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D1581" w:rsidR="00736EA9" w:rsidP="3029E287" w:rsidRDefault="004F6BAF" w14:paraId="7F0F474F" wp14:textId="77777777" wp14:noSpellErr="1">
      <w:pPr>
        <w:pStyle w:val="Heading2"/>
        <w:pBdr>
          <w:bottom w:val="single" w:color="auto" w:sz="4" w:space="1"/>
        </w:pBdr>
        <w:rPr>
          <w:rFonts w:ascii="Trebuchet MS" w:hAnsi="Trebuchet MS"/>
          <w:b w:val="1"/>
          <w:bCs w:val="1"/>
          <w:color w:val="auto"/>
          <w:sz w:val="22"/>
          <w:szCs w:val="22"/>
        </w:rPr>
      </w:pPr>
      <w:r w:rsidRPr="3029E287" w:rsidR="3029E287">
        <w:rPr>
          <w:rFonts w:ascii="Trebuchet MS" w:hAnsi="Trebuchet MS"/>
          <w:b w:val="1"/>
          <w:bCs w:val="1"/>
          <w:color w:val="auto"/>
          <w:sz w:val="22"/>
          <w:szCs w:val="22"/>
        </w:rPr>
        <w:t>Look Up</w:t>
      </w:r>
      <w:r w:rsidRPr="3029E287" w:rsidR="3029E287">
        <w:rPr>
          <w:rFonts w:ascii="Trebuchet MS" w:hAnsi="Trebuchet MS"/>
          <w:b w:val="1"/>
          <w:bCs w:val="1"/>
          <w:color w:val="auto"/>
          <w:sz w:val="22"/>
          <w:szCs w:val="22"/>
        </w:rPr>
        <w:t xml:space="preserve"> - Audience Feedback</w:t>
      </w:r>
    </w:p>
    <w:p xmlns:wp14="http://schemas.microsoft.com/office/word/2010/wordml" w:rsidRPr="007D1581" w:rsidR="002D3737" w:rsidP="3029E287" w:rsidRDefault="002D3737" w14:paraId="0236BC7F" wp14:textId="77777777" wp14:noSpellErr="1">
      <w:pPr>
        <w:pStyle w:val="Heading2"/>
        <w:pBdr>
          <w:bottom w:val="single" w:color="auto" w:sz="4" w:space="1"/>
        </w:pBdr>
        <w:rPr>
          <w:rFonts w:ascii="Trebuchet MS" w:hAnsi="Trebuchet MS"/>
          <w:b w:val="1"/>
          <w:bCs w:val="1"/>
          <w:color w:val="auto"/>
          <w:sz w:val="22"/>
          <w:szCs w:val="22"/>
        </w:rPr>
      </w:pPr>
      <w:r w:rsidRPr="3029E287" w:rsidR="3029E287">
        <w:rPr>
          <w:rFonts w:ascii="Trebuchet MS" w:hAnsi="Trebuchet MS"/>
          <w:b w:val="1"/>
          <w:bCs w:val="1"/>
          <w:color w:val="auto"/>
          <w:sz w:val="22"/>
          <w:szCs w:val="22"/>
        </w:rPr>
        <w:t xml:space="preserve">Discussion Guide </w:t>
      </w:r>
    </w:p>
    <w:p xmlns:wp14="http://schemas.microsoft.com/office/word/2010/wordml" w:rsidRPr="007D1581" w:rsidR="002D3737" w:rsidP="002D3737" w:rsidRDefault="002D3737" w14:paraId="3BE880E7" wp14:textId="77777777">
      <w:pPr>
        <w:rPr>
          <w:rFonts w:ascii="Trebuchet MS" w:hAnsi="Trebuchet MS"/>
        </w:rPr>
      </w:pPr>
    </w:p>
    <w:tbl>
      <w:tblPr>
        <w:tblStyle w:val="TableGrid"/>
        <w:tblW w:w="14595" w:type="dxa"/>
        <w:tblLayout w:type="fixed"/>
        <w:tblLook w:val="04A0" w:firstRow="1" w:lastRow="0" w:firstColumn="1" w:lastColumn="0" w:noHBand="0" w:noVBand="1"/>
      </w:tblPr>
      <w:tblGrid>
        <w:gridCol w:w="1696"/>
        <w:gridCol w:w="11482"/>
        <w:gridCol w:w="1417"/>
      </w:tblGrid>
      <w:tr xmlns:wp14="http://schemas.microsoft.com/office/word/2010/wordml" w:rsidRPr="007D1581" w:rsidR="007D1581" w:rsidTr="3029E287" w14:paraId="3E27001D" wp14:textId="77777777">
        <w:trPr>
          <w:trHeight w:val="320"/>
        </w:trPr>
        <w:tc>
          <w:tcPr>
            <w:tcW w:w="1696" w:type="dxa"/>
            <w:tcMar/>
          </w:tcPr>
          <w:p w:rsidRPr="007D1581" w:rsidR="007D1581" w:rsidP="3029E287" w:rsidRDefault="007D1581" w14:paraId="4EC19707" wp14:textId="77777777" wp14:noSpellErr="1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>Topic area</w:t>
            </w:r>
          </w:p>
        </w:tc>
        <w:tc>
          <w:tcPr>
            <w:tcW w:w="11482" w:type="dxa"/>
            <w:tcMar/>
          </w:tcPr>
          <w:p w:rsidRPr="007D1581" w:rsidR="007D1581" w:rsidP="3029E287" w:rsidRDefault="00AB5BD5" w14:paraId="1BB699C6" wp14:textId="77777777" wp14:noSpellErr="1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>Comments / Questions</w:t>
            </w:r>
          </w:p>
        </w:tc>
        <w:tc>
          <w:tcPr>
            <w:tcW w:w="1417" w:type="dxa"/>
            <w:tcMar/>
          </w:tcPr>
          <w:p w:rsidRPr="007D1581" w:rsidR="007D1581" w:rsidP="3029E287" w:rsidRDefault="007D1581" w14:paraId="423C1878" wp14:textId="77777777" wp14:noSpellErr="1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>Timing</w:t>
            </w:r>
          </w:p>
        </w:tc>
      </w:tr>
      <w:tr xmlns:wp14="http://schemas.microsoft.com/office/word/2010/wordml" w:rsidRPr="007D1581" w:rsidR="007D1581" w:rsidTr="3029E287" w14:paraId="59A450A7" wp14:textId="77777777">
        <w:trPr>
          <w:trHeight w:val="320"/>
        </w:trPr>
        <w:tc>
          <w:tcPr>
            <w:tcW w:w="1696" w:type="dxa"/>
            <w:vMerge w:val="restart"/>
            <w:tcMar/>
            <w:vAlign w:val="center"/>
          </w:tcPr>
          <w:p w:rsidRPr="007D1581" w:rsidR="007D1581" w:rsidP="3029E287" w:rsidRDefault="007D1581" w14:paraId="536EF585" wp14:textId="77777777" wp14:noSpellErr="1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>Welcome</w:t>
            </w:r>
          </w:p>
        </w:tc>
        <w:tc>
          <w:tcPr>
            <w:tcW w:w="11482" w:type="dxa"/>
            <w:tcMar/>
          </w:tcPr>
          <w:p w:rsidRPr="00C909F6" w:rsidR="007D1581" w:rsidP="3029E287" w:rsidRDefault="007D1581" w14:paraId="4041CAE3" wp14:textId="77777777" wp14:noSpellErr="1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 w:line="240" w:lineRule="auto"/>
              <w:ind w:left="313" w:hanging="313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</w:rPr>
              <w:t>Welcome, thanks for taking the time to come to this discussion</w:t>
            </w:r>
          </w:p>
        </w:tc>
        <w:tc>
          <w:tcPr>
            <w:tcW w:w="1417" w:type="dxa"/>
            <w:vMerge w:val="restart"/>
            <w:tcMar/>
            <w:vAlign w:val="center"/>
          </w:tcPr>
          <w:p w:rsidRPr="007D1581" w:rsidR="007D1581" w:rsidP="3029E287" w:rsidRDefault="007D1581" w14:paraId="236D3622" wp14:textId="77777777" wp14:noSpellErr="1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5 minutes</w:t>
            </w:r>
          </w:p>
        </w:tc>
      </w:tr>
      <w:tr xmlns:wp14="http://schemas.microsoft.com/office/word/2010/wordml" w:rsidRPr="007D1581" w:rsidR="007D1581" w:rsidTr="3029E287" w14:paraId="1E581A35" wp14:textId="77777777">
        <w:trPr>
          <w:trHeight w:val="320"/>
        </w:trPr>
        <w:tc>
          <w:tcPr>
            <w:tcW w:w="1696" w:type="dxa"/>
            <w:vMerge/>
            <w:vAlign w:val="center"/>
          </w:tcPr>
          <w:p w:rsidRPr="007D1581" w:rsidR="007D1581" w:rsidP="003E1811" w:rsidRDefault="007D1581" w14:paraId="158FDEB8" wp14:textId="77777777">
            <w:pPr>
              <w:spacing w:before="48" w:beforeLines="20" w:after="48" w:afterLines="20"/>
              <w:rPr>
                <w:rFonts w:ascii="Trebuchet MS" w:hAnsi="Trebuchet MS"/>
              </w:rPr>
            </w:pPr>
          </w:p>
        </w:tc>
        <w:tc>
          <w:tcPr>
            <w:tcW w:w="11482" w:type="dxa"/>
            <w:tcMar/>
          </w:tcPr>
          <w:p w:rsidRPr="00C909F6" w:rsidR="007D1581" w:rsidP="3029E287" w:rsidRDefault="007D1581" w14:paraId="40E3A3A2" wp14:textId="77777777" wp14:noSpellErr="1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 w:line="240" w:lineRule="auto"/>
              <w:ind w:left="313" w:hanging="313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</w:rPr>
              <w:t>Introduce yourself - independent researcher commissioned by Hull 2017 and the University of Hull</w:t>
            </w:r>
          </w:p>
        </w:tc>
        <w:tc>
          <w:tcPr>
            <w:tcW w:w="1417" w:type="dxa"/>
            <w:vMerge/>
            <w:vAlign w:val="center"/>
          </w:tcPr>
          <w:p w:rsidRPr="007D1581" w:rsidR="007D1581" w:rsidP="003E1811" w:rsidRDefault="007D1581" w14:paraId="46C3F751" wp14:textId="77777777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7D1581" w:rsidR="007D1581" w:rsidTr="3029E287" w14:paraId="6CE12B77" wp14:textId="77777777">
        <w:trPr>
          <w:trHeight w:val="320"/>
        </w:trPr>
        <w:tc>
          <w:tcPr>
            <w:tcW w:w="1696" w:type="dxa"/>
            <w:vMerge/>
            <w:vAlign w:val="center"/>
          </w:tcPr>
          <w:p w:rsidRPr="007D1581" w:rsidR="007D1581" w:rsidP="003E1811" w:rsidRDefault="007D1581" w14:paraId="5D716845" wp14:textId="77777777">
            <w:pPr>
              <w:spacing w:before="48" w:beforeLines="20" w:after="48" w:afterLines="20"/>
              <w:rPr>
                <w:rFonts w:ascii="Trebuchet MS" w:hAnsi="Trebuchet MS"/>
              </w:rPr>
            </w:pPr>
          </w:p>
        </w:tc>
        <w:tc>
          <w:tcPr>
            <w:tcW w:w="11482" w:type="dxa"/>
            <w:tcMar/>
          </w:tcPr>
          <w:p w:rsidRPr="00C909F6" w:rsidR="007D1581" w:rsidP="3029E287" w:rsidRDefault="007D1581" w14:paraId="161B3A19" w14:noSpellErr="1" wp14:textId="0B27DC20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 w:line="240" w:lineRule="auto"/>
              <w:ind w:left="313" w:hanging="313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</w:rPr>
              <w:t xml:space="preserve">Explain there’s lot to get through and the group will last for </w:t>
            </w:r>
            <w:r w:rsidRPr="3029E287" w:rsidR="3029E287">
              <w:rPr>
                <w:rFonts w:ascii="Trebuchet MS" w:hAnsi="Trebuchet MS" w:cs="Arial"/>
              </w:rPr>
              <w:t>2</w:t>
            </w:r>
            <w:r w:rsidRPr="3029E287" w:rsidR="3029E287">
              <w:rPr>
                <w:rFonts w:ascii="Trebuchet MS" w:hAnsi="Trebuchet MS" w:cs="Arial"/>
              </w:rPr>
              <w:t xml:space="preserve"> hours in total</w:t>
            </w:r>
          </w:p>
        </w:tc>
        <w:tc>
          <w:tcPr>
            <w:tcW w:w="1417" w:type="dxa"/>
            <w:vMerge/>
            <w:vAlign w:val="center"/>
          </w:tcPr>
          <w:p w:rsidRPr="007D1581" w:rsidR="007D1581" w:rsidP="003E1811" w:rsidRDefault="007D1581" w14:paraId="0DC665B3" wp14:textId="77777777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7D1581" w:rsidR="007D1581" w:rsidTr="3029E287" w14:paraId="012745C9" wp14:textId="77777777">
        <w:trPr>
          <w:trHeight w:val="320"/>
        </w:trPr>
        <w:tc>
          <w:tcPr>
            <w:tcW w:w="1696" w:type="dxa"/>
            <w:vMerge/>
            <w:vAlign w:val="center"/>
          </w:tcPr>
          <w:p w:rsidRPr="007D1581" w:rsidR="007D1581" w:rsidP="003E1811" w:rsidRDefault="007D1581" w14:paraId="597D4E73" wp14:textId="77777777">
            <w:pPr>
              <w:spacing w:before="48" w:beforeLines="20" w:after="48" w:afterLines="20"/>
              <w:rPr>
                <w:rFonts w:ascii="Trebuchet MS" w:hAnsi="Trebuchet MS"/>
              </w:rPr>
            </w:pPr>
          </w:p>
        </w:tc>
        <w:tc>
          <w:tcPr>
            <w:tcW w:w="11482" w:type="dxa"/>
            <w:tcMar/>
          </w:tcPr>
          <w:p w:rsidRPr="00C909F6" w:rsidR="007D1581" w:rsidP="3029E287" w:rsidRDefault="007D1581" w14:paraId="7C9E4010" wp14:textId="77777777" wp14:noSpellErr="1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 w:line="240" w:lineRule="auto"/>
              <w:ind w:left="313" w:hanging="313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</w:rPr>
              <w:t>Explain it will be recorded to enable accurate reporting, though all comments will remain anonymous</w:t>
            </w:r>
          </w:p>
        </w:tc>
        <w:tc>
          <w:tcPr>
            <w:tcW w:w="1417" w:type="dxa"/>
            <w:vMerge/>
            <w:vAlign w:val="center"/>
          </w:tcPr>
          <w:p w:rsidRPr="007D1581" w:rsidR="007D1581" w:rsidP="003E1811" w:rsidRDefault="007D1581" w14:paraId="24258B90" wp14:textId="77777777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7D1581" w:rsidR="007D1581" w:rsidTr="3029E287" w14:paraId="55FFD9D4" wp14:textId="77777777">
        <w:trPr>
          <w:trHeight w:val="320"/>
        </w:trPr>
        <w:tc>
          <w:tcPr>
            <w:tcW w:w="1696" w:type="dxa"/>
            <w:vMerge/>
            <w:vAlign w:val="center"/>
          </w:tcPr>
          <w:p w:rsidRPr="007D1581" w:rsidR="007D1581" w:rsidP="003E1811" w:rsidRDefault="007D1581" w14:paraId="52D5CA75" wp14:textId="77777777">
            <w:pPr>
              <w:spacing w:before="48" w:beforeLines="20" w:after="48" w:afterLines="20"/>
              <w:rPr>
                <w:rFonts w:ascii="Trebuchet MS" w:hAnsi="Trebuchet MS"/>
              </w:rPr>
            </w:pPr>
          </w:p>
        </w:tc>
        <w:tc>
          <w:tcPr>
            <w:tcW w:w="11482" w:type="dxa"/>
            <w:tcMar/>
          </w:tcPr>
          <w:p w:rsidRPr="00C909F6" w:rsidR="007D1581" w:rsidP="3029E287" w:rsidRDefault="007D1581" w14:paraId="7E1E6E15" wp14:textId="77777777" wp14:noSpellErr="1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 w:line="240" w:lineRule="auto"/>
              <w:ind w:left="313" w:hanging="313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</w:rPr>
              <w:t>Remind everyone to speak up and not to interrupt each other</w:t>
            </w:r>
          </w:p>
        </w:tc>
        <w:tc>
          <w:tcPr>
            <w:tcW w:w="1417" w:type="dxa"/>
            <w:vMerge/>
            <w:vAlign w:val="center"/>
          </w:tcPr>
          <w:p w:rsidRPr="007D1581" w:rsidR="007D1581" w:rsidP="003E1811" w:rsidRDefault="007D1581" w14:paraId="1670EA1A" wp14:textId="77777777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7D1581" w:rsidR="007D1581" w:rsidTr="3029E287" w14:paraId="00CED872" wp14:textId="77777777">
        <w:trPr>
          <w:trHeight w:val="320"/>
        </w:trPr>
        <w:tc>
          <w:tcPr>
            <w:tcW w:w="1696" w:type="dxa"/>
            <w:vMerge/>
            <w:vAlign w:val="center"/>
          </w:tcPr>
          <w:p w:rsidRPr="007D1581" w:rsidR="007D1581" w:rsidP="003E1811" w:rsidRDefault="007D1581" w14:paraId="40B8AACF" wp14:textId="77777777">
            <w:pPr>
              <w:spacing w:before="48" w:beforeLines="20" w:after="48" w:afterLines="20"/>
              <w:rPr>
                <w:rFonts w:ascii="Trebuchet MS" w:hAnsi="Trebuchet MS"/>
              </w:rPr>
            </w:pPr>
          </w:p>
        </w:tc>
        <w:tc>
          <w:tcPr>
            <w:tcW w:w="11482" w:type="dxa"/>
            <w:tcMar/>
          </w:tcPr>
          <w:p w:rsidRPr="00C909F6" w:rsidR="007D1581" w:rsidP="3029E287" w:rsidRDefault="007D1581" w14:paraId="1C065F06" wp14:textId="77777777" wp14:noSpellErr="1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 w:line="240" w:lineRule="auto"/>
              <w:ind w:left="313" w:hanging="313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</w:rPr>
              <w:t>Ask them to be honest and open – there are no right or wrong answers and it’s okay for them to disagree</w:t>
            </w:r>
          </w:p>
        </w:tc>
        <w:tc>
          <w:tcPr>
            <w:tcW w:w="1417" w:type="dxa"/>
            <w:vMerge/>
            <w:vAlign w:val="center"/>
          </w:tcPr>
          <w:p w:rsidRPr="007D1581" w:rsidR="007D1581" w:rsidP="003E1811" w:rsidRDefault="007D1581" w14:paraId="63889CE4" wp14:textId="77777777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7D1581" w:rsidR="007D1581" w:rsidTr="3029E287" w14:paraId="0790A0D6" wp14:textId="77777777">
        <w:trPr>
          <w:trHeight w:val="320"/>
        </w:trPr>
        <w:tc>
          <w:tcPr>
            <w:tcW w:w="1696" w:type="dxa"/>
            <w:vMerge/>
            <w:vAlign w:val="center"/>
          </w:tcPr>
          <w:p w:rsidRPr="007D1581" w:rsidR="007D1581" w:rsidP="003E1811" w:rsidRDefault="007D1581" w14:paraId="350DD45E" wp14:textId="77777777">
            <w:pPr>
              <w:spacing w:before="48" w:beforeLines="20" w:after="48" w:afterLines="20"/>
              <w:rPr>
                <w:rFonts w:ascii="Trebuchet MS" w:hAnsi="Trebuchet MS"/>
              </w:rPr>
            </w:pPr>
          </w:p>
        </w:tc>
        <w:tc>
          <w:tcPr>
            <w:tcW w:w="11482" w:type="dxa"/>
            <w:tcMar/>
          </w:tcPr>
          <w:p w:rsidRPr="00C909F6" w:rsidR="007D1581" w:rsidP="3029E287" w:rsidRDefault="007D1581" w14:paraId="29F58663" wp14:textId="77777777" wp14:noSpellErr="1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 w:line="240" w:lineRule="auto"/>
              <w:ind w:left="313" w:hanging="313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</w:rPr>
              <w:t>Refreshments / housekeeping, e.g. toilets, fire exit</w:t>
            </w:r>
          </w:p>
        </w:tc>
        <w:tc>
          <w:tcPr>
            <w:tcW w:w="1417" w:type="dxa"/>
            <w:vMerge/>
            <w:vAlign w:val="center"/>
          </w:tcPr>
          <w:p w:rsidRPr="007D1581" w:rsidR="007D1581" w:rsidP="003E1811" w:rsidRDefault="007D1581" w14:paraId="1C385C9A" wp14:textId="77777777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7D1581" w:rsidR="00AB5BD5" w:rsidTr="3029E287" w14:paraId="13E6F686" wp14:textId="77777777">
        <w:trPr>
          <w:trHeight w:val="990"/>
        </w:trPr>
        <w:tc>
          <w:tcPr>
            <w:tcW w:w="1696" w:type="dxa"/>
            <w:tcMar/>
            <w:vAlign w:val="center"/>
          </w:tcPr>
          <w:p w:rsidRPr="007D1581" w:rsidR="00AB5BD5" w:rsidP="3029E287" w:rsidRDefault="004F6BAF" w14:paraId="19B7FB61" wp14:textId="77777777" wp14:noSpellErr="1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>Icebreaker</w:t>
            </w:r>
          </w:p>
        </w:tc>
        <w:tc>
          <w:tcPr>
            <w:tcW w:w="11482" w:type="dxa"/>
            <w:tcMar/>
          </w:tcPr>
          <w:p w:rsidRPr="00C909F6" w:rsidR="00AB5BD5" w:rsidP="3029E287" w:rsidRDefault="00AB5BD5" w14:paraId="04DF5FA9" wp14:textId="77777777" wp14:noSpellErr="1">
            <w:pPr>
              <w:spacing w:before="48" w:beforeLines="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>EXERCISE:</w:t>
            </w:r>
            <w:r w:rsidRPr="3029E287" w:rsidR="3029E287">
              <w:rPr>
                <w:rFonts w:ascii="Trebuchet MS" w:hAnsi="Trebuchet MS" w:cs="Arial"/>
              </w:rPr>
              <w:t xml:space="preserve"> </w:t>
            </w:r>
            <w:r w:rsidRPr="3029E287" w:rsidR="3029E287">
              <w:rPr>
                <w:rFonts w:ascii="Trebuchet MS" w:hAnsi="Trebuchet MS" w:cs="Arial"/>
              </w:rPr>
              <w:t>Give each group member one minute to state</w:t>
            </w:r>
            <w:r w:rsidRPr="3029E287" w:rsidR="3029E287">
              <w:rPr>
                <w:rFonts w:ascii="Trebuchet MS" w:hAnsi="Trebuchet MS" w:cs="Arial"/>
              </w:rPr>
              <w:t>:</w:t>
            </w:r>
          </w:p>
          <w:p w:rsidRPr="00C909F6" w:rsidR="00AB5BD5" w:rsidP="3029E287" w:rsidRDefault="00AB5BD5" w14:paraId="48C89F8E" wp14:textId="77777777" wp14:noSpellErr="1">
            <w:pPr>
              <w:pStyle w:val="ListParagraph"/>
              <w:numPr>
                <w:ilvl w:val="0"/>
                <w:numId w:val="2"/>
              </w:numPr>
              <w:spacing w:before="48" w:beforeLines="20" w:after="48" w:afterLines="20" w:line="240" w:lineRule="auto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</w:rPr>
              <w:t>Their</w:t>
            </w:r>
            <w:r w:rsidRPr="3029E287" w:rsidR="3029E287">
              <w:rPr>
                <w:rFonts w:ascii="Trebuchet MS" w:hAnsi="Trebuchet MS" w:cs="Arial"/>
              </w:rPr>
              <w:t xml:space="preserve"> first name</w:t>
            </w:r>
            <w:r w:rsidRPr="3029E287" w:rsidR="3029E287">
              <w:rPr>
                <w:rFonts w:ascii="Trebuchet MS" w:hAnsi="Trebuchet MS" w:cs="Arial"/>
              </w:rPr>
              <w:t>; and</w:t>
            </w:r>
          </w:p>
          <w:p w:rsidRPr="004F6BAF" w:rsidR="004F6BAF" w:rsidP="3029E287" w:rsidRDefault="004F6BAF" w14:paraId="78D75E90" wp14:textId="77777777" wp14:noSpellErr="1">
            <w:pPr>
              <w:pStyle w:val="ListParagraph"/>
              <w:numPr>
                <w:ilvl w:val="0"/>
                <w:numId w:val="2"/>
              </w:numPr>
              <w:spacing w:before="48" w:beforeLines="20" w:after="120" w:line="240" w:lineRule="auto"/>
              <w:ind w:left="357" w:hanging="357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</w:rPr>
              <w:t>What thing they remember most about Hull’s City of Culture year in 2017?</w:t>
            </w:r>
          </w:p>
        </w:tc>
        <w:tc>
          <w:tcPr>
            <w:tcW w:w="1417" w:type="dxa"/>
            <w:tcMar/>
            <w:vAlign w:val="center"/>
          </w:tcPr>
          <w:p w:rsidRPr="007D1581" w:rsidR="00AB5BD5" w:rsidP="3029E287" w:rsidRDefault="004F6BAF" w14:paraId="6398E0D9" wp14:textId="77777777" wp14:noSpellErr="1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10 min</w:t>
            </w:r>
            <w:r w:rsidRPr="3029E287" w:rsidR="3029E287">
              <w:rPr>
                <w:rFonts w:ascii="Trebuchet MS" w:hAnsi="Trebuchet MS"/>
              </w:rPr>
              <w:t>utes</w:t>
            </w:r>
          </w:p>
        </w:tc>
      </w:tr>
      <w:tr xmlns:wp14="http://schemas.microsoft.com/office/word/2010/wordml" w:rsidRPr="007D1581" w:rsidR="004F6BAF" w:rsidTr="3029E287" w14:paraId="3F2C3965" wp14:textId="77777777">
        <w:trPr>
          <w:trHeight w:val="1691"/>
        </w:trPr>
        <w:tc>
          <w:tcPr>
            <w:tcW w:w="1696" w:type="dxa"/>
            <w:tcMar/>
            <w:vAlign w:val="center"/>
          </w:tcPr>
          <w:p w:rsidR="004F6BAF" w:rsidP="3029E287" w:rsidRDefault="004F6BAF" w14:paraId="6CA3B426" wp14:textId="77777777" wp14:noSpellErr="1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>Motivation to Visit</w:t>
            </w:r>
          </w:p>
        </w:tc>
        <w:tc>
          <w:tcPr>
            <w:tcW w:w="11482" w:type="dxa"/>
            <w:tcMar/>
          </w:tcPr>
          <w:p w:rsidR="004F6BAF" w:rsidP="3029E287" w:rsidRDefault="004F6BAF" w14:paraId="5B12E8D5" wp14:textId="77777777" wp14:noSpellErr="1">
            <w:pPr>
              <w:spacing w:before="48" w:beforeLines="20" w:after="120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 xml:space="preserve">EXERCISE: </w:t>
            </w:r>
            <w:r w:rsidRPr="3029E287" w:rsidR="3029E287">
              <w:rPr>
                <w:rFonts w:ascii="Trebuchet MS" w:hAnsi="Trebuchet MS"/>
              </w:rPr>
              <w:t>Provide images of each of Look Up installation from 2017 and ask each person to complete the accompanying sheet, ticking which they saw, and whether they were part of a programme called Look Up.</w:t>
            </w:r>
          </w:p>
          <w:p w:rsidR="00D83B1A" w:rsidP="3029E287" w:rsidRDefault="00D83B1A" w14:paraId="1358CE55" wp14:textId="77777777" wp14:noSpellErr="1">
            <w:pPr>
              <w:spacing w:before="48" w:beforeLines="20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 xml:space="preserve">QUESTION: </w:t>
            </w:r>
            <w:r w:rsidRPr="3029E287" w:rsidR="3029E287">
              <w:rPr>
                <w:rFonts w:ascii="Trebuchet MS" w:hAnsi="Trebuchet MS"/>
              </w:rPr>
              <w:t xml:space="preserve">When visiting the installations you have ticked, were you aware it was / they were part of a wider project called Look Up? </w:t>
            </w:r>
          </w:p>
          <w:p w:rsidR="00D83B1A" w:rsidP="3029E287" w:rsidRDefault="00D83B1A" w14:paraId="20040337" wp14:textId="77777777" wp14:noSpellErr="1">
            <w:pPr>
              <w:pStyle w:val="ListParagraph"/>
              <w:numPr>
                <w:ilvl w:val="0"/>
                <w:numId w:val="12"/>
              </w:numPr>
              <w:spacing w:before="48" w:beforeLines="20" w:after="120" w:line="240" w:lineRule="auto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If yes: How did you become aware of this? (Probe: pre first visit vs. latter visits)</w:t>
            </w:r>
          </w:p>
          <w:p w:rsidR="004F6BAF" w:rsidP="3029E287" w:rsidRDefault="00AB4D6F" w14:paraId="427C245F" wp14:textId="77777777" wp14:noSpellErr="1">
            <w:pPr>
              <w:spacing w:before="48" w:beforeLines="20" w:after="1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 xml:space="preserve">EXERCISE: </w:t>
            </w:r>
            <w:r w:rsidRPr="3029E287" w:rsidR="3029E287">
              <w:rPr>
                <w:rFonts w:ascii="Trebuchet MS" w:hAnsi="Trebuchet MS" w:cs="Arial"/>
              </w:rPr>
              <w:t>Show images of each installation in turn.</w:t>
            </w:r>
          </w:p>
          <w:p w:rsidRPr="00AB4D6F" w:rsidR="00AB4D6F" w:rsidP="3029E287" w:rsidRDefault="00AB4D6F" w14:paraId="56459199" wp14:textId="77777777" wp14:noSpellErr="1">
            <w:pPr>
              <w:spacing w:before="48" w:beforeLines="20" w:after="1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 xml:space="preserve">QUESTION: </w:t>
            </w:r>
            <w:r w:rsidRPr="3029E287" w:rsidR="3029E287">
              <w:rPr>
                <w:rFonts w:ascii="Trebuchet MS" w:hAnsi="Trebuchet MS" w:cs="Arial"/>
              </w:rPr>
              <w:t xml:space="preserve">For those who visited this installation, can you recall </w:t>
            </w:r>
            <w:r w:rsidRPr="3029E287" w:rsidR="3029E287">
              <w:rPr>
                <w:rFonts w:ascii="Trebuchet MS" w:hAnsi="Trebuchet MS" w:cs="Arial"/>
              </w:rPr>
              <w:t>why you chose to visit it?</w:t>
            </w:r>
            <w:r>
              <w:br/>
            </w:r>
            <w:r w:rsidRPr="3029E287" w:rsidR="3029E287">
              <w:rPr>
                <w:rFonts w:ascii="Trebuchet MS" w:hAnsi="Trebuchet MS" w:cs="Arial"/>
                <w:b w:val="1"/>
                <w:bCs w:val="1"/>
              </w:rPr>
              <w:t xml:space="preserve">Probe: </w:t>
            </w:r>
            <w:r w:rsidRPr="3029E287" w:rsidR="3029E287">
              <w:rPr>
                <w:rFonts w:ascii="Trebuchet MS" w:hAnsi="Trebuchet MS" w:cs="Arial"/>
              </w:rPr>
              <w:t>Extent to which visit was premeditated vs. happening upon the installation.</w:t>
            </w:r>
          </w:p>
        </w:tc>
        <w:tc>
          <w:tcPr>
            <w:tcW w:w="1417" w:type="dxa"/>
            <w:tcMar/>
            <w:vAlign w:val="center"/>
          </w:tcPr>
          <w:p w:rsidR="004F6BAF" w:rsidP="3029E287" w:rsidRDefault="00AB4D6F" w14:paraId="4229D708" wp14:textId="77777777" wp14:noSpellErr="1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15 minutes</w:t>
            </w:r>
          </w:p>
        </w:tc>
      </w:tr>
      <w:tr xmlns:wp14="http://schemas.microsoft.com/office/word/2010/wordml" w:rsidRPr="007D1581" w:rsidR="00AB5BD5" w:rsidTr="3029E287" w14:paraId="1E368A00" wp14:textId="77777777">
        <w:trPr>
          <w:trHeight w:val="1523"/>
        </w:trPr>
        <w:tc>
          <w:tcPr>
            <w:tcW w:w="1696" w:type="dxa"/>
            <w:tcMar/>
            <w:vAlign w:val="center"/>
          </w:tcPr>
          <w:p w:rsidRPr="00C909F6" w:rsidR="00AB5BD5" w:rsidP="3029E287" w:rsidRDefault="00AB5BD5" w14:paraId="29AC1D32" wp14:textId="77777777" wp14:noSpellErr="1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 xml:space="preserve">Overall Reaction to </w:t>
            </w:r>
            <w:r w:rsidRPr="3029E287" w:rsidR="3029E287">
              <w:rPr>
                <w:rFonts w:ascii="Trebuchet MS" w:hAnsi="Trebuchet MS"/>
                <w:b w:val="1"/>
                <w:bCs w:val="1"/>
              </w:rPr>
              <w:t>Look Up</w:t>
            </w:r>
          </w:p>
        </w:tc>
        <w:tc>
          <w:tcPr>
            <w:tcW w:w="11482" w:type="dxa"/>
            <w:tcMar/>
          </w:tcPr>
          <w:p w:rsidR="00AB5BD5" w:rsidP="3029E287" w:rsidRDefault="00AB5BD5" w14:paraId="2F8EA699" wp14:textId="77777777" wp14:noSpellErr="1">
            <w:pPr>
              <w:spacing w:before="48" w:beforeLines="20" w:after="1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>EXERCISE:</w:t>
            </w:r>
            <w:r w:rsidRPr="3029E287" w:rsidR="3029E287">
              <w:rPr>
                <w:rFonts w:ascii="Trebuchet MS" w:hAnsi="Trebuchet MS" w:cs="Arial"/>
              </w:rPr>
              <w:t xml:space="preserve"> </w:t>
            </w:r>
            <w:r w:rsidRPr="3029E287" w:rsidR="3029E287">
              <w:rPr>
                <w:rFonts w:ascii="Trebuchet MS" w:hAnsi="Trebuchet MS" w:cs="Arial"/>
              </w:rPr>
              <w:t>Leave slide show of the installations running on a loop onscreen</w:t>
            </w:r>
            <w:r w:rsidRPr="3029E287" w:rsidR="3029E287">
              <w:rPr>
                <w:rFonts w:ascii="Trebuchet MS" w:hAnsi="Trebuchet MS" w:cs="Arial"/>
              </w:rPr>
              <w:t>.</w:t>
            </w:r>
          </w:p>
          <w:p w:rsidRPr="00AB6300" w:rsidR="00AB5BD5" w:rsidP="3029E287" w:rsidRDefault="00AB5BD5" w14:paraId="641F93BC" wp14:textId="77777777" wp14:noSpellErr="1">
            <w:pPr>
              <w:spacing w:before="48" w:beforeLines="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>DISCUSSION:</w:t>
            </w:r>
            <w:r w:rsidRPr="3029E287" w:rsidR="3029E287">
              <w:rPr>
                <w:rFonts w:ascii="Trebuchet MS" w:hAnsi="Trebuchet MS" w:cs="Arial"/>
              </w:rPr>
              <w:t xml:space="preserve"> Reflecting </w:t>
            </w:r>
            <w:r w:rsidRPr="3029E287" w:rsidR="3029E287">
              <w:rPr>
                <w:rFonts w:ascii="Trebuchet MS" w:hAnsi="Trebuchet MS" w:cs="Arial"/>
              </w:rPr>
              <w:t>on the Look Up programme, i.e. a series of public art installations in the public realm throughout 2017</w:t>
            </w:r>
            <w:r w:rsidRPr="3029E287" w:rsidR="3029E287">
              <w:rPr>
                <w:rFonts w:ascii="Trebuchet MS" w:hAnsi="Trebuchet MS" w:cs="Arial"/>
              </w:rPr>
              <w:t>:</w:t>
            </w:r>
          </w:p>
          <w:p w:rsidR="00AB4D6F" w:rsidP="3029E287" w:rsidRDefault="00D83B1A" w14:paraId="08633F6E" wp14:textId="77777777" wp14:noSpellErr="1">
            <w:pPr>
              <w:pStyle w:val="ListParagraph"/>
              <w:numPr>
                <w:ilvl w:val="0"/>
                <w:numId w:val="3"/>
              </w:numPr>
              <w:spacing w:before="48" w:beforeLines="20" w:after="48" w:afterLines="20" w:line="240" w:lineRule="auto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How would you describe the Look Up programme to someone else?</w:t>
            </w:r>
          </w:p>
          <w:p w:rsidRPr="00D83B1A" w:rsidR="00AB5BD5" w:rsidP="3029E287" w:rsidRDefault="00D83B1A" w14:paraId="3276EFF7" wp14:textId="77777777" wp14:noSpellErr="1">
            <w:pPr>
              <w:pStyle w:val="ListParagraph"/>
              <w:numPr>
                <w:ilvl w:val="0"/>
                <w:numId w:val="3"/>
              </w:numPr>
              <w:spacing w:before="48" w:beforeLines="20" w:after="48" w:afterLines="20" w:line="240" w:lineRule="auto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In what ways, if any, do you feel the Look Up programme contributed to Hull’s year as City of Culture</w:t>
            </w:r>
            <w:r w:rsidRPr="3029E287" w:rsidR="3029E287">
              <w:rPr>
                <w:rFonts w:ascii="Trebuchet MS" w:hAnsi="Trebuchet MS"/>
              </w:rPr>
              <w:t>?</w:t>
            </w:r>
            <w:r>
              <w:br/>
            </w:r>
            <w:r w:rsidRPr="3029E287" w:rsidR="3029E287">
              <w:rPr>
                <w:rFonts w:ascii="Trebuchet MS" w:hAnsi="Trebuchet MS"/>
                <w:b w:val="1"/>
                <w:bCs w:val="1"/>
              </w:rPr>
              <w:t>Probe:</w:t>
            </w:r>
            <w:r w:rsidRPr="3029E287" w:rsidR="3029E287">
              <w:rPr>
                <w:rFonts w:ascii="Trebuchet MS" w:hAnsi="Trebuchet MS"/>
              </w:rPr>
              <w:t xml:space="preserve"> What was good about? What was bad about it? What was its impact on Hull overall?</w:t>
            </w:r>
          </w:p>
        </w:tc>
        <w:tc>
          <w:tcPr>
            <w:tcW w:w="1417" w:type="dxa"/>
            <w:tcMar/>
            <w:vAlign w:val="center"/>
          </w:tcPr>
          <w:p w:rsidRPr="007D1581" w:rsidR="00AB5BD5" w:rsidP="3029E287" w:rsidRDefault="0087423B" w14:paraId="0271073F" wp14:textId="77777777" wp14:noSpellErr="1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1</w:t>
            </w:r>
            <w:r w:rsidRPr="3029E287" w:rsidR="3029E287">
              <w:rPr>
                <w:rFonts w:ascii="Trebuchet MS" w:hAnsi="Trebuchet MS"/>
              </w:rPr>
              <w:t>5</w:t>
            </w:r>
            <w:r w:rsidRPr="3029E287" w:rsidR="3029E287">
              <w:rPr>
                <w:rFonts w:ascii="Trebuchet MS" w:hAnsi="Trebuchet MS"/>
              </w:rPr>
              <w:t xml:space="preserve"> minutes</w:t>
            </w:r>
          </w:p>
        </w:tc>
      </w:tr>
      <w:tr xmlns:wp14="http://schemas.microsoft.com/office/word/2010/wordml" w:rsidRPr="007D1581" w:rsidR="006E3398" w:rsidTr="3029E287" w14:paraId="5E1130EE" wp14:textId="77777777">
        <w:trPr>
          <w:trHeight w:val="325"/>
        </w:trPr>
        <w:tc>
          <w:tcPr>
            <w:tcW w:w="1696" w:type="dxa"/>
            <w:tcMar/>
          </w:tcPr>
          <w:p w:rsidRPr="003D28DF" w:rsidR="006E3398" w:rsidP="3029E287" w:rsidRDefault="003D28DF" w14:paraId="65E8A712" wp14:textId="77777777" wp14:noSpellErr="1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 xml:space="preserve">Reaction to Specific Art Works </w:t>
            </w:r>
          </w:p>
        </w:tc>
        <w:tc>
          <w:tcPr>
            <w:tcW w:w="11482" w:type="dxa"/>
            <w:tcMar/>
          </w:tcPr>
          <w:p w:rsidR="0064355F" w:rsidP="3029E287" w:rsidRDefault="0064355F" w14:paraId="6B5135A7" wp14:textId="77777777" wp14:noSpellErr="1">
            <w:pPr>
              <w:spacing w:before="48" w:beforeLines="20" w:after="1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>EXERCISE:</w:t>
            </w:r>
            <w:r w:rsidRPr="3029E287" w:rsidR="3029E287">
              <w:rPr>
                <w:rFonts w:ascii="Trebuchet MS" w:hAnsi="Trebuchet MS" w:cs="Arial"/>
              </w:rPr>
              <w:t xml:space="preserve"> </w:t>
            </w:r>
            <w:r w:rsidRPr="3029E287" w:rsidR="3029E287">
              <w:rPr>
                <w:rFonts w:ascii="Trebuchet MS" w:hAnsi="Trebuchet MS" w:cs="Arial"/>
              </w:rPr>
              <w:t>Leave slide show of the installations running on a loop onscreen.</w:t>
            </w:r>
          </w:p>
          <w:p w:rsidRPr="00AB5BD5" w:rsidR="00AB5BD5" w:rsidP="3029E287" w:rsidRDefault="00AB5BD5" w14:paraId="50A328F1" wp14:textId="77777777" wp14:noSpellErr="1">
            <w:pPr>
              <w:spacing w:before="48" w:beforeLines="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>DISCUSSION:</w:t>
            </w:r>
            <w:r w:rsidRPr="3029E287" w:rsidR="3029E287">
              <w:rPr>
                <w:rFonts w:ascii="Trebuchet MS" w:hAnsi="Trebuchet MS" w:cs="Arial"/>
              </w:rPr>
              <w:t xml:space="preserve"> Reflecting on each </w:t>
            </w:r>
            <w:r w:rsidRPr="3029E287" w:rsidR="3029E287">
              <w:rPr>
                <w:rFonts w:ascii="Trebuchet MS" w:hAnsi="Trebuchet MS" w:cs="Arial"/>
              </w:rPr>
              <w:t>installation</w:t>
            </w:r>
            <w:r w:rsidRPr="3029E287" w:rsidR="3029E287">
              <w:rPr>
                <w:rFonts w:ascii="Trebuchet MS" w:hAnsi="Trebuchet MS" w:cs="Arial"/>
              </w:rPr>
              <w:t>:</w:t>
            </w:r>
          </w:p>
          <w:p w:rsidR="006E3398" w:rsidP="3029E287" w:rsidRDefault="006E3398" w14:paraId="0545AFAC" wp14:textId="77777777" wp14:noSpellErr="1">
            <w:pPr>
              <w:pStyle w:val="ListParagraph"/>
              <w:numPr>
                <w:ilvl w:val="0"/>
                <w:numId w:val="3"/>
              </w:numPr>
              <w:spacing w:before="48" w:beforeLines="20" w:after="48" w:afterLines="20" w:line="240" w:lineRule="auto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 xml:space="preserve">What was </w:t>
            </w:r>
            <w:r w:rsidRPr="3029E287" w:rsidR="3029E287">
              <w:rPr>
                <w:rFonts w:ascii="Trebuchet MS" w:hAnsi="Trebuchet MS"/>
              </w:rPr>
              <w:t xml:space="preserve">your </w:t>
            </w:r>
            <w:r w:rsidRPr="3029E287" w:rsidR="3029E287">
              <w:rPr>
                <w:rFonts w:ascii="Trebuchet MS" w:hAnsi="Trebuchet MS"/>
              </w:rPr>
              <w:t xml:space="preserve">favourite </w:t>
            </w:r>
            <w:r w:rsidRPr="3029E287" w:rsidR="3029E287">
              <w:rPr>
                <w:rFonts w:ascii="Trebuchet MS" w:hAnsi="Trebuchet MS"/>
              </w:rPr>
              <w:t>installation of the ones you saw,</w:t>
            </w:r>
            <w:r w:rsidRPr="3029E287" w:rsidR="3029E287">
              <w:rPr>
                <w:rFonts w:ascii="Trebuchet MS" w:hAnsi="Trebuchet MS"/>
              </w:rPr>
              <w:t xml:space="preserve"> and why?</w:t>
            </w:r>
          </w:p>
          <w:p w:rsidR="006E3398" w:rsidP="3029E287" w:rsidRDefault="006E3398" w14:paraId="416D4006" wp14:textId="77777777" wp14:noSpellErr="1">
            <w:pPr>
              <w:pStyle w:val="ListParagraph"/>
              <w:numPr>
                <w:ilvl w:val="0"/>
                <w:numId w:val="3"/>
              </w:numPr>
              <w:spacing w:before="48" w:beforeLines="20" w:after="48" w:afterLines="20" w:line="240" w:lineRule="auto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 xml:space="preserve">What was your least favourite </w:t>
            </w:r>
            <w:r w:rsidRPr="3029E287" w:rsidR="3029E287">
              <w:rPr>
                <w:rFonts w:ascii="Trebuchet MS" w:hAnsi="Trebuchet MS"/>
              </w:rPr>
              <w:t xml:space="preserve">installation of the ones you saw, </w:t>
            </w:r>
            <w:r w:rsidRPr="3029E287" w:rsidR="3029E287">
              <w:rPr>
                <w:rFonts w:ascii="Trebuchet MS" w:hAnsi="Trebuchet MS"/>
              </w:rPr>
              <w:t>and why?</w:t>
            </w:r>
          </w:p>
          <w:p w:rsidRPr="003D28DF" w:rsidR="003D28DF" w:rsidP="3029E287" w:rsidRDefault="0064355F" w14:paraId="18EBA5D8" wp14:textId="77777777" wp14:noSpellErr="1">
            <w:pPr>
              <w:pStyle w:val="ListParagraph"/>
              <w:numPr>
                <w:ilvl w:val="0"/>
                <w:numId w:val="3"/>
              </w:numPr>
              <w:spacing w:before="48" w:beforeLines="20" w:after="48" w:afterLines="20" w:line="240" w:lineRule="auto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Can you recall how you felt looking at the installations you saw?</w:t>
            </w:r>
          </w:p>
        </w:tc>
        <w:tc>
          <w:tcPr>
            <w:tcW w:w="1417" w:type="dxa"/>
            <w:tcMar/>
            <w:vAlign w:val="center"/>
          </w:tcPr>
          <w:p w:rsidRPr="007D1581" w:rsidR="006E3398" w:rsidP="3029E287" w:rsidRDefault="00A66113" w14:paraId="3768967F" wp14:textId="77777777" wp14:noSpellErr="1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1</w:t>
            </w:r>
            <w:r w:rsidRPr="3029E287" w:rsidR="3029E287">
              <w:rPr>
                <w:rFonts w:ascii="Trebuchet MS" w:hAnsi="Trebuchet MS"/>
              </w:rPr>
              <w:t xml:space="preserve">5 </w:t>
            </w:r>
            <w:r w:rsidRPr="3029E287" w:rsidR="3029E287">
              <w:rPr>
                <w:rFonts w:ascii="Trebuchet MS" w:hAnsi="Trebuchet MS"/>
              </w:rPr>
              <w:t>minutes</w:t>
            </w:r>
          </w:p>
        </w:tc>
      </w:tr>
      <w:tr xmlns:wp14="http://schemas.microsoft.com/office/word/2010/wordml" w:rsidRPr="007D1581" w:rsidR="006E3398" w:rsidTr="3029E287" w14:paraId="5CB92DFE" wp14:textId="77777777">
        <w:trPr>
          <w:trHeight w:val="332"/>
        </w:trPr>
        <w:tc>
          <w:tcPr>
            <w:tcW w:w="1696" w:type="dxa"/>
            <w:tcMar/>
          </w:tcPr>
          <w:p w:rsidRPr="003D28DF" w:rsidR="006E3398" w:rsidP="3029E287" w:rsidRDefault="0064355F" w14:paraId="1BDC954C" wp14:textId="77777777" wp14:noSpellErr="1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>Interpretation</w:t>
            </w:r>
          </w:p>
        </w:tc>
        <w:tc>
          <w:tcPr>
            <w:tcW w:w="11482" w:type="dxa"/>
            <w:tcMar/>
          </w:tcPr>
          <w:p w:rsidR="003D28DF" w:rsidP="3029E287" w:rsidRDefault="0064355F" w14:paraId="694A45D6" wp14:textId="77777777" wp14:noSpellErr="1">
            <w:pPr>
              <w:spacing w:before="48" w:beforeLines="20" w:after="120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 xml:space="preserve">An onsite information board </w:t>
            </w:r>
            <w:r w:rsidRPr="3029E287" w:rsidR="3029E287">
              <w:rPr>
                <w:rFonts w:ascii="Trebuchet MS" w:hAnsi="Trebuchet MS"/>
              </w:rPr>
              <w:t xml:space="preserve">and in some cases, a leaflet, </w:t>
            </w:r>
            <w:r w:rsidRPr="3029E287" w:rsidR="3029E287">
              <w:rPr>
                <w:rFonts w:ascii="Trebuchet MS" w:hAnsi="Trebuchet MS"/>
              </w:rPr>
              <w:t>accompanied each Look Up installation:</w:t>
            </w:r>
          </w:p>
          <w:p w:rsidR="0064355F" w:rsidP="3029E287" w:rsidRDefault="0064355F" w14:paraId="6B9A5854" wp14:textId="77777777" wp14:noSpellErr="1">
            <w:pPr>
              <w:spacing w:before="48" w:beforeLines="20" w:after="48" w:afterLines="20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 xml:space="preserve">QUESTION: </w:t>
            </w:r>
            <w:r w:rsidRPr="3029E287" w:rsidR="3029E287">
              <w:rPr>
                <w:rFonts w:ascii="Trebuchet MS" w:hAnsi="Trebuchet MS"/>
              </w:rPr>
              <w:t xml:space="preserve">Do you recall seeing information boards </w:t>
            </w:r>
            <w:r w:rsidRPr="3029E287" w:rsidR="3029E287">
              <w:rPr>
                <w:rFonts w:ascii="Trebuchet MS" w:hAnsi="Trebuchet MS"/>
              </w:rPr>
              <w:t xml:space="preserve">or reading a leaflet </w:t>
            </w:r>
            <w:r w:rsidRPr="3029E287" w:rsidR="3029E287">
              <w:rPr>
                <w:rFonts w:ascii="Trebuchet MS" w:hAnsi="Trebuchet MS"/>
              </w:rPr>
              <w:t>at the installations you visited?</w:t>
            </w:r>
          </w:p>
          <w:p w:rsidR="00006691" w:rsidP="3029E287" w:rsidRDefault="0064355F" w14:paraId="24AB4708" wp14:textId="77777777" wp14:noSpellErr="1">
            <w:pPr>
              <w:pStyle w:val="ListParagraph"/>
              <w:numPr>
                <w:ilvl w:val="0"/>
                <w:numId w:val="8"/>
              </w:numPr>
              <w:spacing w:before="48" w:beforeLines="20" w:after="120" w:line="240" w:lineRule="auto"/>
              <w:ind w:left="357" w:hanging="357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If yes: What do you recall learning about the installation and / or Hull from these</w:t>
            </w:r>
            <w:r w:rsidRPr="3029E287" w:rsidR="3029E287">
              <w:rPr>
                <w:rFonts w:ascii="Trebuchet MS" w:hAnsi="Trebuchet MS"/>
              </w:rPr>
              <w:t>?</w:t>
            </w:r>
            <w:r>
              <w:br/>
            </w:r>
            <w:r w:rsidRPr="3029E287" w:rsidR="3029E287">
              <w:rPr>
                <w:rFonts w:ascii="Trebuchet MS" w:hAnsi="Trebuchet MS"/>
                <w:b w:val="1"/>
                <w:bCs w:val="1"/>
              </w:rPr>
              <w:t xml:space="preserve">Probe: </w:t>
            </w:r>
            <w:r w:rsidRPr="3029E287" w:rsidR="3029E287">
              <w:rPr>
                <w:rFonts w:ascii="Trebuchet MS" w:hAnsi="Trebuchet MS"/>
              </w:rPr>
              <w:t>What new knowledge did you gain about Hull’s past; artistic practice; art forms; the site?</w:t>
            </w:r>
          </w:p>
          <w:p w:rsidRPr="00006691" w:rsidR="00006691" w:rsidP="3029E287" w:rsidRDefault="00006691" w14:paraId="32DD00CB" wp14:textId="77777777" wp14:noSpellErr="1">
            <w:pPr>
              <w:pStyle w:val="ListParagraph"/>
              <w:numPr>
                <w:ilvl w:val="0"/>
                <w:numId w:val="8"/>
              </w:numPr>
              <w:spacing w:before="48" w:beforeLines="20" w:after="120" w:line="240" w:lineRule="auto"/>
              <w:ind w:left="357" w:hanging="357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All: What level and type of information do you like to have about artworks like these? What formats do you like to have this information in?</w:t>
            </w:r>
          </w:p>
          <w:p w:rsidR="00034548" w:rsidP="3029E287" w:rsidRDefault="00034548" w14:paraId="53293016" wp14:textId="77777777" wp14:noSpellErr="1">
            <w:pPr>
              <w:spacing w:before="48" w:beforeLines="20" w:after="48" w:afterLines="20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 xml:space="preserve">QUESTION: </w:t>
            </w:r>
            <w:r w:rsidRPr="3029E287" w:rsidR="3029E287">
              <w:rPr>
                <w:rFonts w:ascii="Trebuchet MS" w:hAnsi="Trebuchet MS"/>
              </w:rPr>
              <w:t xml:space="preserve">Do you recall </w:t>
            </w:r>
            <w:r w:rsidRPr="3029E287" w:rsidR="3029E287">
              <w:rPr>
                <w:rFonts w:ascii="Trebuchet MS" w:hAnsi="Trebuchet MS"/>
              </w:rPr>
              <w:t>speaking to a Hull 2017 Volunteer</w:t>
            </w:r>
            <w:r w:rsidRPr="3029E287" w:rsidR="3029E287">
              <w:rPr>
                <w:rFonts w:ascii="Trebuchet MS" w:hAnsi="Trebuchet MS"/>
              </w:rPr>
              <w:t xml:space="preserve"> at the installations you visited?</w:t>
            </w:r>
          </w:p>
          <w:p w:rsidRPr="00034548" w:rsidR="00034548" w:rsidP="3029E287" w:rsidRDefault="00034548" w14:paraId="5892089C" wp14:textId="77777777" wp14:noSpellErr="1">
            <w:pPr>
              <w:pStyle w:val="ListParagraph"/>
              <w:numPr>
                <w:ilvl w:val="0"/>
                <w:numId w:val="8"/>
              </w:numPr>
              <w:spacing w:before="48" w:beforeLines="20" w:after="120" w:line="240" w:lineRule="auto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 xml:space="preserve">If yes: What do you recall learning about the installation and / or Hull from </w:t>
            </w:r>
            <w:r w:rsidRPr="3029E287" w:rsidR="3029E287">
              <w:rPr>
                <w:rFonts w:ascii="Trebuchet MS" w:hAnsi="Trebuchet MS"/>
              </w:rPr>
              <w:t>them</w:t>
            </w:r>
            <w:r w:rsidRPr="3029E287" w:rsidR="3029E287">
              <w:rPr>
                <w:rFonts w:ascii="Trebuchet MS" w:hAnsi="Trebuchet MS"/>
              </w:rPr>
              <w:t>?</w:t>
            </w:r>
            <w:r>
              <w:br/>
            </w:r>
            <w:r w:rsidRPr="3029E287" w:rsidR="3029E287">
              <w:rPr>
                <w:rFonts w:ascii="Trebuchet MS" w:hAnsi="Trebuchet MS"/>
                <w:b w:val="1"/>
                <w:bCs w:val="1"/>
              </w:rPr>
              <w:t xml:space="preserve">Probe: </w:t>
            </w:r>
            <w:r w:rsidRPr="3029E287" w:rsidR="3029E287">
              <w:rPr>
                <w:rFonts w:ascii="Trebuchet MS" w:hAnsi="Trebuchet MS"/>
              </w:rPr>
              <w:t>What new knowledge did you gain about Hull’s past; artistic practice; art forms; the site?</w:t>
            </w:r>
          </w:p>
        </w:tc>
        <w:tc>
          <w:tcPr>
            <w:tcW w:w="1417" w:type="dxa"/>
            <w:tcMar/>
            <w:vAlign w:val="center"/>
          </w:tcPr>
          <w:p w:rsidRPr="007D1581" w:rsidR="006E3398" w:rsidP="3029E287" w:rsidRDefault="00006691" w14:paraId="4D529A8A" wp14:textId="77777777" wp14:noSpellErr="1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20</w:t>
            </w:r>
            <w:r w:rsidRPr="3029E287" w:rsidR="3029E287">
              <w:rPr>
                <w:rFonts w:ascii="Trebuchet MS" w:hAnsi="Trebuchet MS"/>
              </w:rPr>
              <w:t xml:space="preserve"> minutes</w:t>
            </w:r>
          </w:p>
        </w:tc>
      </w:tr>
      <w:tr xmlns:wp14="http://schemas.microsoft.com/office/word/2010/wordml" w:rsidRPr="007D1581" w:rsidR="006E3398" w:rsidTr="3029E287" w14:paraId="14EF0722" wp14:textId="77777777">
        <w:trPr>
          <w:trHeight w:val="332"/>
        </w:trPr>
        <w:tc>
          <w:tcPr>
            <w:tcW w:w="1696" w:type="dxa"/>
            <w:tcMar/>
          </w:tcPr>
          <w:p w:rsidRPr="00A66113" w:rsidR="006E3398" w:rsidP="3029E287" w:rsidRDefault="00A66113" w14:paraId="1D8E64EF" w14:noSpellErr="1" wp14:textId="36B3323C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 xml:space="preserve">Personal Response to </w:t>
            </w:r>
            <w:r w:rsidRPr="3029E287" w:rsidR="3029E287">
              <w:rPr>
                <w:rFonts w:ascii="Trebuchet MS" w:hAnsi="Trebuchet MS"/>
                <w:b w:val="1"/>
                <w:bCs w:val="1"/>
              </w:rPr>
              <w:t>Look Up</w:t>
            </w:r>
          </w:p>
        </w:tc>
        <w:tc>
          <w:tcPr>
            <w:tcW w:w="11482" w:type="dxa"/>
            <w:tcMar/>
          </w:tcPr>
          <w:p w:rsidR="003E1811" w:rsidP="3029E287" w:rsidRDefault="00A66113" w14:paraId="1A51150E" wp14:textId="77777777" wp14:noSpellErr="1">
            <w:pPr>
              <w:spacing w:before="48" w:beforeLines="20" w:after="1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>EXERCISE:</w:t>
            </w:r>
            <w:r w:rsidRPr="3029E287" w:rsidR="3029E287">
              <w:rPr>
                <w:rFonts w:ascii="Trebuchet MS" w:hAnsi="Trebuchet MS" w:cs="Arial"/>
              </w:rPr>
              <w:t xml:space="preserve"> </w:t>
            </w:r>
            <w:r w:rsidRPr="3029E287" w:rsidR="3029E287">
              <w:rPr>
                <w:rFonts w:ascii="Trebuchet MS" w:hAnsi="Trebuchet MS" w:cs="Arial"/>
              </w:rPr>
              <w:t>Provide each person with a list of statements and give the</w:t>
            </w:r>
            <w:r w:rsidRPr="3029E287" w:rsidR="3029E287">
              <w:rPr>
                <w:rFonts w:ascii="Trebuchet MS" w:hAnsi="Trebuchet MS" w:cs="Arial"/>
              </w:rPr>
              <w:t>m 10</w:t>
            </w:r>
            <w:r w:rsidRPr="3029E287" w:rsidR="3029E287">
              <w:rPr>
                <w:rFonts w:ascii="Trebuchet MS" w:hAnsi="Trebuchet MS" w:cs="Arial"/>
              </w:rPr>
              <w:t xml:space="preserve"> minutes to note down under each how their Look Up experiences made them think about each area. Where they don’t think it’s applicable to their exp</w:t>
            </w:r>
            <w:r w:rsidRPr="3029E287" w:rsidR="3029E287">
              <w:rPr>
                <w:rFonts w:ascii="Trebuchet MS" w:hAnsi="Trebuchet MS" w:cs="Arial"/>
              </w:rPr>
              <w:t xml:space="preserve">erience tell them to leave it </w:t>
            </w:r>
            <w:r w:rsidRPr="3029E287" w:rsidR="3029E287">
              <w:rPr>
                <w:rFonts w:ascii="Trebuchet MS" w:hAnsi="Trebuchet MS" w:cs="Arial"/>
              </w:rPr>
              <w:t>blank.</w:t>
            </w:r>
          </w:p>
          <w:p w:rsidR="00034548" w:rsidP="3029E287" w:rsidRDefault="00034548" w14:paraId="0FFA8BEA" wp14:textId="77777777" wp14:noSpellErr="1">
            <w:pPr>
              <w:spacing w:before="48" w:beforeLines="20" w:after="1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 xml:space="preserve">QUESTION: </w:t>
            </w:r>
            <w:r w:rsidRPr="3029E287" w:rsidR="3029E287">
              <w:rPr>
                <w:rFonts w:ascii="Trebuchet MS" w:hAnsi="Trebuchet MS" w:cs="Arial"/>
              </w:rPr>
              <w:t>In what way, if any, did your Look Up experiences make you reflect on the contribution Hull has made to the world? [Probe: which of the installations inspired this and why?]</w:t>
            </w:r>
          </w:p>
          <w:p w:rsidR="00034548" w:rsidP="3029E287" w:rsidRDefault="00034548" w14:paraId="4912A2BA" wp14:textId="77777777" wp14:noSpellErr="1">
            <w:pPr>
              <w:spacing w:before="48" w:beforeLines="20" w:after="120"/>
              <w:rPr>
                <w:rFonts w:ascii="Trebuchet MS" w:hAnsi="Trebuchet MS" w:cs="Arial"/>
                <w:b w:val="1"/>
                <w:bCs w:val="1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 xml:space="preserve">QUESTION: </w:t>
            </w:r>
            <w:r w:rsidRPr="3029E287" w:rsidR="3029E287">
              <w:rPr>
                <w:rFonts w:ascii="Trebuchet MS" w:hAnsi="Trebuchet MS" w:cs="Arial"/>
              </w:rPr>
              <w:t>In what way, if any, di</w:t>
            </w:r>
            <w:r w:rsidRPr="3029E287" w:rsidR="3029E287">
              <w:rPr>
                <w:rFonts w:ascii="Trebuchet MS" w:hAnsi="Trebuchet MS" w:cs="Arial"/>
              </w:rPr>
              <w:t xml:space="preserve">d your Look Up experiences make you </w:t>
            </w:r>
            <w:r w:rsidRPr="3029E287" w:rsidR="3029E287">
              <w:rPr>
                <w:rFonts w:ascii="Trebuchet MS" w:hAnsi="Trebuchet MS" w:cs="Arial"/>
              </w:rPr>
              <w:t>look at Hull’s public spaces and buildings in a different way</w:t>
            </w:r>
            <w:r w:rsidRPr="3029E287" w:rsidR="3029E287">
              <w:rPr>
                <w:rFonts w:ascii="Trebuchet MS" w:hAnsi="Trebuchet MS" w:cs="Arial"/>
              </w:rPr>
              <w:t>? [Probe: which of the installations inspired this and why?]</w:t>
            </w:r>
            <w:r w:rsidRPr="3029E287" w:rsidR="3029E287">
              <w:rPr>
                <w:rFonts w:ascii="Trebuchet MS" w:hAnsi="Trebuchet MS" w:cs="Arial"/>
                <w:b w:val="1"/>
                <w:bCs w:val="1"/>
              </w:rPr>
              <w:t xml:space="preserve"> </w:t>
            </w:r>
          </w:p>
          <w:p w:rsidR="00034548" w:rsidP="3029E287" w:rsidRDefault="00034548" w14:paraId="42A70B7F" wp14:textId="77777777" wp14:noSpellErr="1">
            <w:pPr>
              <w:spacing w:before="48" w:beforeLines="20" w:after="1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 xml:space="preserve">QUESTION: </w:t>
            </w:r>
            <w:r w:rsidRPr="3029E287" w:rsidR="3029E287">
              <w:rPr>
                <w:rFonts w:ascii="Trebuchet MS" w:hAnsi="Trebuchet MS" w:cs="Arial"/>
              </w:rPr>
              <w:t>In what way, if any, did</w:t>
            </w:r>
            <w:r w:rsidRPr="3029E287" w:rsidR="3029E287">
              <w:rPr>
                <w:rFonts w:ascii="Trebuchet MS" w:hAnsi="Trebuchet MS" w:cs="Arial"/>
              </w:rPr>
              <w:t xml:space="preserve"> your Look Up experiences </w:t>
            </w:r>
            <w:r w:rsidRPr="3029E287" w:rsidR="3029E287">
              <w:rPr>
                <w:rFonts w:ascii="Trebuchet MS" w:hAnsi="Trebuchet MS" w:cs="Arial"/>
              </w:rPr>
              <w:t>celebrate the history of Hull</w:t>
            </w:r>
            <w:r w:rsidRPr="3029E287" w:rsidR="3029E287">
              <w:rPr>
                <w:rFonts w:ascii="Trebuchet MS" w:hAnsi="Trebuchet MS" w:cs="Arial"/>
              </w:rPr>
              <w:t>? [Probe: which of the installations inspired this and why?]</w:t>
            </w:r>
          </w:p>
          <w:p w:rsidR="00034548" w:rsidP="3029E287" w:rsidRDefault="00034548" w14:paraId="32D1C73E" wp14:textId="77777777" wp14:noSpellErr="1">
            <w:pPr>
              <w:spacing w:before="48" w:beforeLines="20" w:after="1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 xml:space="preserve">QUESTION: </w:t>
            </w:r>
            <w:r w:rsidRPr="3029E287" w:rsidR="3029E287">
              <w:rPr>
                <w:rFonts w:ascii="Trebuchet MS" w:hAnsi="Trebuchet MS" w:cs="Arial"/>
              </w:rPr>
              <w:t xml:space="preserve">In what way, if any, did your Look Up experiences </w:t>
            </w:r>
            <w:r w:rsidRPr="3029E287" w:rsidR="3029E287">
              <w:rPr>
                <w:rFonts w:ascii="Trebuchet MS" w:hAnsi="Trebuchet MS" w:cs="Arial"/>
              </w:rPr>
              <w:t xml:space="preserve">provide you with a different experience of </w:t>
            </w:r>
            <w:r w:rsidRPr="3029E287" w:rsidR="3029E287">
              <w:rPr>
                <w:rFonts w:ascii="Trebuchet MS" w:hAnsi="Trebuchet MS" w:cs="Arial"/>
              </w:rPr>
              <w:t>the city</w:t>
            </w:r>
            <w:r w:rsidRPr="3029E287" w:rsidR="3029E287">
              <w:rPr>
                <w:rFonts w:ascii="Trebuchet MS" w:hAnsi="Trebuchet MS" w:cs="Arial"/>
              </w:rPr>
              <w:t>? [Probe: which of the installations inspired this and why?]</w:t>
            </w:r>
          </w:p>
          <w:p w:rsidRPr="00034548" w:rsidR="00034548" w:rsidP="3029E287" w:rsidRDefault="00034548" w14:paraId="3BA249B6" wp14:textId="77777777" wp14:noSpellErr="1">
            <w:pPr>
              <w:spacing w:before="48" w:beforeLines="20" w:after="120"/>
              <w:rPr>
                <w:rFonts w:ascii="Trebuchet MS" w:hAnsi="Trebuchet MS" w:cs="Arial"/>
              </w:rPr>
            </w:pPr>
            <w:r w:rsidRPr="3029E287" w:rsidR="3029E287">
              <w:rPr>
                <w:rFonts w:ascii="Trebuchet MS" w:hAnsi="Trebuchet MS" w:cs="Arial"/>
                <w:b w:val="1"/>
                <w:bCs w:val="1"/>
              </w:rPr>
              <w:t xml:space="preserve">QUESTION: </w:t>
            </w:r>
            <w:r w:rsidRPr="3029E287" w:rsidR="3029E287">
              <w:rPr>
                <w:rFonts w:ascii="Trebuchet MS" w:hAnsi="Trebuchet MS" w:cs="Arial"/>
              </w:rPr>
              <w:t>In what way, if any, did your Look Up experience</w:t>
            </w:r>
            <w:r w:rsidRPr="3029E287" w:rsidR="3029E287">
              <w:rPr>
                <w:rFonts w:ascii="Trebuchet MS" w:hAnsi="Trebuchet MS" w:cs="Arial"/>
              </w:rPr>
              <w:t xml:space="preserve"> make you think differently about Hull’s future</w:t>
            </w:r>
            <w:r w:rsidRPr="3029E287" w:rsidR="3029E287">
              <w:rPr>
                <w:rFonts w:ascii="Trebuchet MS" w:hAnsi="Trebuchet MS" w:cs="Arial"/>
              </w:rPr>
              <w:t>? [Probe: which of the installations inspired this and why?]</w:t>
            </w:r>
          </w:p>
        </w:tc>
        <w:tc>
          <w:tcPr>
            <w:tcW w:w="1417" w:type="dxa"/>
            <w:tcMar/>
            <w:vAlign w:val="center"/>
          </w:tcPr>
          <w:p w:rsidRPr="007D1581" w:rsidR="006E3398" w:rsidP="3029E287" w:rsidRDefault="00034548" w14:paraId="402B5880" wp14:textId="77777777" wp14:noSpellErr="1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3</w:t>
            </w:r>
            <w:r w:rsidRPr="3029E287" w:rsidR="3029E287">
              <w:rPr>
                <w:rFonts w:ascii="Trebuchet MS" w:hAnsi="Trebuchet MS"/>
              </w:rPr>
              <w:t>5</w:t>
            </w:r>
            <w:r w:rsidRPr="3029E287" w:rsidR="3029E287">
              <w:rPr>
                <w:rFonts w:ascii="Trebuchet MS" w:hAnsi="Trebuchet MS"/>
              </w:rPr>
              <w:t xml:space="preserve"> minutes</w:t>
            </w:r>
          </w:p>
        </w:tc>
      </w:tr>
      <w:tr xmlns:wp14="http://schemas.microsoft.com/office/word/2010/wordml" w:rsidRPr="007D1581" w:rsidR="00A66113" w:rsidTr="3029E287" w14:paraId="3EA50169" wp14:textId="77777777">
        <w:trPr>
          <w:trHeight w:val="332"/>
        </w:trPr>
        <w:tc>
          <w:tcPr>
            <w:tcW w:w="1696" w:type="dxa"/>
            <w:tcMar/>
          </w:tcPr>
          <w:p w:rsidRPr="003E1811" w:rsidR="00A66113" w:rsidP="3029E287" w:rsidRDefault="003E1811" w14:paraId="228220CF" wp14:textId="77777777" wp14:noSpellErr="1">
            <w:pPr>
              <w:spacing w:before="48" w:beforeLines="20" w:after="48" w:afterLines="20"/>
              <w:rPr>
                <w:rFonts w:ascii="Trebuchet MS" w:hAnsi="Trebuchet MS"/>
                <w:b w:val="1"/>
                <w:bCs w:val="1"/>
              </w:rPr>
            </w:pPr>
            <w:r w:rsidRPr="3029E287" w:rsidR="3029E287">
              <w:rPr>
                <w:rFonts w:ascii="Trebuchet MS" w:hAnsi="Trebuchet MS"/>
                <w:b w:val="1"/>
                <w:bCs w:val="1"/>
              </w:rPr>
              <w:t>Other comments</w:t>
            </w:r>
          </w:p>
        </w:tc>
        <w:tc>
          <w:tcPr>
            <w:tcW w:w="11482" w:type="dxa"/>
            <w:tcMar/>
          </w:tcPr>
          <w:p w:rsidRPr="007D1581" w:rsidR="00A66113" w:rsidP="3029E287" w:rsidRDefault="003E1811" w14:paraId="725A41D3" wp14:textId="77777777" wp14:noSpellErr="1">
            <w:pPr>
              <w:spacing w:before="48" w:beforeLines="20" w:after="48" w:afterLines="20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 xml:space="preserve">Is there anything else you would like to say about </w:t>
            </w:r>
            <w:r w:rsidRPr="3029E287" w:rsidR="3029E287">
              <w:rPr>
                <w:rFonts w:ascii="Trebuchet MS" w:hAnsi="Trebuchet MS"/>
              </w:rPr>
              <w:t>Look Up or the individual installations</w:t>
            </w:r>
            <w:r w:rsidRPr="3029E287" w:rsidR="3029E287">
              <w:rPr>
                <w:rFonts w:ascii="Trebuchet MS" w:hAnsi="Trebuchet MS"/>
              </w:rPr>
              <w:t xml:space="preserve"> that hasn’t been covered?</w:t>
            </w:r>
            <w:bookmarkStart w:name="_GoBack" w:id="0"/>
            <w:bookmarkEnd w:id="0"/>
          </w:p>
        </w:tc>
        <w:tc>
          <w:tcPr>
            <w:tcW w:w="1417" w:type="dxa"/>
            <w:tcMar/>
            <w:vAlign w:val="center"/>
          </w:tcPr>
          <w:p w:rsidRPr="007D1581" w:rsidR="00A66113" w:rsidP="3029E287" w:rsidRDefault="003E1811" w14:paraId="33F9F64B" wp14:textId="77777777" wp14:noSpellErr="1">
            <w:pPr>
              <w:spacing w:before="48" w:beforeLines="20" w:after="48" w:afterLines="20"/>
              <w:jc w:val="center"/>
              <w:rPr>
                <w:rFonts w:ascii="Trebuchet MS" w:hAnsi="Trebuchet MS"/>
              </w:rPr>
            </w:pPr>
            <w:r w:rsidRPr="3029E287" w:rsidR="3029E287">
              <w:rPr>
                <w:rFonts w:ascii="Trebuchet MS" w:hAnsi="Trebuchet MS"/>
              </w:rPr>
              <w:t>5 minutes</w:t>
            </w:r>
          </w:p>
        </w:tc>
      </w:tr>
    </w:tbl>
    <w:p xmlns:wp14="http://schemas.microsoft.com/office/word/2010/wordml" w:rsidRPr="007D1581" w:rsidR="002D3737" w:rsidP="002D3737" w:rsidRDefault="002D3737" w14:paraId="23710D19" wp14:textId="77777777">
      <w:pPr>
        <w:rPr>
          <w:rFonts w:ascii="Trebuchet MS" w:hAnsi="Trebuchet MS"/>
        </w:rPr>
      </w:pPr>
    </w:p>
    <w:sectPr w:rsidRPr="007D1581" w:rsidR="002D3737" w:rsidSect="007900F6">
      <w:pgSz w:w="16838" w:h="11906" w:orient="landscape"/>
      <w:pgMar w:top="1440" w:right="110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59FA"/>
    <w:multiLevelType w:val="hybridMultilevel"/>
    <w:tmpl w:val="B71894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CD2E49"/>
    <w:multiLevelType w:val="hybridMultilevel"/>
    <w:tmpl w:val="BAAE1D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D8F2428"/>
    <w:multiLevelType w:val="hybridMultilevel"/>
    <w:tmpl w:val="9BF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C81D4A"/>
    <w:multiLevelType w:val="hybridMultilevel"/>
    <w:tmpl w:val="CA641B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9326D7E"/>
    <w:multiLevelType w:val="hybridMultilevel"/>
    <w:tmpl w:val="B0727B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E73041D"/>
    <w:multiLevelType w:val="hybridMultilevel"/>
    <w:tmpl w:val="F5FC8C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2CF2FDC"/>
    <w:multiLevelType w:val="hybridMultilevel"/>
    <w:tmpl w:val="83B07BE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CD06271"/>
    <w:multiLevelType w:val="hybridMultilevel"/>
    <w:tmpl w:val="C5F4B3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2907EC2"/>
    <w:multiLevelType w:val="hybridMultilevel"/>
    <w:tmpl w:val="C6842D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38E7933"/>
    <w:multiLevelType w:val="hybridMultilevel"/>
    <w:tmpl w:val="46BAAB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60065EF"/>
    <w:multiLevelType w:val="hybridMultilevel"/>
    <w:tmpl w:val="9C74A6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D1A1B81"/>
    <w:multiLevelType w:val="hybridMultilevel"/>
    <w:tmpl w:val="C8D8C1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linor Unwin">
    <w15:presenceInfo w15:providerId="AD" w15:userId="100300009823058B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37"/>
    <w:rsid w:val="00006691"/>
    <w:rsid w:val="00034548"/>
    <w:rsid w:val="000B610F"/>
    <w:rsid w:val="00243A76"/>
    <w:rsid w:val="00254498"/>
    <w:rsid w:val="002D3737"/>
    <w:rsid w:val="002D4B1C"/>
    <w:rsid w:val="00357BBE"/>
    <w:rsid w:val="003A0555"/>
    <w:rsid w:val="003D28DF"/>
    <w:rsid w:val="003E1811"/>
    <w:rsid w:val="00495F87"/>
    <w:rsid w:val="004D1A3F"/>
    <w:rsid w:val="004F6BAF"/>
    <w:rsid w:val="00554ED9"/>
    <w:rsid w:val="005F4B47"/>
    <w:rsid w:val="00633EE3"/>
    <w:rsid w:val="0064355F"/>
    <w:rsid w:val="00686961"/>
    <w:rsid w:val="006B77AD"/>
    <w:rsid w:val="006E3398"/>
    <w:rsid w:val="00736EA9"/>
    <w:rsid w:val="00774610"/>
    <w:rsid w:val="007900F6"/>
    <w:rsid w:val="007D1581"/>
    <w:rsid w:val="0087423B"/>
    <w:rsid w:val="009F6B30"/>
    <w:rsid w:val="00A66113"/>
    <w:rsid w:val="00AB098A"/>
    <w:rsid w:val="00AB4D6F"/>
    <w:rsid w:val="00AB5BD5"/>
    <w:rsid w:val="00AB6300"/>
    <w:rsid w:val="00BA442F"/>
    <w:rsid w:val="00C67BA8"/>
    <w:rsid w:val="00C909F6"/>
    <w:rsid w:val="00CE2B9C"/>
    <w:rsid w:val="00D83B1A"/>
    <w:rsid w:val="00DB33F7"/>
    <w:rsid w:val="00EB05D4"/>
    <w:rsid w:val="00FC432A"/>
    <w:rsid w:val="3029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626A"/>
  <w15:chartTrackingRefBased/>
  <w15:docId w15:val="{3BF23247-80FF-422A-B206-2C2B960DC7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73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373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D37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2D373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D37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D158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/word/people.xml" Id="R4b13358bafe04b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A3275-C285-48FB-9797-386D9B1EB16E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01F589F-CD93-40EC-9FB9-E19938DD7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A4986-8E98-4B26-ADFD-5EC2E845A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Brennan</dc:creator>
  <keywords/>
  <dc:description/>
  <lastModifiedBy>Elinor Unwin</lastModifiedBy>
  <revision>6</revision>
  <dcterms:created xsi:type="dcterms:W3CDTF">2018-01-08T10:39:00.0000000Z</dcterms:created>
  <dcterms:modified xsi:type="dcterms:W3CDTF">2018-01-12T16:28:54.5566853Z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