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37CE03" w14:textId="50DDDA08" w:rsidR="00FA677D" w:rsidRPr="00101139" w:rsidRDefault="009012B1">
      <w:pPr>
        <w:rPr>
          <w:b/>
        </w:rPr>
      </w:pPr>
      <w:r>
        <w:rPr>
          <w:b/>
        </w:rPr>
        <w:t>Arts Council of England</w:t>
      </w:r>
    </w:p>
    <w:p w14:paraId="4BE740FA" w14:textId="33031191" w:rsidR="00101139" w:rsidRPr="00101139" w:rsidRDefault="00101139">
      <w:pPr>
        <w:pBdr>
          <w:bottom w:val="single" w:sz="12" w:space="1" w:color="auto"/>
        </w:pBdr>
        <w:rPr>
          <w:b/>
        </w:rPr>
      </w:pPr>
      <w:r w:rsidRPr="00101139">
        <w:rPr>
          <w:b/>
        </w:rPr>
        <w:t xml:space="preserve">REPORTING - Capacity building </w:t>
      </w:r>
    </w:p>
    <w:p w14:paraId="01B48247" w14:textId="77777777" w:rsidR="00101139" w:rsidRDefault="00101139"/>
    <w:p w14:paraId="04F68DE7" w14:textId="0DC79FEB" w:rsidR="00101139" w:rsidRDefault="00101139">
      <w:pPr>
        <w:rPr>
          <w:b/>
        </w:rPr>
      </w:pPr>
      <w:r>
        <w:rPr>
          <w:b/>
        </w:rPr>
        <w:t>As part of our reporting to Arts Council of England we are expected to note work that has hel</w:t>
      </w:r>
      <w:r w:rsidR="00B57490">
        <w:rPr>
          <w:b/>
        </w:rPr>
        <w:t>ped to build ca</w:t>
      </w:r>
      <w:r w:rsidR="00E4268D">
        <w:rPr>
          <w:b/>
        </w:rPr>
        <w:t>pacity in outdoor and site-specific projects. We also welcome feedback on any projects that may have delivered capacity-building outcomes through the following means: Masterclasses and workshops; Mentoring; and Placements.</w:t>
      </w:r>
    </w:p>
    <w:p w14:paraId="1AD48BF9" w14:textId="0C553A50" w:rsidR="00E4268D" w:rsidRDefault="00E4268D">
      <w:pPr>
        <w:rPr>
          <w:b/>
        </w:rPr>
      </w:pPr>
    </w:p>
    <w:p w14:paraId="3386939B" w14:textId="7F13D2E7" w:rsidR="00101139" w:rsidRDefault="000A516F">
      <w:r>
        <w:t>You</w:t>
      </w:r>
      <w:r w:rsidR="00B57490">
        <w:t xml:space="preserve"> are reque</w:t>
      </w:r>
      <w:r w:rsidR="00E4268D">
        <w:t>sted to contribute the following information:</w:t>
      </w:r>
      <w:bookmarkStart w:id="0" w:name="_GoBack"/>
      <w:bookmarkEnd w:id="0"/>
    </w:p>
    <w:p w14:paraId="4CD97CB8" w14:textId="77777777" w:rsidR="00101139" w:rsidRDefault="00101139"/>
    <w:tbl>
      <w:tblPr>
        <w:tblStyle w:val="TableGrid"/>
        <w:tblW w:w="0" w:type="auto"/>
        <w:tblLook w:val="04A0" w:firstRow="1" w:lastRow="0" w:firstColumn="1" w:lastColumn="0" w:noHBand="0" w:noVBand="1"/>
      </w:tblPr>
      <w:tblGrid>
        <w:gridCol w:w="1555"/>
        <w:gridCol w:w="7461"/>
      </w:tblGrid>
      <w:tr w:rsidR="00101139" w14:paraId="4C36E79A" w14:textId="77777777" w:rsidTr="00101139">
        <w:tc>
          <w:tcPr>
            <w:tcW w:w="1555" w:type="dxa"/>
            <w:shd w:val="clear" w:color="auto" w:fill="000000" w:themeFill="text1"/>
          </w:tcPr>
          <w:p w14:paraId="4E928FC3" w14:textId="77777777" w:rsidR="00101139" w:rsidRPr="00101139" w:rsidRDefault="00101139">
            <w:pPr>
              <w:rPr>
                <w:b/>
                <w:color w:val="FFFFFF" w:themeColor="background1"/>
              </w:rPr>
            </w:pPr>
            <w:r w:rsidRPr="00101139">
              <w:rPr>
                <w:b/>
                <w:color w:val="FFFFFF" w:themeColor="background1"/>
              </w:rPr>
              <w:t>PROJECT TITLE</w:t>
            </w:r>
          </w:p>
        </w:tc>
        <w:tc>
          <w:tcPr>
            <w:tcW w:w="7461" w:type="dxa"/>
          </w:tcPr>
          <w:p w14:paraId="67A1FB69" w14:textId="1D48B0ED" w:rsidR="00101139" w:rsidRDefault="00550D6F">
            <w:r>
              <w:t>PRSF New Music Biennial Composer Residencies</w:t>
            </w:r>
          </w:p>
        </w:tc>
      </w:tr>
      <w:tr w:rsidR="00101139" w14:paraId="3C90B247" w14:textId="77777777" w:rsidTr="00101139">
        <w:tc>
          <w:tcPr>
            <w:tcW w:w="1555" w:type="dxa"/>
            <w:shd w:val="clear" w:color="auto" w:fill="000000" w:themeFill="text1"/>
          </w:tcPr>
          <w:p w14:paraId="715FCD78" w14:textId="77777777" w:rsidR="00101139" w:rsidRPr="00101139" w:rsidRDefault="00101139">
            <w:pPr>
              <w:rPr>
                <w:b/>
                <w:color w:val="FFFFFF" w:themeColor="background1"/>
              </w:rPr>
            </w:pPr>
            <w:r w:rsidRPr="00101139">
              <w:rPr>
                <w:b/>
                <w:color w:val="FFFFFF" w:themeColor="background1"/>
              </w:rPr>
              <w:t>PRODUCER</w:t>
            </w:r>
          </w:p>
        </w:tc>
        <w:tc>
          <w:tcPr>
            <w:tcW w:w="7461" w:type="dxa"/>
          </w:tcPr>
          <w:p w14:paraId="035A5C39" w14:textId="08B841BA" w:rsidR="00101139" w:rsidRDefault="00550D6F">
            <w:r>
              <w:t>Clare Drury</w:t>
            </w:r>
          </w:p>
        </w:tc>
      </w:tr>
    </w:tbl>
    <w:p w14:paraId="161410C8" w14:textId="77777777" w:rsidR="00101139" w:rsidRDefault="00101139"/>
    <w:p w14:paraId="1AD48AF8" w14:textId="77777777" w:rsidR="00470BCE" w:rsidRDefault="00470BCE">
      <w:pPr>
        <w:rPr>
          <w:b/>
        </w:rPr>
      </w:pPr>
      <w:r>
        <w:rPr>
          <w:b/>
        </w:rPr>
        <w:t>MASTERCLASSES and WORKSHOPS</w:t>
      </w:r>
    </w:p>
    <w:p w14:paraId="66E41C6A" w14:textId="77777777" w:rsidR="00470BCE" w:rsidRPr="00470BCE" w:rsidRDefault="00470BCE">
      <w:r>
        <w:t xml:space="preserve">There is a focus on reporting on practical skills shared and identifying where digital skills may have been learned, in production of a work or in innovative ways communicating about or interacting with the project, but it would still be useful to know of workshops or masterclasses of any nature. </w:t>
      </w:r>
    </w:p>
    <w:tbl>
      <w:tblPr>
        <w:tblStyle w:val="TableGrid"/>
        <w:tblW w:w="9067" w:type="dxa"/>
        <w:tblLook w:val="04A0" w:firstRow="1" w:lastRow="0" w:firstColumn="1" w:lastColumn="0" w:noHBand="0" w:noVBand="1"/>
      </w:tblPr>
      <w:tblGrid>
        <w:gridCol w:w="1757"/>
        <w:gridCol w:w="2041"/>
        <w:gridCol w:w="1448"/>
        <w:gridCol w:w="1247"/>
        <w:gridCol w:w="1042"/>
        <w:gridCol w:w="1532"/>
      </w:tblGrid>
      <w:tr w:rsidR="00366679" w14:paraId="525A4069" w14:textId="77777777" w:rsidTr="00366679">
        <w:tc>
          <w:tcPr>
            <w:tcW w:w="9067" w:type="dxa"/>
            <w:gridSpan w:val="6"/>
            <w:shd w:val="clear" w:color="auto" w:fill="000000" w:themeFill="text1"/>
          </w:tcPr>
          <w:p w14:paraId="582303EB" w14:textId="77777777" w:rsidR="00366679" w:rsidRPr="00101139" w:rsidRDefault="00366679">
            <w:pPr>
              <w:rPr>
                <w:b/>
                <w:color w:val="FFFFFF" w:themeColor="background1"/>
              </w:rPr>
            </w:pPr>
            <w:r w:rsidRPr="00101139">
              <w:rPr>
                <w:b/>
                <w:color w:val="FFFFFF" w:themeColor="background1"/>
              </w:rPr>
              <w:t>MASTERCLASSES and WORKSHOPS</w:t>
            </w:r>
            <w:r>
              <w:rPr>
                <w:b/>
                <w:color w:val="FFFFFF" w:themeColor="background1"/>
              </w:rPr>
              <w:t xml:space="preserve"> (complete only where necessary)</w:t>
            </w:r>
          </w:p>
        </w:tc>
      </w:tr>
      <w:tr w:rsidR="00366679" w14:paraId="3F6F97F5" w14:textId="77777777" w:rsidTr="00366679">
        <w:tc>
          <w:tcPr>
            <w:tcW w:w="9067" w:type="dxa"/>
            <w:gridSpan w:val="6"/>
            <w:shd w:val="clear" w:color="auto" w:fill="000000" w:themeFill="text1"/>
          </w:tcPr>
          <w:p w14:paraId="6B65E784" w14:textId="77777777" w:rsidR="00366679" w:rsidRPr="00101139" w:rsidRDefault="00366679">
            <w:pPr>
              <w:rPr>
                <w:b/>
                <w:color w:val="FFFFFF" w:themeColor="background1"/>
              </w:rPr>
            </w:pPr>
          </w:p>
        </w:tc>
      </w:tr>
      <w:tr w:rsidR="00AC110E" w:rsidRPr="00366679" w14:paraId="1329049B" w14:textId="77777777" w:rsidTr="00470BCE">
        <w:tc>
          <w:tcPr>
            <w:tcW w:w="1838" w:type="dxa"/>
            <w:shd w:val="clear" w:color="auto" w:fill="000000" w:themeFill="text1"/>
          </w:tcPr>
          <w:p w14:paraId="37256626" w14:textId="77777777" w:rsidR="00366679" w:rsidRPr="00366679" w:rsidRDefault="00366679">
            <w:pPr>
              <w:rPr>
                <w:color w:val="FFFFFF" w:themeColor="background1"/>
              </w:rPr>
            </w:pPr>
            <w:r w:rsidRPr="00366679">
              <w:rPr>
                <w:color w:val="FFFFFF" w:themeColor="background1"/>
              </w:rPr>
              <w:t>TITLE</w:t>
            </w:r>
          </w:p>
        </w:tc>
        <w:tc>
          <w:tcPr>
            <w:tcW w:w="2062" w:type="dxa"/>
            <w:shd w:val="clear" w:color="auto" w:fill="000000" w:themeFill="text1"/>
          </w:tcPr>
          <w:p w14:paraId="30CC98F8" w14:textId="77777777" w:rsidR="00366679" w:rsidRPr="00366679" w:rsidRDefault="00366679">
            <w:pPr>
              <w:rPr>
                <w:color w:val="FFFFFF" w:themeColor="background1"/>
              </w:rPr>
            </w:pPr>
            <w:r w:rsidRPr="00366679">
              <w:rPr>
                <w:color w:val="FFFFFF" w:themeColor="background1"/>
              </w:rPr>
              <w:t>Description</w:t>
            </w:r>
            <w:r w:rsidR="00470BCE">
              <w:rPr>
                <w:color w:val="FFFFFF" w:themeColor="background1"/>
              </w:rPr>
              <w:t xml:space="preserve"> (max 100 words)</w:t>
            </w:r>
          </w:p>
        </w:tc>
        <w:tc>
          <w:tcPr>
            <w:tcW w:w="1198" w:type="dxa"/>
            <w:shd w:val="clear" w:color="auto" w:fill="000000" w:themeFill="text1"/>
          </w:tcPr>
          <w:p w14:paraId="341541C7" w14:textId="77777777" w:rsidR="00366679" w:rsidRPr="00366679" w:rsidRDefault="00470BCE">
            <w:pPr>
              <w:rPr>
                <w:color w:val="FFFFFF" w:themeColor="background1"/>
              </w:rPr>
            </w:pPr>
            <w:r>
              <w:rPr>
                <w:color w:val="FFFFFF" w:themeColor="background1"/>
              </w:rPr>
              <w:t>Skills shared</w:t>
            </w:r>
          </w:p>
        </w:tc>
        <w:tc>
          <w:tcPr>
            <w:tcW w:w="1276" w:type="dxa"/>
            <w:shd w:val="clear" w:color="auto" w:fill="000000" w:themeFill="text1"/>
          </w:tcPr>
          <w:p w14:paraId="2E894769" w14:textId="77777777" w:rsidR="00366679" w:rsidRPr="00366679" w:rsidRDefault="00366679">
            <w:pPr>
              <w:rPr>
                <w:color w:val="FFFFFF" w:themeColor="background1"/>
              </w:rPr>
            </w:pPr>
            <w:r w:rsidRPr="00366679">
              <w:rPr>
                <w:color w:val="FFFFFF" w:themeColor="background1"/>
              </w:rPr>
              <w:t xml:space="preserve"># of 14-16 </w:t>
            </w:r>
            <w:proofErr w:type="spellStart"/>
            <w:r w:rsidRPr="00366679">
              <w:rPr>
                <w:color w:val="FFFFFF" w:themeColor="background1"/>
              </w:rPr>
              <w:t>yr</w:t>
            </w:r>
            <w:proofErr w:type="spellEnd"/>
            <w:r w:rsidRPr="00366679">
              <w:rPr>
                <w:color w:val="FFFFFF" w:themeColor="background1"/>
              </w:rPr>
              <w:t xml:space="preserve"> olds</w:t>
            </w:r>
          </w:p>
        </w:tc>
        <w:tc>
          <w:tcPr>
            <w:tcW w:w="1134" w:type="dxa"/>
            <w:shd w:val="clear" w:color="auto" w:fill="000000" w:themeFill="text1"/>
          </w:tcPr>
          <w:p w14:paraId="638551FF" w14:textId="77777777" w:rsidR="00366679" w:rsidRPr="00366679" w:rsidRDefault="00366679">
            <w:pPr>
              <w:rPr>
                <w:color w:val="FFFFFF" w:themeColor="background1"/>
              </w:rPr>
            </w:pPr>
            <w:r w:rsidRPr="00366679">
              <w:rPr>
                <w:color w:val="FFFFFF" w:themeColor="background1"/>
              </w:rPr>
              <w:t xml:space="preserve"># of 16+ </w:t>
            </w:r>
            <w:proofErr w:type="spellStart"/>
            <w:r w:rsidRPr="00366679">
              <w:rPr>
                <w:color w:val="FFFFFF" w:themeColor="background1"/>
              </w:rPr>
              <w:t>yr</w:t>
            </w:r>
            <w:proofErr w:type="spellEnd"/>
            <w:r w:rsidRPr="00366679">
              <w:rPr>
                <w:color w:val="FFFFFF" w:themeColor="background1"/>
              </w:rPr>
              <w:t xml:space="preserve"> olds</w:t>
            </w:r>
          </w:p>
        </w:tc>
        <w:tc>
          <w:tcPr>
            <w:tcW w:w="1559" w:type="dxa"/>
            <w:shd w:val="clear" w:color="auto" w:fill="000000" w:themeFill="text1"/>
          </w:tcPr>
          <w:p w14:paraId="0CA78F16" w14:textId="77777777" w:rsidR="00366679" w:rsidRPr="00366679" w:rsidRDefault="00366679">
            <w:pPr>
              <w:rPr>
                <w:color w:val="FFFFFF" w:themeColor="background1"/>
              </w:rPr>
            </w:pPr>
            <w:r w:rsidRPr="00366679">
              <w:rPr>
                <w:color w:val="FFFFFF" w:themeColor="background1"/>
              </w:rPr>
              <w:t># of emerging professionals</w:t>
            </w:r>
          </w:p>
        </w:tc>
      </w:tr>
      <w:tr w:rsidR="00AC110E" w14:paraId="77F090A3" w14:textId="77777777" w:rsidTr="00470BCE">
        <w:tc>
          <w:tcPr>
            <w:tcW w:w="1838" w:type="dxa"/>
          </w:tcPr>
          <w:p w14:paraId="27A257F8" w14:textId="46A2EB7E" w:rsidR="00366679" w:rsidRDefault="002010FF">
            <w:r>
              <w:rPr>
                <w:rFonts w:ascii="Calibri" w:hAnsi="Calibri"/>
              </w:rPr>
              <w:t xml:space="preserve">Music Masterclass - Composition Lab </w:t>
            </w:r>
            <w:r>
              <w:rPr>
                <w:rFonts w:ascii="Calibri" w:hAnsi="Calibri"/>
              </w:rPr>
              <w:t>with award winning composer Errollyn Wallen MBE</w:t>
            </w:r>
            <w:r>
              <w:t xml:space="preserve"> 11/3/17</w:t>
            </w:r>
          </w:p>
        </w:tc>
        <w:tc>
          <w:tcPr>
            <w:tcW w:w="2062" w:type="dxa"/>
          </w:tcPr>
          <w:p w14:paraId="1A159EA3" w14:textId="5FF5BE5E" w:rsidR="00366679" w:rsidRDefault="002010FF" w:rsidP="002010FF">
            <w:pPr>
              <w:spacing w:before="100" w:beforeAutospacing="1" w:after="100" w:afterAutospacing="1"/>
            </w:pPr>
            <w:r>
              <w:rPr>
                <w:rFonts w:ascii="Calibri" w:hAnsi="Calibri"/>
              </w:rPr>
              <w:t>Music workshop f</w:t>
            </w:r>
            <w:r>
              <w:rPr>
                <w:rFonts w:ascii="Calibri" w:hAnsi="Calibri"/>
              </w:rPr>
              <w:t xml:space="preserve">ocusing on writing music for Cello under the inspiring direction of composer Errollyn Wallen and professional cellist Sarah Suckling.  </w:t>
            </w:r>
            <w:r>
              <w:rPr>
                <w:rFonts w:ascii="Calibri" w:hAnsi="Calibri"/>
              </w:rPr>
              <w:t>C</w:t>
            </w:r>
            <w:r>
              <w:rPr>
                <w:rFonts w:ascii="Calibri" w:hAnsi="Calibri"/>
              </w:rPr>
              <w:t>ompose your own work for solo Cello, gain insigh</w:t>
            </w:r>
            <w:r>
              <w:rPr>
                <w:rFonts w:ascii="Calibri" w:hAnsi="Calibri"/>
              </w:rPr>
              <w:t>t into this resonant instrument</w:t>
            </w:r>
            <w:r>
              <w:rPr>
                <w:rFonts w:ascii="Calibri" w:hAnsi="Calibri"/>
              </w:rPr>
              <w:t xml:space="preserve">, and compose your own piece.  </w:t>
            </w:r>
          </w:p>
        </w:tc>
        <w:tc>
          <w:tcPr>
            <w:tcW w:w="1198" w:type="dxa"/>
          </w:tcPr>
          <w:p w14:paraId="71951707" w14:textId="77777777" w:rsidR="00366679" w:rsidRDefault="002010FF">
            <w:r>
              <w:t>Music composition</w:t>
            </w:r>
          </w:p>
          <w:p w14:paraId="6D74E360" w14:textId="77777777" w:rsidR="002010FF" w:rsidRDefault="002010FF"/>
          <w:p w14:paraId="4A738903" w14:textId="019E57F0" w:rsidR="002010FF" w:rsidRDefault="002010FF">
            <w:r>
              <w:t>Creative music notation</w:t>
            </w:r>
          </w:p>
        </w:tc>
        <w:tc>
          <w:tcPr>
            <w:tcW w:w="1276" w:type="dxa"/>
          </w:tcPr>
          <w:p w14:paraId="4D5C21F7" w14:textId="46E5BBBA" w:rsidR="00366679" w:rsidRDefault="002010FF">
            <w:r>
              <w:t>14 under 16s (youngest was aged 4 years)</w:t>
            </w:r>
          </w:p>
        </w:tc>
        <w:tc>
          <w:tcPr>
            <w:tcW w:w="1134" w:type="dxa"/>
          </w:tcPr>
          <w:p w14:paraId="628FCD75" w14:textId="32A03388" w:rsidR="00366679" w:rsidRDefault="002010FF">
            <w:r>
              <w:t>8</w:t>
            </w:r>
          </w:p>
        </w:tc>
        <w:tc>
          <w:tcPr>
            <w:tcW w:w="1559" w:type="dxa"/>
          </w:tcPr>
          <w:p w14:paraId="41C9DB58" w14:textId="77777777" w:rsidR="00366679" w:rsidRDefault="00366679"/>
        </w:tc>
      </w:tr>
      <w:tr w:rsidR="00AC110E" w14:paraId="510E39AC" w14:textId="77777777" w:rsidTr="00470BCE">
        <w:tc>
          <w:tcPr>
            <w:tcW w:w="1838" w:type="dxa"/>
          </w:tcPr>
          <w:p w14:paraId="62E9BCF7" w14:textId="4DCD64F5" w:rsidR="00366679" w:rsidRDefault="00AC110E">
            <w:r>
              <w:t>Music Masterclass -</w:t>
            </w:r>
            <w:r w:rsidR="002010FF">
              <w:t xml:space="preserve"> Cake </w:t>
            </w:r>
            <w:r>
              <w:t xml:space="preserve">Club </w:t>
            </w:r>
            <w:r w:rsidR="002010FF">
              <w:t xml:space="preserve">Orchestra composition masterclass with </w:t>
            </w:r>
            <w:r w:rsidR="002010FF">
              <w:lastRenderedPageBreak/>
              <w:t xml:space="preserve">Brian Irvine,  27 May 2017 </w:t>
            </w:r>
          </w:p>
        </w:tc>
        <w:tc>
          <w:tcPr>
            <w:tcW w:w="2062" w:type="dxa"/>
          </w:tcPr>
          <w:p w14:paraId="67528218" w14:textId="50848B96" w:rsidR="00AC110E" w:rsidRPr="00AC110E" w:rsidRDefault="00AC110E" w:rsidP="00AC110E">
            <w:pPr>
              <w:spacing w:before="100" w:beforeAutospacing="1" w:after="100" w:afterAutospacing="1"/>
              <w:rPr>
                <w:rFonts w:ascii="Calibri" w:hAnsi="Calibri"/>
              </w:rPr>
            </w:pPr>
            <w:r>
              <w:rPr>
                <w:rFonts w:ascii="Calibri" w:hAnsi="Calibri"/>
              </w:rPr>
              <w:lastRenderedPageBreak/>
              <w:t>A</w:t>
            </w:r>
            <w:r w:rsidRPr="00AC110E">
              <w:rPr>
                <w:rFonts w:ascii="Calibri" w:hAnsi="Calibri"/>
              </w:rPr>
              <w:t xml:space="preserve"> unique pop up “orchestra” made up musicians of any age </w:t>
            </w:r>
            <w:proofErr w:type="gramStart"/>
            <w:r w:rsidRPr="00AC110E">
              <w:rPr>
                <w:rFonts w:ascii="Calibri" w:hAnsi="Calibri"/>
              </w:rPr>
              <w:t>( 7yrs</w:t>
            </w:r>
            <w:proofErr w:type="gramEnd"/>
            <w:r w:rsidRPr="00AC110E">
              <w:rPr>
                <w:rFonts w:ascii="Calibri" w:hAnsi="Calibri"/>
              </w:rPr>
              <w:t xml:space="preserve"> +), any ability and any </w:t>
            </w:r>
            <w:r w:rsidRPr="00AC110E">
              <w:rPr>
                <w:rFonts w:ascii="Calibri" w:hAnsi="Calibri"/>
              </w:rPr>
              <w:lastRenderedPageBreak/>
              <w:t>instrument.</w:t>
            </w:r>
          </w:p>
          <w:p w14:paraId="6355CFC6" w14:textId="64926F28" w:rsidR="00AC110E" w:rsidRPr="00AC110E" w:rsidRDefault="00AC110E" w:rsidP="00AC110E">
            <w:pPr>
              <w:spacing w:before="100" w:beforeAutospacing="1" w:after="100" w:afterAutospacing="1"/>
              <w:rPr>
                <w:rFonts w:ascii="Calibri" w:hAnsi="Calibri"/>
              </w:rPr>
            </w:pPr>
            <w:r w:rsidRPr="00AC110E">
              <w:rPr>
                <w:rFonts w:ascii="Calibri" w:hAnsi="Calibri"/>
              </w:rPr>
              <w:t xml:space="preserve">Over the course of a </w:t>
            </w:r>
            <w:r>
              <w:rPr>
                <w:rFonts w:ascii="Calibri" w:hAnsi="Calibri"/>
              </w:rPr>
              <w:t>day the group</w:t>
            </w:r>
            <w:r w:rsidRPr="00AC110E">
              <w:rPr>
                <w:rFonts w:ascii="Calibri" w:hAnsi="Calibri"/>
              </w:rPr>
              <w:t xml:space="preserve"> create</w:t>
            </w:r>
            <w:r>
              <w:rPr>
                <w:rFonts w:ascii="Calibri" w:hAnsi="Calibri"/>
              </w:rPr>
              <w:t>d</w:t>
            </w:r>
            <w:r w:rsidRPr="00AC110E">
              <w:rPr>
                <w:rFonts w:ascii="Calibri" w:hAnsi="Calibri"/>
              </w:rPr>
              <w:t xml:space="preserve"> and perform</w:t>
            </w:r>
            <w:r>
              <w:rPr>
                <w:rFonts w:ascii="Calibri" w:hAnsi="Calibri"/>
              </w:rPr>
              <w:t>ed</w:t>
            </w:r>
            <w:r w:rsidRPr="00AC110E">
              <w:rPr>
                <w:rFonts w:ascii="Calibri" w:hAnsi="Calibri"/>
              </w:rPr>
              <w:t xml:space="preserve"> a new work using an array of improvisation, graphic, cue card, listening and playing techniques.</w:t>
            </w:r>
          </w:p>
          <w:p w14:paraId="3C034465" w14:textId="56C5D365" w:rsidR="00366679" w:rsidRDefault="00AC110E" w:rsidP="00AC110E">
            <w:pPr>
              <w:spacing w:before="100" w:beforeAutospacing="1" w:after="100" w:afterAutospacing="1"/>
            </w:pPr>
            <w:r w:rsidRPr="00AC110E">
              <w:rPr>
                <w:rFonts w:ascii="Calibri" w:hAnsi="Calibri"/>
              </w:rPr>
              <w:t xml:space="preserve">The Cake Club Orchestra </w:t>
            </w:r>
            <w:r>
              <w:rPr>
                <w:rFonts w:ascii="Calibri" w:hAnsi="Calibri"/>
              </w:rPr>
              <w:t>explored</w:t>
            </w:r>
            <w:r w:rsidRPr="00AC110E">
              <w:rPr>
                <w:rFonts w:ascii="Calibri" w:hAnsi="Calibri"/>
              </w:rPr>
              <w:t xml:space="preserve"> different ways of making and playing music together. </w:t>
            </w:r>
          </w:p>
        </w:tc>
        <w:tc>
          <w:tcPr>
            <w:tcW w:w="1198" w:type="dxa"/>
          </w:tcPr>
          <w:p w14:paraId="7E4BAA45" w14:textId="77777777" w:rsidR="00366679" w:rsidRDefault="00AC110E">
            <w:r>
              <w:lastRenderedPageBreak/>
              <w:t>Music composition</w:t>
            </w:r>
          </w:p>
          <w:p w14:paraId="462C94D1" w14:textId="77777777" w:rsidR="00AC110E" w:rsidRDefault="00AC110E"/>
          <w:p w14:paraId="3755DF82" w14:textId="77777777" w:rsidR="00AC110E" w:rsidRDefault="00AC110E">
            <w:r>
              <w:t>Music improvisation</w:t>
            </w:r>
          </w:p>
          <w:p w14:paraId="77DDBF7D" w14:textId="77777777" w:rsidR="00AC110E" w:rsidRDefault="00AC110E"/>
          <w:p w14:paraId="6463A969" w14:textId="11080E6E" w:rsidR="00AC110E" w:rsidRDefault="00AC110E">
            <w:r>
              <w:lastRenderedPageBreak/>
              <w:t>Music playing and listening skills</w:t>
            </w:r>
          </w:p>
        </w:tc>
        <w:tc>
          <w:tcPr>
            <w:tcW w:w="1276" w:type="dxa"/>
          </w:tcPr>
          <w:p w14:paraId="5E670F5D" w14:textId="7D1E5AB7" w:rsidR="00366679" w:rsidRDefault="00AC110E">
            <w:r>
              <w:lastRenderedPageBreak/>
              <w:t>10 under 16s</w:t>
            </w:r>
          </w:p>
        </w:tc>
        <w:tc>
          <w:tcPr>
            <w:tcW w:w="1134" w:type="dxa"/>
          </w:tcPr>
          <w:p w14:paraId="32C5440B" w14:textId="108B06A2" w:rsidR="00366679" w:rsidRDefault="00AC110E">
            <w:r>
              <w:t>10</w:t>
            </w:r>
          </w:p>
        </w:tc>
        <w:tc>
          <w:tcPr>
            <w:tcW w:w="1559" w:type="dxa"/>
          </w:tcPr>
          <w:p w14:paraId="54D02AFE" w14:textId="77777777" w:rsidR="00366679" w:rsidRDefault="00366679"/>
        </w:tc>
      </w:tr>
      <w:tr w:rsidR="00AC110E" w14:paraId="254EE1BD" w14:textId="77777777" w:rsidTr="00470BCE">
        <w:tc>
          <w:tcPr>
            <w:tcW w:w="1838" w:type="dxa"/>
          </w:tcPr>
          <w:p w14:paraId="29C76ECD" w14:textId="67A9AAC9" w:rsidR="00366679" w:rsidRDefault="00F6678A">
            <w:r>
              <w:lastRenderedPageBreak/>
              <w:t>Jason Singh Masterclass re creative use of loop pedal</w:t>
            </w:r>
          </w:p>
        </w:tc>
        <w:tc>
          <w:tcPr>
            <w:tcW w:w="2062" w:type="dxa"/>
          </w:tcPr>
          <w:p w14:paraId="62F276DA" w14:textId="7309CB91" w:rsidR="00366679" w:rsidRDefault="00F6678A">
            <w:r>
              <w:t>A half day workshop for musicians and staff working on the Colours of Music Orchestra project with special schools.  Exploration of creative use of loop pedal</w:t>
            </w:r>
          </w:p>
        </w:tc>
        <w:tc>
          <w:tcPr>
            <w:tcW w:w="1198" w:type="dxa"/>
          </w:tcPr>
          <w:p w14:paraId="0AC674DF" w14:textId="59D35EC1" w:rsidR="00366679" w:rsidRDefault="00F6678A">
            <w:r>
              <w:t>Loop pedal skills in musical composition</w:t>
            </w:r>
          </w:p>
        </w:tc>
        <w:tc>
          <w:tcPr>
            <w:tcW w:w="1276" w:type="dxa"/>
          </w:tcPr>
          <w:p w14:paraId="7A7E4329" w14:textId="77777777" w:rsidR="00366679" w:rsidRDefault="00366679"/>
        </w:tc>
        <w:tc>
          <w:tcPr>
            <w:tcW w:w="1134" w:type="dxa"/>
          </w:tcPr>
          <w:p w14:paraId="58E365EB" w14:textId="77777777" w:rsidR="00366679" w:rsidRDefault="00366679"/>
        </w:tc>
        <w:tc>
          <w:tcPr>
            <w:tcW w:w="1559" w:type="dxa"/>
          </w:tcPr>
          <w:p w14:paraId="1356657D" w14:textId="77777777" w:rsidR="00366679" w:rsidRDefault="00F6678A">
            <w:r>
              <w:t>5</w:t>
            </w:r>
          </w:p>
          <w:p w14:paraId="26C9C31C" w14:textId="622A7EFC" w:rsidR="00F6678A" w:rsidRDefault="00F6678A"/>
        </w:tc>
      </w:tr>
      <w:tr w:rsidR="00AC110E" w14:paraId="45388E29" w14:textId="77777777" w:rsidTr="00470BCE">
        <w:tc>
          <w:tcPr>
            <w:tcW w:w="1838" w:type="dxa"/>
          </w:tcPr>
          <w:p w14:paraId="5E36DDF5" w14:textId="1F744A4A" w:rsidR="00366679" w:rsidRDefault="00F6678A">
            <w:r>
              <w:t>James Redwood CPD for students and supporting artists involved in the PRSF New Music Biennial Composer Residency programme 2017</w:t>
            </w:r>
          </w:p>
        </w:tc>
        <w:tc>
          <w:tcPr>
            <w:tcW w:w="2062" w:type="dxa"/>
          </w:tcPr>
          <w:p w14:paraId="79EDF916" w14:textId="179E7867" w:rsidR="00366679" w:rsidRDefault="00F6678A" w:rsidP="00F6678A">
            <w:r>
              <w:t>A series of 3 day workshop masterclasses aimed at sharing creative compositional tools, skills and ideas for group working. Part of a CPD programme designed for artists and students supporting the PRSF New Music Biennial Composer residencies 2017.</w:t>
            </w:r>
          </w:p>
        </w:tc>
        <w:tc>
          <w:tcPr>
            <w:tcW w:w="1198" w:type="dxa"/>
          </w:tcPr>
          <w:p w14:paraId="3F1546CD" w14:textId="77777777" w:rsidR="00366679" w:rsidRDefault="00F6678A">
            <w:r>
              <w:t>Creative composition skills</w:t>
            </w:r>
          </w:p>
          <w:p w14:paraId="64D5F2F2" w14:textId="77777777" w:rsidR="00F6678A" w:rsidRDefault="00F6678A"/>
          <w:p w14:paraId="7ED60A4C" w14:textId="77777777" w:rsidR="00F6678A" w:rsidRDefault="00F6678A">
            <w:r>
              <w:t>Group music creation</w:t>
            </w:r>
          </w:p>
          <w:p w14:paraId="22F330B2" w14:textId="77777777" w:rsidR="00F6678A" w:rsidRDefault="00F6678A"/>
          <w:p w14:paraId="3979AF36" w14:textId="669FD156" w:rsidR="00F6678A" w:rsidRDefault="00F6678A">
            <w:r>
              <w:t>Music Workshop skills and ideas for ways into creating music with groups</w:t>
            </w:r>
          </w:p>
        </w:tc>
        <w:tc>
          <w:tcPr>
            <w:tcW w:w="1276" w:type="dxa"/>
          </w:tcPr>
          <w:p w14:paraId="0C438BF4" w14:textId="77777777" w:rsidR="00366679" w:rsidRDefault="00366679"/>
        </w:tc>
        <w:tc>
          <w:tcPr>
            <w:tcW w:w="1134" w:type="dxa"/>
          </w:tcPr>
          <w:p w14:paraId="165CC13F" w14:textId="77777777" w:rsidR="00366679" w:rsidRDefault="00366679"/>
        </w:tc>
        <w:tc>
          <w:tcPr>
            <w:tcW w:w="1559" w:type="dxa"/>
          </w:tcPr>
          <w:p w14:paraId="7F6E4ACD" w14:textId="54E6059F" w:rsidR="00366679" w:rsidRDefault="00F6678A">
            <w:r>
              <w:t>32</w:t>
            </w:r>
          </w:p>
        </w:tc>
      </w:tr>
      <w:tr w:rsidR="00AC110E" w14:paraId="13995250" w14:textId="77777777" w:rsidTr="00470BCE">
        <w:tc>
          <w:tcPr>
            <w:tcW w:w="1838" w:type="dxa"/>
          </w:tcPr>
          <w:p w14:paraId="25B2A61E" w14:textId="64A82702" w:rsidR="00366679" w:rsidRDefault="00626263">
            <w:r>
              <w:t>Jason Singh music masterclass</w:t>
            </w:r>
          </w:p>
        </w:tc>
        <w:tc>
          <w:tcPr>
            <w:tcW w:w="2062" w:type="dxa"/>
          </w:tcPr>
          <w:p w14:paraId="21ED589C" w14:textId="77777777" w:rsidR="00366679" w:rsidRDefault="00626263">
            <w:r>
              <w:t>Creative music making, utilising beat boxing, effects and loop pedals.</w:t>
            </w:r>
          </w:p>
          <w:p w14:paraId="5C6B8671" w14:textId="77777777" w:rsidR="00626263" w:rsidRDefault="00626263"/>
          <w:p w14:paraId="519BA3F7" w14:textId="0A3B3AC7" w:rsidR="00626263" w:rsidRDefault="00626263">
            <w:r>
              <w:t>Creation of sound installation</w:t>
            </w:r>
          </w:p>
        </w:tc>
        <w:tc>
          <w:tcPr>
            <w:tcW w:w="1198" w:type="dxa"/>
          </w:tcPr>
          <w:p w14:paraId="1D4A8C02" w14:textId="77777777" w:rsidR="00366679" w:rsidRDefault="00626263">
            <w:r>
              <w:t>Creative music making</w:t>
            </w:r>
          </w:p>
          <w:p w14:paraId="5B3E36B7" w14:textId="77777777" w:rsidR="00626263" w:rsidRDefault="00626263"/>
          <w:p w14:paraId="7CC5EA9C" w14:textId="77777777" w:rsidR="00626263" w:rsidRDefault="00626263">
            <w:r>
              <w:t>Beat boxing</w:t>
            </w:r>
          </w:p>
          <w:p w14:paraId="090E1A3A" w14:textId="77777777" w:rsidR="00626263" w:rsidRDefault="00626263"/>
          <w:p w14:paraId="0B568FD7" w14:textId="77777777" w:rsidR="00626263" w:rsidRDefault="00626263">
            <w:r>
              <w:t>Creative use of effects pedals</w:t>
            </w:r>
          </w:p>
          <w:p w14:paraId="12D8E361" w14:textId="77777777" w:rsidR="00626263" w:rsidRDefault="00626263"/>
          <w:p w14:paraId="5AEE171E" w14:textId="2597C387" w:rsidR="00626263" w:rsidRDefault="00626263">
            <w:r>
              <w:t>Listening skills</w:t>
            </w:r>
          </w:p>
        </w:tc>
        <w:tc>
          <w:tcPr>
            <w:tcW w:w="1276" w:type="dxa"/>
          </w:tcPr>
          <w:p w14:paraId="7AF9B250" w14:textId="77777777" w:rsidR="00366679" w:rsidRDefault="00366679"/>
        </w:tc>
        <w:tc>
          <w:tcPr>
            <w:tcW w:w="1134" w:type="dxa"/>
          </w:tcPr>
          <w:p w14:paraId="583A8DCA" w14:textId="77777777" w:rsidR="00366679" w:rsidRDefault="00366679"/>
        </w:tc>
        <w:tc>
          <w:tcPr>
            <w:tcW w:w="1559" w:type="dxa"/>
          </w:tcPr>
          <w:p w14:paraId="595E596B" w14:textId="4A34C9DD" w:rsidR="00366679" w:rsidRDefault="00626263">
            <w:r>
              <w:t>19</w:t>
            </w:r>
          </w:p>
        </w:tc>
      </w:tr>
      <w:tr w:rsidR="00AC110E" w14:paraId="31FC88D2" w14:textId="77777777" w:rsidTr="00470BCE">
        <w:tc>
          <w:tcPr>
            <w:tcW w:w="1838" w:type="dxa"/>
          </w:tcPr>
          <w:p w14:paraId="7BF784E0" w14:textId="4FC66499" w:rsidR="00366679" w:rsidRDefault="00366679"/>
        </w:tc>
        <w:tc>
          <w:tcPr>
            <w:tcW w:w="2062" w:type="dxa"/>
          </w:tcPr>
          <w:p w14:paraId="61B17FF5" w14:textId="77777777" w:rsidR="00366679" w:rsidRDefault="00366679"/>
        </w:tc>
        <w:tc>
          <w:tcPr>
            <w:tcW w:w="1198" w:type="dxa"/>
          </w:tcPr>
          <w:p w14:paraId="7186BA22" w14:textId="77777777" w:rsidR="00366679" w:rsidRDefault="00366679"/>
        </w:tc>
        <w:tc>
          <w:tcPr>
            <w:tcW w:w="1276" w:type="dxa"/>
          </w:tcPr>
          <w:p w14:paraId="589FAC47" w14:textId="77777777" w:rsidR="00366679" w:rsidRDefault="00366679"/>
        </w:tc>
        <w:tc>
          <w:tcPr>
            <w:tcW w:w="1134" w:type="dxa"/>
          </w:tcPr>
          <w:p w14:paraId="00A0F870" w14:textId="77777777" w:rsidR="00366679" w:rsidRDefault="00366679"/>
        </w:tc>
        <w:tc>
          <w:tcPr>
            <w:tcW w:w="1559" w:type="dxa"/>
          </w:tcPr>
          <w:p w14:paraId="3A678F98" w14:textId="77777777" w:rsidR="00366679" w:rsidRDefault="00366679"/>
        </w:tc>
      </w:tr>
      <w:tr w:rsidR="00AC110E" w14:paraId="681078CD" w14:textId="77777777" w:rsidTr="00470BCE">
        <w:tc>
          <w:tcPr>
            <w:tcW w:w="1838" w:type="dxa"/>
          </w:tcPr>
          <w:p w14:paraId="4019B3FC" w14:textId="77777777" w:rsidR="00366679" w:rsidRDefault="00366679"/>
        </w:tc>
        <w:tc>
          <w:tcPr>
            <w:tcW w:w="2062" w:type="dxa"/>
          </w:tcPr>
          <w:p w14:paraId="351AA044" w14:textId="77777777" w:rsidR="00366679" w:rsidRDefault="00366679"/>
        </w:tc>
        <w:tc>
          <w:tcPr>
            <w:tcW w:w="1198" w:type="dxa"/>
          </w:tcPr>
          <w:p w14:paraId="598322C0" w14:textId="77777777" w:rsidR="00366679" w:rsidRDefault="00366679"/>
        </w:tc>
        <w:tc>
          <w:tcPr>
            <w:tcW w:w="1276" w:type="dxa"/>
          </w:tcPr>
          <w:p w14:paraId="16D8F59F" w14:textId="77777777" w:rsidR="00366679" w:rsidRDefault="00366679"/>
        </w:tc>
        <w:tc>
          <w:tcPr>
            <w:tcW w:w="1134" w:type="dxa"/>
          </w:tcPr>
          <w:p w14:paraId="1C538E62" w14:textId="77777777" w:rsidR="00366679" w:rsidRDefault="00366679"/>
        </w:tc>
        <w:tc>
          <w:tcPr>
            <w:tcW w:w="1559" w:type="dxa"/>
          </w:tcPr>
          <w:p w14:paraId="4C8A133A" w14:textId="77777777" w:rsidR="00366679" w:rsidRDefault="00366679"/>
        </w:tc>
      </w:tr>
      <w:tr w:rsidR="00AC110E" w14:paraId="35929172" w14:textId="77777777" w:rsidTr="00470BCE">
        <w:tc>
          <w:tcPr>
            <w:tcW w:w="1838" w:type="dxa"/>
            <w:shd w:val="clear" w:color="auto" w:fill="000000" w:themeFill="text1"/>
          </w:tcPr>
          <w:p w14:paraId="5AF73D6B" w14:textId="77777777" w:rsidR="00366679" w:rsidRPr="00470BCE" w:rsidRDefault="00366679">
            <w:pPr>
              <w:rPr>
                <w:color w:val="FFFFFF" w:themeColor="background1"/>
              </w:rPr>
            </w:pPr>
          </w:p>
        </w:tc>
        <w:tc>
          <w:tcPr>
            <w:tcW w:w="2062" w:type="dxa"/>
            <w:shd w:val="clear" w:color="auto" w:fill="000000" w:themeFill="text1"/>
          </w:tcPr>
          <w:p w14:paraId="59FC0FC1" w14:textId="77777777" w:rsidR="00366679" w:rsidRPr="00470BCE" w:rsidRDefault="00366679">
            <w:pPr>
              <w:rPr>
                <w:color w:val="FFFFFF" w:themeColor="background1"/>
              </w:rPr>
            </w:pPr>
          </w:p>
        </w:tc>
        <w:tc>
          <w:tcPr>
            <w:tcW w:w="1198" w:type="dxa"/>
            <w:shd w:val="clear" w:color="auto" w:fill="000000" w:themeFill="text1"/>
          </w:tcPr>
          <w:p w14:paraId="35F54FCE" w14:textId="77777777" w:rsidR="00366679" w:rsidRPr="00470BCE" w:rsidRDefault="00470BCE">
            <w:pPr>
              <w:rPr>
                <w:b/>
                <w:color w:val="FFFFFF" w:themeColor="background1"/>
              </w:rPr>
            </w:pPr>
            <w:r>
              <w:rPr>
                <w:b/>
                <w:color w:val="FFFFFF" w:themeColor="background1"/>
              </w:rPr>
              <w:t xml:space="preserve">TOTAL </w:t>
            </w:r>
            <w:r w:rsidRPr="00470BCE">
              <w:rPr>
                <w:b/>
                <w:color w:val="FFFFFF" w:themeColor="background1"/>
              </w:rPr>
              <w:t>#</w:t>
            </w:r>
          </w:p>
        </w:tc>
        <w:tc>
          <w:tcPr>
            <w:tcW w:w="1276" w:type="dxa"/>
          </w:tcPr>
          <w:p w14:paraId="1F0372DF" w14:textId="77777777" w:rsidR="00366679" w:rsidRDefault="00366679"/>
        </w:tc>
        <w:tc>
          <w:tcPr>
            <w:tcW w:w="1134" w:type="dxa"/>
          </w:tcPr>
          <w:p w14:paraId="625A911A" w14:textId="77777777" w:rsidR="00366679" w:rsidRDefault="00366679"/>
        </w:tc>
        <w:tc>
          <w:tcPr>
            <w:tcW w:w="1559" w:type="dxa"/>
          </w:tcPr>
          <w:p w14:paraId="477D8636" w14:textId="77777777" w:rsidR="00366679" w:rsidRDefault="00366679"/>
        </w:tc>
      </w:tr>
    </w:tbl>
    <w:p w14:paraId="52E2955C" w14:textId="77777777" w:rsidR="00101139" w:rsidRDefault="00101139"/>
    <w:p w14:paraId="2862A4AB" w14:textId="77777777" w:rsidR="00E4268D" w:rsidRDefault="00E4268D">
      <w:pPr>
        <w:rPr>
          <w:b/>
        </w:rPr>
      </w:pPr>
    </w:p>
    <w:p w14:paraId="034EDFD3" w14:textId="77777777" w:rsidR="00E4268D" w:rsidRDefault="00E4268D">
      <w:pPr>
        <w:rPr>
          <w:b/>
        </w:rPr>
      </w:pPr>
    </w:p>
    <w:p w14:paraId="63E22777" w14:textId="77777777" w:rsidR="00E4268D" w:rsidRDefault="00E4268D">
      <w:pPr>
        <w:rPr>
          <w:b/>
        </w:rPr>
      </w:pPr>
    </w:p>
    <w:p w14:paraId="0B4F1034" w14:textId="77777777" w:rsidR="00E4268D" w:rsidRDefault="00E4268D">
      <w:pPr>
        <w:rPr>
          <w:b/>
        </w:rPr>
      </w:pPr>
    </w:p>
    <w:p w14:paraId="43C9F703" w14:textId="77777777" w:rsidR="00E4268D" w:rsidRDefault="00E4268D">
      <w:pPr>
        <w:rPr>
          <w:b/>
        </w:rPr>
      </w:pPr>
    </w:p>
    <w:p w14:paraId="11DA1F6B" w14:textId="77777777" w:rsidR="00E4268D" w:rsidRDefault="00E4268D">
      <w:pPr>
        <w:rPr>
          <w:b/>
        </w:rPr>
      </w:pPr>
    </w:p>
    <w:p w14:paraId="42E38D0F" w14:textId="77777777" w:rsidR="00E4268D" w:rsidRDefault="00E4268D">
      <w:pPr>
        <w:rPr>
          <w:b/>
        </w:rPr>
      </w:pPr>
    </w:p>
    <w:p w14:paraId="4590F801" w14:textId="77777777" w:rsidR="00E4268D" w:rsidRDefault="00E4268D">
      <w:pPr>
        <w:rPr>
          <w:b/>
        </w:rPr>
      </w:pPr>
    </w:p>
    <w:p w14:paraId="48DA0D51" w14:textId="77777777" w:rsidR="00E4268D" w:rsidRDefault="00E4268D">
      <w:pPr>
        <w:rPr>
          <w:b/>
        </w:rPr>
      </w:pPr>
    </w:p>
    <w:p w14:paraId="5706A0D1" w14:textId="5AAA0DA3" w:rsidR="00470BCE" w:rsidRPr="00470BCE" w:rsidRDefault="00470BCE">
      <w:pPr>
        <w:rPr>
          <w:b/>
        </w:rPr>
      </w:pPr>
      <w:r w:rsidRPr="00470BCE">
        <w:rPr>
          <w:b/>
        </w:rPr>
        <w:t>MENTORSHIP</w:t>
      </w:r>
    </w:p>
    <w:p w14:paraId="34544DCA" w14:textId="77777777" w:rsidR="00470BCE" w:rsidRPr="00470BCE" w:rsidRDefault="00470BCE">
      <w:r>
        <w:t xml:space="preserve">Mentorship is particularly focussed on professionals within the sector, from emerging </w:t>
      </w:r>
      <w:proofErr w:type="gramStart"/>
      <w:r>
        <w:t>to</w:t>
      </w:r>
      <w:proofErr w:type="gramEnd"/>
      <w:r>
        <w:t xml:space="preserve"> established. Note that mentorship within our organisation on projects like these is also valid where relevant between colleagues and departments. Mentorship is often between individ</w:t>
      </w:r>
      <w:r w:rsidR="00A15971">
        <w:t>uals but also can be between an</w:t>
      </w:r>
      <w:r>
        <w:t xml:space="preserve"> expert and an organisation, or between organisations.</w:t>
      </w:r>
    </w:p>
    <w:tbl>
      <w:tblPr>
        <w:tblStyle w:val="TableGrid"/>
        <w:tblW w:w="9067" w:type="dxa"/>
        <w:tblLook w:val="04A0" w:firstRow="1" w:lastRow="0" w:firstColumn="1" w:lastColumn="0" w:noHBand="0" w:noVBand="1"/>
      </w:tblPr>
      <w:tblGrid>
        <w:gridCol w:w="1838"/>
        <w:gridCol w:w="2041"/>
        <w:gridCol w:w="1251"/>
        <w:gridCol w:w="1266"/>
        <w:gridCol w:w="1125"/>
        <w:gridCol w:w="1546"/>
      </w:tblGrid>
      <w:tr w:rsidR="00366679" w14:paraId="249CE8D0" w14:textId="77777777" w:rsidTr="00264454">
        <w:tc>
          <w:tcPr>
            <w:tcW w:w="9067" w:type="dxa"/>
            <w:gridSpan w:val="6"/>
            <w:shd w:val="clear" w:color="auto" w:fill="000000" w:themeFill="text1"/>
          </w:tcPr>
          <w:p w14:paraId="21390C63" w14:textId="77777777" w:rsidR="00366679" w:rsidRPr="00101139" w:rsidRDefault="00366679" w:rsidP="00264454">
            <w:pPr>
              <w:rPr>
                <w:b/>
                <w:color w:val="FFFFFF" w:themeColor="background1"/>
              </w:rPr>
            </w:pPr>
            <w:r>
              <w:rPr>
                <w:b/>
                <w:color w:val="FFFFFF" w:themeColor="background1"/>
              </w:rPr>
              <w:t>MENTORING OPPORTUNITIES</w:t>
            </w:r>
          </w:p>
        </w:tc>
      </w:tr>
      <w:tr w:rsidR="00470BCE" w:rsidRPr="00366679" w14:paraId="48DE4437" w14:textId="77777777" w:rsidTr="00A15971">
        <w:tc>
          <w:tcPr>
            <w:tcW w:w="1838" w:type="dxa"/>
            <w:shd w:val="clear" w:color="auto" w:fill="000000" w:themeFill="text1"/>
          </w:tcPr>
          <w:p w14:paraId="329C4BE7" w14:textId="77777777" w:rsidR="00470BCE" w:rsidRPr="00366679" w:rsidRDefault="00470BCE" w:rsidP="00264454">
            <w:pPr>
              <w:rPr>
                <w:color w:val="FFFFFF" w:themeColor="background1"/>
              </w:rPr>
            </w:pPr>
          </w:p>
        </w:tc>
        <w:tc>
          <w:tcPr>
            <w:tcW w:w="2041" w:type="dxa"/>
            <w:shd w:val="clear" w:color="auto" w:fill="000000" w:themeFill="text1"/>
          </w:tcPr>
          <w:p w14:paraId="3118BCAD" w14:textId="77777777" w:rsidR="00470BCE" w:rsidRPr="00366679" w:rsidRDefault="00470BCE" w:rsidP="00264454">
            <w:pPr>
              <w:rPr>
                <w:color w:val="FFFFFF" w:themeColor="background1"/>
              </w:rPr>
            </w:pPr>
          </w:p>
        </w:tc>
        <w:tc>
          <w:tcPr>
            <w:tcW w:w="1251" w:type="dxa"/>
            <w:shd w:val="clear" w:color="auto" w:fill="000000" w:themeFill="text1"/>
          </w:tcPr>
          <w:p w14:paraId="1D0B17EF" w14:textId="77777777" w:rsidR="00470BCE" w:rsidRPr="00366679" w:rsidRDefault="00470BCE" w:rsidP="00264454">
            <w:pPr>
              <w:rPr>
                <w:color w:val="FFFFFF" w:themeColor="background1"/>
              </w:rPr>
            </w:pPr>
          </w:p>
        </w:tc>
        <w:tc>
          <w:tcPr>
            <w:tcW w:w="1266" w:type="dxa"/>
            <w:shd w:val="clear" w:color="auto" w:fill="000000" w:themeFill="text1"/>
          </w:tcPr>
          <w:p w14:paraId="4DA1F28E" w14:textId="77777777" w:rsidR="00470BCE" w:rsidRPr="00366679" w:rsidRDefault="00470BCE" w:rsidP="00264454">
            <w:pPr>
              <w:rPr>
                <w:color w:val="FFFFFF" w:themeColor="background1"/>
              </w:rPr>
            </w:pPr>
          </w:p>
        </w:tc>
        <w:tc>
          <w:tcPr>
            <w:tcW w:w="1125" w:type="dxa"/>
            <w:shd w:val="clear" w:color="auto" w:fill="000000" w:themeFill="text1"/>
          </w:tcPr>
          <w:p w14:paraId="58E31D68" w14:textId="77777777" w:rsidR="00470BCE" w:rsidRPr="00366679" w:rsidRDefault="00470BCE" w:rsidP="00264454">
            <w:pPr>
              <w:rPr>
                <w:color w:val="FFFFFF" w:themeColor="background1"/>
              </w:rPr>
            </w:pPr>
          </w:p>
        </w:tc>
        <w:tc>
          <w:tcPr>
            <w:tcW w:w="1546" w:type="dxa"/>
            <w:shd w:val="clear" w:color="auto" w:fill="000000" w:themeFill="text1"/>
          </w:tcPr>
          <w:p w14:paraId="1BEC073C" w14:textId="77777777" w:rsidR="00470BCE" w:rsidRPr="00366679" w:rsidRDefault="00470BCE" w:rsidP="00264454">
            <w:pPr>
              <w:rPr>
                <w:color w:val="FFFFFF" w:themeColor="background1"/>
              </w:rPr>
            </w:pPr>
          </w:p>
        </w:tc>
      </w:tr>
      <w:tr w:rsidR="00A15971" w:rsidRPr="00366679" w14:paraId="025CDAF7" w14:textId="77777777" w:rsidTr="00A15971">
        <w:tc>
          <w:tcPr>
            <w:tcW w:w="1838" w:type="dxa"/>
            <w:shd w:val="clear" w:color="auto" w:fill="000000" w:themeFill="text1"/>
          </w:tcPr>
          <w:p w14:paraId="11EBCD65" w14:textId="77777777" w:rsidR="00A15971" w:rsidRPr="00366679" w:rsidRDefault="00A15971" w:rsidP="00264454">
            <w:pPr>
              <w:rPr>
                <w:color w:val="FFFFFF" w:themeColor="background1"/>
              </w:rPr>
            </w:pPr>
            <w:r>
              <w:rPr>
                <w:color w:val="FFFFFF" w:themeColor="background1"/>
              </w:rPr>
              <w:t>Mentor</w:t>
            </w:r>
            <w:r w:rsidR="00B57490">
              <w:rPr>
                <w:color w:val="FFFFFF" w:themeColor="background1"/>
              </w:rPr>
              <w:t xml:space="preserve"> name</w:t>
            </w:r>
          </w:p>
        </w:tc>
        <w:tc>
          <w:tcPr>
            <w:tcW w:w="2041" w:type="dxa"/>
            <w:shd w:val="clear" w:color="auto" w:fill="000000" w:themeFill="text1"/>
          </w:tcPr>
          <w:p w14:paraId="1E33663F" w14:textId="77777777" w:rsidR="00A15971" w:rsidRPr="00366679" w:rsidRDefault="00A15971" w:rsidP="00264454">
            <w:pPr>
              <w:rPr>
                <w:color w:val="FFFFFF" w:themeColor="background1"/>
              </w:rPr>
            </w:pPr>
            <w:r>
              <w:rPr>
                <w:color w:val="FFFFFF" w:themeColor="background1"/>
              </w:rPr>
              <w:t>Mentee</w:t>
            </w:r>
            <w:r w:rsidR="00B57490">
              <w:rPr>
                <w:color w:val="FFFFFF" w:themeColor="background1"/>
              </w:rPr>
              <w:t xml:space="preserve"> name</w:t>
            </w:r>
          </w:p>
        </w:tc>
        <w:tc>
          <w:tcPr>
            <w:tcW w:w="5188" w:type="dxa"/>
            <w:gridSpan w:val="4"/>
            <w:shd w:val="clear" w:color="auto" w:fill="000000" w:themeFill="text1"/>
          </w:tcPr>
          <w:p w14:paraId="34E64E76" w14:textId="77777777" w:rsidR="00A15971" w:rsidRPr="00366679" w:rsidRDefault="00A15971" w:rsidP="00264454">
            <w:pPr>
              <w:rPr>
                <w:color w:val="FFFFFF" w:themeColor="background1"/>
              </w:rPr>
            </w:pPr>
            <w:r>
              <w:rPr>
                <w:color w:val="FFFFFF" w:themeColor="background1"/>
              </w:rPr>
              <w:t>Nature of mentorship (including period of time and any recognised outcomes) max 150 words</w:t>
            </w:r>
          </w:p>
        </w:tc>
      </w:tr>
      <w:tr w:rsidR="00A15971" w14:paraId="4CE95B50" w14:textId="77777777" w:rsidTr="00A15971">
        <w:tc>
          <w:tcPr>
            <w:tcW w:w="1838" w:type="dxa"/>
          </w:tcPr>
          <w:p w14:paraId="3F48DDE4" w14:textId="77777777" w:rsidR="00A15971" w:rsidRDefault="00A15971" w:rsidP="00264454"/>
        </w:tc>
        <w:tc>
          <w:tcPr>
            <w:tcW w:w="2041" w:type="dxa"/>
          </w:tcPr>
          <w:p w14:paraId="69755B74" w14:textId="77777777" w:rsidR="00A15971" w:rsidRDefault="00A15971" w:rsidP="00264454"/>
        </w:tc>
        <w:tc>
          <w:tcPr>
            <w:tcW w:w="5188" w:type="dxa"/>
            <w:gridSpan w:val="4"/>
          </w:tcPr>
          <w:p w14:paraId="56426A00" w14:textId="77777777" w:rsidR="00A15971" w:rsidRDefault="00A15971" w:rsidP="00264454"/>
        </w:tc>
      </w:tr>
      <w:tr w:rsidR="00A15971" w14:paraId="2EC5E6A5" w14:textId="77777777" w:rsidTr="00A15971">
        <w:tc>
          <w:tcPr>
            <w:tcW w:w="1838" w:type="dxa"/>
          </w:tcPr>
          <w:p w14:paraId="2F60F9AF" w14:textId="77777777" w:rsidR="00A15971" w:rsidRDefault="00A15971" w:rsidP="00264454"/>
        </w:tc>
        <w:tc>
          <w:tcPr>
            <w:tcW w:w="2041" w:type="dxa"/>
          </w:tcPr>
          <w:p w14:paraId="36577E73" w14:textId="77777777" w:rsidR="00A15971" w:rsidRDefault="00A15971" w:rsidP="00264454"/>
        </w:tc>
        <w:tc>
          <w:tcPr>
            <w:tcW w:w="5188" w:type="dxa"/>
            <w:gridSpan w:val="4"/>
          </w:tcPr>
          <w:p w14:paraId="559ACD61" w14:textId="77777777" w:rsidR="00A15971" w:rsidRDefault="00A15971" w:rsidP="00264454"/>
        </w:tc>
      </w:tr>
      <w:tr w:rsidR="00A15971" w14:paraId="7E8565DE" w14:textId="77777777" w:rsidTr="00A15971">
        <w:tc>
          <w:tcPr>
            <w:tcW w:w="1838" w:type="dxa"/>
          </w:tcPr>
          <w:p w14:paraId="792E0AB3" w14:textId="77777777" w:rsidR="00A15971" w:rsidRDefault="00A15971" w:rsidP="00264454"/>
        </w:tc>
        <w:tc>
          <w:tcPr>
            <w:tcW w:w="2041" w:type="dxa"/>
          </w:tcPr>
          <w:p w14:paraId="765D6F28" w14:textId="77777777" w:rsidR="00A15971" w:rsidRDefault="00A15971" w:rsidP="00264454"/>
        </w:tc>
        <w:tc>
          <w:tcPr>
            <w:tcW w:w="5188" w:type="dxa"/>
            <w:gridSpan w:val="4"/>
          </w:tcPr>
          <w:p w14:paraId="797E54BA" w14:textId="77777777" w:rsidR="00A15971" w:rsidRDefault="00A15971" w:rsidP="00264454"/>
        </w:tc>
      </w:tr>
      <w:tr w:rsidR="00A15971" w14:paraId="2D49B5C6" w14:textId="77777777" w:rsidTr="00A15971">
        <w:tc>
          <w:tcPr>
            <w:tcW w:w="1838" w:type="dxa"/>
          </w:tcPr>
          <w:p w14:paraId="5EA1F10E" w14:textId="77777777" w:rsidR="00A15971" w:rsidRDefault="00A15971" w:rsidP="00264454"/>
        </w:tc>
        <w:tc>
          <w:tcPr>
            <w:tcW w:w="2041" w:type="dxa"/>
          </w:tcPr>
          <w:p w14:paraId="05A98639" w14:textId="77777777" w:rsidR="00A15971" w:rsidRDefault="00A15971" w:rsidP="00264454"/>
        </w:tc>
        <w:tc>
          <w:tcPr>
            <w:tcW w:w="5188" w:type="dxa"/>
            <w:gridSpan w:val="4"/>
          </w:tcPr>
          <w:p w14:paraId="538EEDE8" w14:textId="77777777" w:rsidR="00A15971" w:rsidRDefault="00A15971" w:rsidP="00264454"/>
        </w:tc>
      </w:tr>
      <w:tr w:rsidR="00A15971" w14:paraId="2644033D" w14:textId="77777777" w:rsidTr="00A15971">
        <w:tc>
          <w:tcPr>
            <w:tcW w:w="1838" w:type="dxa"/>
          </w:tcPr>
          <w:p w14:paraId="7FCF3442" w14:textId="77777777" w:rsidR="00A15971" w:rsidRDefault="00A15971" w:rsidP="00264454"/>
        </w:tc>
        <w:tc>
          <w:tcPr>
            <w:tcW w:w="2041" w:type="dxa"/>
          </w:tcPr>
          <w:p w14:paraId="4B14C52E" w14:textId="77777777" w:rsidR="00A15971" w:rsidRDefault="00A15971" w:rsidP="00264454"/>
        </w:tc>
        <w:tc>
          <w:tcPr>
            <w:tcW w:w="5188" w:type="dxa"/>
            <w:gridSpan w:val="4"/>
          </w:tcPr>
          <w:p w14:paraId="76DD63A1" w14:textId="77777777" w:rsidR="00A15971" w:rsidRDefault="00A15971" w:rsidP="00264454"/>
        </w:tc>
      </w:tr>
      <w:tr w:rsidR="00A15971" w14:paraId="1F26D1E0" w14:textId="77777777" w:rsidTr="00A15971">
        <w:tc>
          <w:tcPr>
            <w:tcW w:w="1838" w:type="dxa"/>
          </w:tcPr>
          <w:p w14:paraId="1A3CF66E" w14:textId="77777777" w:rsidR="00A15971" w:rsidRDefault="00A15971" w:rsidP="00264454"/>
        </w:tc>
        <w:tc>
          <w:tcPr>
            <w:tcW w:w="2041" w:type="dxa"/>
          </w:tcPr>
          <w:p w14:paraId="2FC6A770" w14:textId="77777777" w:rsidR="00A15971" w:rsidRDefault="00A15971" w:rsidP="00264454"/>
        </w:tc>
        <w:tc>
          <w:tcPr>
            <w:tcW w:w="5188" w:type="dxa"/>
            <w:gridSpan w:val="4"/>
          </w:tcPr>
          <w:p w14:paraId="7312467B" w14:textId="77777777" w:rsidR="00A15971" w:rsidRDefault="00A15971" w:rsidP="00264454"/>
        </w:tc>
      </w:tr>
      <w:tr w:rsidR="00A15971" w14:paraId="39724DC8" w14:textId="77777777" w:rsidTr="00A15971">
        <w:tc>
          <w:tcPr>
            <w:tcW w:w="1838" w:type="dxa"/>
          </w:tcPr>
          <w:p w14:paraId="2F4E3526" w14:textId="77777777" w:rsidR="00A15971" w:rsidRDefault="00A15971" w:rsidP="00264454"/>
        </w:tc>
        <w:tc>
          <w:tcPr>
            <w:tcW w:w="2041" w:type="dxa"/>
          </w:tcPr>
          <w:p w14:paraId="6659C42D" w14:textId="77777777" w:rsidR="00A15971" w:rsidRDefault="00A15971" w:rsidP="00264454"/>
        </w:tc>
        <w:tc>
          <w:tcPr>
            <w:tcW w:w="5188" w:type="dxa"/>
            <w:gridSpan w:val="4"/>
          </w:tcPr>
          <w:p w14:paraId="1CC7D63B" w14:textId="77777777" w:rsidR="00A15971" w:rsidRDefault="00A15971" w:rsidP="00264454"/>
        </w:tc>
      </w:tr>
      <w:tr w:rsidR="00A15971" w14:paraId="1A7402A6" w14:textId="77777777" w:rsidTr="00A15971">
        <w:tc>
          <w:tcPr>
            <w:tcW w:w="1838" w:type="dxa"/>
          </w:tcPr>
          <w:p w14:paraId="711EBBE8" w14:textId="77777777" w:rsidR="00A15971" w:rsidRDefault="00A15971" w:rsidP="00264454"/>
        </w:tc>
        <w:tc>
          <w:tcPr>
            <w:tcW w:w="2041" w:type="dxa"/>
          </w:tcPr>
          <w:p w14:paraId="431BB3B5" w14:textId="77777777" w:rsidR="00A15971" w:rsidRDefault="00A15971" w:rsidP="00264454"/>
        </w:tc>
        <w:tc>
          <w:tcPr>
            <w:tcW w:w="5188" w:type="dxa"/>
            <w:gridSpan w:val="4"/>
          </w:tcPr>
          <w:p w14:paraId="18CA0D7C" w14:textId="77777777" w:rsidR="00A15971" w:rsidRDefault="00A15971" w:rsidP="00264454"/>
        </w:tc>
      </w:tr>
    </w:tbl>
    <w:p w14:paraId="6F966169" w14:textId="77777777" w:rsidR="00366679" w:rsidRDefault="00366679"/>
    <w:p w14:paraId="7723E171" w14:textId="77777777" w:rsidR="00A15971" w:rsidRDefault="00A15971">
      <w:pPr>
        <w:rPr>
          <w:b/>
        </w:rPr>
      </w:pPr>
      <w:r>
        <w:rPr>
          <w:b/>
        </w:rPr>
        <w:t>PLACEMENTS</w:t>
      </w:r>
    </w:p>
    <w:p w14:paraId="368CA642" w14:textId="77777777" w:rsidR="00A15971" w:rsidRDefault="00A15971">
      <w:r>
        <w:t xml:space="preserve">We are particularly interested in opportunities provided within your projects for placements or internships in areas of creative technical skills – Design, Lighting, Sound, </w:t>
      </w:r>
      <w:proofErr w:type="gramStart"/>
      <w:r>
        <w:t>Projection</w:t>
      </w:r>
      <w:proofErr w:type="gramEnd"/>
      <w:r>
        <w:t xml:space="preserve"> and otherwise assisting in stage or site management and directing. Note we are also interested in where developmental roles arose amongst volunteers and suppliers in delivering these events of scale, as well as emerging arts professionals.</w:t>
      </w:r>
    </w:p>
    <w:tbl>
      <w:tblPr>
        <w:tblStyle w:val="TableGrid"/>
        <w:tblW w:w="9067" w:type="dxa"/>
        <w:tblLook w:val="04A0" w:firstRow="1" w:lastRow="0" w:firstColumn="1" w:lastColumn="0" w:noHBand="0" w:noVBand="1"/>
      </w:tblPr>
      <w:tblGrid>
        <w:gridCol w:w="1413"/>
        <w:gridCol w:w="1287"/>
        <w:gridCol w:w="1690"/>
        <w:gridCol w:w="1322"/>
        <w:gridCol w:w="2407"/>
        <w:gridCol w:w="948"/>
      </w:tblGrid>
      <w:tr w:rsidR="00A15971" w14:paraId="58F49187" w14:textId="77777777" w:rsidTr="00264454">
        <w:tc>
          <w:tcPr>
            <w:tcW w:w="9067" w:type="dxa"/>
            <w:gridSpan w:val="6"/>
            <w:shd w:val="clear" w:color="auto" w:fill="000000" w:themeFill="text1"/>
          </w:tcPr>
          <w:p w14:paraId="4CD315B5" w14:textId="77777777" w:rsidR="00A15971" w:rsidRPr="00A15971" w:rsidRDefault="00A15971" w:rsidP="00264454">
            <w:pPr>
              <w:rPr>
                <w:b/>
                <w:color w:val="FFFFFF" w:themeColor="background1"/>
              </w:rPr>
            </w:pPr>
            <w:r>
              <w:rPr>
                <w:b/>
                <w:color w:val="FFFFFF" w:themeColor="background1"/>
              </w:rPr>
              <w:lastRenderedPageBreak/>
              <w:t>PLACEMENTS</w:t>
            </w:r>
          </w:p>
        </w:tc>
      </w:tr>
      <w:tr w:rsidR="00A15971" w:rsidRPr="00366679" w14:paraId="4E995862" w14:textId="77777777" w:rsidTr="00B57490">
        <w:tc>
          <w:tcPr>
            <w:tcW w:w="1413" w:type="dxa"/>
            <w:shd w:val="clear" w:color="auto" w:fill="000000" w:themeFill="text1"/>
          </w:tcPr>
          <w:p w14:paraId="397FBA8A" w14:textId="77777777" w:rsidR="00A15971" w:rsidRPr="00366679" w:rsidRDefault="00A15971" w:rsidP="00264454">
            <w:pPr>
              <w:rPr>
                <w:color w:val="FFFFFF" w:themeColor="background1"/>
              </w:rPr>
            </w:pPr>
          </w:p>
        </w:tc>
        <w:tc>
          <w:tcPr>
            <w:tcW w:w="1287" w:type="dxa"/>
            <w:shd w:val="clear" w:color="auto" w:fill="000000" w:themeFill="text1"/>
          </w:tcPr>
          <w:p w14:paraId="74241972" w14:textId="77777777" w:rsidR="00A15971" w:rsidRPr="00366679" w:rsidRDefault="00A15971" w:rsidP="00264454">
            <w:pPr>
              <w:rPr>
                <w:color w:val="FFFFFF" w:themeColor="background1"/>
              </w:rPr>
            </w:pPr>
          </w:p>
        </w:tc>
        <w:tc>
          <w:tcPr>
            <w:tcW w:w="1690" w:type="dxa"/>
            <w:shd w:val="clear" w:color="auto" w:fill="000000" w:themeFill="text1"/>
          </w:tcPr>
          <w:p w14:paraId="27F11809" w14:textId="77777777" w:rsidR="00A15971" w:rsidRPr="00366679" w:rsidRDefault="00A15971" w:rsidP="00264454">
            <w:pPr>
              <w:rPr>
                <w:color w:val="FFFFFF" w:themeColor="background1"/>
              </w:rPr>
            </w:pPr>
          </w:p>
        </w:tc>
        <w:tc>
          <w:tcPr>
            <w:tcW w:w="1322" w:type="dxa"/>
            <w:shd w:val="clear" w:color="auto" w:fill="000000" w:themeFill="text1"/>
          </w:tcPr>
          <w:p w14:paraId="6733E137" w14:textId="77777777" w:rsidR="00A15971" w:rsidRPr="00366679" w:rsidRDefault="00A15971" w:rsidP="00264454">
            <w:pPr>
              <w:rPr>
                <w:color w:val="FFFFFF" w:themeColor="background1"/>
              </w:rPr>
            </w:pPr>
          </w:p>
        </w:tc>
        <w:tc>
          <w:tcPr>
            <w:tcW w:w="2407" w:type="dxa"/>
            <w:shd w:val="clear" w:color="auto" w:fill="000000" w:themeFill="text1"/>
          </w:tcPr>
          <w:p w14:paraId="4C53F3EA" w14:textId="77777777" w:rsidR="00A15971" w:rsidRPr="00366679" w:rsidRDefault="00A15971" w:rsidP="00264454">
            <w:pPr>
              <w:rPr>
                <w:color w:val="FFFFFF" w:themeColor="background1"/>
              </w:rPr>
            </w:pPr>
          </w:p>
        </w:tc>
        <w:tc>
          <w:tcPr>
            <w:tcW w:w="948" w:type="dxa"/>
            <w:shd w:val="clear" w:color="auto" w:fill="000000" w:themeFill="text1"/>
          </w:tcPr>
          <w:p w14:paraId="4BC1384A" w14:textId="77777777" w:rsidR="00A15971" w:rsidRPr="00366679" w:rsidRDefault="00A15971" w:rsidP="00264454">
            <w:pPr>
              <w:rPr>
                <w:color w:val="FFFFFF" w:themeColor="background1"/>
              </w:rPr>
            </w:pPr>
          </w:p>
        </w:tc>
      </w:tr>
      <w:tr w:rsidR="00B57490" w:rsidRPr="00366679" w14:paraId="490EEB08" w14:textId="77777777" w:rsidTr="00B57490">
        <w:tc>
          <w:tcPr>
            <w:tcW w:w="1413" w:type="dxa"/>
            <w:shd w:val="clear" w:color="auto" w:fill="000000" w:themeFill="text1"/>
          </w:tcPr>
          <w:p w14:paraId="6BE077D9" w14:textId="77777777" w:rsidR="00A15971" w:rsidRPr="00366679" w:rsidRDefault="00A15971" w:rsidP="00264454">
            <w:pPr>
              <w:rPr>
                <w:color w:val="FFFFFF" w:themeColor="background1"/>
              </w:rPr>
            </w:pPr>
            <w:r>
              <w:rPr>
                <w:color w:val="FFFFFF" w:themeColor="background1"/>
              </w:rPr>
              <w:t>Area of work</w:t>
            </w:r>
          </w:p>
        </w:tc>
        <w:tc>
          <w:tcPr>
            <w:tcW w:w="1287" w:type="dxa"/>
            <w:shd w:val="clear" w:color="auto" w:fill="000000" w:themeFill="text1"/>
          </w:tcPr>
          <w:p w14:paraId="1D62AE47" w14:textId="77777777" w:rsidR="00A15971" w:rsidRPr="00366679" w:rsidRDefault="00A15971" w:rsidP="00264454">
            <w:pPr>
              <w:rPr>
                <w:color w:val="FFFFFF" w:themeColor="background1"/>
              </w:rPr>
            </w:pPr>
            <w:r>
              <w:rPr>
                <w:color w:val="FFFFFF" w:themeColor="background1"/>
              </w:rPr>
              <w:t>Role</w:t>
            </w:r>
          </w:p>
        </w:tc>
        <w:tc>
          <w:tcPr>
            <w:tcW w:w="1690" w:type="dxa"/>
            <w:shd w:val="clear" w:color="auto" w:fill="000000" w:themeFill="text1"/>
          </w:tcPr>
          <w:p w14:paraId="6DC4A9BD" w14:textId="77777777" w:rsidR="00A15971" w:rsidRPr="00366679" w:rsidRDefault="00B57490" w:rsidP="00264454">
            <w:pPr>
              <w:rPr>
                <w:color w:val="FFFFFF" w:themeColor="background1"/>
              </w:rPr>
            </w:pPr>
            <w:r>
              <w:rPr>
                <w:color w:val="FFFFFF" w:themeColor="background1"/>
              </w:rPr>
              <w:t xml:space="preserve">Name/s or # </w:t>
            </w:r>
            <w:r w:rsidR="00A15971">
              <w:rPr>
                <w:color w:val="FFFFFF" w:themeColor="background1"/>
              </w:rPr>
              <w:t>of ‘trainee</w:t>
            </w:r>
            <w:r>
              <w:rPr>
                <w:color w:val="FFFFFF" w:themeColor="background1"/>
              </w:rPr>
              <w:t>s’</w:t>
            </w:r>
          </w:p>
        </w:tc>
        <w:tc>
          <w:tcPr>
            <w:tcW w:w="1322" w:type="dxa"/>
            <w:shd w:val="clear" w:color="auto" w:fill="000000" w:themeFill="text1"/>
          </w:tcPr>
          <w:p w14:paraId="2CB0B099" w14:textId="77777777" w:rsidR="00A15971" w:rsidRPr="00366679" w:rsidRDefault="00A15971" w:rsidP="00264454">
            <w:pPr>
              <w:rPr>
                <w:color w:val="FFFFFF" w:themeColor="background1"/>
              </w:rPr>
            </w:pPr>
            <w:r>
              <w:rPr>
                <w:color w:val="FFFFFF" w:themeColor="background1"/>
              </w:rPr>
              <w:t>Age group</w:t>
            </w:r>
            <w:r w:rsidR="00B57490">
              <w:rPr>
                <w:color w:val="FFFFFF" w:themeColor="background1"/>
              </w:rPr>
              <w:t xml:space="preserve"> (if known)</w:t>
            </w:r>
          </w:p>
        </w:tc>
        <w:tc>
          <w:tcPr>
            <w:tcW w:w="2407" w:type="dxa"/>
            <w:shd w:val="clear" w:color="auto" w:fill="000000" w:themeFill="text1"/>
          </w:tcPr>
          <w:p w14:paraId="117397A8" w14:textId="77777777" w:rsidR="00A15971" w:rsidRPr="00366679" w:rsidRDefault="00B57490" w:rsidP="00264454">
            <w:pPr>
              <w:rPr>
                <w:color w:val="FFFFFF" w:themeColor="background1"/>
              </w:rPr>
            </w:pPr>
            <w:r>
              <w:rPr>
                <w:color w:val="FFFFFF" w:themeColor="background1"/>
              </w:rPr>
              <w:t>Emerging p</w:t>
            </w:r>
            <w:r w:rsidR="00A15971">
              <w:rPr>
                <w:color w:val="FFFFFF" w:themeColor="background1"/>
              </w:rPr>
              <w:t>rofessional</w:t>
            </w:r>
            <w:r>
              <w:rPr>
                <w:color w:val="FFFFFF" w:themeColor="background1"/>
              </w:rPr>
              <w:t xml:space="preserve"> / Supplier / or Volunteer</w:t>
            </w:r>
            <w:r w:rsidR="00A15971">
              <w:rPr>
                <w:color w:val="FFFFFF" w:themeColor="background1"/>
              </w:rPr>
              <w:t>?</w:t>
            </w:r>
          </w:p>
        </w:tc>
        <w:tc>
          <w:tcPr>
            <w:tcW w:w="948" w:type="dxa"/>
            <w:shd w:val="clear" w:color="auto" w:fill="000000" w:themeFill="text1"/>
          </w:tcPr>
          <w:p w14:paraId="1A8DB2BE" w14:textId="77777777" w:rsidR="00A15971" w:rsidRPr="00366679" w:rsidRDefault="00A15971" w:rsidP="00264454">
            <w:pPr>
              <w:rPr>
                <w:color w:val="FFFFFF" w:themeColor="background1"/>
              </w:rPr>
            </w:pPr>
          </w:p>
        </w:tc>
      </w:tr>
      <w:tr w:rsidR="00A15971" w14:paraId="0943A512" w14:textId="77777777" w:rsidTr="00B57490">
        <w:tc>
          <w:tcPr>
            <w:tcW w:w="1413" w:type="dxa"/>
          </w:tcPr>
          <w:p w14:paraId="5C5B5ABC" w14:textId="77777777" w:rsidR="00A15971" w:rsidRDefault="00A15971" w:rsidP="00264454"/>
        </w:tc>
        <w:tc>
          <w:tcPr>
            <w:tcW w:w="1287" w:type="dxa"/>
          </w:tcPr>
          <w:p w14:paraId="37B4CD6B" w14:textId="77777777" w:rsidR="00A15971" w:rsidRDefault="00A15971" w:rsidP="00264454"/>
        </w:tc>
        <w:tc>
          <w:tcPr>
            <w:tcW w:w="1690" w:type="dxa"/>
          </w:tcPr>
          <w:p w14:paraId="2E3943A9" w14:textId="77777777" w:rsidR="00A15971" w:rsidRDefault="00A15971" w:rsidP="00264454"/>
        </w:tc>
        <w:tc>
          <w:tcPr>
            <w:tcW w:w="1322" w:type="dxa"/>
          </w:tcPr>
          <w:p w14:paraId="65E5704D" w14:textId="77777777" w:rsidR="00A15971" w:rsidRDefault="00A15971" w:rsidP="00264454"/>
        </w:tc>
        <w:tc>
          <w:tcPr>
            <w:tcW w:w="3355" w:type="dxa"/>
            <w:gridSpan w:val="2"/>
          </w:tcPr>
          <w:p w14:paraId="2E1225DF" w14:textId="77777777" w:rsidR="00A15971" w:rsidRDefault="00A15971" w:rsidP="00264454"/>
        </w:tc>
      </w:tr>
      <w:tr w:rsidR="00A15971" w14:paraId="47F35314" w14:textId="77777777" w:rsidTr="00B57490">
        <w:tc>
          <w:tcPr>
            <w:tcW w:w="1413" w:type="dxa"/>
          </w:tcPr>
          <w:p w14:paraId="03205AD7" w14:textId="77777777" w:rsidR="00A15971" w:rsidRDefault="00A15971" w:rsidP="00264454"/>
        </w:tc>
        <w:tc>
          <w:tcPr>
            <w:tcW w:w="1287" w:type="dxa"/>
          </w:tcPr>
          <w:p w14:paraId="0B499F88" w14:textId="77777777" w:rsidR="00A15971" w:rsidRDefault="00A15971" w:rsidP="00264454"/>
        </w:tc>
        <w:tc>
          <w:tcPr>
            <w:tcW w:w="1690" w:type="dxa"/>
          </w:tcPr>
          <w:p w14:paraId="2279EB71" w14:textId="77777777" w:rsidR="00A15971" w:rsidRDefault="00A15971" w:rsidP="00264454"/>
        </w:tc>
        <w:tc>
          <w:tcPr>
            <w:tcW w:w="1322" w:type="dxa"/>
          </w:tcPr>
          <w:p w14:paraId="3A4A2003" w14:textId="77777777" w:rsidR="00A15971" w:rsidRDefault="00A15971" w:rsidP="00264454"/>
        </w:tc>
        <w:tc>
          <w:tcPr>
            <w:tcW w:w="3355" w:type="dxa"/>
            <w:gridSpan w:val="2"/>
          </w:tcPr>
          <w:p w14:paraId="48BAF91B" w14:textId="77777777" w:rsidR="00A15971" w:rsidRDefault="00A15971" w:rsidP="00264454"/>
        </w:tc>
      </w:tr>
      <w:tr w:rsidR="00A15971" w14:paraId="3D4BF2DB" w14:textId="77777777" w:rsidTr="00B57490">
        <w:tc>
          <w:tcPr>
            <w:tcW w:w="1413" w:type="dxa"/>
          </w:tcPr>
          <w:p w14:paraId="5CC71109" w14:textId="77777777" w:rsidR="00A15971" w:rsidRDefault="00A15971" w:rsidP="00264454"/>
        </w:tc>
        <w:tc>
          <w:tcPr>
            <w:tcW w:w="1287" w:type="dxa"/>
          </w:tcPr>
          <w:p w14:paraId="5BE58040" w14:textId="77777777" w:rsidR="00A15971" w:rsidRDefault="00A15971" w:rsidP="00264454"/>
        </w:tc>
        <w:tc>
          <w:tcPr>
            <w:tcW w:w="1690" w:type="dxa"/>
          </w:tcPr>
          <w:p w14:paraId="0E760C5E" w14:textId="77777777" w:rsidR="00A15971" w:rsidRDefault="00A15971" w:rsidP="00264454"/>
        </w:tc>
        <w:tc>
          <w:tcPr>
            <w:tcW w:w="1322" w:type="dxa"/>
          </w:tcPr>
          <w:p w14:paraId="61C521F3" w14:textId="77777777" w:rsidR="00A15971" w:rsidRDefault="00A15971" w:rsidP="00264454"/>
        </w:tc>
        <w:tc>
          <w:tcPr>
            <w:tcW w:w="3355" w:type="dxa"/>
            <w:gridSpan w:val="2"/>
          </w:tcPr>
          <w:p w14:paraId="62B46322" w14:textId="77777777" w:rsidR="00A15971" w:rsidRDefault="00A15971" w:rsidP="00264454"/>
        </w:tc>
      </w:tr>
      <w:tr w:rsidR="00A15971" w14:paraId="0D9E71F6" w14:textId="77777777" w:rsidTr="00B57490">
        <w:tc>
          <w:tcPr>
            <w:tcW w:w="1413" w:type="dxa"/>
          </w:tcPr>
          <w:p w14:paraId="25B09DCB" w14:textId="77777777" w:rsidR="00A15971" w:rsidRDefault="00A15971" w:rsidP="00264454"/>
        </w:tc>
        <w:tc>
          <w:tcPr>
            <w:tcW w:w="1287" w:type="dxa"/>
          </w:tcPr>
          <w:p w14:paraId="03A22D3F" w14:textId="77777777" w:rsidR="00A15971" w:rsidRDefault="00A15971" w:rsidP="00264454"/>
        </w:tc>
        <w:tc>
          <w:tcPr>
            <w:tcW w:w="1690" w:type="dxa"/>
          </w:tcPr>
          <w:p w14:paraId="7FAE7BB6" w14:textId="77777777" w:rsidR="00A15971" w:rsidRDefault="00A15971" w:rsidP="00264454"/>
        </w:tc>
        <w:tc>
          <w:tcPr>
            <w:tcW w:w="1322" w:type="dxa"/>
          </w:tcPr>
          <w:p w14:paraId="63CCED4D" w14:textId="77777777" w:rsidR="00A15971" w:rsidRDefault="00A15971" w:rsidP="00264454"/>
        </w:tc>
        <w:tc>
          <w:tcPr>
            <w:tcW w:w="3355" w:type="dxa"/>
            <w:gridSpan w:val="2"/>
          </w:tcPr>
          <w:p w14:paraId="47B88A4C" w14:textId="77777777" w:rsidR="00A15971" w:rsidRDefault="00A15971" w:rsidP="00264454"/>
        </w:tc>
      </w:tr>
      <w:tr w:rsidR="00A15971" w14:paraId="299C30A1" w14:textId="77777777" w:rsidTr="00B57490">
        <w:tc>
          <w:tcPr>
            <w:tcW w:w="1413" w:type="dxa"/>
          </w:tcPr>
          <w:p w14:paraId="12869082" w14:textId="77777777" w:rsidR="00A15971" w:rsidRDefault="00A15971" w:rsidP="00264454"/>
        </w:tc>
        <w:tc>
          <w:tcPr>
            <w:tcW w:w="1287" w:type="dxa"/>
          </w:tcPr>
          <w:p w14:paraId="4F629029" w14:textId="77777777" w:rsidR="00A15971" w:rsidRDefault="00A15971" w:rsidP="00264454"/>
        </w:tc>
        <w:tc>
          <w:tcPr>
            <w:tcW w:w="1690" w:type="dxa"/>
          </w:tcPr>
          <w:p w14:paraId="134152EF" w14:textId="77777777" w:rsidR="00A15971" w:rsidRDefault="00A15971" w:rsidP="00264454"/>
        </w:tc>
        <w:tc>
          <w:tcPr>
            <w:tcW w:w="1322" w:type="dxa"/>
          </w:tcPr>
          <w:p w14:paraId="4C174CBA" w14:textId="77777777" w:rsidR="00A15971" w:rsidRDefault="00A15971" w:rsidP="00264454"/>
        </w:tc>
        <w:tc>
          <w:tcPr>
            <w:tcW w:w="3355" w:type="dxa"/>
            <w:gridSpan w:val="2"/>
          </w:tcPr>
          <w:p w14:paraId="34E7545D" w14:textId="77777777" w:rsidR="00A15971" w:rsidRDefault="00A15971" w:rsidP="00264454"/>
        </w:tc>
      </w:tr>
      <w:tr w:rsidR="00A15971" w14:paraId="7EEA212B" w14:textId="77777777" w:rsidTr="00B57490">
        <w:tc>
          <w:tcPr>
            <w:tcW w:w="1413" w:type="dxa"/>
          </w:tcPr>
          <w:p w14:paraId="680256D8" w14:textId="77777777" w:rsidR="00A15971" w:rsidRDefault="00A15971" w:rsidP="00264454"/>
        </w:tc>
        <w:tc>
          <w:tcPr>
            <w:tcW w:w="1287" w:type="dxa"/>
          </w:tcPr>
          <w:p w14:paraId="3CCA8BD0" w14:textId="77777777" w:rsidR="00A15971" w:rsidRDefault="00A15971" w:rsidP="00264454"/>
        </w:tc>
        <w:tc>
          <w:tcPr>
            <w:tcW w:w="1690" w:type="dxa"/>
          </w:tcPr>
          <w:p w14:paraId="41628141" w14:textId="77777777" w:rsidR="00A15971" w:rsidRDefault="00A15971" w:rsidP="00264454"/>
        </w:tc>
        <w:tc>
          <w:tcPr>
            <w:tcW w:w="1322" w:type="dxa"/>
          </w:tcPr>
          <w:p w14:paraId="7B057A85" w14:textId="77777777" w:rsidR="00A15971" w:rsidRDefault="00A15971" w:rsidP="00264454"/>
        </w:tc>
        <w:tc>
          <w:tcPr>
            <w:tcW w:w="3355" w:type="dxa"/>
            <w:gridSpan w:val="2"/>
          </w:tcPr>
          <w:p w14:paraId="1C3A2D57" w14:textId="77777777" w:rsidR="00A15971" w:rsidRDefault="00A15971" w:rsidP="00264454"/>
        </w:tc>
      </w:tr>
      <w:tr w:rsidR="00A15971" w14:paraId="1E5CBFFD" w14:textId="77777777" w:rsidTr="00B57490">
        <w:tc>
          <w:tcPr>
            <w:tcW w:w="1413" w:type="dxa"/>
          </w:tcPr>
          <w:p w14:paraId="77076228" w14:textId="77777777" w:rsidR="00A15971" w:rsidRDefault="00A15971" w:rsidP="00264454"/>
        </w:tc>
        <w:tc>
          <w:tcPr>
            <w:tcW w:w="1287" w:type="dxa"/>
          </w:tcPr>
          <w:p w14:paraId="714D9C54" w14:textId="77777777" w:rsidR="00A15971" w:rsidRDefault="00A15971" w:rsidP="00264454"/>
        </w:tc>
        <w:tc>
          <w:tcPr>
            <w:tcW w:w="1690" w:type="dxa"/>
          </w:tcPr>
          <w:p w14:paraId="49732FD6" w14:textId="77777777" w:rsidR="00A15971" w:rsidRDefault="00A15971" w:rsidP="00264454"/>
        </w:tc>
        <w:tc>
          <w:tcPr>
            <w:tcW w:w="1322" w:type="dxa"/>
          </w:tcPr>
          <w:p w14:paraId="62FEFF2E" w14:textId="77777777" w:rsidR="00A15971" w:rsidRDefault="00A15971" w:rsidP="00264454"/>
        </w:tc>
        <w:tc>
          <w:tcPr>
            <w:tcW w:w="3355" w:type="dxa"/>
            <w:gridSpan w:val="2"/>
          </w:tcPr>
          <w:p w14:paraId="6B906AC4" w14:textId="77777777" w:rsidR="00A15971" w:rsidRDefault="00A15971" w:rsidP="00264454"/>
        </w:tc>
      </w:tr>
      <w:tr w:rsidR="00A15971" w14:paraId="6F51096B" w14:textId="77777777" w:rsidTr="00B57490">
        <w:tc>
          <w:tcPr>
            <w:tcW w:w="1413" w:type="dxa"/>
          </w:tcPr>
          <w:p w14:paraId="673E1E35" w14:textId="77777777" w:rsidR="00A15971" w:rsidRDefault="00A15971" w:rsidP="00264454"/>
        </w:tc>
        <w:tc>
          <w:tcPr>
            <w:tcW w:w="1287" w:type="dxa"/>
          </w:tcPr>
          <w:p w14:paraId="5519B42A" w14:textId="77777777" w:rsidR="00A15971" w:rsidRDefault="00A15971" w:rsidP="00264454"/>
        </w:tc>
        <w:tc>
          <w:tcPr>
            <w:tcW w:w="1690" w:type="dxa"/>
          </w:tcPr>
          <w:p w14:paraId="56219216" w14:textId="77777777" w:rsidR="00A15971" w:rsidRDefault="00A15971" w:rsidP="00264454"/>
        </w:tc>
        <w:tc>
          <w:tcPr>
            <w:tcW w:w="1322" w:type="dxa"/>
          </w:tcPr>
          <w:p w14:paraId="60EE463C" w14:textId="77777777" w:rsidR="00A15971" w:rsidRDefault="00A15971" w:rsidP="00264454"/>
        </w:tc>
        <w:tc>
          <w:tcPr>
            <w:tcW w:w="3355" w:type="dxa"/>
            <w:gridSpan w:val="2"/>
          </w:tcPr>
          <w:p w14:paraId="30094962" w14:textId="77777777" w:rsidR="00A15971" w:rsidRDefault="00A15971" w:rsidP="00264454"/>
        </w:tc>
      </w:tr>
    </w:tbl>
    <w:p w14:paraId="12E33F64" w14:textId="77777777" w:rsidR="00A15971" w:rsidRPr="00A15971" w:rsidRDefault="00A15971"/>
    <w:sectPr w:rsidR="00A15971" w:rsidRPr="00A159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139"/>
    <w:rsid w:val="000A516F"/>
    <w:rsid w:val="00101139"/>
    <w:rsid w:val="002010FF"/>
    <w:rsid w:val="00366679"/>
    <w:rsid w:val="00451501"/>
    <w:rsid w:val="00470BCE"/>
    <w:rsid w:val="004D068B"/>
    <w:rsid w:val="00550D6F"/>
    <w:rsid w:val="00626263"/>
    <w:rsid w:val="009012B1"/>
    <w:rsid w:val="00A15971"/>
    <w:rsid w:val="00AC110E"/>
    <w:rsid w:val="00B57490"/>
    <w:rsid w:val="00E4268D"/>
    <w:rsid w:val="00F6678A"/>
    <w:rsid w:val="00FA67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42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1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C110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1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C110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573669">
      <w:bodyDiv w:val="1"/>
      <w:marLeft w:val="0"/>
      <w:marRight w:val="0"/>
      <w:marTop w:val="0"/>
      <w:marBottom w:val="0"/>
      <w:divBdr>
        <w:top w:val="none" w:sz="0" w:space="0" w:color="auto"/>
        <w:left w:val="none" w:sz="0" w:space="0" w:color="auto"/>
        <w:bottom w:val="none" w:sz="0" w:space="0" w:color="auto"/>
        <w:right w:val="none" w:sz="0" w:space="0" w:color="auto"/>
      </w:divBdr>
    </w:div>
    <w:div w:id="1456408478">
      <w:bodyDiv w:val="1"/>
      <w:marLeft w:val="0"/>
      <w:marRight w:val="0"/>
      <w:marTop w:val="0"/>
      <w:marBottom w:val="0"/>
      <w:divBdr>
        <w:top w:val="none" w:sz="0" w:space="0" w:color="auto"/>
        <w:left w:val="none" w:sz="0" w:space="0" w:color="auto"/>
        <w:bottom w:val="none" w:sz="0" w:space="0" w:color="auto"/>
        <w:right w:val="none" w:sz="0" w:space="0" w:color="auto"/>
      </w:divBdr>
    </w:div>
    <w:div w:id="197880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F60842-2436-4B82-AFC4-6D5A066ECE46}">
  <ds:schemaRefs>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purl.org/dc/elements/1.1/"/>
    <ds:schemaRef ds:uri="http://www.w3.org/XML/1998/namespace"/>
    <ds:schemaRef ds:uri="80129174-c05c-43cc-8e32-21fcbdfe51bb"/>
    <ds:schemaRef ds:uri="http://schemas.microsoft.com/office/infopath/2007/PartnerControls"/>
    <ds:schemaRef ds:uri="958b15ed-c521-4290-b073-2e98d4cc1d7f"/>
    <ds:schemaRef ds:uri="http://purl.org/dc/dcmitype/"/>
  </ds:schemaRefs>
</ds:datastoreItem>
</file>

<file path=customXml/itemProps2.xml><?xml version="1.0" encoding="utf-8"?>
<ds:datastoreItem xmlns:ds="http://schemas.openxmlformats.org/officeDocument/2006/customXml" ds:itemID="{5633701D-ACB5-431C-8C18-439954E65A63}">
  <ds:schemaRefs>
    <ds:schemaRef ds:uri="http://schemas.microsoft.com/sharepoint/v3/contenttype/forms"/>
  </ds:schemaRefs>
</ds:datastoreItem>
</file>

<file path=customXml/itemProps3.xml><?xml version="1.0" encoding="utf-8"?>
<ds:datastoreItem xmlns:ds="http://schemas.openxmlformats.org/officeDocument/2006/customXml" ds:itemID="{C493C9C2-6A5B-42DF-A46B-56FD0FA72591}"/>
</file>

<file path=docProps/app.xml><?xml version="1.0" encoding="utf-8"?>
<Properties xmlns="http://schemas.openxmlformats.org/officeDocument/2006/extended-properties" xmlns:vt="http://schemas.openxmlformats.org/officeDocument/2006/docPropsVTypes">
  <Template>Normal</Template>
  <TotalTime>159</TotalTime>
  <Pages>4</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Hull Cirty Council</Company>
  <LinksUpToDate>false</LinksUpToDate>
  <CharactersWithSpaces>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Cian Smyth</dc:creator>
  <cp:lastModifiedBy>druryc</cp:lastModifiedBy>
  <cp:revision>3</cp:revision>
  <dcterms:created xsi:type="dcterms:W3CDTF">2017-10-31T11:04:00Z</dcterms:created>
  <dcterms:modified xsi:type="dcterms:W3CDTF">2017-10-31T14:02:00Z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