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3" w:rsidRDefault="00D67F53" w:rsidP="00C27731">
      <w:pPr>
        <w:rPr>
          <w:b/>
        </w:rPr>
      </w:pPr>
      <w:r>
        <w:rPr>
          <w:b/>
        </w:rPr>
        <w:t xml:space="preserve">20/01/17 Paper for discussion </w:t>
      </w:r>
    </w:p>
    <w:p w:rsidR="00C27731" w:rsidRPr="00EC22D9" w:rsidRDefault="00D67F53" w:rsidP="00C27731">
      <w:r>
        <w:rPr>
          <w:b/>
        </w:rPr>
        <w:t xml:space="preserve">Talks programme to accompany </w:t>
      </w:r>
      <w:r w:rsidR="00C27731" w:rsidRPr="00480E46">
        <w:rPr>
          <w:b/>
        </w:rPr>
        <w:t>Bob &amp; Roberta Smith at Hull College of Art &amp; Design (HSAD)</w:t>
      </w:r>
    </w:p>
    <w:p w:rsidR="00C27731" w:rsidRDefault="00C27731" w:rsidP="00C27731">
      <w:r>
        <w:t xml:space="preserve">Look Up is a curated programme of temporary artworks created for the public places and spaces of central </w:t>
      </w:r>
      <w:r w:rsidR="00715DAC">
        <w:t xml:space="preserve">Hull as part of the 2017 City of Culture artistic programme. </w:t>
      </w:r>
    </w:p>
    <w:p w:rsidR="00C27731" w:rsidRDefault="00C27731" w:rsidP="00C27731">
      <w:r>
        <w:t>As a key commission within Look Up designed to be presented as part of Hull 2017’s Freedom Season, the artist Bob &amp; Roberta Smith has been commissioned to create a work based on the concept of establishing</w:t>
      </w:r>
      <w:r w:rsidRPr="007B5D97">
        <w:t xml:space="preserve"> a “Centre for Freedom of Expression” at H</w:t>
      </w:r>
      <w:r>
        <w:t xml:space="preserve">ull </w:t>
      </w:r>
      <w:r w:rsidRPr="007B5D97">
        <w:t>S</w:t>
      </w:r>
      <w:r>
        <w:t xml:space="preserve">chool of </w:t>
      </w:r>
      <w:r w:rsidRPr="007B5D97">
        <w:t>A</w:t>
      </w:r>
      <w:r>
        <w:t xml:space="preserve">rt and </w:t>
      </w:r>
      <w:r w:rsidRPr="007B5D97">
        <w:t>D</w:t>
      </w:r>
      <w:r>
        <w:t>esign</w:t>
      </w:r>
      <w:r w:rsidRPr="007B5D97">
        <w:t xml:space="preserve">, during the summer recess 2017.  </w:t>
      </w:r>
    </w:p>
    <w:p w:rsidR="00C27731" w:rsidRDefault="00C27731" w:rsidP="00C27731">
      <w:r w:rsidRPr="007B5D97">
        <w:t xml:space="preserve">The </w:t>
      </w:r>
      <w:r>
        <w:t xml:space="preserve">Centre for Freedom of Expression </w:t>
      </w:r>
      <w:r w:rsidRPr="007B5D97">
        <w:t>work is envisaged to comprise a number of elements:</w:t>
      </w:r>
    </w:p>
    <w:p w:rsidR="00C27731" w:rsidRDefault="00C27731" w:rsidP="00C27731">
      <w:pPr>
        <w:pStyle w:val="ListParagraph"/>
        <w:numPr>
          <w:ilvl w:val="0"/>
          <w:numId w:val="5"/>
        </w:numPr>
      </w:pPr>
      <w:r>
        <w:t xml:space="preserve">A </w:t>
      </w:r>
      <w:r w:rsidRPr="007B5D97">
        <w:t>sign, designed by the artist, to be installed on the exterior of the building</w:t>
      </w:r>
      <w:r>
        <w:t xml:space="preserve"> during July and August 2017</w:t>
      </w:r>
      <w:r w:rsidRPr="007B5D97">
        <w:t xml:space="preserve"> proclaiming the “Centre for Freedom of Expression”</w:t>
      </w:r>
    </w:p>
    <w:p w:rsidR="00C27731" w:rsidRDefault="00C27731" w:rsidP="00C27731">
      <w:pPr>
        <w:pStyle w:val="ListParagraph"/>
        <w:numPr>
          <w:ilvl w:val="0"/>
          <w:numId w:val="5"/>
        </w:numPr>
      </w:pPr>
      <w:r>
        <w:t>T</w:t>
      </w:r>
      <w:r w:rsidRPr="007B5D97">
        <w:t>he exhibition of a new painting by the artist on the issue of Freedom of Expression (ownership to be retained by the artist)</w:t>
      </w:r>
    </w:p>
    <w:p w:rsidR="00C27731" w:rsidRDefault="00C27731" w:rsidP="00C27731">
      <w:pPr>
        <w:pStyle w:val="ListParagraph"/>
        <w:numPr>
          <w:ilvl w:val="0"/>
          <w:numId w:val="5"/>
        </w:numPr>
      </w:pPr>
      <w:r>
        <w:t>A</w:t>
      </w:r>
      <w:r w:rsidRPr="007B5D97">
        <w:t>n exhibition of existing works by the artist which are linked to Freedom of Expression</w:t>
      </w:r>
    </w:p>
    <w:p w:rsidR="00C27731" w:rsidRDefault="00C27731" w:rsidP="00C27731">
      <w:pPr>
        <w:pStyle w:val="ListParagraph"/>
        <w:numPr>
          <w:ilvl w:val="0"/>
          <w:numId w:val="5"/>
        </w:numPr>
      </w:pPr>
      <w:r>
        <w:t>A “summer school” run by the artist over 1 or 2 days, on the theme of Freedom of Expression</w:t>
      </w:r>
    </w:p>
    <w:p w:rsidR="00C27731" w:rsidRDefault="00C27731" w:rsidP="00C27731">
      <w:pPr>
        <w:pStyle w:val="ListParagraph"/>
        <w:numPr>
          <w:ilvl w:val="0"/>
          <w:numId w:val="5"/>
        </w:numPr>
        <w:spacing w:after="0" w:line="240" w:lineRule="auto"/>
      </w:pPr>
      <w:r>
        <w:t>An e</w:t>
      </w:r>
      <w:r w:rsidRPr="007B5D97">
        <w:t>xhibition of works by students at HSAD which have been developed during the 2016/2017 academic year on the subject of Freedom of Expression and the arts</w:t>
      </w:r>
    </w:p>
    <w:p w:rsidR="00C27731" w:rsidRDefault="00C27731" w:rsidP="00C27731">
      <w:pPr>
        <w:pStyle w:val="ListParagraph"/>
        <w:numPr>
          <w:ilvl w:val="0"/>
          <w:numId w:val="5"/>
        </w:numPr>
      </w:pPr>
      <w:r>
        <w:t>2</w:t>
      </w:r>
      <w:r w:rsidRPr="007B5D97">
        <w:t xml:space="preserve"> gigs by the Apathy Band, acoustic set at HSAD and amplified at </w:t>
      </w:r>
      <w:proofErr w:type="spellStart"/>
      <w:r w:rsidRPr="007B5D97">
        <w:t>Kardomah</w:t>
      </w:r>
      <w:proofErr w:type="spellEnd"/>
    </w:p>
    <w:p w:rsidR="00C27731" w:rsidRPr="007B5D97" w:rsidRDefault="00C27731" w:rsidP="00C27731">
      <w:pPr>
        <w:pStyle w:val="ListParagraph"/>
        <w:numPr>
          <w:ilvl w:val="0"/>
          <w:numId w:val="5"/>
        </w:numPr>
      </w:pPr>
      <w:r>
        <w:t>A</w:t>
      </w:r>
      <w:r w:rsidRPr="007B5D97">
        <w:t xml:space="preserve"> series of talks and events</w:t>
      </w:r>
      <w:r>
        <w:t xml:space="preserve"> (e.g. discussion/workshops)</w:t>
      </w:r>
      <w:r w:rsidRPr="007B5D97">
        <w:t>, to be developed with HSAD and partners such as WISE (Wilberforce Institute for the Study of Slavery and Emancipation)</w:t>
      </w:r>
    </w:p>
    <w:p w:rsidR="0018648A" w:rsidRPr="00715DAC" w:rsidRDefault="00D67F53">
      <w:pPr>
        <w:rPr>
          <w:b/>
        </w:rPr>
      </w:pPr>
      <w:r>
        <w:rPr>
          <w:b/>
        </w:rPr>
        <w:t xml:space="preserve">Talks programme to accompany </w:t>
      </w:r>
      <w:r w:rsidR="0018648A" w:rsidRPr="00715DAC">
        <w:rPr>
          <w:b/>
        </w:rPr>
        <w:t>Cen</w:t>
      </w:r>
      <w:r>
        <w:rPr>
          <w:b/>
        </w:rPr>
        <w:t xml:space="preserve">tre for Freedom of Expression </w:t>
      </w:r>
      <w:r w:rsidR="0018648A" w:rsidRPr="00715DAC">
        <w:rPr>
          <w:b/>
        </w:rPr>
        <w:t xml:space="preserve"> </w:t>
      </w:r>
    </w:p>
    <w:p w:rsidR="00585F6C" w:rsidRDefault="00D67F53">
      <w:r>
        <w:t>The talks</w:t>
      </w:r>
      <w:r w:rsidR="00585F6C">
        <w:t xml:space="preserve"> programme underpinning the Centre for </w:t>
      </w:r>
      <w:r w:rsidR="00715DAC">
        <w:t>Freedom</w:t>
      </w:r>
      <w:r w:rsidR="0043548F">
        <w:t xml:space="preserve"> of Expression will be a self-</w:t>
      </w:r>
      <w:r w:rsidR="00585F6C">
        <w:t xml:space="preserve">contained festival of ideas, a creative space that brings </w:t>
      </w:r>
      <w:r w:rsidR="0043548F">
        <w:t>audience</w:t>
      </w:r>
      <w:r w:rsidR="00715DAC">
        <w:t xml:space="preserve"> together</w:t>
      </w:r>
      <w:r w:rsidR="0043548F">
        <w:t xml:space="preserve"> with </w:t>
      </w:r>
      <w:r w:rsidR="00585F6C">
        <w:t>artists, academics, activists</w:t>
      </w:r>
      <w:r w:rsidR="0043548F">
        <w:t xml:space="preserve">, </w:t>
      </w:r>
      <w:r w:rsidR="00585F6C">
        <w:t xml:space="preserve">and </w:t>
      </w:r>
      <w:r>
        <w:t xml:space="preserve">leading thinkers </w:t>
      </w:r>
      <w:r w:rsidR="009B4F76">
        <w:t xml:space="preserve">to produce an innovative, engaging and participatory programme of talks, debates and conversation in an effort </w:t>
      </w:r>
      <w:r w:rsidR="0043548F">
        <w:t>explore idea</w:t>
      </w:r>
      <w:r w:rsidR="00715DAC">
        <w:t>s around freedom</w:t>
      </w:r>
      <w:r>
        <w:t xml:space="preserve"> (or lack of) and what the terms</w:t>
      </w:r>
      <w:r w:rsidR="00715DAC">
        <w:t xml:space="preserve"> actually means in a global context at the end of summer 2017. </w:t>
      </w:r>
    </w:p>
    <w:p w:rsidR="00ED5AA3" w:rsidRDefault="00D67F53">
      <w:r>
        <w:t xml:space="preserve">The programme will be </w:t>
      </w:r>
      <w:r w:rsidR="0018648A">
        <w:t xml:space="preserve">inspired by the </w:t>
      </w:r>
      <w:r w:rsidR="00715DAC">
        <w:t>legacy of Wilberforce but responsive to</w:t>
      </w:r>
      <w:r w:rsidR="00ED5AA3">
        <w:t xml:space="preserve"> contemporary global issues. </w:t>
      </w:r>
      <w:r w:rsidR="0018648A">
        <w:t xml:space="preserve"> </w:t>
      </w:r>
    </w:p>
    <w:p w:rsidR="0018648A" w:rsidRDefault="002D73CA">
      <w:r>
        <w:t>F</w:t>
      </w:r>
      <w:r w:rsidR="0018648A">
        <w:t>reedom</w:t>
      </w:r>
      <w:r>
        <w:t>s</w:t>
      </w:r>
      <w:r w:rsidR="00ED5AA3">
        <w:t xml:space="preserve"> are not universal, interpretations of freedom vary across the world and those we enjoy</w:t>
      </w:r>
      <w:r>
        <w:t xml:space="preserve"> </w:t>
      </w:r>
      <w:r w:rsidR="00ED5AA3">
        <w:t xml:space="preserve">have been hard won and subject to change. </w:t>
      </w:r>
      <w:r>
        <w:t xml:space="preserve"> </w:t>
      </w:r>
      <w:r w:rsidR="00ED5AA3">
        <w:t>T</w:t>
      </w:r>
      <w:r>
        <w:t>he</w:t>
      </w:r>
      <w:r w:rsidR="0018648A">
        <w:t xml:space="preserve"> very concept of freedom </w:t>
      </w:r>
      <w:r>
        <w:t xml:space="preserve">enjoyed </w:t>
      </w:r>
      <w:r w:rsidR="0018648A">
        <w:t>within</w:t>
      </w:r>
      <w:r w:rsidR="00D67F53">
        <w:t xml:space="preserve"> established</w:t>
      </w:r>
      <w:r w:rsidR="0018648A">
        <w:t xml:space="preserve"> liberal </w:t>
      </w:r>
      <w:r>
        <w:t>democracies are constantly being redefined in</w:t>
      </w:r>
      <w:r w:rsidR="00ED5AA3">
        <w:t xml:space="preserve"> response to perceived </w:t>
      </w:r>
      <w:r w:rsidR="00D67F53">
        <w:t xml:space="preserve">local or </w:t>
      </w:r>
      <w:r w:rsidR="00ED5AA3">
        <w:t xml:space="preserve">global threats or </w:t>
      </w:r>
      <w:r>
        <w:t>to face the demands of the interconnected</w:t>
      </w:r>
      <w:r w:rsidR="009B4F76">
        <w:t>, digital world, t</w:t>
      </w:r>
      <w:r>
        <w:t>hese t</w:t>
      </w:r>
      <w:r w:rsidR="00ED5AA3">
        <w:t xml:space="preserve">alks will explore this and more. </w:t>
      </w:r>
      <w:r>
        <w:t xml:space="preserve"> </w:t>
      </w:r>
    </w:p>
    <w:p w:rsidR="0018648A" w:rsidRDefault="0018648A">
      <w:r>
        <w:t xml:space="preserve">The programme will feature a range of invited guest speakers and presented through a series of different events encompassing panels, </w:t>
      </w:r>
      <w:r w:rsidR="00B92855">
        <w:t xml:space="preserve">dinners, </w:t>
      </w:r>
      <w:r>
        <w:t xml:space="preserve">fireside chats, interviews, debates and keynote addresses. </w:t>
      </w:r>
    </w:p>
    <w:p w:rsidR="00940CAE" w:rsidRDefault="00BC5C23">
      <w:r>
        <w:t xml:space="preserve">The events will take place in the week preceding Freedom Festival, </w:t>
      </w:r>
      <w:r w:rsidR="00940CAE">
        <w:t xml:space="preserve">both </w:t>
      </w:r>
      <w:r>
        <w:t xml:space="preserve">heralding the Festival and acting as climax to the summer long installation at HSAD. </w:t>
      </w:r>
    </w:p>
    <w:p w:rsidR="00940CAE" w:rsidRDefault="00940CAE">
      <w:r>
        <w:t xml:space="preserve">The programme of speakers and range of topics will be decided through a steering group comprising of representatives from </w:t>
      </w:r>
    </w:p>
    <w:p w:rsidR="000937F3" w:rsidRDefault="00940CAE" w:rsidP="000937F3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University of Hull – City of Culture Programme Group </w:t>
      </w:r>
      <w:r w:rsidR="00D67F53">
        <w:t>–</w:t>
      </w:r>
    </w:p>
    <w:p w:rsidR="00D67F53" w:rsidRDefault="00D67F53" w:rsidP="00D67F53">
      <w:pPr>
        <w:pStyle w:val="ListParagraph"/>
        <w:spacing w:after="0"/>
      </w:pPr>
      <w:r>
        <w:t xml:space="preserve">Marrianne Lewsley-Stier, James Zborowski </w:t>
      </w:r>
    </w:p>
    <w:p w:rsidR="000937F3" w:rsidRDefault="00940CAE" w:rsidP="000937F3">
      <w:pPr>
        <w:pStyle w:val="ListParagraph"/>
        <w:numPr>
          <w:ilvl w:val="0"/>
          <w:numId w:val="1"/>
        </w:numPr>
        <w:spacing w:after="0"/>
      </w:pPr>
      <w:r>
        <w:t xml:space="preserve">University if Hull – WISE </w:t>
      </w:r>
    </w:p>
    <w:p w:rsidR="00D67F53" w:rsidRDefault="00D67F53" w:rsidP="00D67F53">
      <w:pPr>
        <w:pStyle w:val="ListParagraph"/>
        <w:spacing w:after="0"/>
      </w:pPr>
      <w:r>
        <w:t xml:space="preserve">John Oldfield </w:t>
      </w:r>
    </w:p>
    <w:p w:rsidR="00D67F53" w:rsidRDefault="00940CAE" w:rsidP="000937F3">
      <w:pPr>
        <w:pStyle w:val="ListParagraph"/>
        <w:numPr>
          <w:ilvl w:val="0"/>
          <w:numId w:val="1"/>
        </w:numPr>
        <w:spacing w:after="0"/>
      </w:pPr>
      <w:r>
        <w:t>Freedom Festival</w:t>
      </w:r>
    </w:p>
    <w:p w:rsidR="000937F3" w:rsidRDefault="00D67F53" w:rsidP="00D67F53">
      <w:pPr>
        <w:pStyle w:val="ListParagraph"/>
        <w:spacing w:after="0"/>
      </w:pPr>
      <w:r>
        <w:t xml:space="preserve">Lindsey Stockley, Mikey Martins </w:t>
      </w:r>
      <w:r w:rsidR="00940CAE">
        <w:t xml:space="preserve"> </w:t>
      </w:r>
    </w:p>
    <w:p w:rsidR="00D67F53" w:rsidRDefault="00D67F53" w:rsidP="000937F3">
      <w:pPr>
        <w:pStyle w:val="ListParagraph"/>
        <w:numPr>
          <w:ilvl w:val="0"/>
          <w:numId w:val="1"/>
        </w:numPr>
        <w:spacing w:after="0"/>
      </w:pPr>
      <w:r>
        <w:t>Hull City Council</w:t>
      </w:r>
    </w:p>
    <w:p w:rsidR="000937F3" w:rsidRDefault="00D67F53" w:rsidP="00D67F53">
      <w:pPr>
        <w:pStyle w:val="ListParagraph"/>
        <w:spacing w:after="0"/>
      </w:pPr>
      <w:r>
        <w:t xml:space="preserve">Paul Holloway </w:t>
      </w:r>
      <w:r w:rsidR="00940CAE">
        <w:t xml:space="preserve"> </w:t>
      </w:r>
    </w:p>
    <w:p w:rsidR="000937F3" w:rsidRDefault="000937F3" w:rsidP="000937F3">
      <w:pPr>
        <w:pStyle w:val="ListParagraph"/>
        <w:numPr>
          <w:ilvl w:val="0"/>
          <w:numId w:val="1"/>
        </w:numPr>
        <w:spacing w:after="0"/>
      </w:pPr>
      <w:r>
        <w:t xml:space="preserve">Hull 2017 Programme </w:t>
      </w:r>
    </w:p>
    <w:p w:rsidR="00D67F53" w:rsidRDefault="00D67F53" w:rsidP="00D67F53">
      <w:pPr>
        <w:pStyle w:val="ListParagraph"/>
        <w:spacing w:after="0"/>
      </w:pPr>
      <w:r>
        <w:t xml:space="preserve">Sam Hunt </w:t>
      </w:r>
    </w:p>
    <w:p w:rsidR="00D67F53" w:rsidRDefault="000937F3" w:rsidP="000937F3">
      <w:pPr>
        <w:pStyle w:val="ListParagraph"/>
        <w:numPr>
          <w:ilvl w:val="0"/>
          <w:numId w:val="1"/>
        </w:numPr>
        <w:spacing w:after="0"/>
      </w:pPr>
      <w:r>
        <w:t xml:space="preserve">Hull 2017 Look Up </w:t>
      </w:r>
      <w:r w:rsidR="00ED5AA3">
        <w:t>curators</w:t>
      </w:r>
    </w:p>
    <w:p w:rsidR="000937F3" w:rsidRDefault="00D67F53" w:rsidP="00D67F53">
      <w:pPr>
        <w:pStyle w:val="ListParagraph"/>
        <w:spacing w:after="0"/>
      </w:pPr>
      <w:r>
        <w:t xml:space="preserve">Hazel Colhoun </w:t>
      </w:r>
      <w:r w:rsidR="00ED5AA3">
        <w:t xml:space="preserve"> </w:t>
      </w:r>
    </w:p>
    <w:p w:rsidR="000937F3" w:rsidRDefault="00ED5AA3" w:rsidP="000937F3">
      <w:pPr>
        <w:pStyle w:val="ListParagraph"/>
        <w:numPr>
          <w:ilvl w:val="0"/>
          <w:numId w:val="1"/>
        </w:numPr>
        <w:spacing w:after="0"/>
      </w:pPr>
      <w:r>
        <w:t xml:space="preserve">Hull School of Art and Design </w:t>
      </w:r>
    </w:p>
    <w:p w:rsidR="00D67F53" w:rsidRDefault="00D67F53" w:rsidP="00D67F53">
      <w:pPr>
        <w:pStyle w:val="ListParagraph"/>
        <w:spacing w:after="0"/>
      </w:pPr>
      <w:r>
        <w:t xml:space="preserve">Jackie Goodman (TBC) </w:t>
      </w:r>
    </w:p>
    <w:p w:rsidR="000937F3" w:rsidRDefault="000937F3"/>
    <w:p w:rsidR="00BC5C23" w:rsidRDefault="00ED5AA3">
      <w:r>
        <w:t>T</w:t>
      </w:r>
      <w:r w:rsidR="000937F3">
        <w:t>he programme will</w:t>
      </w:r>
      <w:r w:rsidR="00BC5C23">
        <w:t xml:space="preserve"> be presented in </w:t>
      </w:r>
      <w:r w:rsidR="000937F3">
        <w:t>partnership</w:t>
      </w:r>
      <w:r w:rsidR="00BC5C23">
        <w:t xml:space="preserve"> with the </w:t>
      </w:r>
      <w:r w:rsidR="000937F3">
        <w:t>Freedom Festival and will explore</w:t>
      </w:r>
      <w:r w:rsidR="00BC5C23">
        <w:t xml:space="preserve"> many of the themes within the festival’s artistic programme and actively involving the </w:t>
      </w:r>
      <w:r w:rsidR="000937F3">
        <w:t>festival’s</w:t>
      </w:r>
      <w:r w:rsidR="00BC5C23">
        <w:t xml:space="preserve"> artistic partners. </w:t>
      </w:r>
    </w:p>
    <w:p w:rsidR="000937F3" w:rsidRPr="00D44EFD" w:rsidRDefault="00D44EFD">
      <w:pPr>
        <w:rPr>
          <w:b/>
        </w:rPr>
      </w:pPr>
      <w:r>
        <w:rPr>
          <w:b/>
        </w:rPr>
        <w:t>Themes may</w:t>
      </w:r>
      <w:r w:rsidR="000937F3" w:rsidRPr="00D44EFD">
        <w:rPr>
          <w:b/>
        </w:rPr>
        <w:t xml:space="preserve"> include </w:t>
      </w:r>
    </w:p>
    <w:p w:rsidR="000937F3" w:rsidRDefault="00CA3B54">
      <w:r w:rsidRPr="002A5360">
        <w:rPr>
          <w:b/>
        </w:rPr>
        <w:t>Identity</w:t>
      </w:r>
      <w:r w:rsidR="000937F3" w:rsidRPr="002A5360">
        <w:rPr>
          <w:b/>
        </w:rPr>
        <w:t xml:space="preserve"> and freedom of expression</w:t>
      </w:r>
      <w:r w:rsidR="000937F3">
        <w:t xml:space="preserve"> – rooted in two exhibitions staged as part of Freedom Festival </w:t>
      </w:r>
    </w:p>
    <w:p w:rsidR="00BD454B" w:rsidRDefault="00CA3B54" w:rsidP="00BD454B">
      <w:pPr>
        <w:pStyle w:val="ListParagraph"/>
        <w:numPr>
          <w:ilvl w:val="0"/>
          <w:numId w:val="2"/>
        </w:numPr>
      </w:pPr>
      <w:r>
        <w:t xml:space="preserve">The Dandy Lion Project </w:t>
      </w:r>
      <w:hyperlink r:id="rId6" w:history="1">
        <w:r w:rsidRPr="00E16A6C">
          <w:rPr>
            <w:rStyle w:val="Hyperlink"/>
          </w:rPr>
          <w:t>http://2016.bpb.org.uk/event/the-dandy-lion-project/</w:t>
        </w:r>
      </w:hyperlink>
    </w:p>
    <w:p w:rsidR="00CC1135" w:rsidRDefault="00CA3B54" w:rsidP="00BD454B">
      <w:pPr>
        <w:pStyle w:val="ListParagraph"/>
        <w:numPr>
          <w:ilvl w:val="0"/>
          <w:numId w:val="2"/>
        </w:numPr>
      </w:pPr>
      <w:r>
        <w:t xml:space="preserve">Freedom and fashion </w:t>
      </w:r>
      <w:hyperlink r:id="rId7" w:history="1">
        <w:r w:rsidRPr="00E16A6C">
          <w:rPr>
            <w:rStyle w:val="Hyperlink"/>
          </w:rPr>
          <w:t>https://www.1418now.org.uk/commissions/fashion-freedom/</w:t>
        </w:r>
      </w:hyperlink>
    </w:p>
    <w:p w:rsidR="00BD454B" w:rsidRDefault="00BD454B">
      <w:r>
        <w:t>Potential</w:t>
      </w:r>
      <w:r w:rsidR="00C23AE5">
        <w:t xml:space="preserve"> links</w:t>
      </w:r>
      <w:r>
        <w:t xml:space="preserve"> from two companies </w:t>
      </w:r>
      <w:r w:rsidR="00C23AE5">
        <w:t xml:space="preserve">developing work for Freedom Festival 2017 that is centred around a particular polemic </w:t>
      </w:r>
    </w:p>
    <w:p w:rsidR="00CA3B54" w:rsidRDefault="002A5360" w:rsidP="00C23AE5">
      <w:pPr>
        <w:pStyle w:val="ListParagraph"/>
        <w:numPr>
          <w:ilvl w:val="0"/>
          <w:numId w:val="3"/>
        </w:numPr>
      </w:pPr>
      <w:hyperlink r:id="rId8" w:history="1">
        <w:r w:rsidR="00BD454B" w:rsidRPr="00C23AE5">
          <w:rPr>
            <w:rStyle w:val="Hyperlink"/>
            <w:rFonts w:cstheme="minorBidi"/>
          </w:rPr>
          <w:t>http://atsa.qc.ca/en/le-temps-d-une-soupe-on-tour</w:t>
        </w:r>
      </w:hyperlink>
    </w:p>
    <w:p w:rsidR="00D67F53" w:rsidRPr="00D67F53" w:rsidRDefault="002A5360" w:rsidP="00D67F53">
      <w:pPr>
        <w:pStyle w:val="ListParagraph"/>
        <w:numPr>
          <w:ilvl w:val="0"/>
          <w:numId w:val="3"/>
        </w:numPr>
        <w:rPr>
          <w:rStyle w:val="Hyperlink"/>
          <w:rFonts w:cstheme="minorBidi"/>
          <w:color w:val="auto"/>
          <w:u w:val="none"/>
        </w:rPr>
      </w:pPr>
      <w:hyperlink r:id="rId9" w:history="1">
        <w:r w:rsidR="00C23AE5" w:rsidRPr="00C23AE5">
          <w:rPr>
            <w:rStyle w:val="Hyperlink"/>
            <w:rFonts w:cstheme="minorBidi"/>
          </w:rPr>
          <w:t>http://kaleider.com/projects/the-money/</w:t>
        </w:r>
      </w:hyperlink>
    </w:p>
    <w:p w:rsidR="00DB7802" w:rsidRPr="002A5360" w:rsidRDefault="00DB7802" w:rsidP="00D67F53">
      <w:pPr>
        <w:rPr>
          <w:b/>
        </w:rPr>
      </w:pPr>
      <w:r w:rsidRPr="002A5360">
        <w:rPr>
          <w:b/>
        </w:rPr>
        <w:t xml:space="preserve">Freedoms in areas of conflict and post conflict </w:t>
      </w:r>
    </w:p>
    <w:p w:rsidR="00DB7802" w:rsidRDefault="002A5360" w:rsidP="00DB7802">
      <w:pPr>
        <w:pStyle w:val="ListParagraph"/>
        <w:numPr>
          <w:ilvl w:val="0"/>
          <w:numId w:val="6"/>
        </w:numPr>
      </w:pPr>
      <w:hyperlink r:id="rId10" w:history="1">
        <w:r w:rsidR="00DB7802" w:rsidRPr="00925985">
          <w:rPr>
            <w:rStyle w:val="Hyperlink"/>
            <w:rFonts w:cstheme="minorBidi"/>
          </w:rPr>
          <w:t>https://inplaceofwar.net/</w:t>
        </w:r>
      </w:hyperlink>
    </w:p>
    <w:p w:rsidR="00C23AE5" w:rsidRPr="002A5360" w:rsidRDefault="00D44EFD" w:rsidP="00DB7802">
      <w:pPr>
        <w:rPr>
          <w:b/>
        </w:rPr>
      </w:pPr>
      <w:r w:rsidRPr="002A5360">
        <w:rPr>
          <w:b/>
        </w:rPr>
        <w:t xml:space="preserve">Modern slavery </w:t>
      </w:r>
    </w:p>
    <w:p w:rsidR="002D0186" w:rsidRDefault="002A5360" w:rsidP="002D0186">
      <w:pPr>
        <w:pStyle w:val="ListParagraph"/>
        <w:numPr>
          <w:ilvl w:val="0"/>
          <w:numId w:val="6"/>
        </w:numPr>
      </w:pPr>
      <w:hyperlink r:id="rId11" w:history="1">
        <w:r w:rsidR="002D0186" w:rsidRPr="002D0186">
          <w:rPr>
            <w:rStyle w:val="Hyperlink"/>
            <w:rFonts w:cstheme="minorBidi"/>
          </w:rPr>
          <w:t>http://www2.hull.ac.uk/fass/wise.aspx</w:t>
        </w:r>
      </w:hyperlink>
    </w:p>
    <w:p w:rsidR="0043548F" w:rsidRDefault="0043548F" w:rsidP="00DB7802">
      <w:r>
        <w:t xml:space="preserve">other potential </w:t>
      </w:r>
      <w:r w:rsidR="00CE6B71">
        <w:t xml:space="preserve">subject areas </w:t>
      </w:r>
    </w:p>
    <w:p w:rsidR="00D44EFD" w:rsidRPr="002A5360" w:rsidRDefault="00D44EFD" w:rsidP="00EC22D9">
      <w:pPr>
        <w:pStyle w:val="ListParagraph"/>
        <w:numPr>
          <w:ilvl w:val="0"/>
          <w:numId w:val="6"/>
        </w:numPr>
        <w:rPr>
          <w:b/>
        </w:rPr>
      </w:pPr>
      <w:r w:rsidRPr="002A5360">
        <w:rPr>
          <w:b/>
        </w:rPr>
        <w:t xml:space="preserve">The philosophy of freedom </w:t>
      </w:r>
    </w:p>
    <w:p w:rsidR="00D44EFD" w:rsidRPr="002A5360" w:rsidRDefault="00D44EFD" w:rsidP="00EC22D9">
      <w:pPr>
        <w:pStyle w:val="ListParagraph"/>
        <w:numPr>
          <w:ilvl w:val="0"/>
          <w:numId w:val="6"/>
        </w:numPr>
        <w:rPr>
          <w:b/>
        </w:rPr>
      </w:pPr>
      <w:r w:rsidRPr="002A5360">
        <w:rPr>
          <w:b/>
        </w:rPr>
        <w:t>Freedom</w:t>
      </w:r>
      <w:r w:rsidR="009B4F76" w:rsidRPr="002A5360">
        <w:rPr>
          <w:b/>
        </w:rPr>
        <w:t>s</w:t>
      </w:r>
      <w:r w:rsidRPr="002A5360">
        <w:rPr>
          <w:b/>
        </w:rPr>
        <w:t xml:space="preserve"> in the </w:t>
      </w:r>
      <w:r w:rsidR="002D0186" w:rsidRPr="002A5360">
        <w:rPr>
          <w:b/>
        </w:rPr>
        <w:t>digital age</w:t>
      </w:r>
    </w:p>
    <w:p w:rsidR="002D0186" w:rsidRPr="002A5360" w:rsidRDefault="00B92855" w:rsidP="00EC22D9">
      <w:pPr>
        <w:pStyle w:val="ListParagraph"/>
        <w:numPr>
          <w:ilvl w:val="0"/>
          <w:numId w:val="6"/>
        </w:numPr>
        <w:rPr>
          <w:b/>
        </w:rPr>
      </w:pPr>
      <w:r w:rsidRPr="002A5360">
        <w:rPr>
          <w:b/>
        </w:rPr>
        <w:t>The illusion of</w:t>
      </w:r>
      <w:r w:rsidR="002D0186" w:rsidRPr="002A5360">
        <w:rPr>
          <w:b/>
        </w:rPr>
        <w:t xml:space="preserve"> freewill </w:t>
      </w:r>
    </w:p>
    <w:p w:rsidR="00B92855" w:rsidRPr="002A5360" w:rsidRDefault="009B4F76" w:rsidP="00EC22D9">
      <w:pPr>
        <w:pStyle w:val="ListParagraph"/>
        <w:numPr>
          <w:ilvl w:val="0"/>
          <w:numId w:val="6"/>
        </w:numPr>
        <w:rPr>
          <w:b/>
        </w:rPr>
      </w:pPr>
      <w:r w:rsidRPr="002A5360">
        <w:rPr>
          <w:b/>
        </w:rPr>
        <w:t xml:space="preserve">LBTQ rights and sexual freedom </w:t>
      </w:r>
    </w:p>
    <w:p w:rsidR="002A5360" w:rsidRPr="002A5360" w:rsidRDefault="0075779A" w:rsidP="002A5360">
      <w:pPr>
        <w:pStyle w:val="ListParagraph"/>
        <w:numPr>
          <w:ilvl w:val="0"/>
          <w:numId w:val="6"/>
        </w:numPr>
        <w:rPr>
          <w:b/>
        </w:rPr>
      </w:pPr>
      <w:r w:rsidRPr="002A5360">
        <w:rPr>
          <w:b/>
        </w:rPr>
        <w:t xml:space="preserve">Press freedoms and freedom of speech </w:t>
      </w:r>
    </w:p>
    <w:p w:rsidR="002D0186" w:rsidRPr="00EC22D9" w:rsidRDefault="00B92855" w:rsidP="00DB7802">
      <w:pPr>
        <w:rPr>
          <w:b/>
        </w:rPr>
      </w:pPr>
      <w:r w:rsidRPr="00EC22D9">
        <w:rPr>
          <w:b/>
        </w:rPr>
        <w:t xml:space="preserve">Potential speakers / contributors </w:t>
      </w:r>
    </w:p>
    <w:p w:rsidR="00B92855" w:rsidRDefault="00B92855" w:rsidP="00585F6C">
      <w:pPr>
        <w:spacing w:after="0"/>
      </w:pPr>
      <w:r>
        <w:t>Blair Imani</w:t>
      </w:r>
      <w:r w:rsidR="002A5360">
        <w:t xml:space="preserve"> (in conversation with Bob and Roberta Smith</w:t>
      </w:r>
      <w:proofErr w:type="gramStart"/>
      <w:r w:rsidR="002A5360">
        <w:t xml:space="preserve">) </w:t>
      </w:r>
      <w:r w:rsidR="0043548F">
        <w:t>,</w:t>
      </w:r>
      <w:proofErr w:type="gramEnd"/>
      <w:r w:rsidR="0043548F">
        <w:t xml:space="preserve"> </w:t>
      </w:r>
      <w:r>
        <w:t xml:space="preserve">David </w:t>
      </w:r>
      <w:r w:rsidR="0043548F">
        <w:t xml:space="preserve">Nutt, </w:t>
      </w:r>
      <w:r>
        <w:t>Adam Curtis</w:t>
      </w:r>
      <w:r w:rsidR="00CE6B71">
        <w:t>, Steve McQueen, Chelsea M</w:t>
      </w:r>
      <w:r w:rsidR="009B4F76">
        <w:t xml:space="preserve">anning </w:t>
      </w:r>
      <w:r w:rsidR="002A5360">
        <w:t xml:space="preserve">Glenn Greenwald, Kofi Annan </w:t>
      </w:r>
    </w:p>
    <w:p w:rsidR="00B92855" w:rsidRDefault="00CE6B71" w:rsidP="00CE6B71">
      <w:pPr>
        <w:spacing w:after="0"/>
      </w:pPr>
      <w:r>
        <w:lastRenderedPageBreak/>
        <w:t xml:space="preserve">Alan Moore, Edward Snowden, </w:t>
      </w:r>
      <w:r w:rsidR="00EC22D9">
        <w:t xml:space="preserve">AC Grayling, Laurie Penny, </w:t>
      </w:r>
      <w:r>
        <w:t xml:space="preserve"> </w:t>
      </w:r>
    </w:p>
    <w:p w:rsidR="00585F6C" w:rsidRDefault="00585F6C" w:rsidP="00DB7802"/>
    <w:p w:rsidR="00CE6B71" w:rsidRPr="00EC22D9" w:rsidRDefault="00CE6B71" w:rsidP="00EC22D9">
      <w:pPr>
        <w:spacing w:after="0"/>
        <w:rPr>
          <w:b/>
        </w:rPr>
      </w:pPr>
      <w:r w:rsidRPr="00EC22D9">
        <w:rPr>
          <w:b/>
        </w:rPr>
        <w:t xml:space="preserve">Timeline </w:t>
      </w:r>
    </w:p>
    <w:p w:rsidR="00CE6B71" w:rsidRDefault="00CE6B71" w:rsidP="00EC22D9">
      <w:pPr>
        <w:spacing w:after="0"/>
      </w:pPr>
      <w:r>
        <w:t>3</w:t>
      </w:r>
      <w:r w:rsidRPr="00CE6B71">
        <w:rPr>
          <w:vertAlign w:val="superscript"/>
        </w:rPr>
        <w:t>rd</w:t>
      </w:r>
      <w:r>
        <w:t xml:space="preserve"> Feb – Steering Group Meet – decisions made on areas of discussion and contributor long list. </w:t>
      </w:r>
    </w:p>
    <w:p w:rsidR="00CE6B71" w:rsidRDefault="00EC22D9" w:rsidP="00EC22D9">
      <w:pPr>
        <w:spacing w:after="0"/>
      </w:pPr>
      <w:r>
        <w:t>w/c 6</w:t>
      </w:r>
      <w:r w:rsidRPr="00EC22D9">
        <w:rPr>
          <w:vertAlign w:val="superscript"/>
        </w:rPr>
        <w:t>th</w:t>
      </w:r>
      <w:r>
        <w:t xml:space="preserve"> Feb – invites for contributors sent out </w:t>
      </w:r>
    </w:p>
    <w:p w:rsidR="00EC22D9" w:rsidRDefault="00EC22D9" w:rsidP="00EC22D9">
      <w:pPr>
        <w:spacing w:after="0"/>
      </w:pPr>
      <w:r>
        <w:t>6</w:t>
      </w:r>
      <w:r w:rsidRPr="00EC22D9">
        <w:rPr>
          <w:vertAlign w:val="superscript"/>
        </w:rPr>
        <w:t>th</w:t>
      </w:r>
      <w:r>
        <w:t xml:space="preserve"> March – Steering group meet – review invite responses, finalise programme – contracting </w:t>
      </w:r>
    </w:p>
    <w:p w:rsidR="00EC22D9" w:rsidRDefault="00EC22D9" w:rsidP="00EC22D9">
      <w:pPr>
        <w:spacing w:after="0"/>
      </w:pPr>
      <w:r>
        <w:t>3</w:t>
      </w:r>
      <w:r w:rsidRPr="00EC22D9">
        <w:rPr>
          <w:vertAlign w:val="superscript"/>
        </w:rPr>
        <w:t>rd</w:t>
      </w:r>
      <w:r>
        <w:t xml:space="preserve"> April – Steering group - confirmed programme, develop </w:t>
      </w:r>
      <w:proofErr w:type="spellStart"/>
      <w:r>
        <w:t>marcomms</w:t>
      </w:r>
      <w:proofErr w:type="spellEnd"/>
      <w:r>
        <w:t xml:space="preserve"> plan</w:t>
      </w:r>
    </w:p>
    <w:p w:rsidR="00EC22D9" w:rsidRDefault="00EC22D9" w:rsidP="00EC22D9">
      <w:pPr>
        <w:spacing w:after="0"/>
      </w:pPr>
      <w:r>
        <w:t>w/c 24</w:t>
      </w:r>
      <w:r w:rsidRPr="00EC22D9">
        <w:rPr>
          <w:vertAlign w:val="superscript"/>
        </w:rPr>
        <w:t>th</w:t>
      </w:r>
      <w:r>
        <w:t xml:space="preserve"> April announce programme. </w:t>
      </w:r>
    </w:p>
    <w:p w:rsidR="00DB7802" w:rsidRPr="002A5360" w:rsidRDefault="00DB7802">
      <w:pPr>
        <w:rPr>
          <w:b/>
        </w:rPr>
      </w:pPr>
    </w:p>
    <w:p w:rsidR="002A5360" w:rsidRPr="002A5360" w:rsidRDefault="002A5360">
      <w:pPr>
        <w:rPr>
          <w:b/>
        </w:rPr>
      </w:pPr>
      <w:r w:rsidRPr="002A5360">
        <w:rPr>
          <w:b/>
        </w:rPr>
        <w:t xml:space="preserve">Total budget 35,000 </w:t>
      </w:r>
      <w:bookmarkStart w:id="0" w:name="_GoBack"/>
      <w:bookmarkEnd w:id="0"/>
    </w:p>
    <w:sectPr w:rsidR="002A5360" w:rsidRPr="002A5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F2D"/>
    <w:multiLevelType w:val="hybridMultilevel"/>
    <w:tmpl w:val="D818C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635C"/>
    <w:multiLevelType w:val="hybridMultilevel"/>
    <w:tmpl w:val="ACDA9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96F"/>
    <w:multiLevelType w:val="hybridMultilevel"/>
    <w:tmpl w:val="E3943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824CE"/>
    <w:multiLevelType w:val="hybridMultilevel"/>
    <w:tmpl w:val="0EC02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67D25"/>
    <w:multiLevelType w:val="hybridMultilevel"/>
    <w:tmpl w:val="6B46C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0204B"/>
    <w:multiLevelType w:val="hybridMultilevel"/>
    <w:tmpl w:val="F1A620A6"/>
    <w:lvl w:ilvl="0" w:tplc="59D010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2E"/>
    <w:rsid w:val="000855E5"/>
    <w:rsid w:val="000937F3"/>
    <w:rsid w:val="0018648A"/>
    <w:rsid w:val="002A5360"/>
    <w:rsid w:val="002D0186"/>
    <w:rsid w:val="002D73CA"/>
    <w:rsid w:val="0043548F"/>
    <w:rsid w:val="00474BDD"/>
    <w:rsid w:val="004B4832"/>
    <w:rsid w:val="00585F6C"/>
    <w:rsid w:val="00715DAC"/>
    <w:rsid w:val="0075779A"/>
    <w:rsid w:val="00940CAE"/>
    <w:rsid w:val="009A5427"/>
    <w:rsid w:val="009B4F76"/>
    <w:rsid w:val="00B018C7"/>
    <w:rsid w:val="00B92855"/>
    <w:rsid w:val="00BC5C23"/>
    <w:rsid w:val="00BD454B"/>
    <w:rsid w:val="00C23AE5"/>
    <w:rsid w:val="00C27731"/>
    <w:rsid w:val="00C74F2E"/>
    <w:rsid w:val="00CA3B54"/>
    <w:rsid w:val="00CC1135"/>
    <w:rsid w:val="00CE6B71"/>
    <w:rsid w:val="00D44EFD"/>
    <w:rsid w:val="00D67F53"/>
    <w:rsid w:val="00DB7802"/>
    <w:rsid w:val="00EC22D9"/>
    <w:rsid w:val="00ED5AA3"/>
    <w:rsid w:val="00E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0AE9"/>
  <w15:chartTrackingRefBased/>
  <w15:docId w15:val="{8DA83ED1-9E4B-411A-80EB-ED9F13B2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B54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sa.qc.ca/en/le-temps-d-une-soupe-on-tou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1418now.org.uk/commissions/fashion-freed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hyperlink" Target="http://2016.bpb.org.uk/event/the-dandy-lion-project/" TargetMode="External"/><Relationship Id="rId11" Type="http://schemas.openxmlformats.org/officeDocument/2006/relationships/hyperlink" Target="http://www2.hull.ac.uk/fass/wise.aspx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inplaceofwar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leider.com/projects/the-money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BFEFA57-A807-4F7C-A134-3C53AB1EC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08B7D0-4A9A-4FE1-9590-D83CAF47571B}"/>
</file>

<file path=customXml/itemProps3.xml><?xml version="1.0" encoding="utf-8"?>
<ds:datastoreItem xmlns:ds="http://schemas.openxmlformats.org/officeDocument/2006/customXml" ds:itemID="{60618F95-6961-4804-B134-F93AD05EB7CD}"/>
</file>

<file path=customXml/itemProps4.xml><?xml version="1.0" encoding="utf-8"?>
<ds:datastoreItem xmlns:ds="http://schemas.openxmlformats.org/officeDocument/2006/customXml" ds:itemID="{A44A9C51-73FF-482E-A020-B5D1078D8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Hunt</dc:creator>
  <cp:keywords/>
  <dc:description/>
  <cp:lastModifiedBy>Sam Hunt</cp:lastModifiedBy>
  <cp:revision>5</cp:revision>
  <dcterms:created xsi:type="dcterms:W3CDTF">2017-01-20T15:34:00Z</dcterms:created>
  <dcterms:modified xsi:type="dcterms:W3CDTF">2017-01-20T15:39:00Z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