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98C8B" w14:textId="3B6D2F8F" w:rsidR="00A9180B" w:rsidRPr="00A9180B" w:rsidRDefault="00A9180B" w:rsidP="00A9180B">
      <w:pPr>
        <w:jc w:val="center"/>
        <w:rPr>
          <w:rFonts w:ascii="Arial" w:hAnsi="Arial" w:cs="Arial"/>
          <w:b/>
          <w:sz w:val="20"/>
          <w:szCs w:val="20"/>
        </w:rPr>
      </w:pPr>
      <w:bookmarkStart w:id="0" w:name="_GoBack"/>
      <w:bookmarkEnd w:id="0"/>
      <w:r w:rsidRPr="00A9180B">
        <w:rPr>
          <w:rFonts w:ascii="Arial" w:hAnsi="Arial" w:cs="Arial"/>
          <w:b/>
          <w:u w:val="single"/>
        </w:rPr>
        <w:t xml:space="preserve">HULL 2017 </w:t>
      </w:r>
      <w:r>
        <w:rPr>
          <w:rFonts w:ascii="Arial" w:hAnsi="Arial" w:cs="Arial"/>
          <w:b/>
          <w:u w:val="single"/>
        </w:rPr>
        <w:t>ARTIST COMMISSIONING</w:t>
      </w:r>
      <w:r w:rsidRPr="00A9180B">
        <w:rPr>
          <w:rFonts w:ascii="Arial" w:hAnsi="Arial" w:cs="Arial"/>
          <w:b/>
          <w:u w:val="single"/>
        </w:rPr>
        <w:t xml:space="preserve"> AGREEMENT</w:t>
      </w:r>
    </w:p>
    <w:p w14:paraId="7040F754" w14:textId="77777777" w:rsidR="00A9180B" w:rsidRDefault="00A9180B" w:rsidP="00821AA0">
      <w:pPr>
        <w:rPr>
          <w:rFonts w:ascii="Arial" w:hAnsi="Arial" w:cs="Arial"/>
          <w:b/>
          <w:sz w:val="20"/>
          <w:szCs w:val="20"/>
        </w:rPr>
      </w:pPr>
    </w:p>
    <w:p w14:paraId="52DBA50E" w14:textId="1E8E3A34" w:rsidR="00821AA0" w:rsidRPr="00821AA0" w:rsidRDefault="00821AA0" w:rsidP="00821AA0">
      <w:pPr>
        <w:rPr>
          <w:rFonts w:ascii="Arial" w:hAnsi="Arial" w:cs="Arial"/>
          <w:b/>
          <w:sz w:val="20"/>
          <w:szCs w:val="20"/>
        </w:rPr>
      </w:pPr>
      <w:r w:rsidRPr="00821AA0">
        <w:rPr>
          <w:rFonts w:ascii="Arial" w:hAnsi="Arial" w:cs="Arial"/>
          <w:b/>
          <w:sz w:val="20"/>
          <w:szCs w:val="20"/>
        </w:rPr>
        <w:t xml:space="preserve">THIS AGREEMENT </w:t>
      </w:r>
      <w:r w:rsidRPr="00821AA0">
        <w:rPr>
          <w:rFonts w:ascii="Arial" w:hAnsi="Arial" w:cs="Arial"/>
          <w:sz w:val="20"/>
          <w:szCs w:val="20"/>
        </w:rPr>
        <w:t>is made on</w:t>
      </w:r>
      <w:r w:rsidRPr="00821AA0">
        <w:rPr>
          <w:rFonts w:ascii="Arial" w:hAnsi="Arial" w:cs="Arial"/>
          <w:sz w:val="20"/>
          <w:szCs w:val="20"/>
        </w:rPr>
        <w:tab/>
      </w:r>
      <w:r w:rsidRPr="00821AA0">
        <w:rPr>
          <w:rFonts w:ascii="Arial" w:hAnsi="Arial" w:cs="Arial"/>
          <w:sz w:val="20"/>
          <w:szCs w:val="20"/>
        </w:rPr>
        <w:tab/>
      </w:r>
      <w:r w:rsidRPr="00821AA0">
        <w:rPr>
          <w:rFonts w:ascii="Arial" w:hAnsi="Arial" w:cs="Arial"/>
          <w:sz w:val="20"/>
          <w:szCs w:val="20"/>
        </w:rPr>
        <w:tab/>
        <w:t>201</w:t>
      </w:r>
      <w:r w:rsidR="00A9180B">
        <w:rPr>
          <w:rFonts w:ascii="Arial" w:hAnsi="Arial" w:cs="Arial"/>
          <w:sz w:val="20"/>
          <w:szCs w:val="20"/>
        </w:rPr>
        <w:t>6</w:t>
      </w:r>
    </w:p>
    <w:p w14:paraId="7862BD31" w14:textId="10E09431" w:rsidR="00821AA0" w:rsidRPr="00821AA0" w:rsidRDefault="00821AA0" w:rsidP="00A9180B">
      <w:pPr>
        <w:rPr>
          <w:rFonts w:ascii="Arial" w:hAnsi="Arial" w:cs="Arial"/>
          <w:b/>
          <w:sz w:val="20"/>
          <w:szCs w:val="20"/>
        </w:rPr>
      </w:pPr>
      <w:r w:rsidRPr="00821AA0">
        <w:rPr>
          <w:rFonts w:ascii="Arial" w:hAnsi="Arial" w:cs="Arial"/>
          <w:b/>
          <w:sz w:val="20"/>
          <w:szCs w:val="20"/>
        </w:rPr>
        <w:t>BETWEEN</w:t>
      </w:r>
    </w:p>
    <w:p w14:paraId="62710DA0" w14:textId="2DADF08A" w:rsidR="00821AA0" w:rsidRPr="00821AA0" w:rsidRDefault="00821AA0" w:rsidP="00A9180B">
      <w:pPr>
        <w:ind w:left="720" w:hanging="720"/>
        <w:jc w:val="both"/>
        <w:rPr>
          <w:rFonts w:ascii="Arial" w:hAnsi="Arial" w:cs="Arial"/>
          <w:sz w:val="20"/>
          <w:szCs w:val="20"/>
        </w:rPr>
      </w:pPr>
      <w:r w:rsidRPr="00821AA0">
        <w:rPr>
          <w:rFonts w:ascii="Arial" w:hAnsi="Arial" w:cs="Arial"/>
          <w:sz w:val="20"/>
          <w:szCs w:val="20"/>
        </w:rPr>
        <w:t>1.</w:t>
      </w:r>
      <w:r w:rsidRPr="00821AA0">
        <w:rPr>
          <w:rFonts w:ascii="Arial" w:hAnsi="Arial" w:cs="Arial"/>
          <w:sz w:val="20"/>
          <w:szCs w:val="20"/>
        </w:rPr>
        <w:tab/>
      </w:r>
      <w:r w:rsidRPr="00821AA0">
        <w:rPr>
          <w:rFonts w:ascii="Arial" w:hAnsi="Arial" w:cs="Arial"/>
          <w:b/>
          <w:sz w:val="20"/>
          <w:szCs w:val="20"/>
        </w:rPr>
        <w:t xml:space="preserve">HULL UK CITY OF CULTURE 2017 </w:t>
      </w:r>
      <w:r w:rsidRPr="00A9180B">
        <w:rPr>
          <w:rFonts w:ascii="Arial" w:hAnsi="Arial" w:cs="Arial"/>
          <w:b/>
          <w:sz w:val="20"/>
          <w:szCs w:val="20"/>
        </w:rPr>
        <w:t>LIMITED</w:t>
      </w:r>
      <w:r w:rsidRPr="00A9180B">
        <w:rPr>
          <w:rFonts w:ascii="Arial" w:hAnsi="Arial" w:cs="Arial"/>
          <w:sz w:val="20"/>
          <w:szCs w:val="20"/>
        </w:rPr>
        <w:t xml:space="preserve"> </w:t>
      </w:r>
      <w:r w:rsidR="00A9180B" w:rsidRPr="00A9180B">
        <w:rPr>
          <w:rFonts w:ascii="Arial" w:hAnsi="Arial" w:cs="Arial"/>
          <w:sz w:val="20"/>
          <w:szCs w:val="20"/>
        </w:rPr>
        <w:t xml:space="preserve">a company incorporated and registered in England and Wales with company number </w:t>
      </w:r>
      <w:r w:rsidR="00A9180B" w:rsidRPr="001B2D80">
        <w:rPr>
          <w:rFonts w:ascii="Arial" w:hAnsi="Arial" w:cs="Arial"/>
          <w:sz w:val="20"/>
          <w:szCs w:val="20"/>
        </w:rPr>
        <w:t xml:space="preserve">09106231 </w:t>
      </w:r>
      <w:r w:rsidR="001B2D80" w:rsidRPr="00CB01FC">
        <w:rPr>
          <w:rFonts w:ascii="Arial" w:hAnsi="Arial" w:cs="Arial"/>
          <w:sz w:val="20"/>
          <w:szCs w:val="20"/>
        </w:rPr>
        <w:t xml:space="preserve">(with registered charity number 1162199) </w:t>
      </w:r>
      <w:r w:rsidR="00A9180B" w:rsidRPr="001B2D80">
        <w:rPr>
          <w:rFonts w:ascii="Arial" w:hAnsi="Arial" w:cs="Arial"/>
          <w:sz w:val="20"/>
          <w:szCs w:val="20"/>
        </w:rPr>
        <w:t>whose registered office is at Pacific Exchange</w:t>
      </w:r>
      <w:r w:rsidR="00A9180B" w:rsidRPr="00A9180B">
        <w:rPr>
          <w:rFonts w:ascii="Arial" w:hAnsi="Arial" w:cs="Arial"/>
          <w:sz w:val="20"/>
          <w:szCs w:val="20"/>
        </w:rPr>
        <w:t xml:space="preserve">, 40 High Street, Hull, HU1 1PS </w:t>
      </w:r>
      <w:r w:rsidRPr="00A9180B">
        <w:rPr>
          <w:rFonts w:ascii="Arial" w:hAnsi="Arial" w:cs="Arial"/>
          <w:sz w:val="20"/>
          <w:szCs w:val="20"/>
        </w:rPr>
        <w:t>(</w:t>
      </w:r>
      <w:r w:rsidRPr="00A9180B">
        <w:rPr>
          <w:rFonts w:ascii="Arial" w:hAnsi="Arial" w:cs="Arial"/>
          <w:b/>
          <w:sz w:val="20"/>
          <w:szCs w:val="20"/>
        </w:rPr>
        <w:t>“Hull 2017</w:t>
      </w:r>
      <w:r w:rsidRPr="00821AA0">
        <w:rPr>
          <w:rFonts w:ascii="Arial" w:hAnsi="Arial" w:cs="Arial"/>
          <w:b/>
          <w:sz w:val="20"/>
          <w:szCs w:val="20"/>
        </w:rPr>
        <w:t>”</w:t>
      </w:r>
      <w:r w:rsidRPr="00821AA0">
        <w:rPr>
          <w:rFonts w:ascii="Arial" w:hAnsi="Arial" w:cs="Arial"/>
          <w:sz w:val="20"/>
          <w:szCs w:val="20"/>
        </w:rPr>
        <w:t>); and</w:t>
      </w:r>
    </w:p>
    <w:p w14:paraId="2624A624" w14:textId="2D5EAC89" w:rsidR="00821AA0" w:rsidRPr="00821AA0" w:rsidRDefault="00821AA0" w:rsidP="00411FE1">
      <w:pPr>
        <w:ind w:left="720" w:hanging="720"/>
        <w:jc w:val="both"/>
        <w:rPr>
          <w:rFonts w:ascii="Arial" w:hAnsi="Arial" w:cs="Arial"/>
          <w:sz w:val="20"/>
          <w:szCs w:val="20"/>
        </w:rPr>
      </w:pPr>
      <w:r w:rsidRPr="00821AA0">
        <w:rPr>
          <w:rFonts w:ascii="Arial" w:hAnsi="Arial" w:cs="Arial"/>
          <w:sz w:val="20"/>
          <w:szCs w:val="20"/>
        </w:rPr>
        <w:t>2.</w:t>
      </w:r>
      <w:r w:rsidRPr="00821AA0">
        <w:rPr>
          <w:rFonts w:ascii="Arial" w:hAnsi="Arial" w:cs="Arial"/>
          <w:sz w:val="20"/>
          <w:szCs w:val="20"/>
        </w:rPr>
        <w:tab/>
      </w:r>
      <w:r w:rsidR="00A9180B" w:rsidRPr="0071526D">
        <w:rPr>
          <w:rFonts w:ascii="Arial" w:hAnsi="Arial" w:cs="Arial"/>
          <w:b/>
          <w:sz w:val="20"/>
          <w:szCs w:val="20"/>
          <w:highlight w:val="yellow"/>
        </w:rPr>
        <w:t>[</w:t>
      </w:r>
      <w:r w:rsidR="00411FE1">
        <w:rPr>
          <w:rFonts w:ascii="Arial" w:hAnsi="Arial" w:cs="Arial"/>
          <w:b/>
          <w:sz w:val="20"/>
          <w:szCs w:val="20"/>
          <w:highlight w:val="yellow"/>
        </w:rPr>
        <w:t>QUENTIN BUDWORTH</w:t>
      </w:r>
      <w:r w:rsidR="00A9180B" w:rsidRPr="0071526D">
        <w:rPr>
          <w:rFonts w:ascii="Arial" w:hAnsi="Arial" w:cs="Arial"/>
          <w:b/>
          <w:sz w:val="20"/>
          <w:szCs w:val="20"/>
          <w:highlight w:val="yellow"/>
        </w:rPr>
        <w:t>]</w:t>
      </w:r>
      <w:r w:rsidR="00A9180B" w:rsidRPr="0071526D">
        <w:rPr>
          <w:rFonts w:ascii="Arial" w:hAnsi="Arial" w:cs="Arial"/>
          <w:sz w:val="20"/>
          <w:szCs w:val="20"/>
        </w:rPr>
        <w:t xml:space="preserve"> </w:t>
      </w:r>
      <w:r w:rsidR="00A9180B" w:rsidRPr="00411FE1">
        <w:rPr>
          <w:rFonts w:ascii="Arial" w:hAnsi="Arial" w:cs="Arial"/>
          <w:sz w:val="20"/>
          <w:szCs w:val="20"/>
        </w:rPr>
        <w:t xml:space="preserve">of </w:t>
      </w:r>
      <w:r w:rsidR="00A9180B" w:rsidRPr="0071526D">
        <w:rPr>
          <w:rFonts w:ascii="Arial" w:hAnsi="Arial" w:cs="Arial"/>
          <w:sz w:val="20"/>
          <w:szCs w:val="20"/>
          <w:highlight w:val="yellow"/>
        </w:rPr>
        <w:t>[</w:t>
      </w:r>
      <w:r w:rsidR="00A9180B" w:rsidRPr="0071526D">
        <w:rPr>
          <w:rFonts w:ascii="Arial" w:hAnsi="Arial" w:cs="Arial"/>
          <w:b/>
          <w:sz w:val="20"/>
          <w:szCs w:val="20"/>
          <w:highlight w:val="yellow"/>
        </w:rPr>
        <w:t>insert address</w:t>
      </w:r>
      <w:r w:rsidR="00A9180B" w:rsidRPr="0071526D">
        <w:rPr>
          <w:rFonts w:ascii="Arial" w:hAnsi="Arial" w:cs="Arial"/>
          <w:sz w:val="20"/>
          <w:szCs w:val="20"/>
          <w:highlight w:val="yellow"/>
        </w:rPr>
        <w:t>]</w:t>
      </w:r>
      <w:r w:rsidR="007221A9" w:rsidRPr="007221A9">
        <w:rPr>
          <w:rFonts w:ascii="Arial" w:hAnsi="Arial" w:cs="Arial"/>
          <w:sz w:val="20"/>
          <w:szCs w:val="20"/>
        </w:rPr>
        <w:t xml:space="preserve"> </w:t>
      </w:r>
      <w:r w:rsidR="007221A9" w:rsidRPr="007F252F">
        <w:rPr>
          <w:rFonts w:ascii="Arial" w:hAnsi="Arial" w:cs="Arial"/>
          <w:sz w:val="20"/>
          <w:szCs w:val="20"/>
        </w:rPr>
        <w:t>(the “</w:t>
      </w:r>
      <w:r w:rsidR="007221A9">
        <w:rPr>
          <w:rFonts w:ascii="Arial" w:hAnsi="Arial" w:cs="Arial"/>
          <w:b/>
          <w:sz w:val="20"/>
          <w:szCs w:val="20"/>
        </w:rPr>
        <w:t>Contributor</w:t>
      </w:r>
      <w:r w:rsidR="007221A9" w:rsidRPr="007F252F">
        <w:rPr>
          <w:rFonts w:ascii="Arial" w:hAnsi="Arial" w:cs="Arial"/>
          <w:sz w:val="20"/>
          <w:szCs w:val="20"/>
        </w:rPr>
        <w:t>”)</w:t>
      </w:r>
    </w:p>
    <w:p w14:paraId="670685F2" w14:textId="77777777" w:rsidR="00821AA0" w:rsidRPr="00821AA0" w:rsidRDefault="00821AA0" w:rsidP="00821AA0">
      <w:pPr>
        <w:rPr>
          <w:rFonts w:ascii="Arial" w:hAnsi="Arial" w:cs="Arial"/>
          <w:b/>
          <w:sz w:val="20"/>
          <w:szCs w:val="20"/>
        </w:rPr>
      </w:pPr>
      <w:r w:rsidRPr="00821AA0">
        <w:rPr>
          <w:rFonts w:ascii="Arial" w:hAnsi="Arial" w:cs="Arial"/>
          <w:b/>
          <w:sz w:val="20"/>
          <w:szCs w:val="20"/>
        </w:rPr>
        <w:t>BACKGROUND</w:t>
      </w:r>
    </w:p>
    <w:p w14:paraId="3AC3388E" w14:textId="542CD2D0" w:rsidR="00821AA0" w:rsidRPr="00821AA0" w:rsidRDefault="00821AA0" w:rsidP="00541ED8">
      <w:pPr>
        <w:jc w:val="both"/>
        <w:rPr>
          <w:rFonts w:ascii="Arial" w:hAnsi="Arial" w:cs="Arial"/>
          <w:sz w:val="20"/>
          <w:szCs w:val="20"/>
        </w:rPr>
      </w:pPr>
      <w:r w:rsidRPr="00821AA0">
        <w:rPr>
          <w:rFonts w:ascii="Arial" w:hAnsi="Arial" w:cs="Arial"/>
          <w:sz w:val="20"/>
          <w:szCs w:val="20"/>
        </w:rPr>
        <w:t>Hull 2017 is responsible for organising and hosting the Hull UK City of Culture 2017 (</w:t>
      </w:r>
      <w:r w:rsidR="00A9180B">
        <w:rPr>
          <w:rFonts w:ascii="Arial" w:hAnsi="Arial" w:cs="Arial"/>
          <w:sz w:val="20"/>
          <w:szCs w:val="20"/>
        </w:rPr>
        <w:t>“</w:t>
      </w:r>
      <w:r w:rsidR="00A9180B" w:rsidRPr="00541ED8">
        <w:rPr>
          <w:rFonts w:ascii="Arial" w:hAnsi="Arial" w:cs="Arial"/>
          <w:b/>
          <w:sz w:val="20"/>
          <w:szCs w:val="20"/>
        </w:rPr>
        <w:t>City of Culture</w:t>
      </w:r>
      <w:r w:rsidR="00A9180B">
        <w:rPr>
          <w:rFonts w:ascii="Arial" w:hAnsi="Arial" w:cs="Arial"/>
          <w:sz w:val="20"/>
          <w:szCs w:val="20"/>
        </w:rPr>
        <w:t>”</w:t>
      </w:r>
      <w:r w:rsidRPr="00821AA0">
        <w:rPr>
          <w:rFonts w:ascii="Arial" w:hAnsi="Arial" w:cs="Arial"/>
          <w:sz w:val="20"/>
          <w:szCs w:val="20"/>
        </w:rPr>
        <w:t xml:space="preserve">) and has commissioned the Contributor to </w:t>
      </w:r>
      <w:r w:rsidR="003F7982">
        <w:rPr>
          <w:rFonts w:ascii="Arial" w:hAnsi="Arial" w:cs="Arial"/>
          <w:sz w:val="20"/>
          <w:szCs w:val="20"/>
        </w:rPr>
        <w:t>create a new work</w:t>
      </w:r>
      <w:r w:rsidRPr="00821AA0">
        <w:rPr>
          <w:rFonts w:ascii="Arial" w:hAnsi="Arial" w:cs="Arial"/>
          <w:sz w:val="20"/>
          <w:szCs w:val="20"/>
        </w:rPr>
        <w:t xml:space="preserve"> which </w:t>
      </w:r>
      <w:r w:rsidR="007601E9">
        <w:rPr>
          <w:rFonts w:ascii="Arial" w:hAnsi="Arial" w:cs="Arial"/>
          <w:sz w:val="20"/>
          <w:szCs w:val="20"/>
        </w:rPr>
        <w:t xml:space="preserve">it is intended </w:t>
      </w:r>
      <w:r w:rsidRPr="00821AA0">
        <w:rPr>
          <w:rFonts w:ascii="Arial" w:hAnsi="Arial" w:cs="Arial"/>
          <w:sz w:val="20"/>
          <w:szCs w:val="20"/>
        </w:rPr>
        <w:t xml:space="preserve">will be used </w:t>
      </w:r>
      <w:r w:rsidR="0071526D">
        <w:rPr>
          <w:rFonts w:ascii="Arial" w:hAnsi="Arial" w:cs="Arial"/>
          <w:sz w:val="20"/>
          <w:szCs w:val="20"/>
        </w:rPr>
        <w:t>as part of</w:t>
      </w:r>
      <w:r w:rsidRPr="00821AA0">
        <w:rPr>
          <w:rFonts w:ascii="Arial" w:hAnsi="Arial" w:cs="Arial"/>
          <w:sz w:val="20"/>
          <w:szCs w:val="20"/>
        </w:rPr>
        <w:t xml:space="preserve"> </w:t>
      </w:r>
      <w:r w:rsidR="00A9180B">
        <w:rPr>
          <w:rFonts w:ascii="Arial" w:hAnsi="Arial" w:cs="Arial"/>
          <w:sz w:val="20"/>
          <w:szCs w:val="20"/>
        </w:rPr>
        <w:t>City of Culture</w:t>
      </w:r>
      <w:r w:rsidRPr="00821AA0">
        <w:rPr>
          <w:rFonts w:ascii="Arial" w:hAnsi="Arial" w:cs="Arial"/>
          <w:sz w:val="20"/>
          <w:szCs w:val="20"/>
        </w:rPr>
        <w:t>.</w:t>
      </w:r>
    </w:p>
    <w:p w14:paraId="35A49796" w14:textId="6B452B83" w:rsidR="00821AA0" w:rsidRPr="00821AA0" w:rsidRDefault="00A9180B" w:rsidP="00821AA0">
      <w:pPr>
        <w:rPr>
          <w:rFonts w:ascii="Arial" w:hAnsi="Arial" w:cs="Arial"/>
          <w:sz w:val="20"/>
          <w:szCs w:val="20"/>
        </w:rPr>
      </w:pPr>
      <w:r>
        <w:rPr>
          <w:rFonts w:ascii="Arial" w:hAnsi="Arial" w:cs="Arial"/>
          <w:b/>
          <w:sz w:val="20"/>
          <w:szCs w:val="20"/>
        </w:rPr>
        <w:t>AGREED TERMS</w:t>
      </w:r>
    </w:p>
    <w:p w14:paraId="46C9E681" w14:textId="695C0BFE" w:rsidR="009B7FDA" w:rsidRDefault="0040662D" w:rsidP="0071526D">
      <w:pPr>
        <w:pStyle w:val="ListParagraph"/>
        <w:numPr>
          <w:ilvl w:val="0"/>
          <w:numId w:val="34"/>
        </w:numPr>
        <w:ind w:hanging="720"/>
        <w:rPr>
          <w:rFonts w:ascii="Arial" w:hAnsi="Arial" w:cs="Arial"/>
          <w:b/>
          <w:sz w:val="20"/>
          <w:szCs w:val="20"/>
        </w:rPr>
      </w:pPr>
      <w:r w:rsidRPr="0071526D">
        <w:rPr>
          <w:rFonts w:ascii="Arial" w:hAnsi="Arial" w:cs="Arial"/>
          <w:b/>
          <w:sz w:val="20"/>
          <w:szCs w:val="20"/>
        </w:rPr>
        <w:t>CONTRIBUTOR OBLIGATIONS</w:t>
      </w:r>
    </w:p>
    <w:p w14:paraId="0A6494CC" w14:textId="77777777" w:rsidR="007373C5" w:rsidRPr="0071526D" w:rsidRDefault="007373C5" w:rsidP="00541ED8">
      <w:pPr>
        <w:pStyle w:val="ListParagraph"/>
        <w:rPr>
          <w:rFonts w:ascii="Arial" w:hAnsi="Arial" w:cs="Arial"/>
          <w:b/>
          <w:sz w:val="20"/>
          <w:szCs w:val="20"/>
        </w:rPr>
      </w:pPr>
    </w:p>
    <w:p w14:paraId="06588280" w14:textId="37AD6641" w:rsidR="00821AA0" w:rsidRDefault="00821AA0" w:rsidP="00541ED8">
      <w:pPr>
        <w:pStyle w:val="ListParagraph"/>
        <w:numPr>
          <w:ilvl w:val="1"/>
          <w:numId w:val="64"/>
        </w:numPr>
        <w:ind w:left="709" w:hanging="709"/>
        <w:jc w:val="both"/>
        <w:rPr>
          <w:rFonts w:ascii="Arial" w:hAnsi="Arial" w:cs="Arial"/>
          <w:sz w:val="20"/>
          <w:szCs w:val="20"/>
        </w:rPr>
      </w:pPr>
      <w:r w:rsidRPr="00541ED8">
        <w:rPr>
          <w:rFonts w:ascii="Arial" w:hAnsi="Arial" w:cs="Arial"/>
          <w:sz w:val="20"/>
          <w:szCs w:val="20"/>
        </w:rPr>
        <w:t xml:space="preserve">Hull 2017 commissions the Contributor to </w:t>
      </w:r>
      <w:r w:rsidR="003F7982" w:rsidRPr="00541ED8">
        <w:rPr>
          <w:rFonts w:ascii="Arial" w:hAnsi="Arial" w:cs="Arial"/>
          <w:sz w:val="20"/>
          <w:szCs w:val="20"/>
        </w:rPr>
        <w:t xml:space="preserve">(i) </w:t>
      </w:r>
      <w:r w:rsidRPr="00541ED8">
        <w:rPr>
          <w:rFonts w:ascii="Arial" w:hAnsi="Arial" w:cs="Arial"/>
          <w:sz w:val="20"/>
          <w:szCs w:val="20"/>
        </w:rPr>
        <w:t xml:space="preserve">produce the </w:t>
      </w:r>
      <w:r w:rsidR="003F7982" w:rsidRPr="00541ED8">
        <w:rPr>
          <w:rFonts w:ascii="Arial" w:hAnsi="Arial" w:cs="Arial"/>
          <w:sz w:val="20"/>
          <w:szCs w:val="20"/>
        </w:rPr>
        <w:t xml:space="preserve">new </w:t>
      </w:r>
      <w:r w:rsidR="007601E9" w:rsidRPr="00541ED8">
        <w:rPr>
          <w:rFonts w:ascii="Arial" w:hAnsi="Arial" w:cs="Arial"/>
          <w:sz w:val="20"/>
          <w:szCs w:val="20"/>
        </w:rPr>
        <w:t>work as detailed in Schedule 1 (the “</w:t>
      </w:r>
      <w:r w:rsidR="007601E9" w:rsidRPr="00541ED8">
        <w:rPr>
          <w:rFonts w:ascii="Arial" w:hAnsi="Arial" w:cs="Arial"/>
          <w:b/>
          <w:sz w:val="20"/>
          <w:szCs w:val="20"/>
        </w:rPr>
        <w:t>Commissioned Work</w:t>
      </w:r>
      <w:r w:rsidR="007601E9" w:rsidRPr="00541ED8">
        <w:rPr>
          <w:rFonts w:ascii="Arial" w:hAnsi="Arial" w:cs="Arial"/>
          <w:sz w:val="20"/>
          <w:szCs w:val="20"/>
        </w:rPr>
        <w:t xml:space="preserve">”) </w:t>
      </w:r>
      <w:r w:rsidRPr="00541ED8">
        <w:rPr>
          <w:rFonts w:ascii="Arial" w:hAnsi="Arial" w:cs="Arial"/>
          <w:sz w:val="20"/>
          <w:szCs w:val="20"/>
        </w:rPr>
        <w:t xml:space="preserve">and </w:t>
      </w:r>
      <w:r w:rsidR="003F7982" w:rsidRPr="00541ED8">
        <w:rPr>
          <w:rFonts w:ascii="Arial" w:hAnsi="Arial" w:cs="Arial"/>
          <w:sz w:val="20"/>
          <w:szCs w:val="20"/>
        </w:rPr>
        <w:t xml:space="preserve">(ii) </w:t>
      </w:r>
      <w:r w:rsidRPr="00541ED8">
        <w:rPr>
          <w:rFonts w:ascii="Arial" w:hAnsi="Arial" w:cs="Arial"/>
          <w:sz w:val="20"/>
          <w:szCs w:val="20"/>
        </w:rPr>
        <w:t>deliver the</w:t>
      </w:r>
      <w:r w:rsidR="009428B1" w:rsidRPr="00541ED8">
        <w:rPr>
          <w:rFonts w:ascii="Arial" w:hAnsi="Arial" w:cs="Arial"/>
          <w:sz w:val="20"/>
          <w:szCs w:val="20"/>
        </w:rPr>
        <w:t xml:space="preserve"> </w:t>
      </w:r>
      <w:r w:rsidR="00A9180B" w:rsidRPr="00541ED8">
        <w:rPr>
          <w:rFonts w:ascii="Arial" w:hAnsi="Arial" w:cs="Arial"/>
          <w:sz w:val="20"/>
          <w:szCs w:val="20"/>
        </w:rPr>
        <w:t>Commissioned Work</w:t>
      </w:r>
      <w:r w:rsidR="009428B1" w:rsidRPr="00541ED8">
        <w:rPr>
          <w:rFonts w:ascii="Arial" w:hAnsi="Arial" w:cs="Arial"/>
          <w:sz w:val="20"/>
          <w:szCs w:val="20"/>
        </w:rPr>
        <w:t xml:space="preserve"> </w:t>
      </w:r>
      <w:r w:rsidR="003F7982" w:rsidRPr="00541ED8">
        <w:rPr>
          <w:rFonts w:ascii="Arial" w:hAnsi="Arial" w:cs="Arial"/>
          <w:sz w:val="20"/>
          <w:szCs w:val="20"/>
        </w:rPr>
        <w:t xml:space="preserve">to Hull 2017 </w:t>
      </w:r>
      <w:r w:rsidRPr="00541ED8">
        <w:rPr>
          <w:rFonts w:ascii="Arial" w:hAnsi="Arial" w:cs="Arial"/>
          <w:sz w:val="20"/>
          <w:szCs w:val="20"/>
        </w:rPr>
        <w:t xml:space="preserve">by the </w:t>
      </w:r>
      <w:r w:rsidR="007601E9" w:rsidRPr="00541ED8">
        <w:rPr>
          <w:rFonts w:ascii="Arial" w:hAnsi="Arial" w:cs="Arial"/>
          <w:sz w:val="20"/>
          <w:szCs w:val="20"/>
        </w:rPr>
        <w:t>delivery date set out in Schedule 2 (the “</w:t>
      </w:r>
      <w:r w:rsidRPr="00541ED8">
        <w:rPr>
          <w:rFonts w:ascii="Arial" w:hAnsi="Arial" w:cs="Arial"/>
          <w:b/>
          <w:sz w:val="20"/>
          <w:szCs w:val="20"/>
        </w:rPr>
        <w:t>Delivery Date</w:t>
      </w:r>
      <w:r w:rsidR="007601E9" w:rsidRPr="00541ED8">
        <w:rPr>
          <w:rFonts w:ascii="Arial" w:hAnsi="Arial" w:cs="Arial"/>
          <w:sz w:val="20"/>
          <w:szCs w:val="20"/>
        </w:rPr>
        <w:t>”)</w:t>
      </w:r>
      <w:r w:rsidRPr="00541ED8">
        <w:rPr>
          <w:rFonts w:ascii="Arial" w:hAnsi="Arial" w:cs="Arial"/>
          <w:sz w:val="20"/>
          <w:szCs w:val="20"/>
        </w:rPr>
        <w:t xml:space="preserve"> and the Contributor accepts such engagement.</w:t>
      </w:r>
    </w:p>
    <w:p w14:paraId="477D1E47" w14:textId="77777777" w:rsidR="007373C5" w:rsidRDefault="007373C5" w:rsidP="00541ED8">
      <w:pPr>
        <w:pStyle w:val="ListParagraph"/>
        <w:ind w:left="709"/>
        <w:jc w:val="both"/>
        <w:rPr>
          <w:rFonts w:ascii="Arial" w:hAnsi="Arial" w:cs="Arial"/>
          <w:sz w:val="20"/>
          <w:szCs w:val="20"/>
        </w:rPr>
      </w:pPr>
    </w:p>
    <w:p w14:paraId="4A2F2209" w14:textId="0137225C" w:rsidR="00DB42C4" w:rsidRPr="00DB42C4" w:rsidRDefault="007373C5" w:rsidP="00DB42C4">
      <w:pPr>
        <w:pStyle w:val="ListParagraph"/>
        <w:numPr>
          <w:ilvl w:val="1"/>
          <w:numId w:val="64"/>
        </w:numPr>
        <w:ind w:left="709" w:hanging="709"/>
        <w:jc w:val="both"/>
        <w:rPr>
          <w:rFonts w:ascii="Arial" w:hAnsi="Arial" w:cs="Arial"/>
          <w:sz w:val="20"/>
          <w:szCs w:val="20"/>
        </w:rPr>
      </w:pPr>
      <w:r w:rsidRPr="0071526D">
        <w:rPr>
          <w:rFonts w:ascii="Arial" w:hAnsi="Arial"/>
          <w:sz w:val="20"/>
          <w:szCs w:val="20"/>
        </w:rPr>
        <w:t>The Contributor shall:</w:t>
      </w:r>
    </w:p>
    <w:p w14:paraId="6949AAEC" w14:textId="77777777" w:rsidR="00DB42C4" w:rsidRPr="00541ED8" w:rsidRDefault="00DB42C4" w:rsidP="00DB42C4">
      <w:pPr>
        <w:pStyle w:val="ListParagraph"/>
        <w:ind w:left="709"/>
        <w:jc w:val="both"/>
        <w:rPr>
          <w:rFonts w:ascii="Arial" w:hAnsi="Arial" w:cs="Arial"/>
          <w:sz w:val="20"/>
          <w:szCs w:val="20"/>
        </w:rPr>
      </w:pPr>
    </w:p>
    <w:p w14:paraId="695F31A7" w14:textId="77777777" w:rsidR="007373C5" w:rsidRDefault="007373C5" w:rsidP="00541ED8">
      <w:pPr>
        <w:pStyle w:val="ListParagraph"/>
        <w:numPr>
          <w:ilvl w:val="2"/>
          <w:numId w:val="64"/>
        </w:numPr>
        <w:ind w:left="1418" w:hanging="709"/>
        <w:jc w:val="both"/>
        <w:rPr>
          <w:rFonts w:ascii="Arial" w:hAnsi="Arial"/>
          <w:sz w:val="20"/>
          <w:szCs w:val="20"/>
        </w:rPr>
      </w:pPr>
      <w:r w:rsidRPr="0071526D">
        <w:rPr>
          <w:rFonts w:ascii="Arial" w:hAnsi="Arial"/>
          <w:sz w:val="20"/>
          <w:szCs w:val="20"/>
        </w:rPr>
        <w:t xml:space="preserve">create </w:t>
      </w:r>
      <w:r>
        <w:rPr>
          <w:rFonts w:ascii="Arial" w:hAnsi="Arial"/>
          <w:sz w:val="20"/>
          <w:szCs w:val="20"/>
        </w:rPr>
        <w:t>the Commissioned Work;</w:t>
      </w:r>
    </w:p>
    <w:p w14:paraId="5AD0A3BD" w14:textId="77777777" w:rsidR="003C5A06" w:rsidRDefault="003C5A06" w:rsidP="00541ED8">
      <w:pPr>
        <w:pStyle w:val="ListParagraph"/>
        <w:ind w:left="1418" w:hanging="709"/>
        <w:jc w:val="both"/>
        <w:rPr>
          <w:rFonts w:ascii="Arial" w:hAnsi="Arial"/>
          <w:sz w:val="20"/>
          <w:szCs w:val="20"/>
        </w:rPr>
      </w:pPr>
    </w:p>
    <w:p w14:paraId="3FD01D32" w14:textId="30ACB2C9" w:rsidR="003C5A06" w:rsidRPr="00541ED8" w:rsidRDefault="007373C5" w:rsidP="00541ED8">
      <w:pPr>
        <w:pStyle w:val="ListParagraph"/>
        <w:numPr>
          <w:ilvl w:val="2"/>
          <w:numId w:val="64"/>
        </w:numPr>
        <w:ind w:left="1418" w:hanging="709"/>
        <w:jc w:val="both"/>
        <w:rPr>
          <w:rFonts w:ascii="Arial" w:hAnsi="Arial"/>
          <w:sz w:val="20"/>
          <w:szCs w:val="20"/>
        </w:rPr>
      </w:pPr>
      <w:r w:rsidRPr="007F252F">
        <w:rPr>
          <w:rFonts w:ascii="Arial" w:hAnsi="Arial"/>
          <w:sz w:val="20"/>
          <w:szCs w:val="20"/>
        </w:rPr>
        <w:t xml:space="preserve">adhere to the </w:t>
      </w:r>
      <w:r>
        <w:rPr>
          <w:rFonts w:ascii="Arial" w:hAnsi="Arial"/>
          <w:sz w:val="20"/>
          <w:szCs w:val="20"/>
        </w:rPr>
        <w:t>timetable set out in</w:t>
      </w:r>
      <w:r w:rsidRPr="007F252F">
        <w:rPr>
          <w:rFonts w:ascii="Arial" w:hAnsi="Arial"/>
          <w:sz w:val="20"/>
          <w:szCs w:val="20"/>
        </w:rPr>
        <w:t xml:space="preserve"> Schedule 2;</w:t>
      </w:r>
    </w:p>
    <w:p w14:paraId="31BD220D" w14:textId="77777777" w:rsidR="003C5A06" w:rsidRPr="00541ED8" w:rsidRDefault="003C5A06" w:rsidP="00541ED8">
      <w:pPr>
        <w:pStyle w:val="ListParagraph"/>
        <w:ind w:left="1418" w:hanging="709"/>
        <w:jc w:val="both"/>
        <w:rPr>
          <w:rFonts w:ascii="Arial" w:hAnsi="Arial"/>
          <w:sz w:val="20"/>
          <w:szCs w:val="20"/>
        </w:rPr>
      </w:pPr>
    </w:p>
    <w:p w14:paraId="00CABE83" w14:textId="12F838F1" w:rsidR="003C5A06" w:rsidRPr="00541ED8" w:rsidRDefault="003C5A06" w:rsidP="00541ED8">
      <w:pPr>
        <w:pStyle w:val="ListParagraph"/>
        <w:numPr>
          <w:ilvl w:val="2"/>
          <w:numId w:val="64"/>
        </w:numPr>
        <w:ind w:left="1418" w:hanging="709"/>
        <w:jc w:val="both"/>
        <w:rPr>
          <w:rFonts w:ascii="Arial" w:hAnsi="Arial"/>
          <w:sz w:val="20"/>
          <w:szCs w:val="20"/>
        </w:rPr>
      </w:pPr>
      <w:r w:rsidRPr="007F252F">
        <w:rPr>
          <w:rFonts w:ascii="Arial" w:hAnsi="Arial"/>
          <w:sz w:val="20"/>
          <w:szCs w:val="20"/>
        </w:rPr>
        <w:t xml:space="preserve">secure in perpetuity all consents required for use of original materials created by third parties which are used or embodied in the </w:t>
      </w:r>
      <w:r>
        <w:rPr>
          <w:rFonts w:ascii="Arial" w:hAnsi="Arial"/>
          <w:sz w:val="20"/>
          <w:szCs w:val="20"/>
        </w:rPr>
        <w:t xml:space="preserve">Commissioned </w:t>
      </w:r>
      <w:r w:rsidRPr="007F252F">
        <w:rPr>
          <w:rFonts w:ascii="Arial" w:hAnsi="Arial"/>
          <w:sz w:val="20"/>
          <w:szCs w:val="20"/>
        </w:rPr>
        <w:t xml:space="preserve">Work including, but not limited to, permissions relating to copyright materials and musical samples, and provide written evidence to </w:t>
      </w:r>
      <w:r>
        <w:rPr>
          <w:rFonts w:ascii="Arial" w:hAnsi="Arial"/>
          <w:sz w:val="20"/>
          <w:szCs w:val="20"/>
        </w:rPr>
        <w:t>Hull 2017</w:t>
      </w:r>
      <w:r w:rsidRPr="007F252F">
        <w:rPr>
          <w:rFonts w:ascii="Arial" w:hAnsi="Arial"/>
          <w:sz w:val="20"/>
          <w:szCs w:val="20"/>
        </w:rPr>
        <w:t xml:space="preserve"> that all such permissions have been secured, with the exception of any music covered by normal Performing Rights Society (PRS) arrangements permission for which shall be obtained by </w:t>
      </w:r>
      <w:r>
        <w:rPr>
          <w:rFonts w:ascii="Arial" w:hAnsi="Arial"/>
          <w:sz w:val="20"/>
          <w:szCs w:val="20"/>
        </w:rPr>
        <w:t>Hull 2017</w:t>
      </w:r>
      <w:r w:rsidRPr="007F252F">
        <w:rPr>
          <w:rFonts w:ascii="Arial" w:hAnsi="Arial"/>
          <w:sz w:val="20"/>
          <w:szCs w:val="20"/>
        </w:rPr>
        <w:t>;</w:t>
      </w:r>
    </w:p>
    <w:p w14:paraId="3E20863E" w14:textId="77777777" w:rsidR="003C5A06" w:rsidRDefault="003C5A06" w:rsidP="00541ED8">
      <w:pPr>
        <w:pStyle w:val="ListParagraph"/>
        <w:ind w:left="1418" w:hanging="709"/>
        <w:jc w:val="both"/>
        <w:rPr>
          <w:rFonts w:ascii="Arial" w:hAnsi="Arial"/>
          <w:sz w:val="20"/>
          <w:szCs w:val="20"/>
        </w:rPr>
      </w:pPr>
    </w:p>
    <w:p w14:paraId="5F04380B" w14:textId="5189D067" w:rsidR="003C5A06" w:rsidRPr="00541ED8" w:rsidRDefault="003C5A06" w:rsidP="00411FE1">
      <w:pPr>
        <w:pStyle w:val="ListParagraph"/>
        <w:numPr>
          <w:ilvl w:val="2"/>
          <w:numId w:val="64"/>
        </w:numPr>
        <w:ind w:left="1418" w:hanging="709"/>
        <w:jc w:val="both"/>
        <w:rPr>
          <w:rFonts w:ascii="Arial" w:hAnsi="Arial"/>
          <w:sz w:val="20"/>
          <w:szCs w:val="20"/>
        </w:rPr>
      </w:pPr>
      <w:r w:rsidRPr="007F252F">
        <w:rPr>
          <w:rFonts w:ascii="Arial" w:hAnsi="Arial"/>
          <w:sz w:val="20"/>
          <w:szCs w:val="20"/>
        </w:rPr>
        <w:t xml:space="preserve">advise </w:t>
      </w:r>
      <w:r>
        <w:rPr>
          <w:rFonts w:ascii="Arial" w:hAnsi="Arial"/>
          <w:sz w:val="20"/>
          <w:szCs w:val="20"/>
        </w:rPr>
        <w:t>Hull 2017</w:t>
      </w:r>
      <w:r w:rsidRPr="007F252F">
        <w:rPr>
          <w:rFonts w:ascii="Arial" w:hAnsi="Arial"/>
          <w:sz w:val="20"/>
          <w:szCs w:val="20"/>
        </w:rPr>
        <w:t xml:space="preserve"> of any significant changes to the </w:t>
      </w:r>
      <w:r w:rsidR="00A67A6C">
        <w:rPr>
          <w:rFonts w:ascii="Arial" w:hAnsi="Arial"/>
          <w:sz w:val="20"/>
          <w:szCs w:val="20"/>
        </w:rPr>
        <w:t xml:space="preserve">Commissioned </w:t>
      </w:r>
      <w:r w:rsidRPr="007F252F">
        <w:rPr>
          <w:rFonts w:ascii="Arial" w:hAnsi="Arial"/>
          <w:sz w:val="20"/>
          <w:szCs w:val="20"/>
        </w:rPr>
        <w:t xml:space="preserve">Work, at the earliest possible moment. Any such changes must be specified in writing and are subject to the prior written approval of </w:t>
      </w:r>
      <w:r>
        <w:rPr>
          <w:rFonts w:ascii="Arial" w:hAnsi="Arial"/>
          <w:sz w:val="20"/>
          <w:szCs w:val="20"/>
        </w:rPr>
        <w:t>Hull 2017</w:t>
      </w:r>
      <w:r w:rsidRPr="007F252F">
        <w:rPr>
          <w:rFonts w:ascii="Arial" w:hAnsi="Arial"/>
          <w:sz w:val="20"/>
          <w:szCs w:val="20"/>
        </w:rPr>
        <w:t>;</w:t>
      </w:r>
    </w:p>
    <w:p w14:paraId="1DDDBF65" w14:textId="77777777" w:rsidR="003C5A06" w:rsidRDefault="003C5A06" w:rsidP="00541ED8">
      <w:pPr>
        <w:pStyle w:val="ListParagraph"/>
        <w:ind w:left="1418" w:hanging="709"/>
        <w:jc w:val="both"/>
        <w:rPr>
          <w:rFonts w:ascii="Arial" w:hAnsi="Arial"/>
          <w:sz w:val="20"/>
          <w:szCs w:val="20"/>
        </w:rPr>
      </w:pPr>
    </w:p>
    <w:p w14:paraId="558367AF" w14:textId="59351E76" w:rsidR="003C5A06" w:rsidRPr="00541ED8" w:rsidRDefault="003C5A06" w:rsidP="00541ED8">
      <w:pPr>
        <w:pStyle w:val="ListParagraph"/>
        <w:numPr>
          <w:ilvl w:val="2"/>
          <w:numId w:val="64"/>
        </w:numPr>
        <w:ind w:left="1418" w:hanging="709"/>
        <w:jc w:val="both"/>
        <w:rPr>
          <w:rFonts w:ascii="Arial" w:hAnsi="Arial"/>
          <w:sz w:val="20"/>
          <w:szCs w:val="20"/>
        </w:rPr>
      </w:pPr>
      <w:r w:rsidRPr="007F252F">
        <w:rPr>
          <w:rFonts w:ascii="Arial" w:hAnsi="Arial"/>
          <w:sz w:val="20"/>
          <w:szCs w:val="20"/>
        </w:rPr>
        <w:t xml:space="preserve">comply with </w:t>
      </w:r>
      <w:r>
        <w:rPr>
          <w:rFonts w:ascii="Arial" w:hAnsi="Arial"/>
          <w:sz w:val="20"/>
          <w:szCs w:val="20"/>
        </w:rPr>
        <w:t>Hull 2017</w:t>
      </w:r>
      <w:r w:rsidRPr="007F252F">
        <w:rPr>
          <w:rFonts w:ascii="Arial" w:hAnsi="Arial"/>
          <w:sz w:val="20"/>
          <w:szCs w:val="20"/>
        </w:rPr>
        <w:t xml:space="preserve">’s regulations in respect of health safety and security when attending any premises of </w:t>
      </w:r>
      <w:r>
        <w:rPr>
          <w:rFonts w:ascii="Arial" w:hAnsi="Arial"/>
          <w:sz w:val="20"/>
          <w:szCs w:val="20"/>
        </w:rPr>
        <w:t>Hull 2017</w:t>
      </w:r>
      <w:r w:rsidRPr="007F252F">
        <w:rPr>
          <w:rFonts w:ascii="Arial" w:hAnsi="Arial"/>
          <w:sz w:val="20"/>
          <w:szCs w:val="20"/>
        </w:rPr>
        <w:t xml:space="preserve"> or any venue of </w:t>
      </w:r>
      <w:r>
        <w:rPr>
          <w:rFonts w:ascii="Arial" w:hAnsi="Arial"/>
          <w:sz w:val="20"/>
          <w:szCs w:val="20"/>
        </w:rPr>
        <w:t>City of Culture</w:t>
      </w:r>
      <w:r w:rsidRPr="007F252F">
        <w:rPr>
          <w:rFonts w:ascii="Arial" w:hAnsi="Arial"/>
          <w:sz w:val="20"/>
          <w:szCs w:val="20"/>
        </w:rPr>
        <w:t xml:space="preserve"> and the provisions of The Health and Safety At Work Act 1974 and all regulations thereunder;</w:t>
      </w:r>
    </w:p>
    <w:p w14:paraId="0004DC48" w14:textId="77777777" w:rsidR="003C5A06" w:rsidRDefault="003C5A06" w:rsidP="00541ED8">
      <w:pPr>
        <w:pStyle w:val="ListParagraph"/>
        <w:ind w:left="1418" w:hanging="709"/>
        <w:jc w:val="both"/>
        <w:rPr>
          <w:rFonts w:ascii="Arial" w:hAnsi="Arial"/>
          <w:sz w:val="20"/>
          <w:szCs w:val="20"/>
        </w:rPr>
      </w:pPr>
    </w:p>
    <w:p w14:paraId="58DACAE5" w14:textId="62C4353C" w:rsidR="00C41CBA" w:rsidRPr="00541ED8" w:rsidRDefault="00C41CBA" w:rsidP="0071526D">
      <w:pPr>
        <w:pStyle w:val="ListParagraph"/>
        <w:numPr>
          <w:ilvl w:val="0"/>
          <w:numId w:val="34"/>
        </w:numPr>
        <w:ind w:hanging="720"/>
        <w:rPr>
          <w:rFonts w:ascii="Arial" w:hAnsi="Arial"/>
          <w:b/>
          <w:sz w:val="20"/>
          <w:szCs w:val="20"/>
        </w:rPr>
      </w:pPr>
      <w:r w:rsidRPr="00541ED8">
        <w:rPr>
          <w:rFonts w:ascii="Arial" w:hAnsi="Arial"/>
          <w:b/>
          <w:sz w:val="20"/>
          <w:szCs w:val="20"/>
        </w:rPr>
        <w:t>HULL 2017 OBLIGATIONS</w:t>
      </w:r>
    </w:p>
    <w:p w14:paraId="3A0BAC43" w14:textId="2249E108" w:rsidR="00C41CBA" w:rsidRPr="0071526D" w:rsidRDefault="003C5A06" w:rsidP="0071526D">
      <w:pPr>
        <w:ind w:left="709" w:hanging="709"/>
        <w:jc w:val="both"/>
        <w:rPr>
          <w:rFonts w:ascii="Arial" w:hAnsi="Arial"/>
          <w:sz w:val="20"/>
          <w:szCs w:val="20"/>
        </w:rPr>
      </w:pPr>
      <w:r>
        <w:rPr>
          <w:rFonts w:ascii="Arial" w:hAnsi="Arial"/>
          <w:sz w:val="20"/>
          <w:szCs w:val="20"/>
        </w:rPr>
        <w:t>2</w:t>
      </w:r>
      <w:r w:rsidR="00C41CBA" w:rsidRPr="0071526D">
        <w:rPr>
          <w:rFonts w:ascii="Arial" w:hAnsi="Arial"/>
          <w:sz w:val="20"/>
          <w:szCs w:val="20"/>
        </w:rPr>
        <w:t>.1</w:t>
      </w:r>
      <w:r w:rsidR="00C41CBA" w:rsidRPr="0071526D">
        <w:rPr>
          <w:rFonts w:ascii="Arial" w:hAnsi="Arial"/>
          <w:sz w:val="20"/>
          <w:szCs w:val="20"/>
        </w:rPr>
        <w:tab/>
        <w:t xml:space="preserve">Hull 2017 will produce, manage and pay the cost of production of the Commissioned Work, subject to timely delivery and acceptance of the Commissioned Work as </w:t>
      </w:r>
      <w:r w:rsidR="004A3D80">
        <w:rPr>
          <w:rFonts w:ascii="Arial" w:hAnsi="Arial"/>
          <w:sz w:val="20"/>
          <w:szCs w:val="20"/>
        </w:rPr>
        <w:t>set out in S</w:t>
      </w:r>
      <w:r w:rsidR="00C41CBA" w:rsidRPr="0071526D">
        <w:rPr>
          <w:rFonts w:ascii="Arial" w:hAnsi="Arial"/>
          <w:sz w:val="20"/>
          <w:szCs w:val="20"/>
        </w:rPr>
        <w:t>chedule</w:t>
      </w:r>
      <w:r w:rsidR="004A3D80">
        <w:rPr>
          <w:rFonts w:ascii="Arial" w:hAnsi="Arial"/>
          <w:sz w:val="20"/>
          <w:szCs w:val="20"/>
        </w:rPr>
        <w:t xml:space="preserve"> 2</w:t>
      </w:r>
      <w:r w:rsidR="00C41CBA" w:rsidRPr="0071526D">
        <w:rPr>
          <w:rFonts w:ascii="Arial" w:hAnsi="Arial"/>
          <w:sz w:val="20"/>
          <w:szCs w:val="20"/>
        </w:rPr>
        <w:t>.</w:t>
      </w:r>
    </w:p>
    <w:p w14:paraId="5087228D" w14:textId="4B53EE93" w:rsidR="007373C5" w:rsidRDefault="003C5A06" w:rsidP="00B26416">
      <w:pPr>
        <w:ind w:left="709" w:hanging="709"/>
        <w:jc w:val="both"/>
        <w:rPr>
          <w:rFonts w:ascii="Arial" w:hAnsi="Arial"/>
          <w:sz w:val="20"/>
          <w:szCs w:val="20"/>
        </w:rPr>
      </w:pPr>
      <w:r>
        <w:rPr>
          <w:rFonts w:ascii="Arial" w:hAnsi="Arial"/>
          <w:sz w:val="20"/>
          <w:szCs w:val="20"/>
        </w:rPr>
        <w:lastRenderedPageBreak/>
        <w:t>2</w:t>
      </w:r>
      <w:r w:rsidR="00C41CBA" w:rsidRPr="0071526D">
        <w:rPr>
          <w:rFonts w:ascii="Arial" w:hAnsi="Arial"/>
          <w:sz w:val="20"/>
          <w:szCs w:val="20"/>
        </w:rPr>
        <w:t>.2</w:t>
      </w:r>
      <w:r w:rsidR="00C41CBA" w:rsidRPr="0071526D">
        <w:rPr>
          <w:rFonts w:ascii="Arial" w:hAnsi="Arial"/>
          <w:sz w:val="20"/>
          <w:szCs w:val="20"/>
        </w:rPr>
        <w:tab/>
      </w:r>
      <w:r w:rsidR="007373C5">
        <w:rPr>
          <w:rFonts w:ascii="Arial" w:hAnsi="Arial"/>
          <w:sz w:val="20"/>
          <w:szCs w:val="20"/>
        </w:rPr>
        <w:t>Hull 2017 shall have the right to review the Commissioned Work after delivery of such work and shall either accept the Commissioned Work or</w:t>
      </w:r>
      <w:r w:rsidR="00B26416">
        <w:rPr>
          <w:rFonts w:ascii="Arial" w:hAnsi="Arial"/>
          <w:sz w:val="20"/>
          <w:szCs w:val="20"/>
        </w:rPr>
        <w:t xml:space="preserve"> </w:t>
      </w:r>
      <w:r w:rsidR="007373C5" w:rsidRPr="00046D35">
        <w:rPr>
          <w:rFonts w:ascii="Arial" w:hAnsi="Arial" w:cs="Arial"/>
          <w:sz w:val="20"/>
          <w:szCs w:val="20"/>
        </w:rPr>
        <w:t xml:space="preserve">allow </w:t>
      </w:r>
      <w:r w:rsidR="007373C5">
        <w:rPr>
          <w:rFonts w:ascii="Arial" w:hAnsi="Arial" w:cs="Arial"/>
          <w:sz w:val="20"/>
          <w:szCs w:val="20"/>
        </w:rPr>
        <w:t>the Contributor</w:t>
      </w:r>
      <w:r w:rsidR="007373C5" w:rsidRPr="00046D35">
        <w:rPr>
          <w:rFonts w:ascii="Arial" w:hAnsi="Arial" w:cs="Arial"/>
          <w:sz w:val="20"/>
          <w:szCs w:val="20"/>
        </w:rPr>
        <w:t xml:space="preserve"> a further reasonable period of time in which to rectify the problems and resubmit the </w:t>
      </w:r>
      <w:r w:rsidR="007373C5">
        <w:rPr>
          <w:rFonts w:ascii="Arial" w:hAnsi="Arial" w:cs="Arial"/>
          <w:sz w:val="20"/>
          <w:szCs w:val="20"/>
        </w:rPr>
        <w:t>Commissioned Work</w:t>
      </w:r>
      <w:r w:rsidR="007373C5" w:rsidRPr="00046D35">
        <w:rPr>
          <w:rFonts w:ascii="Arial" w:hAnsi="Arial" w:cs="Arial"/>
          <w:sz w:val="20"/>
          <w:szCs w:val="20"/>
        </w:rPr>
        <w:t xml:space="preserve"> for </w:t>
      </w:r>
      <w:r w:rsidR="007373C5">
        <w:rPr>
          <w:rFonts w:ascii="Arial" w:hAnsi="Arial" w:cs="Arial"/>
          <w:sz w:val="20"/>
          <w:szCs w:val="20"/>
        </w:rPr>
        <w:t>its</w:t>
      </w:r>
      <w:r w:rsidR="007373C5" w:rsidRPr="00046D35">
        <w:rPr>
          <w:rFonts w:ascii="Arial" w:hAnsi="Arial" w:cs="Arial"/>
          <w:sz w:val="20"/>
          <w:szCs w:val="20"/>
        </w:rPr>
        <w:t xml:space="preserve"> approval</w:t>
      </w:r>
      <w:r w:rsidR="007373C5">
        <w:rPr>
          <w:rFonts w:ascii="Arial" w:hAnsi="Arial" w:cs="Arial"/>
          <w:sz w:val="20"/>
          <w:szCs w:val="20"/>
        </w:rPr>
        <w:t>.</w:t>
      </w:r>
    </w:p>
    <w:p w14:paraId="23CEA254" w14:textId="136B2586" w:rsidR="00C41CBA" w:rsidRPr="0071526D" w:rsidRDefault="003C5A06" w:rsidP="0071526D">
      <w:pPr>
        <w:ind w:left="709" w:hanging="709"/>
        <w:jc w:val="both"/>
        <w:rPr>
          <w:rFonts w:ascii="Arial" w:hAnsi="Arial"/>
          <w:sz w:val="20"/>
          <w:szCs w:val="20"/>
        </w:rPr>
      </w:pPr>
      <w:r>
        <w:rPr>
          <w:rFonts w:ascii="Arial" w:hAnsi="Arial"/>
          <w:sz w:val="20"/>
          <w:szCs w:val="20"/>
        </w:rPr>
        <w:t>2</w:t>
      </w:r>
      <w:r w:rsidR="007373C5">
        <w:rPr>
          <w:rFonts w:ascii="Arial" w:hAnsi="Arial"/>
          <w:sz w:val="20"/>
          <w:szCs w:val="20"/>
        </w:rPr>
        <w:t>.3</w:t>
      </w:r>
      <w:r w:rsidR="007373C5">
        <w:rPr>
          <w:rFonts w:ascii="Arial" w:hAnsi="Arial"/>
          <w:sz w:val="20"/>
          <w:szCs w:val="20"/>
        </w:rPr>
        <w:tab/>
      </w:r>
      <w:r w:rsidR="00C41CBA" w:rsidRPr="0071526D">
        <w:rPr>
          <w:rFonts w:ascii="Arial" w:hAnsi="Arial"/>
          <w:sz w:val="20"/>
          <w:szCs w:val="20"/>
        </w:rPr>
        <w:t>Hull 2017 reserves the right not to perform the Commissioned Work during City of Culture if it so chooses, without affecting any of its rights or obligations under this Agreement.</w:t>
      </w:r>
    </w:p>
    <w:p w14:paraId="7B3C8CC4" w14:textId="45D56A01" w:rsidR="003F7982" w:rsidRPr="0071526D" w:rsidRDefault="003C5A06" w:rsidP="00411FE1">
      <w:pPr>
        <w:ind w:left="709" w:hanging="709"/>
        <w:jc w:val="both"/>
        <w:rPr>
          <w:rFonts w:ascii="Arial" w:hAnsi="Arial"/>
          <w:sz w:val="20"/>
          <w:szCs w:val="20"/>
        </w:rPr>
      </w:pPr>
      <w:r>
        <w:rPr>
          <w:rFonts w:ascii="Arial" w:hAnsi="Arial"/>
          <w:sz w:val="20"/>
          <w:szCs w:val="20"/>
        </w:rPr>
        <w:t>2</w:t>
      </w:r>
      <w:r w:rsidR="00C41CBA" w:rsidRPr="0071526D">
        <w:rPr>
          <w:rFonts w:ascii="Arial" w:hAnsi="Arial"/>
          <w:sz w:val="20"/>
          <w:szCs w:val="20"/>
        </w:rPr>
        <w:t>.</w:t>
      </w:r>
      <w:r w:rsidR="007373C5">
        <w:rPr>
          <w:rFonts w:ascii="Arial" w:hAnsi="Arial"/>
          <w:sz w:val="20"/>
          <w:szCs w:val="20"/>
        </w:rPr>
        <w:t>4</w:t>
      </w:r>
      <w:r w:rsidR="00C41CBA" w:rsidRPr="0071526D">
        <w:rPr>
          <w:rFonts w:ascii="Arial" w:hAnsi="Arial"/>
          <w:sz w:val="20"/>
          <w:szCs w:val="20"/>
        </w:rPr>
        <w:tab/>
        <w:t xml:space="preserve">Hull 2017 shall be represented by </w:t>
      </w:r>
      <w:r w:rsidR="00411FE1">
        <w:rPr>
          <w:rFonts w:ascii="Arial" w:hAnsi="Arial"/>
          <w:sz w:val="20"/>
          <w:szCs w:val="20"/>
        </w:rPr>
        <w:t>Niccy Hallifax</w:t>
      </w:r>
      <w:r w:rsidR="00C41CBA" w:rsidRPr="0071526D">
        <w:rPr>
          <w:rFonts w:ascii="Arial" w:hAnsi="Arial"/>
          <w:sz w:val="20"/>
          <w:szCs w:val="20"/>
        </w:rPr>
        <w:t xml:space="preserve"> (“</w:t>
      </w:r>
      <w:r w:rsidR="00C41CBA" w:rsidRPr="00BD54F5">
        <w:rPr>
          <w:rFonts w:ascii="Arial" w:hAnsi="Arial"/>
          <w:b/>
          <w:sz w:val="20"/>
          <w:szCs w:val="20"/>
        </w:rPr>
        <w:t>Producer</w:t>
      </w:r>
      <w:r w:rsidR="00C41CBA" w:rsidRPr="0071526D">
        <w:rPr>
          <w:rFonts w:ascii="Arial" w:hAnsi="Arial"/>
          <w:sz w:val="20"/>
          <w:szCs w:val="20"/>
        </w:rPr>
        <w:t>”) in respect of all issues relating to this Agreement</w:t>
      </w:r>
      <w:r w:rsidR="004A3D80">
        <w:rPr>
          <w:rFonts w:ascii="Arial" w:hAnsi="Arial"/>
          <w:sz w:val="20"/>
          <w:szCs w:val="20"/>
        </w:rPr>
        <w:t>,</w:t>
      </w:r>
      <w:r w:rsidR="00C41CBA" w:rsidRPr="0071526D">
        <w:rPr>
          <w:rFonts w:ascii="Arial" w:hAnsi="Arial"/>
          <w:sz w:val="20"/>
          <w:szCs w:val="20"/>
        </w:rPr>
        <w:t xml:space="preserve"> contactable as follows:  email: </w:t>
      </w:r>
      <w:hyperlink r:id="rId10" w:history="1">
        <w:r w:rsidR="00411FE1" w:rsidRPr="00AD5C45">
          <w:rPr>
            <w:rStyle w:val="Hyperlink"/>
            <w:rFonts w:ascii="Arial" w:hAnsi="Arial"/>
            <w:sz w:val="20"/>
            <w:szCs w:val="20"/>
          </w:rPr>
          <w:t>niccy.hallifax@hotmail.com</w:t>
        </w:r>
      </w:hyperlink>
      <w:r w:rsidR="00C41CBA" w:rsidRPr="0071526D">
        <w:rPr>
          <w:rFonts w:ascii="Arial" w:hAnsi="Arial"/>
          <w:sz w:val="20"/>
          <w:szCs w:val="20"/>
        </w:rPr>
        <w:t>.</w:t>
      </w:r>
    </w:p>
    <w:p w14:paraId="7FBC6B5D" w14:textId="333D7E16" w:rsidR="003C5A06" w:rsidRPr="00541ED8" w:rsidRDefault="00E86F51" w:rsidP="003C5A06">
      <w:pPr>
        <w:pStyle w:val="ListParagraph"/>
        <w:numPr>
          <w:ilvl w:val="0"/>
          <w:numId w:val="34"/>
        </w:numPr>
        <w:ind w:hanging="720"/>
        <w:rPr>
          <w:rFonts w:ascii="Arial" w:hAnsi="Arial" w:cs="Arial"/>
          <w:sz w:val="20"/>
          <w:szCs w:val="20"/>
        </w:rPr>
      </w:pPr>
      <w:r w:rsidRPr="0071526D">
        <w:rPr>
          <w:rFonts w:ascii="Arial" w:hAnsi="Arial" w:cs="Arial"/>
          <w:b/>
          <w:sz w:val="20"/>
          <w:szCs w:val="20"/>
        </w:rPr>
        <w:t>FEE AND EXPENSES</w:t>
      </w:r>
    </w:p>
    <w:p w14:paraId="1FD9D6DE" w14:textId="77777777" w:rsidR="00353045" w:rsidRPr="0071526D" w:rsidRDefault="00353045" w:rsidP="0071526D">
      <w:pPr>
        <w:pStyle w:val="ListParagraph"/>
        <w:rPr>
          <w:rFonts w:ascii="Arial" w:hAnsi="Arial" w:cs="Arial"/>
          <w:sz w:val="20"/>
          <w:szCs w:val="20"/>
        </w:rPr>
      </w:pPr>
    </w:p>
    <w:p w14:paraId="6A2DF89D" w14:textId="00CC2980" w:rsidR="00C41CBA" w:rsidRPr="00541ED8" w:rsidRDefault="00C41CBA" w:rsidP="00541ED8">
      <w:pPr>
        <w:pStyle w:val="ListParagraph"/>
        <w:numPr>
          <w:ilvl w:val="1"/>
          <w:numId w:val="69"/>
        </w:numPr>
        <w:ind w:left="709" w:hanging="709"/>
        <w:jc w:val="both"/>
        <w:rPr>
          <w:rFonts w:ascii="Arial" w:hAnsi="Arial" w:cs="Arial"/>
          <w:sz w:val="20"/>
          <w:szCs w:val="20"/>
        </w:rPr>
      </w:pPr>
      <w:r w:rsidRPr="00541ED8">
        <w:rPr>
          <w:rFonts w:ascii="Arial" w:hAnsi="Arial" w:cs="Arial"/>
          <w:sz w:val="20"/>
          <w:szCs w:val="20"/>
        </w:rPr>
        <w:t xml:space="preserve">In consideration of the </w:t>
      </w:r>
      <w:r w:rsidR="00CF2658">
        <w:rPr>
          <w:rFonts w:ascii="Arial" w:hAnsi="Arial" w:cs="Arial"/>
          <w:sz w:val="20"/>
          <w:szCs w:val="20"/>
        </w:rPr>
        <w:t xml:space="preserve">provision by the Contributor of their services in the creation and delivery of the </w:t>
      </w:r>
      <w:r w:rsidRPr="00541ED8">
        <w:rPr>
          <w:rFonts w:ascii="Arial" w:hAnsi="Arial" w:cs="Arial"/>
          <w:sz w:val="20"/>
          <w:szCs w:val="20"/>
        </w:rPr>
        <w:t xml:space="preserve">Commissioned Work </w:t>
      </w:r>
      <w:r w:rsidR="00CF2658">
        <w:rPr>
          <w:rFonts w:ascii="Arial" w:hAnsi="Arial" w:cs="Arial"/>
          <w:sz w:val="20"/>
          <w:szCs w:val="20"/>
        </w:rPr>
        <w:t>pursuant to this Agreement</w:t>
      </w:r>
      <w:r w:rsidRPr="00541ED8">
        <w:rPr>
          <w:rFonts w:ascii="Arial" w:hAnsi="Arial" w:cs="Arial"/>
          <w:sz w:val="20"/>
          <w:szCs w:val="20"/>
        </w:rPr>
        <w:t xml:space="preserve">, Hull 2017 shall pay </w:t>
      </w:r>
      <w:r w:rsidR="00E86F51" w:rsidRPr="00541ED8">
        <w:rPr>
          <w:rFonts w:ascii="Arial" w:hAnsi="Arial" w:cs="Arial"/>
          <w:sz w:val="20"/>
          <w:szCs w:val="20"/>
        </w:rPr>
        <w:t xml:space="preserve">the </w:t>
      </w:r>
      <w:r w:rsidR="003F7982" w:rsidRPr="00541ED8">
        <w:rPr>
          <w:rFonts w:ascii="Arial" w:hAnsi="Arial" w:cs="Arial"/>
          <w:sz w:val="20"/>
          <w:szCs w:val="20"/>
        </w:rPr>
        <w:t xml:space="preserve">fee </w:t>
      </w:r>
      <w:r w:rsidRPr="00541ED8">
        <w:rPr>
          <w:rFonts w:ascii="Arial" w:hAnsi="Arial" w:cs="Arial"/>
          <w:sz w:val="20"/>
          <w:szCs w:val="20"/>
        </w:rPr>
        <w:t>to the Contributor on the dates specified in Schedule 2 of this Agreement</w:t>
      </w:r>
      <w:r w:rsidR="003F7982" w:rsidRPr="00541ED8">
        <w:rPr>
          <w:rFonts w:ascii="Arial" w:hAnsi="Arial" w:cs="Arial"/>
          <w:sz w:val="20"/>
          <w:szCs w:val="20"/>
        </w:rPr>
        <w:t xml:space="preserve"> (the “</w:t>
      </w:r>
      <w:r w:rsidR="003F7982" w:rsidRPr="00BD54F5">
        <w:rPr>
          <w:rFonts w:ascii="Arial" w:hAnsi="Arial" w:cs="Arial"/>
          <w:b/>
          <w:sz w:val="20"/>
          <w:szCs w:val="20"/>
        </w:rPr>
        <w:t>Fee</w:t>
      </w:r>
      <w:r w:rsidR="003F7982" w:rsidRPr="00541ED8">
        <w:rPr>
          <w:rFonts w:ascii="Arial" w:hAnsi="Arial" w:cs="Arial"/>
          <w:sz w:val="20"/>
          <w:szCs w:val="20"/>
        </w:rPr>
        <w:t>”)</w:t>
      </w:r>
      <w:r w:rsidR="007601E9" w:rsidRPr="00541ED8">
        <w:rPr>
          <w:rFonts w:ascii="Arial" w:hAnsi="Arial" w:cs="Arial"/>
          <w:sz w:val="20"/>
          <w:szCs w:val="20"/>
        </w:rPr>
        <w:t>.</w:t>
      </w:r>
    </w:p>
    <w:p w14:paraId="27B7094D" w14:textId="77777777" w:rsidR="00413659" w:rsidRDefault="00413659" w:rsidP="0071526D">
      <w:pPr>
        <w:pStyle w:val="ListParagraph"/>
        <w:ind w:left="709"/>
        <w:jc w:val="both"/>
        <w:rPr>
          <w:rFonts w:ascii="Arial" w:hAnsi="Arial" w:cs="Arial"/>
          <w:sz w:val="20"/>
          <w:szCs w:val="20"/>
        </w:rPr>
      </w:pPr>
    </w:p>
    <w:p w14:paraId="48A4C466" w14:textId="4C38C13E" w:rsidR="00896850" w:rsidRPr="0071526D" w:rsidRDefault="00413659" w:rsidP="00541ED8">
      <w:pPr>
        <w:pStyle w:val="ListParagraph"/>
        <w:numPr>
          <w:ilvl w:val="1"/>
          <w:numId w:val="69"/>
        </w:numPr>
        <w:ind w:left="709" w:hanging="709"/>
        <w:jc w:val="both"/>
        <w:rPr>
          <w:rFonts w:ascii="Arial" w:hAnsi="Arial" w:cs="Arial"/>
          <w:sz w:val="20"/>
          <w:szCs w:val="20"/>
        </w:rPr>
      </w:pPr>
      <w:r w:rsidRPr="00046D35">
        <w:rPr>
          <w:rFonts w:ascii="Arial" w:hAnsi="Arial" w:cs="Arial"/>
          <w:sz w:val="20"/>
          <w:szCs w:val="20"/>
        </w:rPr>
        <w:t xml:space="preserve">The Fee shall be inclusive of all sums payable by way of equitable remuneration (within the meaning of European Union Council Directive (EC) 2006/115) to the Contributor and all other persons in relation to the rental or lending of any works included in the </w:t>
      </w:r>
      <w:r>
        <w:rPr>
          <w:rFonts w:ascii="Arial" w:hAnsi="Arial" w:cs="Arial"/>
          <w:sz w:val="20"/>
          <w:szCs w:val="20"/>
        </w:rPr>
        <w:t>Commissioned Work</w:t>
      </w:r>
      <w:r w:rsidRPr="00046D35">
        <w:rPr>
          <w:rFonts w:ascii="Arial" w:hAnsi="Arial" w:cs="Arial"/>
          <w:sz w:val="20"/>
          <w:szCs w:val="20"/>
        </w:rPr>
        <w:t>.</w:t>
      </w:r>
    </w:p>
    <w:p w14:paraId="3A1EBF7C" w14:textId="77777777" w:rsidR="00896850" w:rsidRPr="0071526D" w:rsidRDefault="00896850" w:rsidP="00541ED8">
      <w:pPr>
        <w:pStyle w:val="ListParagraph"/>
        <w:ind w:left="709" w:hanging="709"/>
        <w:jc w:val="both"/>
        <w:rPr>
          <w:rFonts w:ascii="Arial" w:hAnsi="Arial" w:cs="Arial"/>
          <w:sz w:val="20"/>
          <w:szCs w:val="20"/>
        </w:rPr>
      </w:pPr>
    </w:p>
    <w:p w14:paraId="4E6D8244" w14:textId="72F3520C" w:rsidR="00896850" w:rsidRPr="0071526D" w:rsidRDefault="00896850" w:rsidP="00541ED8">
      <w:pPr>
        <w:pStyle w:val="ListParagraph"/>
        <w:numPr>
          <w:ilvl w:val="1"/>
          <w:numId w:val="69"/>
        </w:numPr>
        <w:ind w:left="709" w:hanging="709"/>
        <w:jc w:val="both"/>
        <w:rPr>
          <w:rFonts w:ascii="Arial" w:hAnsi="Arial" w:cs="Arial"/>
          <w:sz w:val="20"/>
          <w:szCs w:val="20"/>
        </w:rPr>
      </w:pPr>
      <w:r w:rsidRPr="00821AA0">
        <w:rPr>
          <w:rFonts w:ascii="Arial" w:hAnsi="Arial" w:cs="Arial"/>
          <w:sz w:val="20"/>
          <w:szCs w:val="20"/>
        </w:rPr>
        <w:t xml:space="preserve">The Contributor acknowledges that the Fee shall be </w:t>
      </w:r>
      <w:r w:rsidR="004A3D80">
        <w:rPr>
          <w:rFonts w:ascii="Arial" w:hAnsi="Arial" w:cs="Arial"/>
          <w:sz w:val="20"/>
          <w:szCs w:val="20"/>
        </w:rPr>
        <w:t xml:space="preserve">in </w:t>
      </w:r>
      <w:r w:rsidRPr="00821AA0">
        <w:rPr>
          <w:rFonts w:ascii="Arial" w:hAnsi="Arial" w:cs="Arial"/>
          <w:sz w:val="20"/>
          <w:szCs w:val="20"/>
        </w:rPr>
        <w:t xml:space="preserve">full and final consideration of all rights granted to Hull 2017 and no further sums shall be payable in connection with the use of the </w:t>
      </w:r>
      <w:r>
        <w:rPr>
          <w:rFonts w:ascii="Arial" w:hAnsi="Arial" w:cs="Arial"/>
          <w:sz w:val="20"/>
          <w:szCs w:val="20"/>
        </w:rPr>
        <w:t>Commissioned Work</w:t>
      </w:r>
      <w:r w:rsidRPr="00821AA0">
        <w:rPr>
          <w:rFonts w:ascii="Arial" w:hAnsi="Arial" w:cs="Arial"/>
          <w:sz w:val="20"/>
          <w:szCs w:val="20"/>
        </w:rPr>
        <w:t xml:space="preserve"> by Hull 2017 its assignees or licensees</w:t>
      </w:r>
      <w:r w:rsidR="00374828">
        <w:rPr>
          <w:rFonts w:ascii="Arial" w:hAnsi="Arial" w:cs="Arial"/>
          <w:sz w:val="20"/>
          <w:szCs w:val="20"/>
        </w:rPr>
        <w:t xml:space="preserve"> or any </w:t>
      </w:r>
      <w:r w:rsidR="0028629C">
        <w:rPr>
          <w:rFonts w:ascii="Arial" w:hAnsi="Arial" w:cs="Arial"/>
          <w:sz w:val="20"/>
          <w:szCs w:val="20"/>
        </w:rPr>
        <w:t>C</w:t>
      </w:r>
      <w:r w:rsidR="00374828">
        <w:rPr>
          <w:rFonts w:ascii="Arial" w:hAnsi="Arial" w:cs="Arial"/>
          <w:sz w:val="20"/>
          <w:szCs w:val="20"/>
        </w:rPr>
        <w:t>o-commissioners</w:t>
      </w:r>
      <w:r w:rsidR="007601E9">
        <w:rPr>
          <w:rFonts w:ascii="Arial" w:hAnsi="Arial" w:cs="Arial"/>
          <w:sz w:val="20"/>
          <w:szCs w:val="20"/>
        </w:rPr>
        <w:t xml:space="preserve"> in accordance with this Agreement</w:t>
      </w:r>
      <w:r w:rsidRPr="00821AA0">
        <w:rPr>
          <w:rFonts w:ascii="Arial" w:hAnsi="Arial" w:cs="Arial"/>
          <w:sz w:val="20"/>
          <w:szCs w:val="20"/>
        </w:rPr>
        <w:t xml:space="preserve">. If any part of the Fee is expressed to be conditional on acceptance of the </w:t>
      </w:r>
      <w:r>
        <w:rPr>
          <w:rFonts w:ascii="Arial" w:hAnsi="Arial" w:cs="Arial"/>
          <w:sz w:val="20"/>
          <w:szCs w:val="20"/>
        </w:rPr>
        <w:t>Commissioned Work</w:t>
      </w:r>
      <w:r w:rsidRPr="00821AA0">
        <w:rPr>
          <w:rFonts w:ascii="Arial" w:hAnsi="Arial" w:cs="Arial"/>
          <w:sz w:val="20"/>
          <w:szCs w:val="20"/>
        </w:rPr>
        <w:t xml:space="preserve"> by Hull 2017 then such part shall not be payable if Hull 2017 in its entire discretion decides not to accept the </w:t>
      </w:r>
      <w:r>
        <w:rPr>
          <w:rFonts w:ascii="Arial" w:hAnsi="Arial" w:cs="Arial"/>
          <w:sz w:val="20"/>
          <w:szCs w:val="20"/>
        </w:rPr>
        <w:t>Commissioned Work</w:t>
      </w:r>
      <w:r w:rsidRPr="00821AA0">
        <w:rPr>
          <w:rFonts w:ascii="Arial" w:hAnsi="Arial" w:cs="Arial"/>
          <w:sz w:val="20"/>
          <w:szCs w:val="20"/>
        </w:rPr>
        <w:t xml:space="preserve"> whether or not any reason for such</w:t>
      </w:r>
      <w:r>
        <w:rPr>
          <w:rFonts w:ascii="Arial" w:hAnsi="Arial" w:cs="Arial"/>
          <w:sz w:val="20"/>
          <w:szCs w:val="20"/>
        </w:rPr>
        <w:t xml:space="preserve"> decision is given by Hull 2017.</w:t>
      </w:r>
    </w:p>
    <w:p w14:paraId="49153A61" w14:textId="77777777" w:rsidR="00896850" w:rsidRPr="0071526D" w:rsidRDefault="00896850" w:rsidP="0071526D">
      <w:pPr>
        <w:pStyle w:val="ListParagraph"/>
        <w:ind w:left="709"/>
        <w:jc w:val="both"/>
        <w:rPr>
          <w:rFonts w:ascii="Arial" w:hAnsi="Arial" w:cs="Arial"/>
          <w:sz w:val="20"/>
          <w:szCs w:val="20"/>
        </w:rPr>
      </w:pPr>
    </w:p>
    <w:p w14:paraId="3D2EE352" w14:textId="5B068827" w:rsidR="00896850" w:rsidRPr="0071526D" w:rsidRDefault="00896850" w:rsidP="00541ED8">
      <w:pPr>
        <w:pStyle w:val="ListParagraph"/>
        <w:numPr>
          <w:ilvl w:val="1"/>
          <w:numId w:val="69"/>
        </w:numPr>
        <w:ind w:left="709" w:hanging="709"/>
        <w:jc w:val="both"/>
        <w:rPr>
          <w:rFonts w:ascii="Arial" w:hAnsi="Arial" w:cs="Arial"/>
          <w:sz w:val="20"/>
          <w:szCs w:val="20"/>
        </w:rPr>
      </w:pPr>
      <w:r w:rsidRPr="007F252F">
        <w:rPr>
          <w:rFonts w:ascii="Arial" w:hAnsi="Arial" w:cs="Arial"/>
          <w:sz w:val="20"/>
          <w:szCs w:val="20"/>
        </w:rPr>
        <w:t xml:space="preserve">The </w:t>
      </w:r>
      <w:r>
        <w:rPr>
          <w:rFonts w:ascii="Arial" w:hAnsi="Arial" w:cs="Arial"/>
          <w:sz w:val="20"/>
          <w:szCs w:val="20"/>
        </w:rPr>
        <w:t>Contributo</w:t>
      </w:r>
      <w:r w:rsidRPr="007F252F">
        <w:rPr>
          <w:rFonts w:ascii="Arial" w:hAnsi="Arial" w:cs="Arial"/>
          <w:sz w:val="20"/>
          <w:szCs w:val="20"/>
        </w:rPr>
        <w:t xml:space="preserve">r shall submit an invoice for the </w:t>
      </w:r>
      <w:r>
        <w:rPr>
          <w:rFonts w:ascii="Arial" w:hAnsi="Arial" w:cs="Arial"/>
          <w:sz w:val="20"/>
          <w:szCs w:val="20"/>
        </w:rPr>
        <w:t>provision of the Commissioned Work</w:t>
      </w:r>
      <w:r w:rsidRPr="007F252F">
        <w:rPr>
          <w:rFonts w:ascii="Arial" w:hAnsi="Arial" w:cs="Arial"/>
          <w:sz w:val="20"/>
          <w:szCs w:val="20"/>
        </w:rPr>
        <w:t xml:space="preserve"> which shall include any VAT payable (if applicable). Hull 2017 shall pay the Fee to the </w:t>
      </w:r>
      <w:r>
        <w:rPr>
          <w:rFonts w:ascii="Arial" w:hAnsi="Arial" w:cs="Arial"/>
          <w:sz w:val="20"/>
          <w:szCs w:val="20"/>
        </w:rPr>
        <w:t>Contributor</w:t>
      </w:r>
      <w:r w:rsidRPr="007F252F">
        <w:rPr>
          <w:rFonts w:ascii="Arial" w:hAnsi="Arial" w:cs="Arial"/>
          <w:sz w:val="20"/>
          <w:szCs w:val="20"/>
        </w:rPr>
        <w:t xml:space="preserve"> within 30 (thirty) days of receipt by Hull 2017 of a correctly completed invoice and all payments shall be made in accordance with the account details specified on such invoice.</w:t>
      </w:r>
    </w:p>
    <w:p w14:paraId="0D42226A" w14:textId="77777777" w:rsidR="00896850" w:rsidRPr="0071526D" w:rsidRDefault="00896850" w:rsidP="0071526D">
      <w:pPr>
        <w:pStyle w:val="ListParagraph"/>
        <w:ind w:left="709"/>
        <w:jc w:val="both"/>
        <w:rPr>
          <w:rFonts w:ascii="Arial" w:hAnsi="Arial" w:cs="Arial"/>
          <w:sz w:val="20"/>
          <w:szCs w:val="20"/>
        </w:rPr>
      </w:pPr>
    </w:p>
    <w:p w14:paraId="0D483F42" w14:textId="270F7A01" w:rsidR="00896850" w:rsidRPr="0071526D" w:rsidRDefault="00896850" w:rsidP="00541ED8">
      <w:pPr>
        <w:pStyle w:val="ListParagraph"/>
        <w:numPr>
          <w:ilvl w:val="1"/>
          <w:numId w:val="69"/>
        </w:numPr>
        <w:ind w:left="709" w:hanging="709"/>
        <w:jc w:val="both"/>
        <w:rPr>
          <w:rFonts w:ascii="Arial" w:hAnsi="Arial" w:cs="Arial"/>
          <w:sz w:val="20"/>
          <w:szCs w:val="20"/>
        </w:rPr>
      </w:pPr>
      <w:r w:rsidRPr="007F252F">
        <w:rPr>
          <w:rFonts w:ascii="Arial" w:hAnsi="Arial" w:cs="Arial"/>
          <w:sz w:val="20"/>
          <w:szCs w:val="20"/>
        </w:rPr>
        <w:t xml:space="preserve">The </w:t>
      </w:r>
      <w:r>
        <w:rPr>
          <w:rFonts w:ascii="Arial" w:hAnsi="Arial" w:cs="Arial"/>
          <w:sz w:val="20"/>
          <w:szCs w:val="20"/>
        </w:rPr>
        <w:t>Contribut</w:t>
      </w:r>
      <w:r w:rsidRPr="007F252F">
        <w:rPr>
          <w:rFonts w:ascii="Arial" w:hAnsi="Arial" w:cs="Arial"/>
          <w:sz w:val="20"/>
          <w:szCs w:val="20"/>
        </w:rPr>
        <w:t xml:space="preserve">or shall not incur any expenses or costs on behalf of Hull 2017 unless either (i) agreed in Schedule </w:t>
      </w:r>
      <w:r w:rsidR="007601E9">
        <w:rPr>
          <w:rFonts w:ascii="Arial" w:hAnsi="Arial" w:cs="Arial"/>
          <w:sz w:val="20"/>
          <w:szCs w:val="20"/>
        </w:rPr>
        <w:t>2</w:t>
      </w:r>
      <w:r w:rsidRPr="007F252F">
        <w:rPr>
          <w:rFonts w:ascii="Arial" w:hAnsi="Arial" w:cs="Arial"/>
          <w:sz w:val="20"/>
          <w:szCs w:val="20"/>
        </w:rPr>
        <w:t xml:space="preserve"> or (ii) with Hull 2017’s prior written consent. Hull 2017 shall reimburse those expenses agreed in advance as necessary for the proper performance of the Services within thirty (30) days of receipt of the </w:t>
      </w:r>
      <w:r>
        <w:rPr>
          <w:rFonts w:ascii="Arial" w:hAnsi="Arial" w:cs="Arial"/>
          <w:sz w:val="20"/>
          <w:szCs w:val="20"/>
        </w:rPr>
        <w:t>Contributor</w:t>
      </w:r>
      <w:r w:rsidRPr="007F252F">
        <w:rPr>
          <w:rFonts w:ascii="Arial" w:hAnsi="Arial" w:cs="Arial"/>
          <w:sz w:val="20"/>
          <w:szCs w:val="20"/>
        </w:rPr>
        <w:t>’s invoice and all relevant receipts.</w:t>
      </w:r>
    </w:p>
    <w:p w14:paraId="651FBAA5" w14:textId="77777777" w:rsidR="00896850" w:rsidRPr="0071526D" w:rsidRDefault="00896850" w:rsidP="0071526D">
      <w:pPr>
        <w:pStyle w:val="ListParagraph"/>
        <w:ind w:left="709"/>
        <w:jc w:val="both"/>
        <w:rPr>
          <w:rFonts w:ascii="Arial" w:hAnsi="Arial" w:cs="Arial"/>
          <w:sz w:val="20"/>
          <w:szCs w:val="20"/>
        </w:rPr>
      </w:pPr>
    </w:p>
    <w:p w14:paraId="36569644" w14:textId="00384201" w:rsidR="009045C9" w:rsidRPr="0071526D" w:rsidRDefault="00896850" w:rsidP="00541ED8">
      <w:pPr>
        <w:pStyle w:val="ListParagraph"/>
        <w:numPr>
          <w:ilvl w:val="1"/>
          <w:numId w:val="69"/>
        </w:numPr>
        <w:ind w:left="709" w:hanging="709"/>
        <w:jc w:val="both"/>
        <w:rPr>
          <w:rFonts w:ascii="Arial" w:hAnsi="Arial" w:cs="Arial"/>
          <w:sz w:val="20"/>
          <w:szCs w:val="20"/>
        </w:rPr>
      </w:pPr>
      <w:r w:rsidRPr="007F252F">
        <w:rPr>
          <w:rFonts w:ascii="Arial" w:hAnsi="Arial" w:cs="Arial"/>
          <w:sz w:val="20"/>
          <w:szCs w:val="20"/>
        </w:rPr>
        <w:t xml:space="preserve">Hull 2017 is entitled to deduct from any sums payable to the </w:t>
      </w:r>
      <w:r>
        <w:rPr>
          <w:rFonts w:ascii="Arial" w:hAnsi="Arial" w:cs="Arial"/>
          <w:sz w:val="20"/>
          <w:szCs w:val="20"/>
        </w:rPr>
        <w:t>Contribu</w:t>
      </w:r>
      <w:r w:rsidRPr="007F252F">
        <w:rPr>
          <w:rFonts w:ascii="Arial" w:hAnsi="Arial" w:cs="Arial"/>
          <w:sz w:val="20"/>
          <w:szCs w:val="20"/>
        </w:rPr>
        <w:t xml:space="preserve">tor any sums that the </w:t>
      </w:r>
      <w:r>
        <w:rPr>
          <w:rFonts w:ascii="Arial" w:hAnsi="Arial" w:cs="Arial"/>
          <w:sz w:val="20"/>
          <w:szCs w:val="20"/>
        </w:rPr>
        <w:t>Contribu</w:t>
      </w:r>
      <w:r w:rsidRPr="007F252F">
        <w:rPr>
          <w:rFonts w:ascii="Arial" w:hAnsi="Arial" w:cs="Arial"/>
          <w:sz w:val="20"/>
          <w:szCs w:val="20"/>
        </w:rPr>
        <w:t>tor may owe Hull 2017 at any time.</w:t>
      </w:r>
    </w:p>
    <w:p w14:paraId="3C48223F" w14:textId="77777777" w:rsidR="009045C9" w:rsidRPr="0071526D" w:rsidRDefault="009045C9" w:rsidP="0071526D">
      <w:pPr>
        <w:pStyle w:val="ListParagraph"/>
        <w:ind w:left="709"/>
        <w:jc w:val="both"/>
        <w:rPr>
          <w:rFonts w:ascii="Arial" w:hAnsi="Arial" w:cs="Arial"/>
          <w:sz w:val="20"/>
          <w:szCs w:val="20"/>
        </w:rPr>
      </w:pPr>
    </w:p>
    <w:p w14:paraId="00A7846B" w14:textId="019033B7" w:rsidR="00C41CBA" w:rsidRPr="0071526D" w:rsidRDefault="00B27463" w:rsidP="0071526D">
      <w:pPr>
        <w:pStyle w:val="ListParagraph"/>
        <w:numPr>
          <w:ilvl w:val="0"/>
          <w:numId w:val="34"/>
        </w:numPr>
        <w:ind w:hanging="720"/>
        <w:rPr>
          <w:rFonts w:ascii="Arial" w:hAnsi="Arial" w:cs="Arial"/>
          <w:sz w:val="20"/>
          <w:szCs w:val="20"/>
        </w:rPr>
      </w:pPr>
      <w:r w:rsidRPr="0071526D">
        <w:rPr>
          <w:rFonts w:ascii="Arial" w:hAnsi="Arial" w:cs="Arial"/>
          <w:b/>
          <w:sz w:val="20"/>
          <w:szCs w:val="20"/>
        </w:rPr>
        <w:t>INTELLECTUAL PROPERTY</w:t>
      </w:r>
    </w:p>
    <w:p w14:paraId="208473F5" w14:textId="77777777" w:rsidR="009045C9" w:rsidRPr="0071526D" w:rsidRDefault="009045C9" w:rsidP="0071526D">
      <w:pPr>
        <w:pStyle w:val="ListParagraph"/>
        <w:ind w:left="709"/>
        <w:jc w:val="both"/>
        <w:rPr>
          <w:rFonts w:ascii="Arial" w:hAnsi="Arial" w:cs="Arial"/>
          <w:sz w:val="20"/>
          <w:szCs w:val="20"/>
        </w:rPr>
      </w:pPr>
    </w:p>
    <w:p w14:paraId="0AADFAA2" w14:textId="1D55B1DB" w:rsidR="00E86F51" w:rsidRDefault="00E41395" w:rsidP="00541ED8">
      <w:pPr>
        <w:pStyle w:val="ListParagraph"/>
        <w:numPr>
          <w:ilvl w:val="1"/>
          <w:numId w:val="71"/>
        </w:numPr>
        <w:ind w:left="709" w:hanging="709"/>
        <w:jc w:val="both"/>
        <w:rPr>
          <w:rFonts w:ascii="Arial" w:hAnsi="Arial" w:cs="Arial"/>
          <w:sz w:val="20"/>
          <w:szCs w:val="20"/>
        </w:rPr>
      </w:pPr>
      <w:r>
        <w:rPr>
          <w:rFonts w:ascii="Arial" w:hAnsi="Arial" w:cs="Arial"/>
          <w:sz w:val="20"/>
          <w:szCs w:val="20"/>
        </w:rPr>
        <w:t xml:space="preserve">Subject to clause </w:t>
      </w:r>
      <w:r w:rsidR="00CF2658" w:rsidRPr="00B26416">
        <w:rPr>
          <w:rFonts w:ascii="Arial" w:hAnsi="Arial" w:cs="Arial"/>
          <w:sz w:val="20"/>
          <w:szCs w:val="20"/>
        </w:rPr>
        <w:t>4</w:t>
      </w:r>
      <w:r w:rsidRPr="00B26416">
        <w:rPr>
          <w:rFonts w:ascii="Arial" w:hAnsi="Arial" w:cs="Arial"/>
          <w:sz w:val="20"/>
          <w:szCs w:val="20"/>
        </w:rPr>
        <w:t>.</w:t>
      </w:r>
      <w:r w:rsidR="00411FE1" w:rsidRPr="00411FE1">
        <w:rPr>
          <w:rFonts w:ascii="Arial" w:hAnsi="Arial" w:cs="Arial"/>
          <w:sz w:val="20"/>
          <w:szCs w:val="20"/>
        </w:rPr>
        <w:t>2</w:t>
      </w:r>
      <w:r w:rsidR="004A3D80" w:rsidRPr="00411FE1">
        <w:rPr>
          <w:rFonts w:ascii="Arial" w:hAnsi="Arial" w:cs="Arial"/>
          <w:sz w:val="20"/>
          <w:szCs w:val="20"/>
        </w:rPr>
        <w:t>,</w:t>
      </w:r>
      <w:r w:rsidR="009E14A1" w:rsidRPr="005B3036">
        <w:rPr>
          <w:rFonts w:ascii="Arial" w:hAnsi="Arial" w:cs="Arial"/>
          <w:sz w:val="20"/>
          <w:szCs w:val="20"/>
        </w:rPr>
        <w:t xml:space="preserve"> </w:t>
      </w:r>
      <w:r w:rsidR="009E14A1" w:rsidRPr="002327A5">
        <w:rPr>
          <w:rFonts w:ascii="Arial" w:hAnsi="Arial" w:cs="Arial"/>
          <w:sz w:val="20"/>
          <w:szCs w:val="20"/>
        </w:rPr>
        <w:t xml:space="preserve">the Contributor </w:t>
      </w:r>
      <w:r w:rsidR="009E14A1" w:rsidRPr="00821AA0">
        <w:rPr>
          <w:rFonts w:ascii="Arial" w:hAnsi="Arial" w:cs="Arial"/>
          <w:sz w:val="20"/>
          <w:szCs w:val="20"/>
        </w:rPr>
        <w:t>grants Hull 2017 on an exclusive</w:t>
      </w:r>
      <w:r w:rsidR="009E14A1">
        <w:rPr>
          <w:rFonts w:ascii="Arial" w:hAnsi="Arial" w:cs="Arial"/>
          <w:sz w:val="20"/>
          <w:szCs w:val="20"/>
        </w:rPr>
        <w:t>,</w:t>
      </w:r>
      <w:r w:rsidR="009E14A1" w:rsidRPr="00821AA0">
        <w:rPr>
          <w:rFonts w:ascii="Arial" w:hAnsi="Arial" w:cs="Arial"/>
          <w:sz w:val="20"/>
          <w:szCs w:val="20"/>
        </w:rPr>
        <w:t xml:space="preserve"> </w:t>
      </w:r>
      <w:r w:rsidR="009E14A1">
        <w:rPr>
          <w:rFonts w:ascii="Arial" w:hAnsi="Arial" w:cs="Arial"/>
          <w:sz w:val="20"/>
          <w:szCs w:val="20"/>
        </w:rPr>
        <w:t xml:space="preserve">royalty free </w:t>
      </w:r>
      <w:r w:rsidR="009E14A1" w:rsidRPr="00821AA0">
        <w:rPr>
          <w:rFonts w:ascii="Arial" w:hAnsi="Arial" w:cs="Arial"/>
          <w:sz w:val="20"/>
          <w:szCs w:val="20"/>
        </w:rPr>
        <w:t xml:space="preserve">basis </w:t>
      </w:r>
      <w:r w:rsidR="009E14A1">
        <w:rPr>
          <w:rFonts w:ascii="Arial" w:hAnsi="Arial" w:cs="Arial"/>
          <w:sz w:val="20"/>
          <w:szCs w:val="20"/>
        </w:rPr>
        <w:t>(with the right to sub-licence</w:t>
      </w:r>
      <w:r w:rsidR="000B2A15">
        <w:rPr>
          <w:rFonts w:ascii="Arial" w:hAnsi="Arial" w:cs="Arial"/>
          <w:sz w:val="20"/>
          <w:szCs w:val="20"/>
        </w:rPr>
        <w:t xml:space="preserve"> and to co-commission</w:t>
      </w:r>
      <w:r w:rsidR="009E14A1">
        <w:rPr>
          <w:rFonts w:ascii="Arial" w:hAnsi="Arial" w:cs="Arial"/>
          <w:sz w:val="20"/>
          <w:szCs w:val="20"/>
        </w:rPr>
        <w:t xml:space="preserve">) and without any restrictions or limitations </w:t>
      </w:r>
      <w:r w:rsidR="009E14A1" w:rsidRPr="00821AA0">
        <w:rPr>
          <w:rFonts w:ascii="Arial" w:hAnsi="Arial" w:cs="Arial"/>
          <w:sz w:val="20"/>
          <w:szCs w:val="20"/>
        </w:rPr>
        <w:t xml:space="preserve">for </w:t>
      </w:r>
      <w:r w:rsidR="00374828">
        <w:rPr>
          <w:rFonts w:ascii="Arial" w:hAnsi="Arial" w:cs="Arial"/>
          <w:sz w:val="20"/>
          <w:szCs w:val="20"/>
        </w:rPr>
        <w:t xml:space="preserve">the period from the date of delivery of the Commissioned Work until 31 December 2017 </w:t>
      </w:r>
      <w:r w:rsidR="009E14A1">
        <w:rPr>
          <w:rFonts w:ascii="Arial" w:hAnsi="Arial" w:cs="Arial"/>
          <w:sz w:val="20"/>
          <w:szCs w:val="20"/>
        </w:rPr>
        <w:t>(the “Term”):</w:t>
      </w:r>
    </w:p>
    <w:p w14:paraId="48A43A0A" w14:textId="77777777" w:rsidR="009E14A1" w:rsidRDefault="009E14A1" w:rsidP="0071526D">
      <w:pPr>
        <w:pStyle w:val="ListParagraph"/>
        <w:ind w:left="709"/>
        <w:jc w:val="both"/>
        <w:rPr>
          <w:rFonts w:ascii="Arial" w:hAnsi="Arial" w:cs="Arial"/>
          <w:sz w:val="20"/>
          <w:szCs w:val="20"/>
        </w:rPr>
      </w:pPr>
    </w:p>
    <w:p w14:paraId="01759C03" w14:textId="77C57A7F" w:rsidR="009E14A1" w:rsidRDefault="009E14A1" w:rsidP="00541ED8">
      <w:pPr>
        <w:pStyle w:val="ListParagraph"/>
        <w:numPr>
          <w:ilvl w:val="2"/>
          <w:numId w:val="71"/>
        </w:numPr>
        <w:ind w:left="1418" w:hanging="709"/>
        <w:jc w:val="both"/>
        <w:rPr>
          <w:rFonts w:ascii="Arial" w:hAnsi="Arial" w:cs="Arial"/>
          <w:sz w:val="20"/>
          <w:szCs w:val="20"/>
        </w:rPr>
      </w:pPr>
      <w:r w:rsidRPr="009E14A1">
        <w:rPr>
          <w:rFonts w:ascii="Arial" w:hAnsi="Arial" w:cs="Arial"/>
          <w:sz w:val="20"/>
          <w:szCs w:val="20"/>
        </w:rPr>
        <w:t xml:space="preserve">the right to use and exploit, publish and reproduce the Commissioned Work, throughout the world on any number of occasions and by any means whatsoever including by any and all media now known or hereafter devised; </w:t>
      </w:r>
      <w:r w:rsidRPr="009E14A1">
        <w:rPr>
          <w:rFonts w:ascii="Arial" w:hAnsi="Arial" w:cs="Arial"/>
          <w:sz w:val="20"/>
          <w:szCs w:val="20"/>
        </w:rPr>
        <w:lastRenderedPageBreak/>
        <w:t>(including but not limited to all rights of communication to the public by satellite, internet streaming technology, internet-secure download and all kinds of television exhibition and by means of public exhibition</w:t>
      </w:r>
      <w:r w:rsidR="00374828">
        <w:rPr>
          <w:rFonts w:ascii="Arial" w:hAnsi="Arial" w:cs="Arial"/>
          <w:sz w:val="20"/>
          <w:szCs w:val="20"/>
        </w:rPr>
        <w:t>)</w:t>
      </w:r>
      <w:r w:rsidRPr="009E14A1">
        <w:rPr>
          <w:rFonts w:ascii="Arial" w:hAnsi="Arial" w:cs="Arial"/>
          <w:sz w:val="20"/>
          <w:szCs w:val="20"/>
        </w:rPr>
        <w:t xml:space="preserve">; </w:t>
      </w:r>
    </w:p>
    <w:p w14:paraId="0F057A6A" w14:textId="77777777" w:rsidR="009E14A1" w:rsidRPr="009E14A1" w:rsidRDefault="009E14A1" w:rsidP="0071526D">
      <w:pPr>
        <w:pStyle w:val="ListParagraph"/>
        <w:ind w:left="1418"/>
        <w:jc w:val="both"/>
        <w:rPr>
          <w:rFonts w:ascii="Arial" w:hAnsi="Arial" w:cs="Arial"/>
          <w:sz w:val="20"/>
          <w:szCs w:val="20"/>
        </w:rPr>
      </w:pPr>
    </w:p>
    <w:p w14:paraId="4FA6E5F6" w14:textId="5949D0B3" w:rsidR="009E14A1" w:rsidRPr="0071526D" w:rsidRDefault="009E14A1" w:rsidP="00541ED8">
      <w:pPr>
        <w:pStyle w:val="ListParagraph"/>
        <w:numPr>
          <w:ilvl w:val="2"/>
          <w:numId w:val="71"/>
        </w:numPr>
        <w:ind w:left="1418" w:hanging="709"/>
        <w:jc w:val="both"/>
        <w:rPr>
          <w:rFonts w:ascii="Arial" w:hAnsi="Arial" w:cs="Arial"/>
          <w:sz w:val="20"/>
          <w:szCs w:val="20"/>
        </w:rPr>
      </w:pPr>
      <w:r w:rsidRPr="009E14A1">
        <w:rPr>
          <w:rFonts w:ascii="Arial" w:hAnsi="Arial" w:cs="Arial"/>
          <w:sz w:val="20"/>
          <w:szCs w:val="20"/>
        </w:rPr>
        <w:t>all and any rental and lending rights in relation to the licence of the Commissioned Work and the Contributor confirms that the Fee includes adequate and equitable remuneration in respect of the licence of the said rental right; and</w:t>
      </w:r>
    </w:p>
    <w:p w14:paraId="6D4A1F7D" w14:textId="77777777" w:rsidR="009E14A1" w:rsidRPr="0071526D" w:rsidRDefault="009E14A1" w:rsidP="0071526D">
      <w:pPr>
        <w:pStyle w:val="ListParagraph"/>
        <w:ind w:left="1418"/>
        <w:jc w:val="both"/>
        <w:rPr>
          <w:rFonts w:ascii="Arial" w:hAnsi="Arial" w:cs="Arial"/>
          <w:sz w:val="20"/>
          <w:szCs w:val="20"/>
        </w:rPr>
      </w:pPr>
    </w:p>
    <w:p w14:paraId="68741706" w14:textId="638D39E9" w:rsidR="009E14A1" w:rsidRPr="0071526D" w:rsidRDefault="009E14A1" w:rsidP="00541ED8">
      <w:pPr>
        <w:pStyle w:val="ListParagraph"/>
        <w:numPr>
          <w:ilvl w:val="2"/>
          <w:numId w:val="71"/>
        </w:numPr>
        <w:ind w:left="1418" w:hanging="709"/>
        <w:jc w:val="both"/>
        <w:rPr>
          <w:rFonts w:ascii="Arial" w:hAnsi="Arial" w:cs="Arial"/>
          <w:sz w:val="20"/>
          <w:szCs w:val="20"/>
        </w:rPr>
      </w:pPr>
      <w:r w:rsidRPr="00F60F7E">
        <w:rPr>
          <w:rFonts w:ascii="Arial" w:hAnsi="Arial" w:cs="Arial"/>
          <w:sz w:val="20"/>
          <w:szCs w:val="20"/>
        </w:rPr>
        <w:t xml:space="preserve">all consents, permissions, waivers and approvals required by Hull 2017 (whether under Part II of the 1988 Copyright Designs and Patents Act or otherwise) throughout the world to enable Hull 2017 to exploit the </w:t>
      </w:r>
      <w:r>
        <w:rPr>
          <w:rFonts w:ascii="Arial" w:hAnsi="Arial" w:cs="Arial"/>
          <w:sz w:val="20"/>
          <w:szCs w:val="20"/>
        </w:rPr>
        <w:t>Commissioned Work</w:t>
      </w:r>
      <w:r w:rsidRPr="00F60F7E">
        <w:rPr>
          <w:rFonts w:ascii="Arial" w:hAnsi="Arial" w:cs="Arial"/>
          <w:sz w:val="20"/>
          <w:szCs w:val="20"/>
        </w:rPr>
        <w:t>, as it deems fit in its absolute discretion.</w:t>
      </w:r>
    </w:p>
    <w:p w14:paraId="5E0BEDC8" w14:textId="77777777" w:rsidR="00E86F51" w:rsidRPr="0071526D" w:rsidRDefault="00E86F51" w:rsidP="0071526D">
      <w:pPr>
        <w:pStyle w:val="ListParagraph"/>
        <w:ind w:left="709"/>
        <w:jc w:val="both"/>
        <w:rPr>
          <w:rFonts w:ascii="Arial" w:hAnsi="Arial" w:cs="Arial"/>
          <w:sz w:val="20"/>
          <w:szCs w:val="20"/>
        </w:rPr>
      </w:pPr>
    </w:p>
    <w:p w14:paraId="63B8F0A3" w14:textId="0D2E8D32" w:rsidR="009E14A1" w:rsidRDefault="009E14A1" w:rsidP="00541ED8">
      <w:pPr>
        <w:pStyle w:val="ListParagraph"/>
        <w:numPr>
          <w:ilvl w:val="1"/>
          <w:numId w:val="71"/>
        </w:numPr>
        <w:ind w:left="709" w:hanging="709"/>
        <w:jc w:val="both"/>
        <w:rPr>
          <w:rFonts w:ascii="Arial" w:hAnsi="Arial" w:cs="Arial"/>
          <w:sz w:val="20"/>
          <w:szCs w:val="20"/>
        </w:rPr>
      </w:pPr>
      <w:r w:rsidRPr="005B3036">
        <w:rPr>
          <w:rFonts w:ascii="Arial" w:hAnsi="Arial" w:cs="Arial"/>
          <w:sz w:val="20"/>
          <w:szCs w:val="20"/>
        </w:rPr>
        <w:t xml:space="preserve">In the event that any part of the </w:t>
      </w:r>
      <w:r>
        <w:rPr>
          <w:rFonts w:ascii="Arial" w:hAnsi="Arial" w:cs="Arial"/>
          <w:sz w:val="20"/>
          <w:szCs w:val="20"/>
        </w:rPr>
        <w:t>Commissioned Work</w:t>
      </w:r>
      <w:r w:rsidRPr="005B3036">
        <w:rPr>
          <w:rFonts w:ascii="Arial" w:hAnsi="Arial" w:cs="Arial"/>
          <w:sz w:val="20"/>
          <w:szCs w:val="20"/>
        </w:rPr>
        <w:t xml:space="preserve"> is subject to a creative commons licence then </w:t>
      </w:r>
      <w:r>
        <w:rPr>
          <w:rFonts w:ascii="Arial" w:hAnsi="Arial" w:cs="Arial"/>
          <w:sz w:val="20"/>
          <w:szCs w:val="20"/>
        </w:rPr>
        <w:t>the Contributor</w:t>
      </w:r>
      <w:r w:rsidRPr="005B3036">
        <w:rPr>
          <w:rFonts w:ascii="Arial" w:hAnsi="Arial" w:cs="Arial"/>
          <w:sz w:val="20"/>
          <w:szCs w:val="20"/>
        </w:rPr>
        <w:t xml:space="preserve"> licence</w:t>
      </w:r>
      <w:r>
        <w:rPr>
          <w:rFonts w:ascii="Arial" w:hAnsi="Arial" w:cs="Arial"/>
          <w:sz w:val="20"/>
          <w:szCs w:val="20"/>
        </w:rPr>
        <w:t>s</w:t>
      </w:r>
      <w:r w:rsidRPr="005B3036">
        <w:rPr>
          <w:rFonts w:ascii="Arial" w:hAnsi="Arial" w:cs="Arial"/>
          <w:sz w:val="20"/>
          <w:szCs w:val="20"/>
        </w:rPr>
        <w:t xml:space="preserve"> the </w:t>
      </w:r>
      <w:r>
        <w:rPr>
          <w:rFonts w:ascii="Arial" w:hAnsi="Arial" w:cs="Arial"/>
          <w:sz w:val="20"/>
          <w:szCs w:val="20"/>
        </w:rPr>
        <w:t>Commissioned Work</w:t>
      </w:r>
      <w:r w:rsidRPr="005B3036">
        <w:rPr>
          <w:rFonts w:ascii="Arial" w:hAnsi="Arial" w:cs="Arial"/>
          <w:sz w:val="20"/>
          <w:szCs w:val="20"/>
        </w:rPr>
        <w:t xml:space="preserve"> to </w:t>
      </w:r>
      <w:r>
        <w:rPr>
          <w:rFonts w:ascii="Arial" w:hAnsi="Arial" w:cs="Arial"/>
          <w:sz w:val="20"/>
          <w:szCs w:val="20"/>
        </w:rPr>
        <w:t>Hull 2017</w:t>
      </w:r>
      <w:r w:rsidRPr="005B3036">
        <w:rPr>
          <w:rFonts w:ascii="Arial" w:hAnsi="Arial" w:cs="Arial"/>
          <w:sz w:val="20"/>
          <w:szCs w:val="20"/>
        </w:rPr>
        <w:t xml:space="preserve"> subject t</w:t>
      </w:r>
      <w:r>
        <w:rPr>
          <w:rFonts w:ascii="Arial" w:hAnsi="Arial" w:cs="Arial"/>
          <w:sz w:val="20"/>
          <w:szCs w:val="20"/>
        </w:rPr>
        <w:t>o such creative commons licence.</w:t>
      </w:r>
    </w:p>
    <w:p w14:paraId="4DEB7727" w14:textId="77777777" w:rsidR="009E14A1" w:rsidRPr="0071526D" w:rsidRDefault="009E14A1" w:rsidP="0071526D">
      <w:pPr>
        <w:pStyle w:val="ListParagraph"/>
        <w:ind w:left="709"/>
        <w:jc w:val="both"/>
        <w:rPr>
          <w:rFonts w:ascii="Arial" w:hAnsi="Arial" w:cs="Arial"/>
          <w:sz w:val="20"/>
          <w:szCs w:val="20"/>
        </w:rPr>
      </w:pPr>
    </w:p>
    <w:p w14:paraId="244AFE2D" w14:textId="1D79B7D8" w:rsidR="00BD54F5" w:rsidRPr="00411FE1" w:rsidRDefault="009E14A1" w:rsidP="00BD54F5">
      <w:pPr>
        <w:pStyle w:val="ListParagraph"/>
        <w:numPr>
          <w:ilvl w:val="1"/>
          <w:numId w:val="71"/>
        </w:numPr>
        <w:ind w:left="709" w:hanging="709"/>
        <w:jc w:val="both"/>
        <w:rPr>
          <w:rFonts w:ascii="Arial" w:hAnsi="Arial" w:cs="Arial"/>
          <w:sz w:val="20"/>
          <w:szCs w:val="20"/>
        </w:rPr>
      </w:pPr>
      <w:r w:rsidRPr="005B3036">
        <w:rPr>
          <w:rFonts w:ascii="Arial" w:hAnsi="Arial" w:cs="Arial"/>
          <w:sz w:val="20"/>
          <w:szCs w:val="20"/>
        </w:rPr>
        <w:t xml:space="preserve">The Contributor hereby irrevocably waives all moral rights under the Copyright, Designs and Patents Act 1988 (and all similar rights in other jurisdictions) which it has or will have in any </w:t>
      </w:r>
      <w:r>
        <w:rPr>
          <w:rFonts w:ascii="Arial" w:hAnsi="Arial" w:cs="Arial"/>
          <w:sz w:val="20"/>
          <w:szCs w:val="20"/>
        </w:rPr>
        <w:t>Commissioned Work</w:t>
      </w:r>
      <w:r w:rsidRPr="005B3036">
        <w:rPr>
          <w:rFonts w:ascii="Arial" w:hAnsi="Arial" w:cs="Arial"/>
          <w:sz w:val="20"/>
          <w:szCs w:val="20"/>
        </w:rPr>
        <w:t>,</w:t>
      </w:r>
      <w:r w:rsidR="004A3D80">
        <w:rPr>
          <w:rFonts w:ascii="Arial" w:hAnsi="Arial" w:cs="Arial"/>
          <w:sz w:val="20"/>
          <w:szCs w:val="20"/>
        </w:rPr>
        <w:t xml:space="preserve"> </w:t>
      </w:r>
      <w:r w:rsidRPr="00B26416">
        <w:rPr>
          <w:rFonts w:ascii="Arial" w:hAnsi="Arial" w:cs="Arial"/>
          <w:sz w:val="20"/>
          <w:szCs w:val="20"/>
        </w:rPr>
        <w:t xml:space="preserve">provided that Hull 2017 will afford the Contributor the credit </w:t>
      </w:r>
      <w:r w:rsidR="00411FE1">
        <w:rPr>
          <w:rFonts w:ascii="Arial" w:hAnsi="Arial" w:cs="Arial"/>
          <w:sz w:val="20"/>
          <w:szCs w:val="20"/>
        </w:rPr>
        <w:t>“</w:t>
      </w:r>
      <w:r w:rsidRPr="00B26416">
        <w:rPr>
          <w:rFonts w:ascii="Arial" w:hAnsi="Arial" w:cs="Arial"/>
          <w:sz w:val="20"/>
          <w:szCs w:val="20"/>
        </w:rPr>
        <w:t>create</w:t>
      </w:r>
      <w:r w:rsidR="00411FE1" w:rsidRPr="00B26416">
        <w:rPr>
          <w:rFonts w:ascii="Arial" w:hAnsi="Arial" w:cs="Arial"/>
          <w:sz w:val="20"/>
          <w:szCs w:val="20"/>
        </w:rPr>
        <w:t xml:space="preserve">d </w:t>
      </w:r>
      <w:r w:rsidRPr="00B26416">
        <w:rPr>
          <w:rFonts w:ascii="Arial" w:hAnsi="Arial" w:cs="Arial"/>
          <w:sz w:val="20"/>
          <w:szCs w:val="20"/>
        </w:rPr>
        <w:t xml:space="preserve">by </w:t>
      </w:r>
      <w:r w:rsidR="00411FE1" w:rsidRPr="00B26416">
        <w:rPr>
          <w:rFonts w:ascii="Arial" w:hAnsi="Arial" w:cs="Arial"/>
          <w:sz w:val="20"/>
          <w:szCs w:val="20"/>
        </w:rPr>
        <w:t>Quentin Budwortth</w:t>
      </w:r>
      <w:r w:rsidRPr="00B26416">
        <w:rPr>
          <w:rFonts w:ascii="Arial" w:hAnsi="Arial" w:cs="Arial"/>
          <w:sz w:val="20"/>
          <w:szCs w:val="20"/>
        </w:rPr>
        <w:t>".</w:t>
      </w:r>
    </w:p>
    <w:p w14:paraId="3D87F83D" w14:textId="77777777" w:rsidR="00BD54F5" w:rsidRPr="00BD54F5" w:rsidRDefault="00BD54F5" w:rsidP="00BD54F5">
      <w:pPr>
        <w:pStyle w:val="ListParagraph"/>
        <w:ind w:left="709"/>
        <w:jc w:val="both"/>
        <w:rPr>
          <w:rFonts w:ascii="Arial" w:hAnsi="Arial" w:cs="Arial"/>
          <w:sz w:val="20"/>
          <w:szCs w:val="20"/>
        </w:rPr>
      </w:pPr>
    </w:p>
    <w:p w14:paraId="431F9152" w14:textId="0954BC9B" w:rsidR="00BD54F5" w:rsidRPr="0071526D" w:rsidRDefault="00BD54F5" w:rsidP="00541ED8">
      <w:pPr>
        <w:pStyle w:val="ListParagraph"/>
        <w:numPr>
          <w:ilvl w:val="1"/>
          <w:numId w:val="71"/>
        </w:numPr>
        <w:ind w:left="709" w:hanging="709"/>
        <w:jc w:val="both"/>
        <w:rPr>
          <w:rFonts w:ascii="Arial" w:hAnsi="Arial" w:cs="Arial"/>
          <w:sz w:val="20"/>
          <w:szCs w:val="20"/>
        </w:rPr>
      </w:pPr>
      <w:r w:rsidRPr="0071526D">
        <w:rPr>
          <w:rFonts w:ascii="Arial" w:hAnsi="Arial" w:cs="Arial"/>
          <w:sz w:val="20"/>
          <w:szCs w:val="20"/>
        </w:rPr>
        <w:t>The Contributor may not exploit the Commissioned Work in any other format (e.g. film, television) without written agreement from Hull 2017 (not to be unreasonably withheld), and without payment to Hull 2017 to be agreed as appropriate.</w:t>
      </w:r>
    </w:p>
    <w:p w14:paraId="20B6A6AA" w14:textId="77777777" w:rsidR="009045C9" w:rsidRPr="0071526D" w:rsidRDefault="009045C9" w:rsidP="0071526D">
      <w:pPr>
        <w:pStyle w:val="ListParagraph"/>
        <w:ind w:left="709"/>
        <w:jc w:val="both"/>
        <w:rPr>
          <w:rFonts w:ascii="Arial" w:hAnsi="Arial" w:cs="Arial"/>
          <w:sz w:val="20"/>
          <w:szCs w:val="20"/>
        </w:rPr>
      </w:pPr>
    </w:p>
    <w:p w14:paraId="017E3100" w14:textId="2EE9635D" w:rsidR="009045C9" w:rsidRPr="0071526D" w:rsidRDefault="009045C9" w:rsidP="00541ED8">
      <w:pPr>
        <w:pStyle w:val="ListParagraph"/>
        <w:numPr>
          <w:ilvl w:val="1"/>
          <w:numId w:val="71"/>
        </w:numPr>
        <w:ind w:left="709" w:hanging="709"/>
        <w:jc w:val="both"/>
        <w:rPr>
          <w:rFonts w:ascii="Arial" w:hAnsi="Arial" w:cs="Arial"/>
          <w:sz w:val="20"/>
          <w:szCs w:val="20"/>
        </w:rPr>
      </w:pPr>
      <w:r w:rsidRPr="00821AA0">
        <w:rPr>
          <w:rFonts w:ascii="Arial" w:hAnsi="Arial" w:cs="Arial"/>
          <w:sz w:val="20"/>
          <w:szCs w:val="20"/>
        </w:rPr>
        <w:t xml:space="preserve">The Contributor grants Hull 2017 the right to use the Contributor’s name, approved likeness and approved biographical material in connection with the exploitation of the rights granted to Hull 2017 under this clause </w:t>
      </w:r>
      <w:r w:rsidR="00BD54F5">
        <w:rPr>
          <w:rFonts w:ascii="Arial" w:hAnsi="Arial" w:cs="Arial"/>
          <w:sz w:val="20"/>
          <w:szCs w:val="20"/>
        </w:rPr>
        <w:t>4</w:t>
      </w:r>
      <w:r w:rsidRPr="00821AA0">
        <w:rPr>
          <w:rFonts w:ascii="Arial" w:hAnsi="Arial" w:cs="Arial"/>
          <w:sz w:val="20"/>
          <w:szCs w:val="20"/>
        </w:rPr>
        <w:t>. Any material supplied by the Contributor or its representatives shall be deemed to be approved for the purposes of this clause.</w:t>
      </w:r>
    </w:p>
    <w:p w14:paraId="35686883" w14:textId="77777777" w:rsidR="009045C9" w:rsidRPr="0071526D" w:rsidRDefault="009045C9" w:rsidP="0071526D">
      <w:pPr>
        <w:pStyle w:val="ListParagraph"/>
        <w:ind w:left="709"/>
        <w:jc w:val="both"/>
        <w:rPr>
          <w:rFonts w:ascii="Arial" w:hAnsi="Arial" w:cs="Arial"/>
          <w:sz w:val="20"/>
          <w:szCs w:val="20"/>
        </w:rPr>
      </w:pPr>
    </w:p>
    <w:p w14:paraId="6D4824DD" w14:textId="4A95B28A" w:rsidR="009045C9" w:rsidRDefault="009045C9" w:rsidP="00541ED8">
      <w:pPr>
        <w:pStyle w:val="ListParagraph"/>
        <w:numPr>
          <w:ilvl w:val="1"/>
          <w:numId w:val="71"/>
        </w:numPr>
        <w:ind w:left="709" w:hanging="709"/>
        <w:jc w:val="both"/>
        <w:rPr>
          <w:rFonts w:ascii="Arial" w:hAnsi="Arial" w:cs="Arial"/>
          <w:sz w:val="20"/>
          <w:szCs w:val="20"/>
        </w:rPr>
      </w:pPr>
      <w:r w:rsidRPr="00821AA0">
        <w:rPr>
          <w:rFonts w:ascii="Arial" w:hAnsi="Arial" w:cs="Arial"/>
          <w:sz w:val="20"/>
          <w:szCs w:val="20"/>
        </w:rPr>
        <w:t>The Contributor shall not prevent Hull 2017 or any person authorised by it from exploiting the rights granted under this agreement in any manner, now existing or to be created in the future.</w:t>
      </w:r>
    </w:p>
    <w:p w14:paraId="23A35974" w14:textId="77777777" w:rsidR="005E5D50" w:rsidRDefault="005E5D50" w:rsidP="0071526D">
      <w:pPr>
        <w:pStyle w:val="ListParagraph"/>
        <w:ind w:left="709"/>
        <w:jc w:val="both"/>
        <w:rPr>
          <w:rFonts w:ascii="Arial" w:hAnsi="Arial" w:cs="Arial"/>
          <w:sz w:val="20"/>
          <w:szCs w:val="20"/>
        </w:rPr>
      </w:pPr>
    </w:p>
    <w:p w14:paraId="6025BFEF" w14:textId="3762546E" w:rsidR="00821AA0" w:rsidRDefault="00821AA0" w:rsidP="0071526D">
      <w:pPr>
        <w:pStyle w:val="ListParagraph"/>
        <w:numPr>
          <w:ilvl w:val="0"/>
          <w:numId w:val="34"/>
        </w:numPr>
        <w:ind w:hanging="720"/>
        <w:rPr>
          <w:rFonts w:ascii="Arial" w:hAnsi="Arial" w:cs="Arial"/>
          <w:b/>
          <w:bCs/>
          <w:sz w:val="20"/>
          <w:szCs w:val="20"/>
        </w:rPr>
      </w:pPr>
      <w:bookmarkStart w:id="1" w:name="a71762"/>
      <w:bookmarkStart w:id="2" w:name="a954267"/>
      <w:bookmarkEnd w:id="1"/>
      <w:bookmarkEnd w:id="2"/>
      <w:r w:rsidRPr="0071526D">
        <w:rPr>
          <w:rFonts w:ascii="Arial" w:hAnsi="Arial" w:cs="Arial"/>
          <w:b/>
          <w:bCs/>
          <w:sz w:val="20"/>
          <w:szCs w:val="20"/>
        </w:rPr>
        <w:t>CONTRIBUTOR’S UNDERTAKINGS</w:t>
      </w:r>
    </w:p>
    <w:p w14:paraId="63ED6B8B" w14:textId="77777777" w:rsidR="00353045" w:rsidRPr="0071526D" w:rsidRDefault="00353045" w:rsidP="0071526D">
      <w:pPr>
        <w:pStyle w:val="ListParagraph"/>
        <w:rPr>
          <w:rFonts w:ascii="Arial" w:hAnsi="Arial" w:cs="Arial"/>
          <w:b/>
          <w:bCs/>
          <w:sz w:val="20"/>
          <w:szCs w:val="20"/>
        </w:rPr>
      </w:pPr>
    </w:p>
    <w:p w14:paraId="2341274A" w14:textId="7681BA41" w:rsidR="00821AA0" w:rsidRPr="00046D35" w:rsidRDefault="00821AA0" w:rsidP="00541ED8">
      <w:pPr>
        <w:pStyle w:val="ListParagraph"/>
        <w:numPr>
          <w:ilvl w:val="1"/>
          <w:numId w:val="72"/>
        </w:numPr>
        <w:ind w:left="709" w:hanging="709"/>
        <w:jc w:val="both"/>
        <w:rPr>
          <w:rFonts w:ascii="Arial" w:hAnsi="Arial" w:cs="Arial"/>
          <w:sz w:val="20"/>
          <w:szCs w:val="20"/>
        </w:rPr>
      </w:pPr>
      <w:r w:rsidRPr="00046D35">
        <w:rPr>
          <w:rFonts w:ascii="Arial" w:hAnsi="Arial" w:cs="Arial"/>
          <w:sz w:val="20"/>
          <w:szCs w:val="20"/>
        </w:rPr>
        <w:t>The Contributor warrants, undertakes and agrees with Hull 2017 that:</w:t>
      </w:r>
    </w:p>
    <w:p w14:paraId="6FA8E996" w14:textId="77777777" w:rsidR="005B3036" w:rsidRPr="00821AA0" w:rsidRDefault="005B3036" w:rsidP="00541ED8">
      <w:pPr>
        <w:pStyle w:val="ListParagraph"/>
        <w:ind w:left="1560" w:hanging="851"/>
        <w:jc w:val="both"/>
        <w:rPr>
          <w:rFonts w:ascii="Arial" w:hAnsi="Arial" w:cs="Arial"/>
          <w:sz w:val="20"/>
          <w:szCs w:val="20"/>
        </w:rPr>
      </w:pPr>
    </w:p>
    <w:p w14:paraId="0713AB38" w14:textId="524DE39D" w:rsidR="008637A9" w:rsidRDefault="00A9180B" w:rsidP="00541ED8">
      <w:pPr>
        <w:pStyle w:val="ListParagraph"/>
        <w:numPr>
          <w:ilvl w:val="2"/>
          <w:numId w:val="72"/>
        </w:numPr>
        <w:ind w:left="1560" w:hanging="851"/>
        <w:jc w:val="both"/>
        <w:rPr>
          <w:rFonts w:ascii="Arial" w:hAnsi="Arial" w:cs="Arial"/>
          <w:sz w:val="20"/>
          <w:szCs w:val="20"/>
        </w:rPr>
      </w:pPr>
      <w:r>
        <w:rPr>
          <w:rFonts w:ascii="Arial" w:hAnsi="Arial" w:cs="Arial"/>
          <w:sz w:val="20"/>
          <w:szCs w:val="20"/>
        </w:rPr>
        <w:t xml:space="preserve">the Contributor </w:t>
      </w:r>
      <w:r w:rsidR="008637A9">
        <w:rPr>
          <w:rFonts w:ascii="Arial" w:hAnsi="Arial" w:cs="Arial"/>
          <w:sz w:val="20"/>
          <w:szCs w:val="20"/>
        </w:rPr>
        <w:t>shall promptly comply with all reasonable instructions received from Hull 2017 in relation to the creation and de</w:t>
      </w:r>
      <w:r w:rsidR="00763A13">
        <w:rPr>
          <w:rFonts w:ascii="Arial" w:hAnsi="Arial" w:cs="Arial"/>
          <w:sz w:val="20"/>
          <w:szCs w:val="20"/>
        </w:rPr>
        <w:t>livery of the Commissioned Work;</w:t>
      </w:r>
    </w:p>
    <w:p w14:paraId="189C48BB" w14:textId="77777777" w:rsidR="008637A9" w:rsidRPr="008637A9" w:rsidRDefault="008637A9" w:rsidP="00541ED8">
      <w:pPr>
        <w:pStyle w:val="ListParagraph"/>
        <w:ind w:left="1560" w:hanging="851"/>
        <w:rPr>
          <w:rFonts w:ascii="Arial" w:hAnsi="Arial" w:cs="Arial"/>
          <w:sz w:val="20"/>
          <w:szCs w:val="20"/>
        </w:rPr>
      </w:pPr>
    </w:p>
    <w:p w14:paraId="7F7F4C2F" w14:textId="13DEAF2B" w:rsidR="002327A5" w:rsidRPr="00046D35" w:rsidRDefault="00821AA0" w:rsidP="00541ED8">
      <w:pPr>
        <w:pStyle w:val="ListParagraph"/>
        <w:numPr>
          <w:ilvl w:val="2"/>
          <w:numId w:val="72"/>
        </w:numPr>
        <w:ind w:left="1560" w:hanging="851"/>
        <w:jc w:val="both"/>
        <w:rPr>
          <w:rFonts w:ascii="Arial" w:hAnsi="Arial" w:cs="Arial"/>
          <w:sz w:val="20"/>
          <w:szCs w:val="20"/>
        </w:rPr>
      </w:pPr>
      <w:r w:rsidRPr="00046D35">
        <w:rPr>
          <w:rFonts w:ascii="Arial" w:hAnsi="Arial" w:cs="Arial"/>
          <w:sz w:val="20"/>
          <w:szCs w:val="20"/>
        </w:rPr>
        <w:t xml:space="preserve">the </w:t>
      </w:r>
      <w:r w:rsidR="00A9180B">
        <w:rPr>
          <w:rFonts w:ascii="Arial" w:hAnsi="Arial" w:cs="Arial"/>
          <w:sz w:val="20"/>
          <w:szCs w:val="20"/>
        </w:rPr>
        <w:t>Commissioned Work</w:t>
      </w:r>
      <w:r w:rsidRPr="00046D35">
        <w:rPr>
          <w:rFonts w:ascii="Arial" w:hAnsi="Arial" w:cs="Arial"/>
          <w:sz w:val="20"/>
          <w:szCs w:val="20"/>
        </w:rPr>
        <w:t xml:space="preserve"> shall be </w:t>
      </w:r>
      <w:r w:rsidR="002327A5" w:rsidRPr="00046D35">
        <w:rPr>
          <w:rFonts w:ascii="Arial" w:hAnsi="Arial" w:cs="Arial"/>
          <w:sz w:val="20"/>
          <w:szCs w:val="20"/>
        </w:rPr>
        <w:t xml:space="preserve">technically and artistically suitable for inclusion in the </w:t>
      </w:r>
      <w:r w:rsidR="00A9180B">
        <w:rPr>
          <w:rFonts w:ascii="Arial" w:hAnsi="Arial" w:cs="Arial"/>
          <w:sz w:val="20"/>
          <w:szCs w:val="20"/>
        </w:rPr>
        <w:t>City of Culture</w:t>
      </w:r>
      <w:r w:rsidR="002327A5" w:rsidRPr="00046D35">
        <w:rPr>
          <w:rFonts w:ascii="Arial" w:hAnsi="Arial" w:cs="Arial"/>
          <w:sz w:val="20"/>
          <w:szCs w:val="20"/>
        </w:rPr>
        <w:t>;</w:t>
      </w:r>
    </w:p>
    <w:p w14:paraId="402D0378" w14:textId="77777777" w:rsidR="002327A5" w:rsidRPr="002327A5" w:rsidRDefault="002327A5" w:rsidP="00541ED8">
      <w:pPr>
        <w:pStyle w:val="ListParagraph"/>
        <w:ind w:left="1560" w:hanging="851"/>
        <w:jc w:val="both"/>
        <w:rPr>
          <w:rFonts w:ascii="Arial" w:hAnsi="Arial" w:cs="Arial"/>
          <w:sz w:val="20"/>
          <w:szCs w:val="20"/>
        </w:rPr>
      </w:pPr>
    </w:p>
    <w:p w14:paraId="2495FF92" w14:textId="5E0B6088" w:rsidR="0028612C" w:rsidRDefault="005B3036" w:rsidP="00541ED8">
      <w:pPr>
        <w:pStyle w:val="ListParagraph"/>
        <w:numPr>
          <w:ilvl w:val="2"/>
          <w:numId w:val="72"/>
        </w:numPr>
        <w:ind w:left="1560" w:hanging="851"/>
        <w:jc w:val="both"/>
        <w:rPr>
          <w:rFonts w:ascii="Arial" w:hAnsi="Arial" w:cs="Arial"/>
          <w:sz w:val="20"/>
          <w:szCs w:val="20"/>
        </w:rPr>
      </w:pPr>
      <w:r w:rsidRPr="0079318A">
        <w:rPr>
          <w:rFonts w:ascii="Arial" w:hAnsi="Arial" w:cs="Arial"/>
          <w:sz w:val="20"/>
          <w:szCs w:val="20"/>
        </w:rPr>
        <w:t xml:space="preserve">the </w:t>
      </w:r>
      <w:r w:rsidR="00A9180B">
        <w:rPr>
          <w:rFonts w:ascii="Arial" w:hAnsi="Arial" w:cs="Arial"/>
          <w:sz w:val="20"/>
          <w:szCs w:val="20"/>
        </w:rPr>
        <w:t>Commissioned Work</w:t>
      </w:r>
      <w:r w:rsidRPr="0079318A">
        <w:rPr>
          <w:rFonts w:ascii="Arial" w:hAnsi="Arial" w:cs="Arial"/>
          <w:sz w:val="20"/>
          <w:szCs w:val="20"/>
        </w:rPr>
        <w:t xml:space="preserve"> shall be </w:t>
      </w:r>
      <w:r w:rsidR="00821AA0" w:rsidRPr="0079318A">
        <w:rPr>
          <w:rFonts w:ascii="Arial" w:hAnsi="Arial" w:cs="Arial"/>
          <w:sz w:val="20"/>
          <w:szCs w:val="20"/>
        </w:rPr>
        <w:t xml:space="preserve">original to the Contributor </w:t>
      </w:r>
      <w:r w:rsidRPr="0079318A">
        <w:rPr>
          <w:rFonts w:ascii="Arial" w:hAnsi="Arial" w:cs="Arial"/>
          <w:sz w:val="20"/>
          <w:szCs w:val="20"/>
        </w:rPr>
        <w:t xml:space="preserve">and created by the Contributor </w:t>
      </w:r>
      <w:r w:rsidR="00821AA0" w:rsidRPr="0079318A">
        <w:rPr>
          <w:rFonts w:ascii="Arial" w:hAnsi="Arial" w:cs="Arial"/>
          <w:sz w:val="20"/>
          <w:szCs w:val="20"/>
        </w:rPr>
        <w:t>and shall not have been previously published or exploited and shall not under the laws in force in any part of the world be obscene, libellous, blasphemous or offensive to religion</w:t>
      </w:r>
      <w:r w:rsidR="0028612C">
        <w:rPr>
          <w:rFonts w:ascii="Arial" w:hAnsi="Arial" w:cs="Arial"/>
          <w:sz w:val="20"/>
          <w:szCs w:val="20"/>
        </w:rPr>
        <w:t>;</w:t>
      </w:r>
    </w:p>
    <w:p w14:paraId="52B8DD37" w14:textId="77777777" w:rsidR="0028612C" w:rsidRPr="0028612C" w:rsidRDefault="0028612C" w:rsidP="00541ED8">
      <w:pPr>
        <w:pStyle w:val="ListParagraph"/>
        <w:ind w:left="1560" w:hanging="851"/>
        <w:rPr>
          <w:rFonts w:ascii="Arial" w:hAnsi="Arial" w:cs="Arial"/>
          <w:sz w:val="20"/>
          <w:szCs w:val="20"/>
        </w:rPr>
      </w:pPr>
    </w:p>
    <w:p w14:paraId="3A58F00B" w14:textId="7583317F" w:rsidR="00DF05E2" w:rsidRPr="00763A13" w:rsidRDefault="0028612C" w:rsidP="00541ED8">
      <w:pPr>
        <w:pStyle w:val="ListParagraph"/>
        <w:numPr>
          <w:ilvl w:val="2"/>
          <w:numId w:val="72"/>
        </w:numPr>
        <w:ind w:left="1560" w:hanging="851"/>
        <w:jc w:val="both"/>
        <w:rPr>
          <w:rFonts w:ascii="Arial" w:hAnsi="Arial" w:cs="Arial"/>
          <w:sz w:val="20"/>
          <w:szCs w:val="20"/>
        </w:rPr>
      </w:pPr>
      <w:r w:rsidRPr="00763A13">
        <w:rPr>
          <w:rFonts w:ascii="Arial" w:hAnsi="Arial" w:cs="Arial"/>
          <w:sz w:val="20"/>
          <w:szCs w:val="20"/>
        </w:rPr>
        <w:t xml:space="preserve">the </w:t>
      </w:r>
      <w:r w:rsidR="00A9180B">
        <w:rPr>
          <w:rFonts w:ascii="Arial" w:hAnsi="Arial" w:cs="Arial"/>
          <w:sz w:val="20"/>
          <w:szCs w:val="20"/>
        </w:rPr>
        <w:t>Commissioned Work</w:t>
      </w:r>
      <w:r w:rsidR="00821AA0" w:rsidRPr="00763A13">
        <w:rPr>
          <w:rFonts w:ascii="Arial" w:hAnsi="Arial" w:cs="Arial"/>
          <w:sz w:val="20"/>
          <w:szCs w:val="20"/>
        </w:rPr>
        <w:t xml:space="preserve"> </w:t>
      </w:r>
      <w:r w:rsidRPr="00763A13">
        <w:rPr>
          <w:rFonts w:ascii="Arial" w:hAnsi="Arial" w:cs="Arial"/>
          <w:sz w:val="20"/>
          <w:szCs w:val="20"/>
        </w:rPr>
        <w:t xml:space="preserve">shall not infringe any right of copyright or performer’s right or performer’s property right or moral right or right of </w:t>
      </w:r>
      <w:r w:rsidRPr="00763A13">
        <w:rPr>
          <w:rFonts w:ascii="Arial" w:hAnsi="Arial" w:cs="Arial"/>
          <w:sz w:val="20"/>
          <w:szCs w:val="20"/>
        </w:rPr>
        <w:lastRenderedPageBreak/>
        <w:t>privacy or right of publicity or right of personality or trade mark right or right of confidence o</w:t>
      </w:r>
      <w:r w:rsidR="00DF05E2" w:rsidRPr="00763A13">
        <w:rPr>
          <w:rFonts w:ascii="Arial" w:hAnsi="Arial" w:cs="Arial"/>
          <w:sz w:val="20"/>
          <w:szCs w:val="20"/>
        </w:rPr>
        <w:t>r any other right of any nature</w:t>
      </w:r>
      <w:r w:rsidR="00821AA0" w:rsidRPr="00763A13">
        <w:rPr>
          <w:rFonts w:ascii="Arial" w:hAnsi="Arial" w:cs="Arial"/>
          <w:sz w:val="20"/>
          <w:szCs w:val="20"/>
        </w:rPr>
        <w:t xml:space="preserve"> or any other right whatever of any third party</w:t>
      </w:r>
      <w:r w:rsidR="004071E8" w:rsidRPr="00763A13">
        <w:rPr>
          <w:rFonts w:ascii="Arial" w:hAnsi="Arial" w:cs="Arial"/>
          <w:sz w:val="20"/>
          <w:szCs w:val="20"/>
        </w:rPr>
        <w:t xml:space="preserve"> nor</w:t>
      </w:r>
      <w:r w:rsidR="00763A13" w:rsidRPr="00763A13">
        <w:rPr>
          <w:rFonts w:ascii="Arial" w:hAnsi="Arial" w:cs="Arial"/>
          <w:sz w:val="20"/>
          <w:szCs w:val="20"/>
        </w:rPr>
        <w:t xml:space="preserve"> be</w:t>
      </w:r>
      <w:r w:rsidR="004071E8" w:rsidRPr="00763A13">
        <w:rPr>
          <w:rFonts w:ascii="Arial" w:hAnsi="Arial" w:cs="Arial"/>
          <w:sz w:val="20"/>
          <w:szCs w:val="20"/>
        </w:rPr>
        <w:t xml:space="preserve"> prejudicial or damaging to the reputation of Hull 2017</w:t>
      </w:r>
      <w:r w:rsidR="00821AA0" w:rsidRPr="00763A13">
        <w:rPr>
          <w:rFonts w:ascii="Arial" w:hAnsi="Arial" w:cs="Arial"/>
          <w:sz w:val="20"/>
          <w:szCs w:val="20"/>
        </w:rPr>
        <w:t>;</w:t>
      </w:r>
    </w:p>
    <w:p w14:paraId="2028051D" w14:textId="77777777" w:rsidR="00DF05E2" w:rsidRPr="00DF05E2" w:rsidRDefault="00DF05E2" w:rsidP="00541ED8">
      <w:pPr>
        <w:pStyle w:val="ListParagraph"/>
        <w:ind w:left="1560" w:hanging="851"/>
        <w:jc w:val="both"/>
        <w:rPr>
          <w:rFonts w:ascii="Arial" w:hAnsi="Arial" w:cs="Arial"/>
          <w:sz w:val="20"/>
          <w:szCs w:val="20"/>
        </w:rPr>
      </w:pPr>
    </w:p>
    <w:p w14:paraId="553533EC" w14:textId="5DF5F349" w:rsidR="004071E8" w:rsidRPr="00B26416" w:rsidRDefault="00821AA0" w:rsidP="00411FE1">
      <w:pPr>
        <w:pStyle w:val="ListParagraph"/>
        <w:numPr>
          <w:ilvl w:val="2"/>
          <w:numId w:val="72"/>
        </w:numPr>
        <w:ind w:left="1560" w:hanging="851"/>
        <w:jc w:val="both"/>
        <w:rPr>
          <w:rFonts w:ascii="Arial" w:hAnsi="Arial" w:cs="Arial"/>
          <w:sz w:val="20"/>
          <w:szCs w:val="20"/>
        </w:rPr>
      </w:pPr>
      <w:r w:rsidRPr="00B26416">
        <w:rPr>
          <w:rFonts w:ascii="Arial" w:hAnsi="Arial" w:cs="Arial"/>
          <w:sz w:val="20"/>
          <w:szCs w:val="20"/>
        </w:rPr>
        <w:t xml:space="preserve">the Contributor shall be the sole author of the </w:t>
      </w:r>
      <w:r w:rsidR="00A9180B" w:rsidRPr="00B26416">
        <w:rPr>
          <w:rFonts w:ascii="Arial" w:hAnsi="Arial" w:cs="Arial"/>
          <w:sz w:val="20"/>
          <w:szCs w:val="20"/>
        </w:rPr>
        <w:t>Commissioned Work</w:t>
      </w:r>
      <w:r w:rsidR="004071E8" w:rsidRPr="00B26416">
        <w:rPr>
          <w:rFonts w:ascii="Arial" w:hAnsi="Arial" w:cs="Arial"/>
          <w:sz w:val="20"/>
          <w:szCs w:val="20"/>
        </w:rPr>
        <w:t>;</w:t>
      </w:r>
    </w:p>
    <w:p w14:paraId="5F45C620" w14:textId="77777777" w:rsidR="004071E8" w:rsidRPr="004071E8" w:rsidRDefault="004071E8" w:rsidP="00541ED8">
      <w:pPr>
        <w:pStyle w:val="ListParagraph"/>
        <w:ind w:left="1560" w:hanging="851"/>
        <w:rPr>
          <w:rFonts w:ascii="Arial" w:hAnsi="Arial" w:cs="Arial"/>
          <w:sz w:val="20"/>
          <w:szCs w:val="20"/>
        </w:rPr>
      </w:pPr>
    </w:p>
    <w:p w14:paraId="5C303ECA" w14:textId="5932A6A4" w:rsidR="004071E8" w:rsidRPr="004071E8" w:rsidRDefault="004071E8" w:rsidP="00541ED8">
      <w:pPr>
        <w:pStyle w:val="ListParagraph"/>
        <w:numPr>
          <w:ilvl w:val="2"/>
          <w:numId w:val="72"/>
        </w:numPr>
        <w:ind w:left="1560" w:hanging="851"/>
        <w:jc w:val="both"/>
        <w:rPr>
          <w:rFonts w:ascii="Arial" w:hAnsi="Arial" w:cs="Arial"/>
          <w:sz w:val="20"/>
          <w:szCs w:val="20"/>
        </w:rPr>
      </w:pPr>
      <w:r w:rsidRPr="004071E8">
        <w:rPr>
          <w:rFonts w:ascii="Arial" w:hAnsi="Arial" w:cs="Arial"/>
          <w:sz w:val="20"/>
          <w:szCs w:val="20"/>
        </w:rPr>
        <w:t>the Contributor</w:t>
      </w:r>
      <w:r>
        <w:rPr>
          <w:rFonts w:ascii="Arial" w:hAnsi="Arial" w:cs="Arial"/>
          <w:sz w:val="20"/>
          <w:szCs w:val="20"/>
        </w:rPr>
        <w:t xml:space="preserve"> is </w:t>
      </w:r>
      <w:r w:rsidR="00821AA0" w:rsidRPr="004071E8">
        <w:rPr>
          <w:rFonts w:ascii="Arial" w:hAnsi="Arial" w:cs="Arial"/>
          <w:sz w:val="20"/>
          <w:szCs w:val="20"/>
        </w:rPr>
        <w:t xml:space="preserve">the sole absolute </w:t>
      </w:r>
      <w:r w:rsidRPr="004071E8">
        <w:rPr>
          <w:rFonts w:ascii="Arial" w:hAnsi="Arial" w:cs="Arial"/>
          <w:sz w:val="20"/>
          <w:szCs w:val="20"/>
        </w:rPr>
        <w:t>unencumbered</w:t>
      </w:r>
      <w:r w:rsidR="00821AA0" w:rsidRPr="004071E8">
        <w:rPr>
          <w:rFonts w:ascii="Arial" w:hAnsi="Arial" w:cs="Arial"/>
          <w:sz w:val="20"/>
          <w:szCs w:val="20"/>
        </w:rPr>
        <w:t xml:space="preserve"> legal and beneficial owner of all rights of copyright and other rights in and to the </w:t>
      </w:r>
      <w:r w:rsidR="00A9180B">
        <w:rPr>
          <w:rFonts w:ascii="Arial" w:hAnsi="Arial" w:cs="Arial"/>
          <w:sz w:val="20"/>
          <w:szCs w:val="20"/>
        </w:rPr>
        <w:t>Commissioned Work</w:t>
      </w:r>
      <w:r w:rsidR="00821AA0" w:rsidRPr="004071E8">
        <w:rPr>
          <w:rFonts w:ascii="Arial" w:hAnsi="Arial" w:cs="Arial"/>
          <w:sz w:val="20"/>
          <w:szCs w:val="20"/>
        </w:rPr>
        <w:t xml:space="preserve"> throughout the world;</w:t>
      </w:r>
      <w:r w:rsidR="00821AA0" w:rsidRPr="004071E8">
        <w:rPr>
          <w:rFonts w:ascii="Arial" w:hAnsi="Arial" w:cs="Arial"/>
          <w:sz w:val="20"/>
          <w:szCs w:val="20"/>
        </w:rPr>
        <w:tab/>
      </w:r>
    </w:p>
    <w:p w14:paraId="5AD944C6" w14:textId="77777777" w:rsidR="004071E8" w:rsidRPr="004071E8" w:rsidRDefault="004071E8" w:rsidP="004071E8">
      <w:pPr>
        <w:pStyle w:val="ListParagraph"/>
        <w:jc w:val="both"/>
        <w:rPr>
          <w:rFonts w:ascii="Arial" w:hAnsi="Arial" w:cs="Arial"/>
          <w:sz w:val="20"/>
          <w:szCs w:val="20"/>
        </w:rPr>
      </w:pPr>
    </w:p>
    <w:p w14:paraId="4028C9DB" w14:textId="26BAA8BC" w:rsidR="00763A13" w:rsidRDefault="00821AA0" w:rsidP="00541ED8">
      <w:pPr>
        <w:pStyle w:val="ListParagraph"/>
        <w:numPr>
          <w:ilvl w:val="2"/>
          <w:numId w:val="72"/>
        </w:numPr>
        <w:ind w:left="1560" w:hanging="851"/>
        <w:jc w:val="both"/>
        <w:rPr>
          <w:rFonts w:ascii="Arial" w:hAnsi="Arial" w:cs="Arial"/>
          <w:sz w:val="20"/>
          <w:szCs w:val="20"/>
        </w:rPr>
      </w:pPr>
      <w:r w:rsidRPr="00763A13">
        <w:rPr>
          <w:rFonts w:ascii="Arial" w:hAnsi="Arial" w:cs="Arial"/>
          <w:sz w:val="20"/>
          <w:szCs w:val="20"/>
        </w:rPr>
        <w:t>the Contributor has</w:t>
      </w:r>
      <w:r w:rsidR="00C04DE8" w:rsidRPr="00763A13">
        <w:rPr>
          <w:rFonts w:ascii="Arial" w:hAnsi="Arial" w:cs="Arial"/>
          <w:sz w:val="20"/>
          <w:szCs w:val="20"/>
        </w:rPr>
        <w:t xml:space="preserve"> the full right </w:t>
      </w:r>
      <w:r w:rsidR="008A30F6" w:rsidRPr="00DB42C4">
        <w:rPr>
          <w:rFonts w:ascii="Arial" w:hAnsi="Arial" w:cs="Arial"/>
          <w:sz w:val="20"/>
          <w:szCs w:val="20"/>
        </w:rPr>
        <w:t xml:space="preserve">and </w:t>
      </w:r>
      <w:r w:rsidR="00C04DE8" w:rsidRPr="00763A13">
        <w:rPr>
          <w:rFonts w:ascii="Arial" w:hAnsi="Arial" w:cs="Arial"/>
          <w:sz w:val="20"/>
          <w:szCs w:val="20"/>
        </w:rPr>
        <w:t xml:space="preserve">power to enter into this agreement and has </w:t>
      </w:r>
      <w:r w:rsidRPr="00763A13">
        <w:rPr>
          <w:rFonts w:ascii="Arial" w:hAnsi="Arial" w:cs="Arial"/>
          <w:sz w:val="20"/>
          <w:szCs w:val="20"/>
        </w:rPr>
        <w:t xml:space="preserve">not assigned, licensed or incumbered or transferred or otherwise disposed of any rights of copyright or any other rights in or to the </w:t>
      </w:r>
      <w:r w:rsidR="00A9180B">
        <w:rPr>
          <w:rFonts w:ascii="Arial" w:hAnsi="Arial" w:cs="Arial"/>
          <w:sz w:val="20"/>
          <w:szCs w:val="20"/>
        </w:rPr>
        <w:t>Commissioned Work</w:t>
      </w:r>
      <w:r w:rsidRPr="00763A13">
        <w:rPr>
          <w:rFonts w:ascii="Arial" w:hAnsi="Arial" w:cs="Arial"/>
          <w:sz w:val="20"/>
          <w:szCs w:val="20"/>
        </w:rPr>
        <w:t xml:space="preserve"> to any person and shall not assign or license or otherwise encumber any of its </w:t>
      </w:r>
      <w:r w:rsidR="0079318A" w:rsidRPr="00763A13">
        <w:rPr>
          <w:rFonts w:ascii="Arial" w:hAnsi="Arial" w:cs="Arial"/>
          <w:sz w:val="20"/>
          <w:szCs w:val="20"/>
        </w:rPr>
        <w:t xml:space="preserve">rights in the </w:t>
      </w:r>
      <w:r w:rsidR="00A9180B">
        <w:rPr>
          <w:rFonts w:ascii="Arial" w:hAnsi="Arial" w:cs="Arial"/>
          <w:sz w:val="20"/>
          <w:szCs w:val="20"/>
        </w:rPr>
        <w:t>Commissioned Work</w:t>
      </w:r>
      <w:r w:rsidR="0079318A" w:rsidRPr="00763A13">
        <w:rPr>
          <w:rFonts w:ascii="Arial" w:hAnsi="Arial" w:cs="Arial"/>
          <w:sz w:val="20"/>
          <w:szCs w:val="20"/>
        </w:rPr>
        <w:t xml:space="preserve"> </w:t>
      </w:r>
      <w:r w:rsidRPr="00763A13">
        <w:rPr>
          <w:rFonts w:ascii="Arial" w:hAnsi="Arial" w:cs="Arial"/>
          <w:sz w:val="20"/>
          <w:szCs w:val="20"/>
        </w:rPr>
        <w:t>in any manner which might interfere with or be incompatible with any of the rights granted to Hull 2017 in this Agreement</w:t>
      </w:r>
      <w:r w:rsidR="00763A13" w:rsidRPr="00763A13">
        <w:rPr>
          <w:rFonts w:ascii="Arial" w:hAnsi="Arial" w:cs="Arial"/>
          <w:sz w:val="20"/>
          <w:szCs w:val="20"/>
        </w:rPr>
        <w:t>;</w:t>
      </w:r>
    </w:p>
    <w:p w14:paraId="35DEE676" w14:textId="77777777" w:rsidR="00763A13" w:rsidRPr="00763A13" w:rsidRDefault="00763A13" w:rsidP="00541ED8">
      <w:pPr>
        <w:pStyle w:val="ListParagraph"/>
        <w:ind w:left="1560" w:hanging="851"/>
        <w:rPr>
          <w:rFonts w:ascii="Arial" w:hAnsi="Arial" w:cs="Arial"/>
          <w:sz w:val="20"/>
          <w:szCs w:val="20"/>
        </w:rPr>
      </w:pPr>
    </w:p>
    <w:p w14:paraId="401718DE" w14:textId="7817BB87" w:rsidR="004071E8" w:rsidRPr="00763A13" w:rsidRDefault="00821AA0" w:rsidP="00541ED8">
      <w:pPr>
        <w:pStyle w:val="ListParagraph"/>
        <w:numPr>
          <w:ilvl w:val="2"/>
          <w:numId w:val="72"/>
        </w:numPr>
        <w:ind w:left="1560" w:hanging="851"/>
        <w:jc w:val="both"/>
        <w:rPr>
          <w:rFonts w:ascii="Arial" w:hAnsi="Arial" w:cs="Arial"/>
          <w:sz w:val="20"/>
          <w:szCs w:val="20"/>
        </w:rPr>
      </w:pPr>
      <w:r w:rsidRPr="00763A13">
        <w:rPr>
          <w:rFonts w:ascii="Arial" w:hAnsi="Arial" w:cs="Arial"/>
          <w:sz w:val="20"/>
          <w:szCs w:val="20"/>
        </w:rPr>
        <w:t xml:space="preserve">all authors of any copyright works included in the </w:t>
      </w:r>
      <w:r w:rsidR="00A9180B">
        <w:rPr>
          <w:rFonts w:ascii="Arial" w:hAnsi="Arial" w:cs="Arial"/>
          <w:sz w:val="20"/>
          <w:szCs w:val="20"/>
        </w:rPr>
        <w:t>Commissioned Work</w:t>
      </w:r>
      <w:r w:rsidRPr="00763A13">
        <w:rPr>
          <w:rFonts w:ascii="Arial" w:hAnsi="Arial" w:cs="Arial"/>
          <w:sz w:val="20"/>
          <w:szCs w:val="20"/>
        </w:rPr>
        <w:t xml:space="preserve"> or from which the same may directly or indirectly be derived have irrevocably and unconditionally waived all rights which they may now have or which they may in future be entitled to pursuant to the provisions of the Copyright, Designs and Patents Act 1988 Sections 77, 80, 84 and 85 and any other moral rights legislation now existing or which may in future be enacted in any part of the world. The Contributor shall make full payment to such persons of all equitable remuneration (within the meaning of European Union Council Directive (EC) 2006/115) in respect of the rental or lending of their works by Hull 2017;</w:t>
      </w:r>
    </w:p>
    <w:p w14:paraId="192B96B9" w14:textId="77777777" w:rsidR="004071E8" w:rsidRPr="004071E8" w:rsidRDefault="004071E8" w:rsidP="00541ED8">
      <w:pPr>
        <w:pStyle w:val="ListParagraph"/>
        <w:ind w:left="1560" w:hanging="851"/>
        <w:rPr>
          <w:rFonts w:ascii="Arial" w:hAnsi="Arial" w:cs="Arial"/>
          <w:sz w:val="20"/>
          <w:szCs w:val="20"/>
        </w:rPr>
      </w:pPr>
    </w:p>
    <w:p w14:paraId="46B9F629" w14:textId="146555B1" w:rsidR="00B27463" w:rsidRPr="0071526D" w:rsidRDefault="00821AA0" w:rsidP="00541ED8">
      <w:pPr>
        <w:pStyle w:val="ListParagraph"/>
        <w:numPr>
          <w:ilvl w:val="2"/>
          <w:numId w:val="72"/>
        </w:numPr>
        <w:ind w:left="1560" w:hanging="851"/>
        <w:jc w:val="both"/>
        <w:rPr>
          <w:rFonts w:ascii="Arial" w:hAnsi="Arial" w:cs="Arial"/>
          <w:sz w:val="20"/>
          <w:szCs w:val="20"/>
        </w:rPr>
      </w:pPr>
      <w:r w:rsidRPr="004071E8">
        <w:rPr>
          <w:rFonts w:ascii="Arial" w:hAnsi="Arial" w:cs="Arial"/>
          <w:sz w:val="20"/>
          <w:szCs w:val="20"/>
        </w:rPr>
        <w:t xml:space="preserve">Hull 2017 its assignees and licensees shall have the right to cut, transpose, adapt, </w:t>
      </w:r>
      <w:r w:rsidR="00BD006E">
        <w:rPr>
          <w:rFonts w:ascii="Arial" w:hAnsi="Arial" w:cs="Arial"/>
          <w:sz w:val="20"/>
          <w:szCs w:val="20"/>
        </w:rPr>
        <w:t xml:space="preserve">edit, </w:t>
      </w:r>
      <w:r w:rsidRPr="004071E8">
        <w:rPr>
          <w:rFonts w:ascii="Arial" w:hAnsi="Arial" w:cs="Arial"/>
          <w:sz w:val="20"/>
          <w:szCs w:val="20"/>
        </w:rPr>
        <w:t xml:space="preserve">add to, delete from and/or alter </w:t>
      </w:r>
      <w:r w:rsidR="00A9180B" w:rsidRPr="004071E8">
        <w:rPr>
          <w:rFonts w:ascii="Arial" w:hAnsi="Arial" w:cs="Arial"/>
          <w:sz w:val="20"/>
          <w:szCs w:val="20"/>
        </w:rPr>
        <w:t xml:space="preserve">the </w:t>
      </w:r>
      <w:r w:rsidR="00A9180B">
        <w:rPr>
          <w:rFonts w:ascii="Arial" w:hAnsi="Arial" w:cs="Arial"/>
          <w:sz w:val="20"/>
          <w:szCs w:val="20"/>
        </w:rPr>
        <w:t>Commissioned Work</w:t>
      </w:r>
      <w:r w:rsidR="00A9180B" w:rsidRPr="004071E8">
        <w:rPr>
          <w:rFonts w:ascii="Arial" w:hAnsi="Arial" w:cs="Arial"/>
          <w:sz w:val="20"/>
          <w:szCs w:val="20"/>
        </w:rPr>
        <w:t xml:space="preserve"> </w:t>
      </w:r>
      <w:r w:rsidRPr="004071E8">
        <w:rPr>
          <w:rFonts w:ascii="Arial" w:hAnsi="Arial" w:cs="Arial"/>
          <w:sz w:val="20"/>
          <w:szCs w:val="20"/>
        </w:rPr>
        <w:t>in any way;</w:t>
      </w:r>
    </w:p>
    <w:p w14:paraId="35F6BC09" w14:textId="77777777" w:rsidR="005F5FEF" w:rsidRPr="005F5FEF" w:rsidRDefault="005F5FEF" w:rsidP="00541ED8">
      <w:pPr>
        <w:pStyle w:val="ListParagraph"/>
        <w:ind w:left="1560" w:hanging="851"/>
        <w:jc w:val="both"/>
      </w:pPr>
    </w:p>
    <w:p w14:paraId="645A03EE" w14:textId="3C890569" w:rsidR="004071E8" w:rsidRPr="005F5FEF" w:rsidRDefault="00821AA0" w:rsidP="00541ED8">
      <w:pPr>
        <w:pStyle w:val="ListParagraph"/>
        <w:numPr>
          <w:ilvl w:val="2"/>
          <w:numId w:val="72"/>
        </w:numPr>
        <w:ind w:left="1560" w:hanging="851"/>
        <w:jc w:val="both"/>
        <w:rPr>
          <w:rFonts w:ascii="Arial" w:hAnsi="Arial" w:cs="Arial"/>
          <w:sz w:val="20"/>
          <w:szCs w:val="20"/>
        </w:rPr>
      </w:pPr>
      <w:r w:rsidRPr="005F5FEF">
        <w:rPr>
          <w:rFonts w:ascii="Arial" w:hAnsi="Arial" w:cs="Arial"/>
          <w:sz w:val="20"/>
          <w:szCs w:val="20"/>
        </w:rPr>
        <w:t>the Contributor undertakes to indemnify Hull 2017 and to keep Hull 2017 fully and effectively indemnified from and against all actions, proceedings, claims, demands, costs (including without prejudice the legal costs of Hull 2017 on a solicitor and own client basis), awards and damages however arising directly or indirectly as a result of any breach or non-performance by the Contributor of any of the Contributor’s warranties, obligations or undertakings;</w:t>
      </w:r>
      <w:r w:rsidR="00C60441">
        <w:rPr>
          <w:rFonts w:ascii="Arial" w:hAnsi="Arial" w:cs="Arial"/>
          <w:sz w:val="20"/>
          <w:szCs w:val="20"/>
        </w:rPr>
        <w:t xml:space="preserve"> and</w:t>
      </w:r>
    </w:p>
    <w:p w14:paraId="2C02A156" w14:textId="77777777" w:rsidR="004071E8" w:rsidRPr="004071E8" w:rsidRDefault="004071E8" w:rsidP="00541ED8">
      <w:pPr>
        <w:pStyle w:val="ListParagraph"/>
        <w:ind w:left="1560" w:hanging="851"/>
        <w:rPr>
          <w:rFonts w:ascii="Arial" w:hAnsi="Arial" w:cs="Arial"/>
          <w:sz w:val="20"/>
          <w:szCs w:val="20"/>
        </w:rPr>
      </w:pPr>
    </w:p>
    <w:p w14:paraId="4E0F4B02" w14:textId="375C90A6" w:rsidR="005F5FEF" w:rsidRDefault="00821AA0" w:rsidP="00541ED8">
      <w:pPr>
        <w:pStyle w:val="ListParagraph"/>
        <w:numPr>
          <w:ilvl w:val="2"/>
          <w:numId w:val="72"/>
        </w:numPr>
        <w:ind w:left="1560" w:hanging="851"/>
        <w:jc w:val="both"/>
        <w:rPr>
          <w:rFonts w:ascii="Arial" w:hAnsi="Arial" w:cs="Arial"/>
          <w:sz w:val="20"/>
          <w:szCs w:val="20"/>
        </w:rPr>
      </w:pPr>
      <w:r w:rsidRPr="004071E8">
        <w:rPr>
          <w:rFonts w:ascii="Arial" w:hAnsi="Arial" w:cs="Arial"/>
          <w:sz w:val="20"/>
          <w:szCs w:val="20"/>
        </w:rPr>
        <w:t xml:space="preserve">the Contributor shall do any and all acts (including without limitation the prosecution and defence of legal proceedings) and execute any and all documents in such manner and at such locations as may be required by Hull 2017 in its sole discretion in order to protect, perfect or enforce any of the rights granted or confirmed to Hull 2017 pursuant to this Agreement. As security for the performance by the Contributor of the Contributor's obligations under this Agreement in the event that the Contributor shall have failed following 14 days' notice from Hull 2017 to execute any document or perform any act Hull 2017 shall have the right to do so in the place and stead of the Contributor as the lawful appointed attorney of the Contributor and the Contributor undertakes and warrants that the Contributor shall confirm and ratify and be bound by any and all of the actions of Hull 2017 pursuant to this clause </w:t>
      </w:r>
      <w:r w:rsidR="007A34BD">
        <w:rPr>
          <w:rFonts w:ascii="Arial" w:hAnsi="Arial" w:cs="Arial"/>
          <w:sz w:val="20"/>
          <w:szCs w:val="20"/>
        </w:rPr>
        <w:t>6</w:t>
      </w:r>
      <w:r w:rsidR="00EC7C35">
        <w:rPr>
          <w:rFonts w:ascii="Arial" w:hAnsi="Arial" w:cs="Arial"/>
          <w:sz w:val="20"/>
          <w:szCs w:val="20"/>
        </w:rPr>
        <w:t>.1.1</w:t>
      </w:r>
      <w:r w:rsidR="00FA7DFA">
        <w:rPr>
          <w:rFonts w:ascii="Arial" w:hAnsi="Arial" w:cs="Arial"/>
          <w:sz w:val="20"/>
          <w:szCs w:val="20"/>
        </w:rPr>
        <w:t>2</w:t>
      </w:r>
      <w:r w:rsidRPr="004071E8">
        <w:rPr>
          <w:rFonts w:ascii="Arial" w:hAnsi="Arial" w:cs="Arial"/>
          <w:sz w:val="20"/>
          <w:szCs w:val="20"/>
        </w:rPr>
        <w:t xml:space="preserve"> and such authority and appointment shall take effect as an irrevocable appointment pursuant to the Powers of Attorney Act 1971 Section 4</w:t>
      </w:r>
      <w:r w:rsidR="00C60441">
        <w:rPr>
          <w:rFonts w:ascii="Arial" w:hAnsi="Arial" w:cs="Arial"/>
          <w:sz w:val="20"/>
          <w:szCs w:val="20"/>
        </w:rPr>
        <w:t>.</w:t>
      </w:r>
    </w:p>
    <w:p w14:paraId="5DB19ACC" w14:textId="77777777" w:rsidR="0028629C" w:rsidRPr="000B2A15" w:rsidRDefault="0028629C" w:rsidP="000B2A15">
      <w:pPr>
        <w:jc w:val="both"/>
        <w:rPr>
          <w:rFonts w:ascii="Arial" w:hAnsi="Arial" w:cs="Arial"/>
          <w:sz w:val="20"/>
          <w:szCs w:val="20"/>
        </w:rPr>
      </w:pPr>
    </w:p>
    <w:p w14:paraId="2F4B89B2" w14:textId="23709ACF" w:rsidR="00B26416" w:rsidRPr="002E4624" w:rsidRDefault="00541ED8" w:rsidP="00541ED8">
      <w:pPr>
        <w:pStyle w:val="Level1"/>
        <w:numPr>
          <w:ilvl w:val="0"/>
          <w:numId w:val="34"/>
        </w:numPr>
        <w:ind w:hanging="720"/>
        <w:rPr>
          <w:sz w:val="20"/>
          <w:szCs w:val="20"/>
          <w:u w:val="none"/>
        </w:rPr>
      </w:pPr>
      <w:bookmarkStart w:id="3" w:name="a294615"/>
      <w:r w:rsidRPr="002E4624">
        <w:rPr>
          <w:rFonts w:cs="Arial"/>
          <w:b w:val="0"/>
          <w:bCs/>
          <w:sz w:val="20"/>
          <w:szCs w:val="20"/>
          <w:u w:val="none"/>
        </w:rPr>
        <w:t>I</w:t>
      </w:r>
      <w:r w:rsidRPr="002E4624">
        <w:rPr>
          <w:sz w:val="20"/>
          <w:szCs w:val="20"/>
          <w:u w:val="none"/>
        </w:rPr>
        <w:t>NSURANCE, LIABILITY AND INDEMNITY</w:t>
      </w:r>
    </w:p>
    <w:p w14:paraId="35CDE3AA" w14:textId="77777777" w:rsidR="00541ED8" w:rsidRPr="00B26416" w:rsidRDefault="00541ED8" w:rsidP="00B26416">
      <w:pPr>
        <w:pStyle w:val="Level1"/>
        <w:rPr>
          <w:sz w:val="20"/>
          <w:szCs w:val="20"/>
        </w:rPr>
      </w:pPr>
    </w:p>
    <w:p w14:paraId="2E11C503" w14:textId="38ACDC6E" w:rsidR="009B2E3D" w:rsidRPr="0071526D" w:rsidRDefault="009B2E3D" w:rsidP="00541ED8">
      <w:pPr>
        <w:pStyle w:val="AgtLevel1Heading"/>
        <w:numPr>
          <w:ilvl w:val="1"/>
          <w:numId w:val="73"/>
        </w:numPr>
        <w:ind w:left="709" w:hanging="709"/>
        <w:jc w:val="both"/>
        <w:rPr>
          <w:rFonts w:ascii="Arial" w:hAnsi="Arial" w:cs="Arial"/>
          <w:sz w:val="20"/>
          <w:szCs w:val="20"/>
        </w:rPr>
      </w:pPr>
      <w:r w:rsidRPr="0071526D">
        <w:rPr>
          <w:rFonts w:ascii="Arial" w:hAnsi="Arial" w:cs="Arial"/>
          <w:sz w:val="20"/>
          <w:szCs w:val="20"/>
        </w:rPr>
        <w:t xml:space="preserve">The </w:t>
      </w:r>
      <w:r>
        <w:rPr>
          <w:rFonts w:ascii="Arial" w:hAnsi="Arial" w:cs="Arial"/>
          <w:sz w:val="20"/>
          <w:szCs w:val="20"/>
        </w:rPr>
        <w:t>Contributor</w:t>
      </w:r>
      <w:r w:rsidRPr="0071526D">
        <w:rPr>
          <w:rFonts w:ascii="Arial" w:hAnsi="Arial" w:cs="Arial"/>
          <w:sz w:val="20"/>
          <w:szCs w:val="20"/>
        </w:rPr>
        <w:t xml:space="preserve"> shall indemnify Hull 2017 against any losses suffered by Hull 2017 as a result of any claim or threatened claim that the </w:t>
      </w:r>
      <w:r>
        <w:rPr>
          <w:rFonts w:ascii="Arial" w:hAnsi="Arial" w:cs="Arial"/>
          <w:sz w:val="20"/>
          <w:szCs w:val="20"/>
        </w:rPr>
        <w:t>Commissioned Work</w:t>
      </w:r>
      <w:r w:rsidRPr="0071526D">
        <w:rPr>
          <w:rFonts w:ascii="Arial" w:hAnsi="Arial" w:cs="Arial"/>
          <w:sz w:val="20"/>
          <w:szCs w:val="20"/>
        </w:rPr>
        <w:t xml:space="preserve"> infringe</w:t>
      </w:r>
      <w:r>
        <w:rPr>
          <w:rFonts w:ascii="Arial" w:hAnsi="Arial" w:cs="Arial"/>
          <w:sz w:val="20"/>
          <w:szCs w:val="20"/>
        </w:rPr>
        <w:t>s</w:t>
      </w:r>
      <w:r w:rsidRPr="0071526D">
        <w:rPr>
          <w:rFonts w:ascii="Arial" w:hAnsi="Arial" w:cs="Arial"/>
          <w:sz w:val="20"/>
          <w:szCs w:val="20"/>
        </w:rPr>
        <w:t xml:space="preserve"> the intellectual property rights of any third party.</w:t>
      </w:r>
    </w:p>
    <w:p w14:paraId="5A611D75" w14:textId="36E37E2A" w:rsidR="009B2E3D" w:rsidRPr="0071526D" w:rsidRDefault="009B2E3D" w:rsidP="00541ED8">
      <w:pPr>
        <w:pStyle w:val="AgtLevel1Heading"/>
        <w:numPr>
          <w:ilvl w:val="1"/>
          <w:numId w:val="73"/>
        </w:numPr>
        <w:ind w:left="709" w:hanging="709"/>
        <w:jc w:val="both"/>
        <w:rPr>
          <w:rFonts w:ascii="Arial" w:hAnsi="Arial" w:cs="Arial"/>
          <w:sz w:val="20"/>
          <w:szCs w:val="20"/>
        </w:rPr>
      </w:pPr>
      <w:r w:rsidRPr="0071526D">
        <w:rPr>
          <w:rFonts w:ascii="Arial" w:hAnsi="Arial" w:cs="Arial"/>
          <w:sz w:val="20"/>
          <w:szCs w:val="20"/>
        </w:rPr>
        <w:t xml:space="preserve">Hull 2017's liability in respect of this Agreement shall be limited to the lesser of the amount of fees paid to the </w:t>
      </w:r>
      <w:r>
        <w:rPr>
          <w:rFonts w:ascii="Arial" w:hAnsi="Arial" w:cs="Arial"/>
          <w:sz w:val="20"/>
          <w:szCs w:val="20"/>
        </w:rPr>
        <w:t>Contributor</w:t>
      </w:r>
      <w:r w:rsidRPr="0071526D">
        <w:rPr>
          <w:rFonts w:ascii="Arial" w:hAnsi="Arial" w:cs="Arial"/>
          <w:sz w:val="20"/>
          <w:szCs w:val="20"/>
        </w:rPr>
        <w:t xml:space="preserve"> pursuant to this Agreement during the </w:t>
      </w:r>
      <w:r>
        <w:rPr>
          <w:rFonts w:ascii="Arial" w:hAnsi="Arial" w:cs="Arial"/>
          <w:sz w:val="20"/>
          <w:szCs w:val="20"/>
        </w:rPr>
        <w:t>Contributor</w:t>
      </w:r>
      <w:r w:rsidRPr="0071526D">
        <w:rPr>
          <w:rFonts w:ascii="Arial" w:hAnsi="Arial" w:cs="Arial"/>
          <w:sz w:val="20"/>
          <w:szCs w:val="20"/>
        </w:rPr>
        <w:t>’s engagement or over the twelve month period prior to which such liability arose.</w:t>
      </w:r>
    </w:p>
    <w:p w14:paraId="48694058" w14:textId="369BFB9F" w:rsidR="009B2E3D" w:rsidRPr="0071526D" w:rsidRDefault="009B2E3D" w:rsidP="00541ED8">
      <w:pPr>
        <w:pStyle w:val="AgtLevel1Heading"/>
        <w:numPr>
          <w:ilvl w:val="1"/>
          <w:numId w:val="73"/>
        </w:numPr>
        <w:ind w:left="709" w:hanging="709"/>
        <w:jc w:val="both"/>
        <w:rPr>
          <w:rFonts w:ascii="Arial" w:hAnsi="Arial" w:cs="Arial"/>
          <w:sz w:val="20"/>
          <w:szCs w:val="20"/>
        </w:rPr>
      </w:pPr>
      <w:r w:rsidRPr="0071526D">
        <w:rPr>
          <w:rFonts w:ascii="Arial" w:hAnsi="Arial" w:cs="Arial"/>
          <w:sz w:val="20"/>
          <w:szCs w:val="20"/>
        </w:rPr>
        <w:t>Nothing in this Agreement excludes or limits Hull 2017's liability in respect of death or personal injury caused by the negligence of Hull 2017.</w:t>
      </w:r>
    </w:p>
    <w:p w14:paraId="27313AF5" w14:textId="554F84F6" w:rsidR="009B2E3D" w:rsidRPr="0071526D" w:rsidRDefault="009B2E3D" w:rsidP="00541ED8">
      <w:pPr>
        <w:pStyle w:val="Level2"/>
        <w:numPr>
          <w:ilvl w:val="1"/>
          <w:numId w:val="73"/>
        </w:numPr>
        <w:ind w:left="709" w:hanging="709"/>
        <w:rPr>
          <w:rFonts w:cs="Arial"/>
          <w:sz w:val="20"/>
          <w:szCs w:val="20"/>
        </w:rPr>
      </w:pPr>
      <w:r w:rsidRPr="0071526D">
        <w:rPr>
          <w:rFonts w:cs="Arial"/>
          <w:sz w:val="20"/>
          <w:szCs w:val="20"/>
        </w:rPr>
        <w:t xml:space="preserve">The </w:t>
      </w:r>
      <w:r>
        <w:rPr>
          <w:rFonts w:cs="Arial"/>
          <w:sz w:val="20"/>
          <w:szCs w:val="20"/>
        </w:rPr>
        <w:t>Contributor</w:t>
      </w:r>
      <w:r w:rsidRPr="0071526D">
        <w:rPr>
          <w:rFonts w:cs="Arial"/>
          <w:sz w:val="20"/>
          <w:szCs w:val="20"/>
        </w:rPr>
        <w:t xml:space="preserve"> shall be fully responsible for and indemnify Hull 2017 against any liability, assessment or claim for:</w:t>
      </w:r>
    </w:p>
    <w:p w14:paraId="26AF8BB1" w14:textId="2581939B" w:rsidR="009B2E3D" w:rsidRPr="0071526D" w:rsidRDefault="009B2E3D" w:rsidP="00541ED8">
      <w:pPr>
        <w:pStyle w:val="Level3"/>
        <w:numPr>
          <w:ilvl w:val="2"/>
          <w:numId w:val="73"/>
        </w:numPr>
        <w:ind w:left="1276" w:hanging="567"/>
        <w:rPr>
          <w:rFonts w:cs="Arial"/>
          <w:sz w:val="20"/>
          <w:szCs w:val="20"/>
        </w:rPr>
      </w:pPr>
      <w:r w:rsidRPr="0071526D">
        <w:rPr>
          <w:rFonts w:cs="Arial"/>
          <w:sz w:val="20"/>
          <w:szCs w:val="20"/>
        </w:rPr>
        <w:t xml:space="preserve">taxation whatsoever arising from or made in connection with </w:t>
      </w:r>
      <w:r>
        <w:rPr>
          <w:rFonts w:cs="Arial"/>
          <w:sz w:val="20"/>
          <w:szCs w:val="20"/>
        </w:rPr>
        <w:t>this Agreement</w:t>
      </w:r>
      <w:r w:rsidRPr="0071526D">
        <w:rPr>
          <w:rFonts w:cs="Arial"/>
          <w:sz w:val="20"/>
          <w:szCs w:val="20"/>
        </w:rPr>
        <w:t>, where such recovery is not prohibited by law; and</w:t>
      </w:r>
    </w:p>
    <w:p w14:paraId="770861D2" w14:textId="1F0101E9" w:rsidR="009B2E3D" w:rsidRDefault="009B2E3D" w:rsidP="00541ED8">
      <w:pPr>
        <w:pStyle w:val="Level3"/>
        <w:numPr>
          <w:ilvl w:val="2"/>
          <w:numId w:val="73"/>
        </w:numPr>
        <w:ind w:left="1276" w:hanging="567"/>
        <w:rPr>
          <w:rFonts w:cs="Arial"/>
          <w:sz w:val="20"/>
          <w:szCs w:val="20"/>
        </w:rPr>
      </w:pPr>
      <w:r w:rsidRPr="0071526D">
        <w:rPr>
          <w:rFonts w:cs="Arial"/>
          <w:sz w:val="20"/>
          <w:szCs w:val="20"/>
        </w:rPr>
        <w:t xml:space="preserve">any employment-related claim or any claim based on worker status (including reasonable costs and expenses) brought by the </w:t>
      </w:r>
      <w:r>
        <w:rPr>
          <w:rFonts w:cs="Arial"/>
          <w:sz w:val="20"/>
          <w:szCs w:val="20"/>
        </w:rPr>
        <w:t>Contributor</w:t>
      </w:r>
      <w:r w:rsidRPr="0071526D">
        <w:rPr>
          <w:rFonts w:cs="Arial"/>
          <w:sz w:val="20"/>
          <w:szCs w:val="20"/>
        </w:rPr>
        <w:t xml:space="preserve"> against Hull 2017 arising out of or in connection with the provision of </w:t>
      </w:r>
      <w:r>
        <w:rPr>
          <w:rFonts w:cs="Arial"/>
          <w:sz w:val="20"/>
          <w:szCs w:val="20"/>
        </w:rPr>
        <w:t>this Agreement</w:t>
      </w:r>
      <w:r w:rsidRPr="0071526D">
        <w:rPr>
          <w:rFonts w:cs="Arial"/>
          <w:sz w:val="20"/>
          <w:szCs w:val="20"/>
        </w:rPr>
        <w:t>, except where such claim is as a result of any act or omission of Hull 2017.</w:t>
      </w:r>
    </w:p>
    <w:p w14:paraId="49F0B184" w14:textId="281845C9" w:rsidR="009B2E3D" w:rsidRPr="0071526D" w:rsidRDefault="009B2E3D" w:rsidP="00541ED8">
      <w:pPr>
        <w:pStyle w:val="Level3"/>
        <w:numPr>
          <w:ilvl w:val="1"/>
          <w:numId w:val="73"/>
        </w:numPr>
        <w:ind w:left="709" w:hanging="709"/>
        <w:rPr>
          <w:rFonts w:cs="Arial"/>
          <w:sz w:val="20"/>
          <w:szCs w:val="20"/>
        </w:rPr>
      </w:pPr>
      <w:r w:rsidRPr="007F252F">
        <w:rPr>
          <w:rFonts w:cs="Arial"/>
          <w:sz w:val="20"/>
          <w:szCs w:val="20"/>
        </w:rPr>
        <w:t xml:space="preserve">Hull 2017 may satisfy such indemnity (in whole or in part) by way of deduction from any payment due to the </w:t>
      </w:r>
      <w:r>
        <w:rPr>
          <w:rFonts w:cs="Arial"/>
          <w:sz w:val="20"/>
          <w:szCs w:val="20"/>
        </w:rPr>
        <w:t>Contributor</w:t>
      </w:r>
      <w:r w:rsidRPr="007F252F">
        <w:rPr>
          <w:rFonts w:cs="Arial"/>
          <w:sz w:val="20"/>
          <w:szCs w:val="20"/>
        </w:rPr>
        <w:t>.</w:t>
      </w:r>
    </w:p>
    <w:p w14:paraId="3370354A" w14:textId="77777777" w:rsidR="00353045" w:rsidRPr="002E4624" w:rsidRDefault="00353045" w:rsidP="0071526D">
      <w:pPr>
        <w:pStyle w:val="Level1"/>
        <w:numPr>
          <w:ilvl w:val="0"/>
          <w:numId w:val="34"/>
        </w:numPr>
        <w:ind w:hanging="720"/>
        <w:rPr>
          <w:sz w:val="20"/>
          <w:szCs w:val="20"/>
          <w:u w:val="none"/>
        </w:rPr>
      </w:pPr>
      <w:bookmarkStart w:id="4" w:name="a316697"/>
      <w:r w:rsidRPr="002E4624">
        <w:rPr>
          <w:sz w:val="20"/>
          <w:szCs w:val="20"/>
          <w:u w:val="none"/>
        </w:rPr>
        <w:t>TERMINATION</w:t>
      </w:r>
      <w:bookmarkEnd w:id="4"/>
    </w:p>
    <w:p w14:paraId="70517B49" w14:textId="1988C518" w:rsidR="009B2E3D" w:rsidRPr="00541ED8" w:rsidRDefault="009B2E3D" w:rsidP="00BD54F5">
      <w:pPr>
        <w:pStyle w:val="Level2"/>
        <w:numPr>
          <w:ilvl w:val="1"/>
          <w:numId w:val="75"/>
        </w:numPr>
        <w:tabs>
          <w:tab w:val="left" w:pos="709"/>
        </w:tabs>
        <w:ind w:hanging="720"/>
        <w:rPr>
          <w:sz w:val="20"/>
          <w:szCs w:val="20"/>
        </w:rPr>
      </w:pPr>
      <w:r w:rsidRPr="00541ED8">
        <w:rPr>
          <w:sz w:val="20"/>
          <w:szCs w:val="20"/>
        </w:rPr>
        <w:t>Hull 2017 may at any time terminate the Contributor’s engagement with immediate effect with no liability to make any further payment to the Contributor if:</w:t>
      </w:r>
    </w:p>
    <w:p w14:paraId="1A1B0BA4" w14:textId="3DF54C47" w:rsidR="009B2E3D" w:rsidRPr="00541ED8" w:rsidRDefault="009B2E3D" w:rsidP="00BD54F5">
      <w:pPr>
        <w:pStyle w:val="Level2"/>
        <w:numPr>
          <w:ilvl w:val="2"/>
          <w:numId w:val="75"/>
        </w:numPr>
        <w:tabs>
          <w:tab w:val="left" w:pos="1276"/>
        </w:tabs>
        <w:ind w:left="1276" w:hanging="556"/>
        <w:rPr>
          <w:sz w:val="20"/>
          <w:szCs w:val="20"/>
        </w:rPr>
      </w:pPr>
      <w:r w:rsidRPr="00541ED8">
        <w:rPr>
          <w:sz w:val="20"/>
          <w:szCs w:val="20"/>
        </w:rPr>
        <w:t>the Contributor is in material breach of any of the Contributor’s obligations under this Agreement; or</w:t>
      </w:r>
    </w:p>
    <w:p w14:paraId="005C3867" w14:textId="7C0BB5B2" w:rsidR="009B2E3D" w:rsidRPr="00541ED8" w:rsidRDefault="009B2E3D" w:rsidP="00BD54F5">
      <w:pPr>
        <w:pStyle w:val="Level2"/>
        <w:numPr>
          <w:ilvl w:val="2"/>
          <w:numId w:val="75"/>
        </w:numPr>
        <w:tabs>
          <w:tab w:val="left" w:pos="1276"/>
        </w:tabs>
        <w:ind w:left="1276" w:hanging="556"/>
        <w:rPr>
          <w:sz w:val="20"/>
          <w:szCs w:val="20"/>
        </w:rPr>
      </w:pPr>
      <w:r w:rsidRPr="00541ED8">
        <w:rPr>
          <w:sz w:val="20"/>
          <w:szCs w:val="20"/>
        </w:rPr>
        <w:t>other than as a result of illness or accident, after notice in writing, the Contributor wilfully neglects to provide or fails to remedy any default in providing the Services.</w:t>
      </w:r>
    </w:p>
    <w:p w14:paraId="68466027" w14:textId="5A50FC4A" w:rsidR="009B2E3D" w:rsidRPr="00541ED8" w:rsidRDefault="009B2E3D" w:rsidP="00541ED8">
      <w:pPr>
        <w:pStyle w:val="Level2"/>
        <w:numPr>
          <w:ilvl w:val="1"/>
          <w:numId w:val="75"/>
        </w:numPr>
        <w:tabs>
          <w:tab w:val="left" w:pos="709"/>
        </w:tabs>
        <w:ind w:left="709" w:hanging="709"/>
        <w:rPr>
          <w:sz w:val="20"/>
          <w:szCs w:val="20"/>
        </w:rPr>
      </w:pPr>
      <w:r w:rsidRPr="00541ED8">
        <w:rPr>
          <w:sz w:val="20"/>
          <w:szCs w:val="20"/>
        </w:rPr>
        <w:t>Any delay by Hull 2017 in exercising its rights to terminate shall not constitute a waiver of those rights.</w:t>
      </w:r>
    </w:p>
    <w:p w14:paraId="4595B395" w14:textId="2777E630" w:rsidR="009B2E3D" w:rsidRPr="00541ED8" w:rsidRDefault="009B2E3D" w:rsidP="00541ED8">
      <w:pPr>
        <w:pStyle w:val="Level2"/>
        <w:numPr>
          <w:ilvl w:val="1"/>
          <w:numId w:val="75"/>
        </w:numPr>
        <w:tabs>
          <w:tab w:val="left" w:pos="709"/>
        </w:tabs>
        <w:ind w:left="709" w:hanging="709"/>
        <w:rPr>
          <w:sz w:val="20"/>
          <w:szCs w:val="20"/>
        </w:rPr>
      </w:pPr>
      <w:r w:rsidRPr="00541ED8">
        <w:rPr>
          <w:sz w:val="20"/>
          <w:szCs w:val="20"/>
        </w:rPr>
        <w:t>If the Contributor terminates this Agreement without cause the Contributor shall forthwith repay all sums paid by Hull 2017 to the Contributor up to the date of such termination or cancellation.</w:t>
      </w:r>
    </w:p>
    <w:p w14:paraId="7C93241B" w14:textId="33DD26C1" w:rsidR="00C86183" w:rsidRPr="00541ED8" w:rsidRDefault="00C86183" w:rsidP="00541ED8">
      <w:pPr>
        <w:pStyle w:val="Level2"/>
        <w:numPr>
          <w:ilvl w:val="1"/>
          <w:numId w:val="75"/>
        </w:numPr>
        <w:tabs>
          <w:tab w:val="left" w:pos="709"/>
        </w:tabs>
        <w:ind w:left="709" w:hanging="709"/>
        <w:rPr>
          <w:sz w:val="20"/>
          <w:szCs w:val="20"/>
        </w:rPr>
      </w:pPr>
      <w:r w:rsidRPr="00541ED8">
        <w:rPr>
          <w:sz w:val="20"/>
          <w:szCs w:val="20"/>
        </w:rPr>
        <w:t>In the event that Hull 2017 postpones, cancels, delays or abandons any or all of the production to which the Commissioned Work relates, Hull 2017 shall not be liable in respect of any claim for loss of publicity or opportunity to enhance the Contributor’s reputation, goodwill or business prospects.</w:t>
      </w:r>
    </w:p>
    <w:p w14:paraId="56548328" w14:textId="35D2DE64" w:rsidR="00C60441" w:rsidRPr="00541ED8" w:rsidRDefault="00C60441" w:rsidP="00541ED8">
      <w:pPr>
        <w:pStyle w:val="Level2"/>
        <w:numPr>
          <w:ilvl w:val="0"/>
          <w:numId w:val="75"/>
        </w:numPr>
        <w:tabs>
          <w:tab w:val="left" w:pos="709"/>
        </w:tabs>
        <w:ind w:left="709" w:hanging="709"/>
        <w:rPr>
          <w:b/>
          <w:sz w:val="20"/>
          <w:szCs w:val="20"/>
        </w:rPr>
      </w:pPr>
      <w:r w:rsidRPr="00541ED8">
        <w:rPr>
          <w:b/>
          <w:sz w:val="20"/>
          <w:szCs w:val="20"/>
        </w:rPr>
        <w:t>MARKETING AND PR</w:t>
      </w:r>
    </w:p>
    <w:p w14:paraId="75AA7366" w14:textId="30F2295E" w:rsidR="00C60441" w:rsidRPr="00541ED8" w:rsidRDefault="00C60441" w:rsidP="00B26416">
      <w:pPr>
        <w:pStyle w:val="Level2"/>
        <w:numPr>
          <w:ilvl w:val="1"/>
          <w:numId w:val="75"/>
        </w:numPr>
        <w:tabs>
          <w:tab w:val="left" w:pos="709"/>
        </w:tabs>
        <w:ind w:left="709" w:hanging="709"/>
        <w:rPr>
          <w:b/>
          <w:sz w:val="20"/>
          <w:szCs w:val="20"/>
        </w:rPr>
      </w:pPr>
      <w:r w:rsidRPr="00541ED8">
        <w:rPr>
          <w:rFonts w:eastAsiaTheme="minorEastAsia"/>
          <w:sz w:val="20"/>
          <w:szCs w:val="20"/>
          <w:lang w:val="en-US" w:eastAsia="ja-JP"/>
        </w:rPr>
        <w:t>Hull 2017 shall be responsible</w:t>
      </w:r>
      <w:r w:rsidRPr="00541ED8">
        <w:rPr>
          <w:rFonts w:eastAsiaTheme="minorEastAsia"/>
          <w:bCs/>
          <w:sz w:val="20"/>
          <w:szCs w:val="20"/>
          <w:lang w:val="en-US" w:eastAsia="ja-JP"/>
        </w:rPr>
        <w:t xml:space="preserve"> </w:t>
      </w:r>
      <w:r w:rsidRPr="00541ED8">
        <w:rPr>
          <w:rFonts w:eastAsiaTheme="minorEastAsia"/>
          <w:sz w:val="20"/>
          <w:szCs w:val="20"/>
          <w:lang w:val="en-US" w:eastAsia="ja-JP"/>
        </w:rPr>
        <w:t xml:space="preserve">for managing all media relations relating to </w:t>
      </w:r>
      <w:r w:rsidR="002D6851">
        <w:rPr>
          <w:rFonts w:eastAsiaTheme="minorEastAsia"/>
          <w:sz w:val="20"/>
          <w:szCs w:val="20"/>
          <w:lang w:val="en-US" w:eastAsia="ja-JP"/>
        </w:rPr>
        <w:t>any p</w:t>
      </w:r>
      <w:r w:rsidRPr="00541ED8">
        <w:rPr>
          <w:rFonts w:eastAsiaTheme="minorEastAsia"/>
          <w:sz w:val="20"/>
          <w:szCs w:val="20"/>
          <w:lang w:val="en-US" w:eastAsia="ja-JP"/>
        </w:rPr>
        <w:t>r</w:t>
      </w:r>
      <w:r w:rsidR="002D6851">
        <w:rPr>
          <w:rFonts w:eastAsiaTheme="minorEastAsia"/>
          <w:sz w:val="20"/>
          <w:szCs w:val="20"/>
          <w:lang w:val="en-US" w:eastAsia="ja-JP"/>
        </w:rPr>
        <w:t>esentation</w:t>
      </w:r>
      <w:r w:rsidRPr="00541ED8">
        <w:rPr>
          <w:rFonts w:eastAsiaTheme="minorEastAsia"/>
          <w:sz w:val="20"/>
          <w:szCs w:val="20"/>
          <w:lang w:val="en-US" w:eastAsia="ja-JP"/>
        </w:rPr>
        <w:t xml:space="preserve"> </w:t>
      </w:r>
      <w:r w:rsidR="002D6851">
        <w:rPr>
          <w:rFonts w:eastAsiaTheme="minorEastAsia"/>
          <w:sz w:val="20"/>
          <w:szCs w:val="20"/>
          <w:lang w:val="en-US" w:eastAsia="ja-JP"/>
        </w:rPr>
        <w:t xml:space="preserve">of the Commissioned Work </w:t>
      </w:r>
      <w:r w:rsidRPr="00541ED8">
        <w:rPr>
          <w:rFonts w:eastAsiaTheme="minorEastAsia"/>
          <w:sz w:val="20"/>
          <w:szCs w:val="20"/>
          <w:lang w:val="en-US" w:eastAsia="ja-JP"/>
        </w:rPr>
        <w:t xml:space="preserve">and, to this end, the Contributor agrees not </w:t>
      </w:r>
      <w:r w:rsidRPr="00541ED8">
        <w:rPr>
          <w:rFonts w:eastAsiaTheme="minorEastAsia"/>
          <w:sz w:val="20"/>
          <w:szCs w:val="20"/>
          <w:lang w:val="en-US" w:eastAsia="ja-JP"/>
        </w:rPr>
        <w:lastRenderedPageBreak/>
        <w:t xml:space="preserve">to speak to the media (including but not exclusive to print, radio, television, digital and web-based media including social networking sites) about the </w:t>
      </w:r>
      <w:r w:rsidR="007221A9" w:rsidRPr="00541ED8">
        <w:rPr>
          <w:rFonts w:eastAsiaTheme="minorEastAsia"/>
          <w:sz w:val="20"/>
          <w:szCs w:val="20"/>
          <w:lang w:val="en-US" w:eastAsia="ja-JP"/>
        </w:rPr>
        <w:t>Commissioned Work</w:t>
      </w:r>
      <w:r w:rsidRPr="00541ED8">
        <w:rPr>
          <w:rFonts w:eastAsiaTheme="minorEastAsia"/>
          <w:sz w:val="20"/>
          <w:szCs w:val="20"/>
          <w:lang w:val="en-US" w:eastAsia="ja-JP"/>
        </w:rPr>
        <w:t xml:space="preserve"> without Hull 2017’s prior agreement. </w:t>
      </w:r>
    </w:p>
    <w:p w14:paraId="43554F1D" w14:textId="77777777" w:rsidR="00C60441" w:rsidRPr="00FB3361" w:rsidRDefault="00C60441" w:rsidP="00541ED8">
      <w:pPr>
        <w:pStyle w:val="Level1"/>
        <w:numPr>
          <w:ilvl w:val="0"/>
          <w:numId w:val="75"/>
        </w:numPr>
        <w:ind w:left="709" w:hanging="709"/>
        <w:rPr>
          <w:sz w:val="20"/>
          <w:szCs w:val="20"/>
          <w:u w:val="none"/>
        </w:rPr>
      </w:pPr>
      <w:r w:rsidRPr="00FB3361">
        <w:rPr>
          <w:sz w:val="20"/>
          <w:szCs w:val="20"/>
          <w:u w:val="none"/>
        </w:rPr>
        <w:t>COMMERCIAL PARTNERS</w:t>
      </w:r>
    </w:p>
    <w:p w14:paraId="3AC8D1BE" w14:textId="3309B74E" w:rsidR="00C60441" w:rsidRPr="00541ED8" w:rsidRDefault="00C60441" w:rsidP="0071526D">
      <w:pPr>
        <w:pStyle w:val="Level1"/>
        <w:ind w:left="709"/>
        <w:rPr>
          <w:sz w:val="20"/>
          <w:szCs w:val="20"/>
        </w:rPr>
      </w:pPr>
      <w:r w:rsidRPr="00541ED8">
        <w:rPr>
          <w:b w:val="0"/>
          <w:sz w:val="20"/>
          <w:szCs w:val="20"/>
          <w:u w:val="none"/>
        </w:rPr>
        <w:t xml:space="preserve">The Contributor acknowledges that Hull 2017 has a range of commercial partners supporting the City of Culture and that these commercial partners shall be entitled to receive credit on materials relating to </w:t>
      </w:r>
      <w:r w:rsidR="0071526D" w:rsidRPr="00541ED8">
        <w:rPr>
          <w:b w:val="0"/>
          <w:sz w:val="20"/>
          <w:szCs w:val="20"/>
          <w:u w:val="none"/>
        </w:rPr>
        <w:t>any presentation of the Commissioned Work</w:t>
      </w:r>
      <w:r w:rsidRPr="00541ED8">
        <w:rPr>
          <w:b w:val="0"/>
          <w:sz w:val="20"/>
          <w:szCs w:val="20"/>
          <w:u w:val="none"/>
        </w:rPr>
        <w:t>.</w:t>
      </w:r>
    </w:p>
    <w:p w14:paraId="5F3D0EB9" w14:textId="7BADE258" w:rsidR="00C60441" w:rsidRPr="0071526D" w:rsidRDefault="00C60441" w:rsidP="00541ED8">
      <w:pPr>
        <w:pStyle w:val="Level2"/>
        <w:numPr>
          <w:ilvl w:val="0"/>
          <w:numId w:val="75"/>
        </w:numPr>
        <w:tabs>
          <w:tab w:val="left" w:pos="709"/>
        </w:tabs>
        <w:ind w:left="709" w:hanging="709"/>
        <w:rPr>
          <w:b/>
          <w:sz w:val="20"/>
          <w:szCs w:val="20"/>
        </w:rPr>
      </w:pPr>
      <w:r>
        <w:rPr>
          <w:rFonts w:cs="Arial"/>
          <w:b/>
          <w:bCs/>
          <w:sz w:val="20"/>
          <w:szCs w:val="20"/>
        </w:rPr>
        <w:t>GENERAL</w:t>
      </w:r>
    </w:p>
    <w:p w14:paraId="7F227494" w14:textId="32004C55" w:rsidR="00C60441" w:rsidRPr="0071526D" w:rsidRDefault="00C60441" w:rsidP="00541ED8">
      <w:pPr>
        <w:pStyle w:val="Level2"/>
        <w:numPr>
          <w:ilvl w:val="1"/>
          <w:numId w:val="75"/>
        </w:numPr>
        <w:tabs>
          <w:tab w:val="left" w:pos="709"/>
        </w:tabs>
        <w:ind w:left="709" w:hanging="709"/>
        <w:rPr>
          <w:b/>
          <w:sz w:val="20"/>
          <w:szCs w:val="20"/>
        </w:rPr>
      </w:pPr>
      <w:r w:rsidRPr="00821AA0">
        <w:rPr>
          <w:rFonts w:cs="Arial"/>
          <w:sz w:val="20"/>
          <w:szCs w:val="20"/>
        </w:rPr>
        <w:t xml:space="preserve">Nothing in this </w:t>
      </w:r>
      <w:r>
        <w:rPr>
          <w:rFonts w:cs="Arial"/>
          <w:sz w:val="20"/>
          <w:szCs w:val="20"/>
        </w:rPr>
        <w:t>A</w:t>
      </w:r>
      <w:r w:rsidRPr="00821AA0">
        <w:rPr>
          <w:rFonts w:cs="Arial"/>
          <w:sz w:val="20"/>
          <w:szCs w:val="20"/>
        </w:rPr>
        <w:t>greement is intended to, or shall be deemed to, establish any partnership or joint venture between any of the parties, constitute any party the agent of another party, or authorise any party to make or enter into any commitments for or on behalf of any other party.</w:t>
      </w:r>
    </w:p>
    <w:bookmarkEnd w:id="3"/>
    <w:p w14:paraId="3FE9E5BC" w14:textId="43725E78" w:rsidR="006D307F" w:rsidRDefault="006D307F" w:rsidP="00541ED8">
      <w:pPr>
        <w:pStyle w:val="Level2"/>
        <w:numPr>
          <w:ilvl w:val="1"/>
          <w:numId w:val="75"/>
        </w:numPr>
        <w:ind w:hanging="720"/>
        <w:rPr>
          <w:sz w:val="20"/>
          <w:szCs w:val="20"/>
        </w:rPr>
      </w:pPr>
      <w:r w:rsidRPr="0071526D">
        <w:rPr>
          <w:sz w:val="20"/>
          <w:szCs w:val="20"/>
        </w:rPr>
        <w:t xml:space="preserve">Any notice or other communication required to be given to a party under or in connection with this Agreement shall be in writing and shall be delivered by hand or sent by pre-paid first-class post or other next working day delivery service, at its registered office (if a company) or (if an </w:t>
      </w:r>
      <w:r w:rsidR="009B2E3D">
        <w:rPr>
          <w:sz w:val="20"/>
          <w:szCs w:val="20"/>
        </w:rPr>
        <w:t>Contributor</w:t>
      </w:r>
      <w:r w:rsidRPr="0071526D">
        <w:rPr>
          <w:sz w:val="20"/>
          <w:szCs w:val="20"/>
        </w:rPr>
        <w:t>), their home address or sent by email to the email addresses notified by the respective parties from time to time.</w:t>
      </w:r>
    </w:p>
    <w:p w14:paraId="7DF3D947" w14:textId="4BDEF0B5" w:rsidR="006D307F" w:rsidRDefault="006D307F" w:rsidP="00541ED8">
      <w:pPr>
        <w:pStyle w:val="Level2"/>
        <w:numPr>
          <w:ilvl w:val="1"/>
          <w:numId w:val="75"/>
        </w:numPr>
        <w:ind w:hanging="720"/>
        <w:rPr>
          <w:sz w:val="20"/>
          <w:szCs w:val="20"/>
        </w:rPr>
      </w:pPr>
      <w:r w:rsidRPr="007F252F">
        <w:rPr>
          <w:sz w:val="20"/>
          <w:szCs w:val="20"/>
        </w:rPr>
        <w:t xml:space="preserve">The </w:t>
      </w:r>
      <w:r w:rsidR="009B2E3D">
        <w:rPr>
          <w:sz w:val="20"/>
          <w:szCs w:val="20"/>
        </w:rPr>
        <w:t>Contributor</w:t>
      </w:r>
      <w:r w:rsidRPr="007F252F">
        <w:rPr>
          <w:sz w:val="20"/>
          <w:szCs w:val="20"/>
        </w:rPr>
        <w:t xml:space="preserve"> shall treat all information of any kind supplied to him/her by or for Hull 2017 (except for information lawfully in the public domain before it is supplied) as confidential and shall not use such information (except only for the purpose of providing the Services), nor disclose it to any third party, nor make any press or other public announcement or statement of any kind relating to the provision of the Services, without Hull 2017’s prior written consent (except to the extent required by law or by a court of competent jurisdiction or other competent authority).</w:t>
      </w:r>
    </w:p>
    <w:p w14:paraId="359C151E" w14:textId="38C5D65C" w:rsidR="006D307F" w:rsidRDefault="006D307F" w:rsidP="00541ED8">
      <w:pPr>
        <w:pStyle w:val="Level2"/>
        <w:numPr>
          <w:ilvl w:val="1"/>
          <w:numId w:val="75"/>
        </w:numPr>
        <w:ind w:left="709" w:hanging="709"/>
        <w:rPr>
          <w:sz w:val="20"/>
          <w:szCs w:val="20"/>
        </w:rPr>
      </w:pPr>
      <w:r w:rsidRPr="007F252F">
        <w:rPr>
          <w:sz w:val="20"/>
          <w:szCs w:val="20"/>
        </w:rPr>
        <w:t xml:space="preserve">This Agreement may only be varied by a document signed by both the </w:t>
      </w:r>
      <w:r w:rsidR="009B2E3D">
        <w:rPr>
          <w:sz w:val="20"/>
          <w:szCs w:val="20"/>
        </w:rPr>
        <w:t>Contributor</w:t>
      </w:r>
      <w:r w:rsidRPr="007F252F">
        <w:rPr>
          <w:sz w:val="20"/>
          <w:szCs w:val="20"/>
        </w:rPr>
        <w:t xml:space="preserve"> and Hull 2017.</w:t>
      </w:r>
    </w:p>
    <w:p w14:paraId="777BDE55" w14:textId="32F02888" w:rsidR="006D307F" w:rsidRDefault="006D307F" w:rsidP="00541ED8">
      <w:pPr>
        <w:pStyle w:val="Level2"/>
        <w:numPr>
          <w:ilvl w:val="1"/>
          <w:numId w:val="75"/>
        </w:numPr>
        <w:ind w:left="709" w:hanging="709"/>
        <w:rPr>
          <w:sz w:val="20"/>
          <w:szCs w:val="20"/>
        </w:rPr>
      </w:pPr>
      <w:r w:rsidRPr="007F252F">
        <w:rPr>
          <w:sz w:val="20"/>
          <w:szCs w:val="20"/>
        </w:rPr>
        <w:t xml:space="preserve">The Contracts (Rights of Third Parties) Act 1999 shall not apply to this Agreement and no person other than the </w:t>
      </w:r>
      <w:r w:rsidR="009B2E3D">
        <w:rPr>
          <w:sz w:val="20"/>
          <w:szCs w:val="20"/>
        </w:rPr>
        <w:t>Contributor</w:t>
      </w:r>
      <w:r w:rsidRPr="007F252F">
        <w:rPr>
          <w:sz w:val="20"/>
          <w:szCs w:val="20"/>
        </w:rPr>
        <w:t xml:space="preserve"> and Hull 2017 shall have any rights under it. The terms of this Agreement or any of them may be varied, amended or modified or this Agreement may be suspended, cancelled or terminated by agreement in writing between the parties or this Agreement may be rescinded (in each case), without the consent of any third party.</w:t>
      </w:r>
    </w:p>
    <w:p w14:paraId="26008B2D" w14:textId="06EE8362" w:rsidR="006D307F" w:rsidRDefault="006D307F" w:rsidP="00541ED8">
      <w:pPr>
        <w:pStyle w:val="Level2"/>
        <w:numPr>
          <w:ilvl w:val="1"/>
          <w:numId w:val="75"/>
        </w:numPr>
        <w:ind w:left="709" w:hanging="709"/>
        <w:rPr>
          <w:sz w:val="20"/>
          <w:szCs w:val="20"/>
        </w:rPr>
      </w:pPr>
      <w:r w:rsidRPr="007F252F">
        <w:rPr>
          <w:sz w:val="20"/>
          <w:szCs w:val="20"/>
        </w:rPr>
        <w:t>If at any time any term or provision in this Agreement shall be held to be illegal, invalid or unenforceable, in whole or in part under any rule of law or enactment, such term or provision or part shall to that extent be deemed not to form part of this Agreement, but the enforceability of the remainder of this Agreement shall not be affected.</w:t>
      </w:r>
    </w:p>
    <w:p w14:paraId="07330C4A" w14:textId="2584867F" w:rsidR="006D307F" w:rsidRPr="006D307F" w:rsidRDefault="006D307F" w:rsidP="00541ED8">
      <w:pPr>
        <w:pStyle w:val="Level2"/>
        <w:numPr>
          <w:ilvl w:val="1"/>
          <w:numId w:val="75"/>
        </w:numPr>
        <w:ind w:left="709" w:hanging="709"/>
        <w:rPr>
          <w:sz w:val="20"/>
          <w:szCs w:val="20"/>
        </w:rPr>
      </w:pPr>
      <w:r w:rsidRPr="006D307F">
        <w:rPr>
          <w:rFonts w:cs="Arial"/>
          <w:bCs/>
          <w:sz w:val="20"/>
          <w:szCs w:val="20"/>
        </w:rPr>
        <w:t>Hull 2017 shall be entitled to assign or license any and all of its rights under this Agreement. All of the representations, warranties and covenants on the part of the Contributor contained in this Agreement shall be binding on the personal representatives, heirs and beneficiaries of the Contributor and the Contributor's estate and shall enure for the benefit of any assignee, licensee or sub-licensee of Hull 2017 and if such assignee or licensee undertakes direct with the Contributor to comply with Hull 2017's obligations in this Agreement Hull 2017 shall be under no further liability under this Agreement after that event.</w:t>
      </w:r>
    </w:p>
    <w:p w14:paraId="75F4A954" w14:textId="551C8511" w:rsidR="006D307F" w:rsidRPr="006D307F" w:rsidRDefault="006D307F" w:rsidP="00541ED8">
      <w:pPr>
        <w:pStyle w:val="Level2"/>
        <w:numPr>
          <w:ilvl w:val="1"/>
          <w:numId w:val="75"/>
        </w:numPr>
        <w:ind w:left="709" w:hanging="709"/>
        <w:rPr>
          <w:sz w:val="20"/>
          <w:szCs w:val="20"/>
        </w:rPr>
      </w:pPr>
      <w:r>
        <w:rPr>
          <w:rFonts w:cs="Arial"/>
          <w:sz w:val="20"/>
          <w:szCs w:val="20"/>
        </w:rPr>
        <w:t>This A</w:t>
      </w:r>
      <w:r w:rsidRPr="007F252F">
        <w:rPr>
          <w:rFonts w:cs="Arial"/>
          <w:sz w:val="20"/>
          <w:szCs w:val="20"/>
        </w:rPr>
        <w:t>greement constitutes the entire agreement between the parties and supersedes and extinguishes all previous agreements, promises, assurances, warranties, representations and understandings between them, whether written or oral, relating to its subject matter.</w:t>
      </w:r>
    </w:p>
    <w:p w14:paraId="1E668AE2" w14:textId="4CC46E3A" w:rsidR="006D307F" w:rsidRPr="006D307F" w:rsidRDefault="006D307F" w:rsidP="00541ED8">
      <w:pPr>
        <w:pStyle w:val="Level2"/>
        <w:numPr>
          <w:ilvl w:val="1"/>
          <w:numId w:val="75"/>
        </w:numPr>
        <w:ind w:left="709" w:hanging="709"/>
        <w:rPr>
          <w:sz w:val="20"/>
          <w:szCs w:val="20"/>
        </w:rPr>
      </w:pPr>
      <w:r w:rsidRPr="006D307F">
        <w:rPr>
          <w:rFonts w:cs="Arial"/>
          <w:sz w:val="20"/>
          <w:szCs w:val="20"/>
        </w:rPr>
        <w:lastRenderedPageBreak/>
        <w:t>No failure or delay on the part of any of the parties to this Agreement relating to the exercise of any right, power, privilege or remedy provided under this Agreement shall operate as a waiver of such right, power, privilege or remedy or as a waiver of any preceding or succeeding breach by the other party to this Agreement. No single or partial exercise of any right, power, privilege or remedy shall preclude any other or further exercise of such or any other right, power, privilege or remedy provided in this Agreement all of which are several and cumulative and are not exclusive of each other or of any other rights or remedies otherwise available to a party at law or in equity.</w:t>
      </w:r>
    </w:p>
    <w:p w14:paraId="04AF7CA3" w14:textId="4F829F1F" w:rsidR="006D307F" w:rsidRPr="006D307F" w:rsidRDefault="006D307F" w:rsidP="00541ED8">
      <w:pPr>
        <w:pStyle w:val="Level2"/>
        <w:numPr>
          <w:ilvl w:val="1"/>
          <w:numId w:val="75"/>
        </w:numPr>
        <w:ind w:left="709" w:hanging="709"/>
        <w:rPr>
          <w:sz w:val="20"/>
          <w:szCs w:val="20"/>
        </w:rPr>
      </w:pPr>
      <w:r w:rsidRPr="007F252F">
        <w:rPr>
          <w:rFonts w:cs="Arial"/>
          <w:sz w:val="20"/>
          <w:szCs w:val="20"/>
        </w:rPr>
        <w:t>Neither party shall bring any proceedings against the other in respect of this Agreement unless the party intending to bring proceedings first makes a bona fide offer to participate immediately in a mediation conducted by a mutually agreed third party or a certified mediator and the other party declines the mediation.</w:t>
      </w:r>
    </w:p>
    <w:p w14:paraId="611F5B46" w14:textId="71CC67E7" w:rsidR="006D307F" w:rsidRDefault="006D307F" w:rsidP="00541ED8">
      <w:pPr>
        <w:pStyle w:val="Level2"/>
        <w:numPr>
          <w:ilvl w:val="1"/>
          <w:numId w:val="75"/>
        </w:numPr>
        <w:ind w:left="709" w:hanging="709"/>
        <w:rPr>
          <w:sz w:val="20"/>
          <w:szCs w:val="20"/>
        </w:rPr>
      </w:pPr>
      <w:r w:rsidRPr="007F252F">
        <w:rPr>
          <w:sz w:val="20"/>
          <w:szCs w:val="20"/>
        </w:rPr>
        <w:t>This Agreement contains the entire agreement between the parties in relation to the subject-matter of this Agreement.</w:t>
      </w:r>
    </w:p>
    <w:p w14:paraId="49BB0FA4" w14:textId="344A964E" w:rsidR="006D307F" w:rsidRPr="0071526D" w:rsidRDefault="006D307F" w:rsidP="00541ED8">
      <w:pPr>
        <w:pStyle w:val="Level2"/>
        <w:numPr>
          <w:ilvl w:val="1"/>
          <w:numId w:val="75"/>
        </w:numPr>
        <w:ind w:left="709" w:hanging="709"/>
        <w:rPr>
          <w:sz w:val="20"/>
          <w:szCs w:val="20"/>
        </w:rPr>
      </w:pPr>
      <w:r w:rsidRPr="007F252F">
        <w:rPr>
          <w:sz w:val="20"/>
          <w:szCs w:val="20"/>
        </w:rPr>
        <w:t>This Agreement and any dispute or claim arising out of or in connection with it shall be governed by and construed in accordance with English law and the courts of England and Wales shall have exclusive jurisdiction to settle any dispute or claim arising out of this Agreement.</w:t>
      </w:r>
    </w:p>
    <w:p w14:paraId="5647D480" w14:textId="77777777" w:rsidR="003F7982" w:rsidRDefault="00821AA0" w:rsidP="00FB3361">
      <w:pPr>
        <w:jc w:val="center"/>
        <w:rPr>
          <w:rFonts w:ascii="Arial" w:hAnsi="Arial" w:cs="Arial"/>
          <w:b/>
          <w:sz w:val="20"/>
          <w:szCs w:val="20"/>
        </w:rPr>
      </w:pPr>
      <w:r w:rsidRPr="00821AA0">
        <w:rPr>
          <w:rFonts w:ascii="Arial" w:hAnsi="Arial" w:cs="Arial"/>
          <w:sz w:val="20"/>
          <w:szCs w:val="20"/>
        </w:rPr>
        <w:br w:type="page"/>
      </w:r>
      <w:r w:rsidRPr="00821AA0">
        <w:rPr>
          <w:rFonts w:ascii="Arial" w:hAnsi="Arial" w:cs="Arial"/>
          <w:b/>
          <w:sz w:val="20"/>
          <w:szCs w:val="20"/>
        </w:rPr>
        <w:lastRenderedPageBreak/>
        <w:t>SCHEDULE 1</w:t>
      </w:r>
    </w:p>
    <w:p w14:paraId="02DA8A23" w14:textId="57E5ADFC" w:rsidR="00821AA0" w:rsidRPr="00821AA0" w:rsidRDefault="00821AA0" w:rsidP="00821AA0">
      <w:pPr>
        <w:jc w:val="center"/>
        <w:rPr>
          <w:rFonts w:ascii="Arial" w:hAnsi="Arial" w:cs="Arial"/>
          <w:b/>
          <w:sz w:val="20"/>
          <w:szCs w:val="20"/>
        </w:rPr>
      </w:pPr>
      <w:r w:rsidRPr="00821AA0">
        <w:rPr>
          <w:rFonts w:ascii="Arial" w:hAnsi="Arial" w:cs="Arial"/>
          <w:b/>
          <w:sz w:val="20"/>
          <w:szCs w:val="20"/>
        </w:rPr>
        <w:t>COMMISSIONED WORK</w:t>
      </w:r>
    </w:p>
    <w:p w14:paraId="69343E7D" w14:textId="77777777" w:rsidR="004A3D80" w:rsidRDefault="004A3D80" w:rsidP="004A3D80">
      <w:pPr>
        <w:rPr>
          <w:rFonts w:ascii="Arial" w:hAnsi="Arial"/>
          <w:b/>
        </w:rPr>
      </w:pPr>
    </w:p>
    <w:p w14:paraId="15C9EB51" w14:textId="77777777" w:rsidR="002E4624" w:rsidRPr="00844F7E" w:rsidRDefault="002E4624" w:rsidP="002E4624">
      <w:pPr>
        <w:widowControl w:val="0"/>
        <w:autoSpaceDE w:val="0"/>
        <w:autoSpaceDN w:val="0"/>
        <w:adjustRightInd w:val="0"/>
        <w:spacing w:after="0" w:line="240" w:lineRule="auto"/>
        <w:rPr>
          <w:rFonts w:asciiTheme="minorBidi" w:hAnsiTheme="minorBidi"/>
          <w:color w:val="000000" w:themeColor="text1"/>
          <w:sz w:val="20"/>
          <w:szCs w:val="20"/>
        </w:rPr>
      </w:pPr>
      <w:r w:rsidRPr="00844F7E">
        <w:rPr>
          <w:rFonts w:asciiTheme="minorBidi" w:hAnsiTheme="minorBidi"/>
          <w:b/>
          <w:bCs/>
          <w:color w:val="000000" w:themeColor="text1"/>
          <w:sz w:val="20"/>
          <w:szCs w:val="20"/>
        </w:rPr>
        <w:t>Quentin Budworth: Exact Locations TBC but in the wider Hull communities and in the trail also. </w:t>
      </w:r>
    </w:p>
    <w:p w14:paraId="7E5531DA" w14:textId="77777777" w:rsidR="002E4624" w:rsidRPr="00844F7E" w:rsidRDefault="002E4624" w:rsidP="002E4624">
      <w:pPr>
        <w:widowControl w:val="0"/>
        <w:autoSpaceDE w:val="0"/>
        <w:autoSpaceDN w:val="0"/>
        <w:adjustRightInd w:val="0"/>
        <w:spacing w:after="0" w:line="240" w:lineRule="auto"/>
        <w:rPr>
          <w:rFonts w:asciiTheme="minorBidi" w:hAnsiTheme="minorBidi"/>
          <w:color w:val="000000" w:themeColor="text1"/>
          <w:sz w:val="20"/>
          <w:szCs w:val="20"/>
        </w:rPr>
      </w:pPr>
    </w:p>
    <w:p w14:paraId="25667793" w14:textId="49E5D3A0" w:rsidR="002E4624" w:rsidRPr="00844F7E" w:rsidRDefault="002E4624" w:rsidP="00A75B33">
      <w:pPr>
        <w:widowControl w:val="0"/>
        <w:autoSpaceDE w:val="0"/>
        <w:autoSpaceDN w:val="0"/>
        <w:adjustRightInd w:val="0"/>
        <w:spacing w:after="0" w:line="240" w:lineRule="auto"/>
        <w:jc w:val="both"/>
        <w:rPr>
          <w:rFonts w:asciiTheme="minorBidi" w:hAnsiTheme="minorBidi"/>
          <w:color w:val="000000" w:themeColor="text1"/>
          <w:sz w:val="20"/>
          <w:szCs w:val="20"/>
        </w:rPr>
      </w:pPr>
      <w:r w:rsidRPr="00844F7E">
        <w:rPr>
          <w:rFonts w:asciiTheme="minorBidi" w:hAnsiTheme="minorBidi"/>
          <w:color w:val="000000" w:themeColor="text1"/>
          <w:sz w:val="20"/>
          <w:szCs w:val="20"/>
        </w:rPr>
        <w:t>The Contributor shall create the Hullywood icons photos and subsequent projections recreating iconic film scenes with people who live and work in Hull, which will be created and then projected on 29/30 December and subsequently on 1</w:t>
      </w:r>
      <w:r w:rsidRPr="00844F7E">
        <w:rPr>
          <w:rFonts w:asciiTheme="minorBidi" w:hAnsiTheme="minorBidi"/>
          <w:color w:val="000000" w:themeColor="text1"/>
          <w:sz w:val="20"/>
          <w:szCs w:val="20"/>
          <w:vertAlign w:val="superscript"/>
        </w:rPr>
        <w:t>st</w:t>
      </w:r>
      <w:r w:rsidRPr="00844F7E">
        <w:rPr>
          <w:rFonts w:asciiTheme="minorBidi" w:hAnsiTheme="minorBidi"/>
          <w:color w:val="000000" w:themeColor="text1"/>
          <w:sz w:val="20"/>
          <w:szCs w:val="20"/>
        </w:rPr>
        <w:t xml:space="preserve"> and 2</w:t>
      </w:r>
      <w:r w:rsidRPr="00844F7E">
        <w:rPr>
          <w:rFonts w:asciiTheme="minorBidi" w:hAnsiTheme="minorBidi"/>
          <w:color w:val="000000" w:themeColor="text1"/>
          <w:sz w:val="20"/>
          <w:szCs w:val="20"/>
          <w:vertAlign w:val="superscript"/>
        </w:rPr>
        <w:t>nd</w:t>
      </w:r>
      <w:r w:rsidRPr="00844F7E">
        <w:rPr>
          <w:rFonts w:asciiTheme="minorBidi" w:hAnsiTheme="minorBidi"/>
          <w:color w:val="000000" w:themeColor="text1"/>
          <w:sz w:val="20"/>
          <w:szCs w:val="20"/>
        </w:rPr>
        <w:t xml:space="preserve"> January 2017 and, 5,6 and 7th January 2017</w:t>
      </w:r>
      <w:r w:rsidR="00A75B33">
        <w:rPr>
          <w:rFonts w:asciiTheme="minorBidi" w:hAnsiTheme="minorBidi"/>
          <w:color w:val="000000" w:themeColor="text1"/>
          <w:sz w:val="20"/>
          <w:szCs w:val="20"/>
        </w:rPr>
        <w:t xml:space="preserve"> as part of the Made in Hull event (the “Event”)</w:t>
      </w:r>
      <w:r w:rsidRPr="00844F7E">
        <w:rPr>
          <w:rFonts w:asciiTheme="minorBidi" w:hAnsiTheme="minorBidi"/>
          <w:color w:val="000000" w:themeColor="text1"/>
          <w:sz w:val="20"/>
          <w:szCs w:val="20"/>
        </w:rPr>
        <w:t>.  The Commissioned Work for the roaming (for the first 2 h</w:t>
      </w:r>
      <w:r w:rsidR="00D6588B" w:rsidRPr="00844F7E">
        <w:rPr>
          <w:rFonts w:asciiTheme="minorBidi" w:hAnsiTheme="minorBidi"/>
          <w:color w:val="000000" w:themeColor="text1"/>
          <w:sz w:val="20"/>
          <w:szCs w:val="20"/>
        </w:rPr>
        <w:t>ou</w:t>
      </w:r>
      <w:r w:rsidRPr="00844F7E">
        <w:rPr>
          <w:rFonts w:asciiTheme="minorBidi" w:hAnsiTheme="minorBidi"/>
          <w:color w:val="000000" w:themeColor="text1"/>
          <w:sz w:val="20"/>
          <w:szCs w:val="20"/>
        </w:rPr>
        <w:t xml:space="preserve">rs out in the communities of Hull, covering a different location each night but then coming into the city for the final hour and </w:t>
      </w:r>
      <w:r w:rsidR="00A75B33">
        <w:rPr>
          <w:rFonts w:asciiTheme="minorBidi" w:hAnsiTheme="minorBidi"/>
          <w:color w:val="000000" w:themeColor="text1"/>
          <w:sz w:val="20"/>
          <w:szCs w:val="20"/>
        </w:rPr>
        <w:t xml:space="preserve">shall be </w:t>
      </w:r>
      <w:r w:rsidRPr="00844F7E">
        <w:rPr>
          <w:rFonts w:asciiTheme="minorBidi" w:hAnsiTheme="minorBidi"/>
          <w:color w:val="000000" w:themeColor="text1"/>
          <w:sz w:val="20"/>
          <w:szCs w:val="20"/>
        </w:rPr>
        <w:t xml:space="preserve">projected </w:t>
      </w:r>
      <w:r w:rsidR="00A75B33">
        <w:rPr>
          <w:rFonts w:asciiTheme="minorBidi" w:hAnsiTheme="minorBidi"/>
          <w:color w:val="000000" w:themeColor="text1"/>
          <w:sz w:val="20"/>
          <w:szCs w:val="20"/>
        </w:rPr>
        <w:t>o</w:t>
      </w:r>
      <w:r w:rsidRPr="00844F7E">
        <w:rPr>
          <w:rFonts w:asciiTheme="minorBidi" w:hAnsiTheme="minorBidi"/>
          <w:color w:val="000000" w:themeColor="text1"/>
          <w:sz w:val="20"/>
          <w:szCs w:val="20"/>
        </w:rPr>
        <w:t xml:space="preserve">n the </w:t>
      </w:r>
      <w:r w:rsidR="00A75B33">
        <w:rPr>
          <w:rFonts w:asciiTheme="minorBidi" w:hAnsiTheme="minorBidi"/>
          <w:color w:val="000000" w:themeColor="text1"/>
          <w:sz w:val="20"/>
          <w:szCs w:val="20"/>
        </w:rPr>
        <w:t>M</w:t>
      </w:r>
      <w:r w:rsidRPr="00844F7E">
        <w:rPr>
          <w:rFonts w:asciiTheme="minorBidi" w:hAnsiTheme="minorBidi"/>
          <w:color w:val="000000" w:themeColor="text1"/>
          <w:sz w:val="20"/>
          <w:szCs w:val="20"/>
        </w:rPr>
        <w:t xml:space="preserve">arina area and </w:t>
      </w:r>
      <w:r w:rsidR="00A75B33">
        <w:rPr>
          <w:rFonts w:asciiTheme="minorBidi" w:hAnsiTheme="minorBidi"/>
          <w:color w:val="000000" w:themeColor="text1"/>
          <w:sz w:val="20"/>
          <w:szCs w:val="20"/>
        </w:rPr>
        <w:t>the L</w:t>
      </w:r>
      <w:r w:rsidRPr="00844F7E">
        <w:rPr>
          <w:rFonts w:asciiTheme="minorBidi" w:hAnsiTheme="minorBidi"/>
          <w:color w:val="000000" w:themeColor="text1"/>
          <w:sz w:val="20"/>
          <w:szCs w:val="20"/>
        </w:rPr>
        <w:t xml:space="preserve">and of Green </w:t>
      </w:r>
      <w:r w:rsidR="00A75B33">
        <w:rPr>
          <w:rFonts w:asciiTheme="minorBidi" w:hAnsiTheme="minorBidi"/>
          <w:color w:val="000000" w:themeColor="text1"/>
          <w:sz w:val="20"/>
          <w:szCs w:val="20"/>
        </w:rPr>
        <w:t>G</w:t>
      </w:r>
      <w:r w:rsidRPr="00844F7E">
        <w:rPr>
          <w:rFonts w:asciiTheme="minorBidi" w:hAnsiTheme="minorBidi"/>
          <w:color w:val="000000" w:themeColor="text1"/>
          <w:sz w:val="20"/>
          <w:szCs w:val="20"/>
        </w:rPr>
        <w:t>inger</w:t>
      </w:r>
      <w:r w:rsidR="00A75B33">
        <w:rPr>
          <w:rFonts w:asciiTheme="minorBidi" w:hAnsiTheme="minorBidi"/>
          <w:color w:val="000000" w:themeColor="text1"/>
          <w:sz w:val="20"/>
          <w:szCs w:val="20"/>
        </w:rPr>
        <w:t xml:space="preserve"> area, with ex</w:t>
      </w:r>
      <w:r w:rsidRPr="00844F7E">
        <w:rPr>
          <w:rFonts w:asciiTheme="minorBidi" w:hAnsiTheme="minorBidi"/>
          <w:color w:val="000000" w:themeColor="text1"/>
          <w:sz w:val="20"/>
          <w:szCs w:val="20"/>
        </w:rPr>
        <w:t xml:space="preserve">act locations </w:t>
      </w:r>
      <w:r w:rsidR="00A75B33">
        <w:rPr>
          <w:rFonts w:asciiTheme="minorBidi" w:hAnsiTheme="minorBidi"/>
          <w:color w:val="000000" w:themeColor="text1"/>
          <w:sz w:val="20"/>
          <w:szCs w:val="20"/>
        </w:rPr>
        <w:t>to be determined.</w:t>
      </w:r>
    </w:p>
    <w:p w14:paraId="1FE5980C" w14:textId="77777777" w:rsidR="002E4624" w:rsidRPr="00844F7E" w:rsidRDefault="002E4624" w:rsidP="002E4624">
      <w:pPr>
        <w:widowControl w:val="0"/>
        <w:autoSpaceDE w:val="0"/>
        <w:autoSpaceDN w:val="0"/>
        <w:adjustRightInd w:val="0"/>
        <w:spacing w:after="0" w:line="240" w:lineRule="auto"/>
        <w:jc w:val="both"/>
        <w:rPr>
          <w:rFonts w:asciiTheme="minorBidi" w:hAnsiTheme="minorBidi"/>
          <w:color w:val="000000" w:themeColor="text1"/>
          <w:sz w:val="20"/>
          <w:szCs w:val="20"/>
        </w:rPr>
      </w:pPr>
    </w:p>
    <w:p w14:paraId="6A4462FC" w14:textId="21459230" w:rsidR="002E4624" w:rsidRPr="00844F7E" w:rsidRDefault="002E4624" w:rsidP="00A75B33">
      <w:pPr>
        <w:widowControl w:val="0"/>
        <w:autoSpaceDE w:val="0"/>
        <w:autoSpaceDN w:val="0"/>
        <w:adjustRightInd w:val="0"/>
        <w:spacing w:after="0" w:line="240" w:lineRule="auto"/>
        <w:jc w:val="both"/>
        <w:rPr>
          <w:rFonts w:asciiTheme="minorBidi" w:hAnsiTheme="minorBidi"/>
          <w:color w:val="000000" w:themeColor="text1"/>
          <w:sz w:val="20"/>
          <w:szCs w:val="20"/>
        </w:rPr>
      </w:pPr>
      <w:r w:rsidRPr="00844F7E">
        <w:rPr>
          <w:rFonts w:asciiTheme="minorBidi" w:hAnsiTheme="minorBidi"/>
          <w:color w:val="000000" w:themeColor="text1"/>
          <w:sz w:val="20"/>
          <w:szCs w:val="20"/>
        </w:rPr>
        <w:t xml:space="preserve">Contributor </w:t>
      </w:r>
      <w:r w:rsidR="00A75B33">
        <w:rPr>
          <w:rFonts w:asciiTheme="minorBidi" w:hAnsiTheme="minorBidi"/>
          <w:color w:val="000000" w:themeColor="text1"/>
          <w:sz w:val="20"/>
          <w:szCs w:val="20"/>
        </w:rPr>
        <w:t>shall</w:t>
      </w:r>
      <w:r w:rsidRPr="00844F7E">
        <w:rPr>
          <w:rFonts w:asciiTheme="minorBidi" w:hAnsiTheme="minorBidi"/>
          <w:color w:val="000000" w:themeColor="text1"/>
          <w:sz w:val="20"/>
          <w:szCs w:val="20"/>
        </w:rPr>
        <w:t xml:space="preserve"> create, design and produce the content and supply all technical equipment and personnel to project the images taken for the </w:t>
      </w:r>
      <w:r w:rsidR="00D6588B" w:rsidRPr="00844F7E">
        <w:rPr>
          <w:rFonts w:asciiTheme="minorBidi" w:hAnsiTheme="minorBidi"/>
          <w:color w:val="000000" w:themeColor="text1"/>
          <w:sz w:val="20"/>
          <w:szCs w:val="20"/>
        </w:rPr>
        <w:t>Commissioned Work</w:t>
      </w:r>
      <w:r w:rsidR="00A75B33">
        <w:rPr>
          <w:rFonts w:asciiTheme="minorBidi" w:hAnsiTheme="minorBidi"/>
          <w:color w:val="000000" w:themeColor="text1"/>
          <w:sz w:val="20"/>
          <w:szCs w:val="20"/>
        </w:rPr>
        <w:t xml:space="preserve"> for the duration of the Event ie a </w:t>
      </w:r>
      <w:r w:rsidRPr="00844F7E">
        <w:rPr>
          <w:rFonts w:asciiTheme="minorBidi" w:hAnsiTheme="minorBidi"/>
          <w:color w:val="000000" w:themeColor="text1"/>
          <w:sz w:val="20"/>
          <w:szCs w:val="20"/>
        </w:rPr>
        <w:t>minimum of 7 days between 29th December to the 7th January </w:t>
      </w:r>
      <w:r w:rsidR="00A75B33">
        <w:rPr>
          <w:rFonts w:asciiTheme="minorBidi" w:hAnsiTheme="minorBidi"/>
          <w:color w:val="000000" w:themeColor="text1"/>
          <w:sz w:val="20"/>
          <w:szCs w:val="20"/>
        </w:rPr>
        <w:t>(</w:t>
      </w:r>
      <w:r w:rsidRPr="00844F7E">
        <w:rPr>
          <w:rFonts w:asciiTheme="minorBidi" w:hAnsiTheme="minorBidi"/>
          <w:color w:val="000000" w:themeColor="text1"/>
          <w:sz w:val="20"/>
          <w:szCs w:val="20"/>
        </w:rPr>
        <w:t>inclusive</w:t>
      </w:r>
      <w:r w:rsidR="00A75B33">
        <w:rPr>
          <w:rFonts w:asciiTheme="minorBidi" w:hAnsiTheme="minorBidi"/>
          <w:color w:val="000000" w:themeColor="text1"/>
          <w:sz w:val="20"/>
          <w:szCs w:val="20"/>
        </w:rPr>
        <w:t xml:space="preserve">) </w:t>
      </w:r>
      <w:r w:rsidRPr="00844F7E">
        <w:rPr>
          <w:rFonts w:asciiTheme="minorBidi" w:hAnsiTheme="minorBidi"/>
          <w:color w:val="000000" w:themeColor="text1"/>
          <w:sz w:val="20"/>
          <w:szCs w:val="20"/>
        </w:rPr>
        <w:t>between the hours of 4pm and 9pm </w:t>
      </w:r>
    </w:p>
    <w:p w14:paraId="5C965368" w14:textId="77777777" w:rsidR="002E4624" w:rsidRPr="00844F7E" w:rsidRDefault="002E4624" w:rsidP="002E4624">
      <w:pPr>
        <w:widowControl w:val="0"/>
        <w:autoSpaceDE w:val="0"/>
        <w:autoSpaceDN w:val="0"/>
        <w:adjustRightInd w:val="0"/>
        <w:spacing w:after="0" w:line="240" w:lineRule="auto"/>
        <w:jc w:val="both"/>
        <w:rPr>
          <w:rFonts w:asciiTheme="minorBidi" w:hAnsiTheme="minorBidi"/>
          <w:color w:val="000000" w:themeColor="text1"/>
          <w:sz w:val="20"/>
          <w:szCs w:val="20"/>
        </w:rPr>
      </w:pPr>
      <w:r w:rsidRPr="00844F7E">
        <w:rPr>
          <w:rFonts w:asciiTheme="minorBidi" w:hAnsiTheme="minorBidi"/>
          <w:color w:val="000000" w:themeColor="text1"/>
          <w:sz w:val="20"/>
          <w:szCs w:val="20"/>
        </w:rPr>
        <w:t> </w:t>
      </w:r>
    </w:p>
    <w:p w14:paraId="0E0AB246" w14:textId="77777777" w:rsidR="002E4624" w:rsidRPr="00844F7E" w:rsidRDefault="002E4624" w:rsidP="002E4624">
      <w:pPr>
        <w:widowControl w:val="0"/>
        <w:autoSpaceDE w:val="0"/>
        <w:autoSpaceDN w:val="0"/>
        <w:adjustRightInd w:val="0"/>
        <w:spacing w:after="0" w:line="240" w:lineRule="auto"/>
        <w:jc w:val="both"/>
        <w:rPr>
          <w:rFonts w:asciiTheme="minorBidi" w:hAnsiTheme="minorBidi"/>
          <w:color w:val="000000" w:themeColor="text1"/>
          <w:sz w:val="20"/>
          <w:szCs w:val="20"/>
        </w:rPr>
      </w:pPr>
      <w:r w:rsidRPr="00844F7E">
        <w:rPr>
          <w:rFonts w:asciiTheme="minorBidi" w:hAnsiTheme="minorBidi"/>
          <w:color w:val="000000" w:themeColor="text1"/>
          <w:sz w:val="20"/>
          <w:szCs w:val="20"/>
        </w:rPr>
        <w:t>In addition, Contributor shall spend agreed on site time with technical suppliers and the Event’s creative team to ensure smooth delivery and make any minor on site changes required (all must be contracted or sign NDAs prior to site visits and this is to be arranged by the Contributor).</w:t>
      </w:r>
    </w:p>
    <w:p w14:paraId="4B65D3B6" w14:textId="77777777" w:rsidR="002E4624" w:rsidRPr="00844F7E" w:rsidRDefault="002E4624" w:rsidP="002E4624">
      <w:pPr>
        <w:widowControl w:val="0"/>
        <w:autoSpaceDE w:val="0"/>
        <w:autoSpaceDN w:val="0"/>
        <w:adjustRightInd w:val="0"/>
        <w:spacing w:after="0" w:line="240" w:lineRule="auto"/>
        <w:rPr>
          <w:rFonts w:asciiTheme="minorBidi" w:hAnsiTheme="minorBidi"/>
          <w:color w:val="000000" w:themeColor="text1"/>
          <w:sz w:val="20"/>
          <w:szCs w:val="20"/>
        </w:rPr>
      </w:pPr>
      <w:r w:rsidRPr="00844F7E">
        <w:rPr>
          <w:rFonts w:asciiTheme="minorBidi" w:hAnsiTheme="minorBidi"/>
          <w:color w:val="000000" w:themeColor="text1"/>
          <w:sz w:val="20"/>
          <w:szCs w:val="20"/>
        </w:rPr>
        <w:t> </w:t>
      </w:r>
    </w:p>
    <w:p w14:paraId="62F2FC51" w14:textId="77777777" w:rsidR="004A3D80" w:rsidRPr="00844F7E" w:rsidRDefault="004A3D80" w:rsidP="004A3D80">
      <w:pPr>
        <w:rPr>
          <w:rFonts w:asciiTheme="minorBidi" w:hAnsiTheme="minorBidi"/>
          <w:b/>
          <w:sz w:val="20"/>
          <w:szCs w:val="20"/>
        </w:rPr>
      </w:pPr>
    </w:p>
    <w:p w14:paraId="68800E37" w14:textId="77777777" w:rsidR="00821AA0" w:rsidRPr="00821AA0" w:rsidRDefault="00821AA0" w:rsidP="00821AA0">
      <w:pPr>
        <w:rPr>
          <w:rFonts w:ascii="Arial" w:hAnsi="Arial" w:cs="Arial"/>
          <w:sz w:val="20"/>
          <w:szCs w:val="20"/>
        </w:rPr>
      </w:pPr>
    </w:p>
    <w:p w14:paraId="13AE3457" w14:textId="77777777" w:rsidR="00821AA0" w:rsidRPr="00821AA0" w:rsidRDefault="00821AA0" w:rsidP="00821AA0">
      <w:pPr>
        <w:rPr>
          <w:rFonts w:ascii="Arial" w:hAnsi="Arial" w:cs="Arial"/>
          <w:sz w:val="20"/>
          <w:szCs w:val="20"/>
        </w:rPr>
      </w:pPr>
    </w:p>
    <w:p w14:paraId="1D1AB7B6" w14:textId="77777777" w:rsidR="00821AA0" w:rsidRPr="00821AA0" w:rsidRDefault="00821AA0" w:rsidP="00821AA0">
      <w:pPr>
        <w:rPr>
          <w:rFonts w:ascii="Arial" w:hAnsi="Arial" w:cs="Arial"/>
          <w:sz w:val="20"/>
          <w:szCs w:val="20"/>
        </w:rPr>
      </w:pPr>
    </w:p>
    <w:p w14:paraId="25068D3F" w14:textId="77777777" w:rsidR="00821AA0" w:rsidRPr="00821AA0" w:rsidRDefault="00821AA0" w:rsidP="00821AA0">
      <w:pPr>
        <w:rPr>
          <w:rFonts w:ascii="Arial" w:hAnsi="Arial" w:cs="Arial"/>
          <w:sz w:val="20"/>
          <w:szCs w:val="20"/>
        </w:rPr>
      </w:pPr>
    </w:p>
    <w:p w14:paraId="07657259" w14:textId="77777777" w:rsidR="00821AA0" w:rsidRPr="00821AA0" w:rsidRDefault="00821AA0" w:rsidP="00821AA0">
      <w:pPr>
        <w:rPr>
          <w:rFonts w:ascii="Arial" w:hAnsi="Arial" w:cs="Arial"/>
          <w:sz w:val="20"/>
          <w:szCs w:val="20"/>
        </w:rPr>
      </w:pPr>
    </w:p>
    <w:p w14:paraId="2E17ECCF" w14:textId="77777777" w:rsidR="00A75B33" w:rsidRDefault="00A75B33">
      <w:pPr>
        <w:rPr>
          <w:rFonts w:ascii="Arial" w:hAnsi="Arial" w:cs="Arial"/>
          <w:b/>
          <w:sz w:val="20"/>
          <w:szCs w:val="20"/>
        </w:rPr>
      </w:pPr>
      <w:r>
        <w:rPr>
          <w:rFonts w:ascii="Arial" w:hAnsi="Arial" w:cs="Arial"/>
          <w:b/>
          <w:sz w:val="20"/>
          <w:szCs w:val="20"/>
        </w:rPr>
        <w:br w:type="page"/>
      </w:r>
    </w:p>
    <w:p w14:paraId="3C70B436" w14:textId="296BF80E" w:rsidR="003F7982" w:rsidRDefault="00821AA0" w:rsidP="00821AA0">
      <w:pPr>
        <w:jc w:val="center"/>
        <w:rPr>
          <w:rFonts w:ascii="Arial" w:hAnsi="Arial" w:cs="Arial"/>
          <w:b/>
          <w:sz w:val="20"/>
          <w:szCs w:val="20"/>
        </w:rPr>
      </w:pPr>
      <w:r w:rsidRPr="00821AA0">
        <w:rPr>
          <w:rFonts w:ascii="Arial" w:hAnsi="Arial" w:cs="Arial"/>
          <w:b/>
          <w:sz w:val="20"/>
          <w:szCs w:val="20"/>
        </w:rPr>
        <w:lastRenderedPageBreak/>
        <w:t>SCHEDULE 2</w:t>
      </w:r>
    </w:p>
    <w:p w14:paraId="10BF5548" w14:textId="21507677" w:rsidR="00821AA0" w:rsidRPr="00821AA0" w:rsidRDefault="003F7982" w:rsidP="00821AA0">
      <w:pPr>
        <w:jc w:val="center"/>
        <w:rPr>
          <w:rFonts w:ascii="Arial" w:hAnsi="Arial" w:cs="Arial"/>
          <w:b/>
          <w:sz w:val="20"/>
          <w:szCs w:val="20"/>
        </w:rPr>
      </w:pPr>
      <w:r>
        <w:rPr>
          <w:rFonts w:ascii="Arial" w:hAnsi="Arial" w:cs="Arial"/>
          <w:b/>
          <w:sz w:val="20"/>
          <w:szCs w:val="20"/>
        </w:rPr>
        <w:t>TIMETABLE AND FEE</w:t>
      </w:r>
    </w:p>
    <w:p w14:paraId="17376F32" w14:textId="77777777" w:rsidR="00821AA0" w:rsidRPr="00821AA0" w:rsidRDefault="00821AA0" w:rsidP="00821AA0">
      <w:pPr>
        <w:rPr>
          <w:rFonts w:ascii="Arial" w:hAnsi="Arial" w:cs="Arial"/>
          <w:b/>
          <w:sz w:val="20"/>
          <w:szCs w:val="20"/>
        </w:rPr>
      </w:pPr>
    </w:p>
    <w:p w14:paraId="153D4F5D" w14:textId="7BC3B254" w:rsidR="003F7982" w:rsidRDefault="007601E9" w:rsidP="007601E9">
      <w:pPr>
        <w:rPr>
          <w:rFonts w:ascii="Arial" w:hAnsi="Arial" w:cs="Arial"/>
          <w:b/>
          <w:sz w:val="20"/>
          <w:szCs w:val="20"/>
          <w:u w:val="single"/>
        </w:rPr>
      </w:pPr>
      <w:r w:rsidRPr="00541ED8">
        <w:rPr>
          <w:rFonts w:ascii="Arial" w:hAnsi="Arial" w:cs="Arial"/>
          <w:b/>
          <w:sz w:val="20"/>
          <w:szCs w:val="20"/>
          <w:u w:val="single"/>
        </w:rPr>
        <w:t>1.</w:t>
      </w:r>
      <w:r w:rsidRPr="00541ED8">
        <w:rPr>
          <w:rFonts w:ascii="Arial" w:hAnsi="Arial" w:cs="Arial"/>
          <w:b/>
          <w:sz w:val="20"/>
          <w:szCs w:val="20"/>
          <w:u w:val="single"/>
        </w:rPr>
        <w:tab/>
      </w:r>
      <w:r w:rsidR="003F7982">
        <w:rPr>
          <w:rFonts w:ascii="Arial" w:hAnsi="Arial" w:cs="Arial"/>
          <w:b/>
          <w:sz w:val="20"/>
          <w:szCs w:val="20"/>
          <w:u w:val="single"/>
        </w:rPr>
        <w:t>TIMETABLE</w:t>
      </w:r>
    </w:p>
    <w:p w14:paraId="427E7CFB" w14:textId="4C5D6D62" w:rsidR="002E4624" w:rsidRDefault="002E4624" w:rsidP="002E4624">
      <w:pPr>
        <w:spacing w:after="0" w:line="240" w:lineRule="auto"/>
        <w:jc w:val="both"/>
        <w:rPr>
          <w:rFonts w:ascii="Arial" w:hAnsi="Arial" w:cs="Arial"/>
          <w:sz w:val="20"/>
          <w:szCs w:val="20"/>
        </w:rPr>
      </w:pPr>
      <w:r w:rsidRPr="00411BDF">
        <w:rPr>
          <w:rFonts w:ascii="Arial" w:hAnsi="Arial" w:cs="Arial"/>
          <w:sz w:val="20"/>
          <w:szCs w:val="20"/>
        </w:rPr>
        <w:t>Payment</w:t>
      </w:r>
      <w:r>
        <w:rPr>
          <w:rFonts w:ascii="Arial" w:hAnsi="Arial" w:cs="Arial"/>
          <w:sz w:val="20"/>
          <w:szCs w:val="20"/>
        </w:rPr>
        <w:t xml:space="preserve"> to the Contributor as outlined in Clause 2 below shall be in consideration for the</w:t>
      </w:r>
      <w:r w:rsidRPr="00411BDF">
        <w:rPr>
          <w:rFonts w:ascii="Arial" w:hAnsi="Arial" w:cs="Arial"/>
          <w:sz w:val="20"/>
          <w:szCs w:val="20"/>
        </w:rPr>
        <w:t xml:space="preserve"> creation of content, </w:t>
      </w:r>
      <w:r>
        <w:rPr>
          <w:rFonts w:ascii="Arial" w:hAnsi="Arial" w:cs="Arial"/>
          <w:sz w:val="20"/>
          <w:szCs w:val="20"/>
        </w:rPr>
        <w:t>c</w:t>
      </w:r>
      <w:r w:rsidRPr="00411BDF">
        <w:rPr>
          <w:rFonts w:ascii="Arial" w:hAnsi="Arial" w:cs="Arial"/>
          <w:sz w:val="20"/>
          <w:szCs w:val="20"/>
        </w:rPr>
        <w:t>ontent delivery on time and to stipulated agreed sign off points no later than</w:t>
      </w:r>
      <w:r>
        <w:rPr>
          <w:rFonts w:ascii="Arial" w:hAnsi="Arial" w:cs="Arial"/>
          <w:sz w:val="20"/>
          <w:szCs w:val="20"/>
        </w:rPr>
        <w:t xml:space="preserve"> the following dates (such dates to be revised with the mutual agreement of the parties to this Agreement)</w:t>
      </w:r>
      <w:r w:rsidRPr="00411BDF">
        <w:rPr>
          <w:rFonts w:ascii="Arial" w:hAnsi="Arial" w:cs="Arial"/>
          <w:sz w:val="20"/>
          <w:szCs w:val="20"/>
        </w:rPr>
        <w:t>:</w:t>
      </w:r>
    </w:p>
    <w:p w14:paraId="098D76E3" w14:textId="77777777" w:rsidR="002E4624" w:rsidRPr="00411BDF" w:rsidRDefault="002E4624" w:rsidP="002E4624">
      <w:pPr>
        <w:spacing w:after="0" w:line="240" w:lineRule="auto"/>
        <w:rPr>
          <w:rFonts w:ascii="Arial" w:hAnsi="Arial" w:cs="Arial"/>
          <w:sz w:val="20"/>
          <w:szCs w:val="20"/>
        </w:rPr>
      </w:pPr>
    </w:p>
    <w:p w14:paraId="1316A3CE" w14:textId="77777777" w:rsidR="002E4624" w:rsidRPr="0058612D" w:rsidRDefault="002E4624" w:rsidP="002E4624">
      <w:pPr>
        <w:pStyle w:val="ListParagraph"/>
        <w:numPr>
          <w:ilvl w:val="1"/>
          <w:numId w:val="76"/>
        </w:numPr>
        <w:spacing w:after="0" w:line="240" w:lineRule="auto"/>
        <w:ind w:left="709" w:hanging="709"/>
        <w:rPr>
          <w:rFonts w:ascii="Arial" w:hAnsi="Arial" w:cs="Arial"/>
          <w:sz w:val="20"/>
          <w:szCs w:val="20"/>
        </w:rPr>
      </w:pPr>
      <w:r w:rsidRPr="0058612D">
        <w:rPr>
          <w:rFonts w:ascii="Arial" w:hAnsi="Arial" w:cs="Arial"/>
          <w:sz w:val="20"/>
          <w:szCs w:val="20"/>
        </w:rPr>
        <w:t>Review Point: 7</w:t>
      </w:r>
      <w:r w:rsidRPr="0058612D">
        <w:rPr>
          <w:rFonts w:ascii="Arial" w:hAnsi="Arial" w:cs="Arial"/>
          <w:sz w:val="20"/>
          <w:szCs w:val="20"/>
          <w:vertAlign w:val="superscript"/>
        </w:rPr>
        <w:t>th</w:t>
      </w:r>
      <w:r w:rsidRPr="0058612D">
        <w:rPr>
          <w:rFonts w:ascii="Arial" w:hAnsi="Arial" w:cs="Arial"/>
          <w:sz w:val="20"/>
          <w:szCs w:val="20"/>
        </w:rPr>
        <w:t xml:space="preserve"> November 2016</w:t>
      </w:r>
    </w:p>
    <w:p w14:paraId="6696D84C" w14:textId="77777777" w:rsidR="002E4624" w:rsidRPr="0058612D" w:rsidRDefault="002E4624" w:rsidP="002E4624">
      <w:pPr>
        <w:pStyle w:val="ListParagraph"/>
        <w:numPr>
          <w:ilvl w:val="1"/>
          <w:numId w:val="76"/>
        </w:numPr>
        <w:spacing w:after="0" w:line="240" w:lineRule="auto"/>
        <w:ind w:left="709" w:hanging="709"/>
        <w:rPr>
          <w:rFonts w:ascii="Arial" w:hAnsi="Arial" w:cs="Arial"/>
          <w:sz w:val="20"/>
          <w:szCs w:val="20"/>
        </w:rPr>
      </w:pPr>
      <w:r w:rsidRPr="0058612D">
        <w:rPr>
          <w:rFonts w:ascii="Arial" w:hAnsi="Arial" w:cs="Arial"/>
          <w:sz w:val="20"/>
          <w:szCs w:val="20"/>
        </w:rPr>
        <w:t>Sign off point one: w/c 21</w:t>
      </w:r>
      <w:r w:rsidRPr="0058612D">
        <w:rPr>
          <w:rFonts w:ascii="Arial" w:hAnsi="Arial" w:cs="Arial"/>
          <w:sz w:val="20"/>
          <w:szCs w:val="20"/>
          <w:vertAlign w:val="superscript"/>
        </w:rPr>
        <w:t>st</w:t>
      </w:r>
      <w:r w:rsidRPr="0058612D">
        <w:rPr>
          <w:rFonts w:ascii="Arial" w:hAnsi="Arial" w:cs="Arial"/>
          <w:sz w:val="20"/>
          <w:szCs w:val="20"/>
        </w:rPr>
        <w:t xml:space="preserve"> November 2016</w:t>
      </w:r>
    </w:p>
    <w:p w14:paraId="43F4B9DF" w14:textId="77777777" w:rsidR="002E4624" w:rsidRPr="0058612D" w:rsidRDefault="002E4624" w:rsidP="002E4624">
      <w:pPr>
        <w:pStyle w:val="ListParagraph"/>
        <w:numPr>
          <w:ilvl w:val="1"/>
          <w:numId w:val="76"/>
        </w:numPr>
        <w:spacing w:after="0" w:line="240" w:lineRule="auto"/>
        <w:ind w:left="709" w:hanging="709"/>
        <w:rPr>
          <w:rFonts w:ascii="Arial" w:hAnsi="Arial" w:cs="Arial"/>
          <w:sz w:val="20"/>
          <w:szCs w:val="20"/>
        </w:rPr>
      </w:pPr>
      <w:r w:rsidRPr="0058612D">
        <w:rPr>
          <w:rFonts w:ascii="Arial" w:hAnsi="Arial" w:cs="Arial"/>
          <w:sz w:val="20"/>
          <w:szCs w:val="20"/>
        </w:rPr>
        <w:t>Sign off point two: w/c 6</w:t>
      </w:r>
      <w:r w:rsidRPr="0058612D">
        <w:rPr>
          <w:rFonts w:ascii="Arial" w:hAnsi="Arial" w:cs="Arial"/>
          <w:sz w:val="20"/>
          <w:szCs w:val="20"/>
          <w:vertAlign w:val="superscript"/>
        </w:rPr>
        <w:t>th</w:t>
      </w:r>
      <w:r w:rsidRPr="0058612D">
        <w:rPr>
          <w:rFonts w:ascii="Arial" w:hAnsi="Arial" w:cs="Arial"/>
          <w:sz w:val="20"/>
          <w:szCs w:val="20"/>
        </w:rPr>
        <w:t xml:space="preserve"> December 2016</w:t>
      </w:r>
    </w:p>
    <w:p w14:paraId="1E8B66D2" w14:textId="77777777" w:rsidR="002E4624" w:rsidRPr="0058612D" w:rsidRDefault="002E4624" w:rsidP="002E4624">
      <w:pPr>
        <w:pStyle w:val="ListParagraph"/>
        <w:numPr>
          <w:ilvl w:val="1"/>
          <w:numId w:val="76"/>
        </w:numPr>
        <w:spacing w:after="0" w:line="240" w:lineRule="auto"/>
        <w:ind w:left="709" w:hanging="709"/>
        <w:rPr>
          <w:rFonts w:ascii="Arial" w:hAnsi="Arial" w:cs="Arial"/>
          <w:sz w:val="20"/>
          <w:szCs w:val="20"/>
        </w:rPr>
      </w:pPr>
      <w:r w:rsidRPr="0058612D">
        <w:rPr>
          <w:rFonts w:ascii="Arial" w:hAnsi="Arial" w:cs="Arial"/>
          <w:sz w:val="20"/>
          <w:szCs w:val="20"/>
        </w:rPr>
        <w:t>Final agreed delivery or sign off if above not signed off: 12</w:t>
      </w:r>
      <w:r w:rsidRPr="0058612D">
        <w:rPr>
          <w:rFonts w:ascii="Arial" w:hAnsi="Arial" w:cs="Arial"/>
          <w:sz w:val="20"/>
          <w:szCs w:val="20"/>
          <w:vertAlign w:val="superscript"/>
        </w:rPr>
        <w:t>th</w:t>
      </w:r>
      <w:r w:rsidRPr="0058612D">
        <w:rPr>
          <w:rFonts w:ascii="Arial" w:hAnsi="Arial" w:cs="Arial"/>
          <w:sz w:val="20"/>
          <w:szCs w:val="20"/>
        </w:rPr>
        <w:t xml:space="preserve"> December 2016</w:t>
      </w:r>
    </w:p>
    <w:p w14:paraId="64F452B7" w14:textId="77777777" w:rsidR="002E4624" w:rsidRPr="0058612D" w:rsidRDefault="002E4624" w:rsidP="002E4624">
      <w:pPr>
        <w:pStyle w:val="ListParagraph"/>
        <w:numPr>
          <w:ilvl w:val="1"/>
          <w:numId w:val="76"/>
        </w:numPr>
        <w:spacing w:after="0" w:line="240" w:lineRule="auto"/>
        <w:ind w:left="709" w:hanging="709"/>
        <w:rPr>
          <w:rFonts w:ascii="Arial" w:hAnsi="Arial" w:cs="Arial"/>
          <w:sz w:val="20"/>
          <w:szCs w:val="20"/>
        </w:rPr>
      </w:pPr>
      <w:r w:rsidRPr="0058612D">
        <w:rPr>
          <w:rFonts w:ascii="Arial" w:hAnsi="Arial" w:cs="Arial"/>
          <w:sz w:val="20"/>
          <w:szCs w:val="20"/>
        </w:rPr>
        <w:t>Delivery of content as above not reached: TBC on discussion.</w:t>
      </w:r>
    </w:p>
    <w:p w14:paraId="60410A12" w14:textId="77777777" w:rsidR="003F7982" w:rsidRDefault="003F7982" w:rsidP="007601E9">
      <w:pPr>
        <w:rPr>
          <w:rFonts w:ascii="Arial" w:hAnsi="Arial" w:cs="Arial"/>
          <w:b/>
          <w:sz w:val="20"/>
          <w:szCs w:val="20"/>
          <w:u w:val="single"/>
        </w:rPr>
      </w:pPr>
    </w:p>
    <w:p w14:paraId="4DBCAB86" w14:textId="75409F3A" w:rsidR="007601E9" w:rsidRPr="00541ED8" w:rsidRDefault="003F7982" w:rsidP="007601E9">
      <w:pPr>
        <w:rPr>
          <w:rFonts w:ascii="Arial" w:hAnsi="Arial" w:cs="Arial"/>
          <w:b/>
          <w:sz w:val="20"/>
          <w:szCs w:val="20"/>
          <w:u w:val="single"/>
        </w:rPr>
      </w:pPr>
      <w:r>
        <w:rPr>
          <w:rFonts w:ascii="Arial" w:hAnsi="Arial" w:cs="Arial"/>
          <w:b/>
          <w:sz w:val="20"/>
          <w:szCs w:val="20"/>
          <w:u w:val="single"/>
        </w:rPr>
        <w:t>2.</w:t>
      </w:r>
      <w:r>
        <w:rPr>
          <w:rFonts w:ascii="Arial" w:hAnsi="Arial" w:cs="Arial"/>
          <w:b/>
          <w:sz w:val="20"/>
          <w:szCs w:val="20"/>
          <w:u w:val="single"/>
        </w:rPr>
        <w:tab/>
      </w:r>
      <w:r w:rsidR="007601E9" w:rsidRPr="00541ED8">
        <w:rPr>
          <w:rFonts w:ascii="Arial" w:hAnsi="Arial" w:cs="Arial"/>
          <w:b/>
          <w:sz w:val="20"/>
          <w:szCs w:val="20"/>
          <w:u w:val="single"/>
        </w:rPr>
        <w:t>THE FEE</w:t>
      </w:r>
    </w:p>
    <w:p w14:paraId="5A0D1F33" w14:textId="77777777" w:rsidR="007601E9" w:rsidRPr="00541ED8" w:rsidRDefault="007601E9" w:rsidP="007601E9">
      <w:pPr>
        <w:rPr>
          <w:rFonts w:ascii="Arial" w:hAnsi="Arial" w:cs="Arial"/>
          <w:sz w:val="20"/>
          <w:szCs w:val="20"/>
        </w:rPr>
      </w:pPr>
    </w:p>
    <w:p w14:paraId="4472DA78" w14:textId="360A0FD8" w:rsidR="007601E9" w:rsidRPr="002E4624" w:rsidRDefault="007601E9" w:rsidP="002E4624">
      <w:pPr>
        <w:rPr>
          <w:rFonts w:ascii="Arial" w:hAnsi="Arial" w:cs="Arial"/>
          <w:sz w:val="20"/>
          <w:szCs w:val="20"/>
        </w:rPr>
      </w:pPr>
      <w:r w:rsidRPr="002E4624">
        <w:rPr>
          <w:rFonts w:ascii="Arial" w:hAnsi="Arial" w:cs="Arial"/>
          <w:sz w:val="20"/>
          <w:szCs w:val="20"/>
        </w:rPr>
        <w:t>Hull 2017 shall pay the Contributor a fee of £</w:t>
      </w:r>
      <w:r w:rsidR="002E4624" w:rsidRPr="002E4624">
        <w:rPr>
          <w:rFonts w:ascii="Arial" w:hAnsi="Arial" w:cs="Arial"/>
          <w:sz w:val="20"/>
          <w:szCs w:val="20"/>
        </w:rPr>
        <w:t xml:space="preserve">1500 </w:t>
      </w:r>
      <w:r w:rsidRPr="00D6588B">
        <w:rPr>
          <w:rFonts w:ascii="Arial" w:hAnsi="Arial" w:cs="Arial"/>
          <w:sz w:val="20"/>
          <w:szCs w:val="20"/>
        </w:rPr>
        <w:t>exclusive</w:t>
      </w:r>
      <w:r w:rsidR="002E4624" w:rsidRPr="00D6588B">
        <w:rPr>
          <w:rFonts w:ascii="Arial" w:hAnsi="Arial" w:cs="Arial"/>
          <w:sz w:val="20"/>
          <w:szCs w:val="20"/>
        </w:rPr>
        <w:t xml:space="preserve"> </w:t>
      </w:r>
      <w:r w:rsidRPr="002E4624">
        <w:rPr>
          <w:rFonts w:ascii="Arial" w:hAnsi="Arial" w:cs="Arial"/>
          <w:sz w:val="20"/>
          <w:szCs w:val="20"/>
        </w:rPr>
        <w:t>of VAT (the “</w:t>
      </w:r>
      <w:r w:rsidRPr="002E4624">
        <w:rPr>
          <w:rFonts w:ascii="Arial" w:hAnsi="Arial" w:cs="Arial"/>
          <w:b/>
          <w:sz w:val="20"/>
          <w:szCs w:val="20"/>
        </w:rPr>
        <w:t>Fee</w:t>
      </w:r>
      <w:r w:rsidRPr="002E4624">
        <w:rPr>
          <w:rFonts w:ascii="Arial" w:hAnsi="Arial" w:cs="Arial"/>
          <w:sz w:val="20"/>
          <w:szCs w:val="20"/>
        </w:rPr>
        <w:t xml:space="preserve">”) in accordance with the following payment timetable: </w:t>
      </w:r>
    </w:p>
    <w:p w14:paraId="0533F980" w14:textId="77777777" w:rsidR="007601E9" w:rsidRPr="002E4624" w:rsidRDefault="007601E9" w:rsidP="007601E9">
      <w:pPr>
        <w:rPr>
          <w:rFonts w:ascii="Arial" w:hAnsi="Arial" w:cs="Arial"/>
          <w:sz w:val="20"/>
          <w:szCs w:val="20"/>
        </w:rPr>
      </w:pPr>
      <w:r w:rsidRPr="002E4624">
        <w:rPr>
          <w:rFonts w:ascii="Arial" w:hAnsi="Arial" w:cs="Arial"/>
          <w:b/>
          <w:sz w:val="20"/>
          <w:szCs w:val="20"/>
        </w:rPr>
        <w:t>Payment Timetable</w:t>
      </w:r>
      <w:r w:rsidRPr="002E4624">
        <w:rPr>
          <w:rFonts w:ascii="Arial" w:hAnsi="Arial" w:cs="Arial"/>
          <w:sz w:val="20"/>
          <w:szCs w:val="20"/>
        </w:rPr>
        <w:t xml:space="preserve">: </w:t>
      </w:r>
    </w:p>
    <w:p w14:paraId="35F7570D" w14:textId="77777777" w:rsidR="007601E9" w:rsidRPr="002E4624" w:rsidRDefault="007601E9" w:rsidP="007601E9">
      <w:pPr>
        <w:rPr>
          <w:rFonts w:ascii="Arial" w:hAnsi="Arial" w:cs="Arial"/>
          <w:color w:val="3366FF"/>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71"/>
        <w:gridCol w:w="4250"/>
      </w:tblGrid>
      <w:tr w:rsidR="007601E9" w:rsidRPr="002E4624" w14:paraId="0B4F8ED7" w14:textId="77777777" w:rsidTr="00D6588B">
        <w:tc>
          <w:tcPr>
            <w:tcW w:w="4171" w:type="dxa"/>
          </w:tcPr>
          <w:p w14:paraId="6CD3665C" w14:textId="77777777" w:rsidR="007601E9" w:rsidRPr="002E4624" w:rsidRDefault="007601E9" w:rsidP="007601E9">
            <w:pPr>
              <w:rPr>
                <w:rFonts w:ascii="Arial" w:hAnsi="Arial" w:cs="Arial"/>
                <w:b/>
                <w:sz w:val="20"/>
                <w:szCs w:val="20"/>
              </w:rPr>
            </w:pPr>
            <w:r w:rsidRPr="002E4624">
              <w:rPr>
                <w:rFonts w:ascii="Arial" w:hAnsi="Arial" w:cs="Arial"/>
                <w:b/>
                <w:sz w:val="20"/>
                <w:szCs w:val="20"/>
              </w:rPr>
              <w:t>Amount</w:t>
            </w:r>
          </w:p>
        </w:tc>
        <w:tc>
          <w:tcPr>
            <w:tcW w:w="4250" w:type="dxa"/>
          </w:tcPr>
          <w:p w14:paraId="050AD30F" w14:textId="77777777" w:rsidR="007601E9" w:rsidRPr="002E4624" w:rsidRDefault="007601E9" w:rsidP="007601E9">
            <w:pPr>
              <w:rPr>
                <w:rFonts w:ascii="Arial" w:hAnsi="Arial" w:cs="Arial"/>
                <w:b/>
                <w:sz w:val="20"/>
                <w:szCs w:val="20"/>
              </w:rPr>
            </w:pPr>
            <w:r w:rsidRPr="002E4624">
              <w:rPr>
                <w:rFonts w:ascii="Arial" w:hAnsi="Arial" w:cs="Arial"/>
                <w:b/>
                <w:sz w:val="20"/>
                <w:szCs w:val="20"/>
              </w:rPr>
              <w:t>Date/Event</w:t>
            </w:r>
          </w:p>
        </w:tc>
      </w:tr>
      <w:tr w:rsidR="007601E9" w:rsidRPr="002E4624" w14:paraId="51350738" w14:textId="77777777" w:rsidTr="00D6588B">
        <w:tc>
          <w:tcPr>
            <w:tcW w:w="4171" w:type="dxa"/>
          </w:tcPr>
          <w:p w14:paraId="06277DEA" w14:textId="3BF17154" w:rsidR="007601E9" w:rsidRPr="00D6588B" w:rsidRDefault="007601E9" w:rsidP="007601E9">
            <w:pPr>
              <w:rPr>
                <w:rFonts w:ascii="Arial" w:hAnsi="Arial" w:cs="Arial"/>
                <w:sz w:val="20"/>
                <w:szCs w:val="20"/>
              </w:rPr>
            </w:pPr>
            <w:r w:rsidRPr="00D6588B">
              <w:rPr>
                <w:rFonts w:ascii="Arial" w:hAnsi="Arial" w:cs="Arial"/>
                <w:sz w:val="20"/>
                <w:szCs w:val="20"/>
              </w:rPr>
              <w:t>£</w:t>
            </w:r>
            <w:r w:rsidR="002E4624" w:rsidRPr="00D6588B">
              <w:rPr>
                <w:rFonts w:ascii="Arial" w:hAnsi="Arial" w:cs="Arial"/>
                <w:sz w:val="20"/>
                <w:szCs w:val="20"/>
              </w:rPr>
              <w:t>750</w:t>
            </w:r>
          </w:p>
        </w:tc>
        <w:tc>
          <w:tcPr>
            <w:tcW w:w="4250" w:type="dxa"/>
          </w:tcPr>
          <w:p w14:paraId="34162924" w14:textId="38958752" w:rsidR="007601E9" w:rsidRPr="00D6588B" w:rsidRDefault="007601E9" w:rsidP="002E4624">
            <w:pPr>
              <w:rPr>
                <w:rFonts w:ascii="Arial" w:hAnsi="Arial" w:cs="Arial"/>
                <w:sz w:val="20"/>
                <w:szCs w:val="20"/>
              </w:rPr>
            </w:pPr>
            <w:r w:rsidRPr="00D6588B">
              <w:rPr>
                <w:rFonts w:ascii="Arial" w:hAnsi="Arial" w:cs="Arial"/>
                <w:sz w:val="20"/>
                <w:szCs w:val="20"/>
              </w:rPr>
              <w:t>E</w:t>
            </w:r>
            <w:r w:rsidR="002E4624" w:rsidRPr="00D6588B">
              <w:rPr>
                <w:rFonts w:ascii="Arial" w:hAnsi="Arial" w:cs="Arial"/>
                <w:sz w:val="20"/>
                <w:szCs w:val="20"/>
              </w:rPr>
              <w:t xml:space="preserve">xecution of Agreement </w:t>
            </w:r>
          </w:p>
        </w:tc>
      </w:tr>
      <w:tr w:rsidR="007601E9" w:rsidRPr="00541ED8" w14:paraId="1FCB89AF" w14:textId="77777777" w:rsidTr="00D6588B">
        <w:tc>
          <w:tcPr>
            <w:tcW w:w="4171" w:type="dxa"/>
          </w:tcPr>
          <w:p w14:paraId="7A62D192" w14:textId="393A2BC8" w:rsidR="007601E9" w:rsidRPr="00D6588B" w:rsidRDefault="007601E9" w:rsidP="007601E9">
            <w:pPr>
              <w:rPr>
                <w:rFonts w:ascii="Arial" w:hAnsi="Arial" w:cs="Arial"/>
                <w:sz w:val="20"/>
                <w:szCs w:val="20"/>
              </w:rPr>
            </w:pPr>
            <w:r w:rsidRPr="00D6588B">
              <w:rPr>
                <w:rFonts w:ascii="Arial" w:hAnsi="Arial" w:cs="Arial"/>
                <w:sz w:val="20"/>
                <w:szCs w:val="20"/>
              </w:rPr>
              <w:t>£</w:t>
            </w:r>
            <w:r w:rsidR="002E4624" w:rsidRPr="00D6588B">
              <w:rPr>
                <w:rFonts w:ascii="Arial" w:hAnsi="Arial" w:cs="Arial"/>
                <w:sz w:val="20"/>
                <w:szCs w:val="20"/>
              </w:rPr>
              <w:t>750</w:t>
            </w:r>
          </w:p>
        </w:tc>
        <w:tc>
          <w:tcPr>
            <w:tcW w:w="4250" w:type="dxa"/>
          </w:tcPr>
          <w:p w14:paraId="3C0ED343" w14:textId="3E550AAD" w:rsidR="007601E9" w:rsidRPr="00D6588B" w:rsidRDefault="002E4624" w:rsidP="002E4624">
            <w:pPr>
              <w:rPr>
                <w:rFonts w:ascii="Arial" w:hAnsi="Arial" w:cs="Arial"/>
                <w:sz w:val="20"/>
                <w:szCs w:val="20"/>
              </w:rPr>
            </w:pPr>
            <w:r w:rsidRPr="00D6588B">
              <w:rPr>
                <w:rFonts w:ascii="Arial" w:hAnsi="Arial" w:cs="Arial"/>
                <w:sz w:val="20"/>
                <w:szCs w:val="20"/>
              </w:rPr>
              <w:t xml:space="preserve">15 January 2017 </w:t>
            </w:r>
          </w:p>
        </w:tc>
      </w:tr>
    </w:tbl>
    <w:p w14:paraId="5E6DB7F8" w14:textId="77777777" w:rsidR="007601E9" w:rsidRPr="00541ED8" w:rsidRDefault="007601E9" w:rsidP="007601E9">
      <w:pPr>
        <w:rPr>
          <w:rFonts w:ascii="Arial" w:hAnsi="Arial" w:cs="Arial"/>
          <w:b/>
          <w:sz w:val="20"/>
          <w:szCs w:val="20"/>
          <w:u w:val="single"/>
        </w:rPr>
      </w:pPr>
    </w:p>
    <w:p w14:paraId="44B181F1" w14:textId="77777777" w:rsidR="00821AA0" w:rsidRPr="007601E9" w:rsidRDefault="00821AA0" w:rsidP="00821AA0">
      <w:pPr>
        <w:rPr>
          <w:rFonts w:ascii="Arial" w:hAnsi="Arial" w:cs="Arial"/>
          <w:sz w:val="20"/>
          <w:szCs w:val="20"/>
        </w:rPr>
      </w:pPr>
    </w:p>
    <w:p w14:paraId="5D88278B" w14:textId="042F82AC" w:rsidR="007601E9" w:rsidRPr="00541ED8" w:rsidRDefault="007601E9" w:rsidP="007601E9">
      <w:pPr>
        <w:rPr>
          <w:rFonts w:ascii="Arial" w:hAnsi="Arial" w:cs="Arial"/>
          <w:b/>
          <w:sz w:val="20"/>
          <w:szCs w:val="20"/>
          <w:u w:val="single"/>
        </w:rPr>
      </w:pPr>
      <w:r w:rsidRPr="00541ED8">
        <w:rPr>
          <w:rFonts w:ascii="Arial" w:hAnsi="Arial" w:cs="Arial"/>
          <w:b/>
          <w:sz w:val="20"/>
          <w:szCs w:val="20"/>
          <w:u w:val="single"/>
        </w:rPr>
        <w:t>2.</w:t>
      </w:r>
      <w:r w:rsidRPr="00541ED8">
        <w:rPr>
          <w:rFonts w:ascii="Arial" w:hAnsi="Arial" w:cs="Arial"/>
          <w:b/>
          <w:sz w:val="20"/>
          <w:szCs w:val="20"/>
          <w:u w:val="single"/>
        </w:rPr>
        <w:tab/>
        <w:t>EXPENSES</w:t>
      </w:r>
    </w:p>
    <w:p w14:paraId="2DB4AEA4" w14:textId="77777777" w:rsidR="007601E9" w:rsidRPr="00541ED8" w:rsidRDefault="007601E9" w:rsidP="007601E9">
      <w:pPr>
        <w:rPr>
          <w:rFonts w:ascii="Arial" w:hAnsi="Arial" w:cs="Arial"/>
          <w:b/>
          <w:sz w:val="20"/>
          <w:szCs w:val="20"/>
          <w:u w:val="single"/>
        </w:rPr>
      </w:pPr>
    </w:p>
    <w:p w14:paraId="079C9F3A" w14:textId="58677955" w:rsidR="007601E9" w:rsidRPr="00541ED8" w:rsidRDefault="007601E9" w:rsidP="007601E9">
      <w:pPr>
        <w:rPr>
          <w:rFonts w:ascii="Arial" w:hAnsi="Arial" w:cs="Arial"/>
          <w:b/>
          <w:sz w:val="20"/>
          <w:szCs w:val="20"/>
          <w:u w:val="single"/>
        </w:rPr>
      </w:pPr>
      <w:r w:rsidRPr="00541ED8">
        <w:rPr>
          <w:rFonts w:ascii="Arial" w:hAnsi="Arial" w:cs="Arial"/>
          <w:b/>
          <w:sz w:val="20"/>
          <w:szCs w:val="20"/>
          <w:u w:val="single"/>
        </w:rPr>
        <w:t>[</w:t>
      </w:r>
      <w:r w:rsidRPr="00541ED8">
        <w:rPr>
          <w:rFonts w:ascii="Arial" w:hAnsi="Arial" w:cs="Arial"/>
          <w:b/>
          <w:sz w:val="20"/>
          <w:szCs w:val="20"/>
          <w:highlight w:val="yellow"/>
          <w:u w:val="single"/>
        </w:rPr>
        <w:t>INSERT ANY AGREED EXPENSES</w:t>
      </w:r>
      <w:r w:rsidRPr="00541ED8">
        <w:rPr>
          <w:rFonts w:ascii="Arial" w:hAnsi="Arial" w:cs="Arial"/>
          <w:b/>
          <w:sz w:val="20"/>
          <w:szCs w:val="20"/>
          <w:u w:val="single"/>
        </w:rPr>
        <w:t>]</w:t>
      </w:r>
    </w:p>
    <w:p w14:paraId="521CF27F" w14:textId="77777777" w:rsidR="00821AA0" w:rsidRPr="00821AA0" w:rsidRDefault="00821AA0" w:rsidP="00821AA0">
      <w:pPr>
        <w:rPr>
          <w:rFonts w:ascii="Arial" w:hAnsi="Arial" w:cs="Arial"/>
          <w:sz w:val="20"/>
          <w:szCs w:val="20"/>
        </w:rPr>
      </w:pPr>
    </w:p>
    <w:p w14:paraId="3B8FC1F0" w14:textId="77777777" w:rsidR="00821AA0" w:rsidRPr="00821AA0" w:rsidRDefault="00821AA0" w:rsidP="00821AA0">
      <w:pPr>
        <w:rPr>
          <w:rFonts w:ascii="Arial" w:hAnsi="Arial" w:cs="Arial"/>
          <w:sz w:val="20"/>
          <w:szCs w:val="20"/>
        </w:rPr>
      </w:pPr>
    </w:p>
    <w:p w14:paraId="150FD8D3" w14:textId="77777777" w:rsidR="00821AA0" w:rsidRPr="00821AA0" w:rsidRDefault="00821AA0" w:rsidP="00821AA0">
      <w:pPr>
        <w:rPr>
          <w:rFonts w:ascii="Arial" w:hAnsi="Arial" w:cs="Arial"/>
          <w:sz w:val="20"/>
          <w:szCs w:val="20"/>
        </w:rPr>
      </w:pPr>
      <w:r w:rsidRPr="00821AA0">
        <w:rPr>
          <w:rFonts w:ascii="Arial" w:hAnsi="Arial" w:cs="Arial"/>
          <w:sz w:val="20"/>
          <w:szCs w:val="20"/>
        </w:rPr>
        <w:br w:type="page"/>
      </w:r>
    </w:p>
    <w:p w14:paraId="1BFDD8D1" w14:textId="77777777" w:rsidR="00821AA0" w:rsidRPr="00821AA0" w:rsidRDefault="00821AA0" w:rsidP="00821AA0">
      <w:pPr>
        <w:rPr>
          <w:rFonts w:ascii="Arial" w:hAnsi="Arial" w:cs="Arial"/>
          <w:sz w:val="20"/>
          <w:szCs w:val="20"/>
        </w:rPr>
      </w:pPr>
    </w:p>
    <w:p w14:paraId="5F8985EB" w14:textId="77777777" w:rsidR="000F51B5" w:rsidRDefault="000F51B5" w:rsidP="00821AA0">
      <w:pPr>
        <w:rPr>
          <w:rFonts w:ascii="Arial" w:hAnsi="Arial" w:cs="Arial"/>
          <w:sz w:val="20"/>
          <w:szCs w:val="20"/>
        </w:rPr>
      </w:pPr>
    </w:p>
    <w:p w14:paraId="0D3308A0" w14:textId="77777777" w:rsidR="000F51B5" w:rsidRDefault="000F51B5" w:rsidP="00821AA0">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6"/>
        <w:gridCol w:w="4513"/>
      </w:tblGrid>
      <w:tr w:rsidR="00D85668" w14:paraId="610E9EB4" w14:textId="77777777" w:rsidTr="00F22A11">
        <w:tc>
          <w:tcPr>
            <w:tcW w:w="4621" w:type="dxa"/>
          </w:tcPr>
          <w:p w14:paraId="55D463BE" w14:textId="6F4C4CEA" w:rsidR="00D85668" w:rsidRPr="00844F7E" w:rsidRDefault="00A75B33" w:rsidP="00F22A11">
            <w:pPr>
              <w:pStyle w:val="NoSpacing"/>
              <w:rPr>
                <w:rFonts w:ascii="Arial" w:hAnsi="Arial" w:cs="Arial"/>
              </w:rPr>
            </w:pPr>
            <w:r w:rsidRPr="00844F7E">
              <w:rPr>
                <w:rFonts w:ascii="Arial" w:hAnsi="Arial" w:cs="Arial"/>
              </w:rPr>
              <w:t>Niccy Hallifax</w:t>
            </w:r>
            <w:r w:rsidR="00D85668" w:rsidRPr="00844F7E">
              <w:rPr>
                <w:rFonts w:ascii="Arial" w:hAnsi="Arial" w:cs="Arial"/>
              </w:rPr>
              <w:t xml:space="preserve"> </w:t>
            </w:r>
          </w:p>
          <w:p w14:paraId="50035F37" w14:textId="5D2FA75D" w:rsidR="00D85668" w:rsidRPr="00A75B33" w:rsidRDefault="00D85668" w:rsidP="00F22A11">
            <w:pPr>
              <w:pStyle w:val="NoSpacing"/>
              <w:rPr>
                <w:rFonts w:ascii="Arial" w:hAnsi="Arial" w:cs="Arial"/>
              </w:rPr>
            </w:pPr>
            <w:r w:rsidRPr="00A75B33">
              <w:rPr>
                <w:rFonts w:ascii="Arial" w:hAnsi="Arial" w:cs="Arial"/>
              </w:rPr>
              <w:t>Producer</w:t>
            </w:r>
          </w:p>
          <w:p w14:paraId="2C68B01A" w14:textId="77777777" w:rsidR="00D85668" w:rsidRPr="00A75B33" w:rsidRDefault="00D85668" w:rsidP="00F22A11">
            <w:pPr>
              <w:pStyle w:val="Body"/>
              <w:jc w:val="left"/>
              <w:rPr>
                <w:b/>
                <w:bCs/>
              </w:rPr>
            </w:pPr>
            <w:r w:rsidRPr="00A75B33">
              <w:rPr>
                <w:b/>
              </w:rPr>
              <w:t>For an on behalf of</w:t>
            </w:r>
            <w:r w:rsidRPr="00A75B33">
              <w:rPr>
                <w:b/>
              </w:rPr>
              <w:tab/>
            </w:r>
            <w:r w:rsidRPr="00A75B33">
              <w:rPr>
                <w:b/>
              </w:rPr>
              <w:br/>
              <w:t>Hull UK City of Culture 2017</w:t>
            </w:r>
          </w:p>
        </w:tc>
        <w:tc>
          <w:tcPr>
            <w:tcW w:w="4622" w:type="dxa"/>
          </w:tcPr>
          <w:p w14:paraId="4738973B" w14:textId="77777777" w:rsidR="00D85668" w:rsidRPr="002863EB" w:rsidRDefault="00D85668" w:rsidP="00F22A11">
            <w:pPr>
              <w:pStyle w:val="Body"/>
              <w:jc w:val="left"/>
              <w:rPr>
                <w:bCs/>
              </w:rPr>
            </w:pPr>
            <w:r w:rsidRPr="00A75B33">
              <w:rPr>
                <w:bCs/>
              </w:rPr>
              <w:t>)</w:t>
            </w:r>
            <w:r w:rsidRPr="00A75B33">
              <w:rPr>
                <w:bCs/>
              </w:rPr>
              <w:br/>
              <w:t>)</w:t>
            </w:r>
            <w:r w:rsidRPr="00A75B33">
              <w:rPr>
                <w:bCs/>
              </w:rPr>
              <w:br/>
              <w:t>)</w:t>
            </w:r>
            <w:r w:rsidRPr="00A75B33">
              <w:rPr>
                <w:bCs/>
              </w:rPr>
              <w:br/>
              <w:t>)   …………………………………………………</w:t>
            </w:r>
          </w:p>
        </w:tc>
      </w:tr>
      <w:tr w:rsidR="00D85668" w14:paraId="66864113" w14:textId="77777777" w:rsidTr="00F22A11">
        <w:tc>
          <w:tcPr>
            <w:tcW w:w="4621" w:type="dxa"/>
          </w:tcPr>
          <w:p w14:paraId="08EB4B4B" w14:textId="77777777" w:rsidR="00D85668" w:rsidRPr="002863EB" w:rsidRDefault="00D85668" w:rsidP="00F22A11">
            <w:pPr>
              <w:pStyle w:val="NoSpacing"/>
              <w:rPr>
                <w:rFonts w:ascii="Arial" w:hAnsi="Arial" w:cs="Arial"/>
              </w:rPr>
            </w:pPr>
            <w:r w:rsidRPr="002863EB">
              <w:rPr>
                <w:rFonts w:ascii="Arial" w:hAnsi="Arial" w:cs="Arial"/>
              </w:rPr>
              <w:t xml:space="preserve">Fran Hegyi </w:t>
            </w:r>
          </w:p>
          <w:p w14:paraId="45B41EF0" w14:textId="77777777" w:rsidR="00D85668" w:rsidRPr="00092DDA" w:rsidRDefault="00D85668" w:rsidP="00F22A11">
            <w:pPr>
              <w:pStyle w:val="NoSpacing"/>
              <w:rPr>
                <w:rFonts w:ascii="Arial" w:hAnsi="Arial" w:cs="Arial"/>
              </w:rPr>
            </w:pPr>
            <w:r w:rsidRPr="002863EB">
              <w:rPr>
                <w:rFonts w:ascii="Arial" w:hAnsi="Arial" w:cs="Arial"/>
              </w:rPr>
              <w:t>Executive Director</w:t>
            </w:r>
          </w:p>
          <w:p w14:paraId="2A13BAD9" w14:textId="77777777" w:rsidR="00D85668" w:rsidRDefault="00D85668" w:rsidP="00F22A11">
            <w:pPr>
              <w:pStyle w:val="Body"/>
              <w:jc w:val="left"/>
              <w:rPr>
                <w:b/>
              </w:rPr>
            </w:pPr>
            <w:r w:rsidRPr="00092DDA">
              <w:rPr>
                <w:b/>
              </w:rPr>
              <w:t>For an on behalf of</w:t>
            </w:r>
            <w:r w:rsidRPr="00092DDA">
              <w:rPr>
                <w:b/>
              </w:rPr>
              <w:tab/>
            </w:r>
            <w:r w:rsidRPr="00092DDA">
              <w:rPr>
                <w:b/>
              </w:rPr>
              <w:br/>
              <w:t>Hull UK City of Culture 2017</w:t>
            </w:r>
          </w:p>
          <w:p w14:paraId="51F3F29E" w14:textId="77777777" w:rsidR="00D85668" w:rsidRDefault="00D85668" w:rsidP="00F22A11">
            <w:pPr>
              <w:pStyle w:val="Body"/>
              <w:jc w:val="left"/>
              <w:rPr>
                <w:b/>
                <w:bCs/>
              </w:rPr>
            </w:pPr>
          </w:p>
        </w:tc>
        <w:tc>
          <w:tcPr>
            <w:tcW w:w="4622" w:type="dxa"/>
          </w:tcPr>
          <w:p w14:paraId="16AF84CC" w14:textId="77777777" w:rsidR="00D85668" w:rsidRPr="002863EB" w:rsidRDefault="00D85668" w:rsidP="00F22A11">
            <w:pPr>
              <w:pStyle w:val="Body"/>
              <w:jc w:val="left"/>
              <w:rPr>
                <w:bCs/>
              </w:rPr>
            </w:pPr>
            <w:r w:rsidRPr="002863EB">
              <w:rPr>
                <w:bCs/>
              </w:rPr>
              <w:t>)</w:t>
            </w:r>
            <w:r w:rsidRPr="002863EB">
              <w:rPr>
                <w:bCs/>
              </w:rPr>
              <w:br/>
              <w:t>)</w:t>
            </w:r>
            <w:r w:rsidRPr="002863EB">
              <w:rPr>
                <w:bCs/>
              </w:rPr>
              <w:br/>
              <w:t>)</w:t>
            </w:r>
            <w:r w:rsidRPr="002863EB">
              <w:rPr>
                <w:bCs/>
              </w:rPr>
              <w:br/>
              <w:t>)</w:t>
            </w:r>
            <w:r>
              <w:rPr>
                <w:bCs/>
              </w:rPr>
              <w:t xml:space="preserve">   …………………………………………………</w:t>
            </w:r>
          </w:p>
        </w:tc>
      </w:tr>
      <w:tr w:rsidR="00D85668" w14:paraId="5BCF8F97" w14:textId="77777777" w:rsidTr="00F22A11">
        <w:tc>
          <w:tcPr>
            <w:tcW w:w="4621" w:type="dxa"/>
          </w:tcPr>
          <w:p w14:paraId="477B743B" w14:textId="77777777" w:rsidR="00D85668" w:rsidRPr="00A66FED" w:rsidRDefault="00D85668" w:rsidP="00F22A11">
            <w:pPr>
              <w:pStyle w:val="SCTableTabs"/>
              <w:jc w:val="left"/>
              <w:rPr>
                <w:rFonts w:cs="Arial"/>
              </w:rPr>
            </w:pPr>
            <w:r w:rsidRPr="00A66FED">
              <w:rPr>
                <w:rFonts w:cs="Arial"/>
              </w:rPr>
              <w:t xml:space="preserve">Signed by </w:t>
            </w:r>
            <w:r w:rsidRPr="00A66FED">
              <w:rPr>
                <w:rFonts w:cs="Arial"/>
                <w:b/>
                <w:bCs/>
              </w:rPr>
              <w:t>[</w:t>
            </w:r>
            <w:r w:rsidRPr="00B4592F">
              <w:rPr>
                <w:rFonts w:cs="Arial"/>
                <w:b/>
                <w:bCs/>
                <w:highlight w:val="yellow"/>
              </w:rPr>
              <w:t>Name of Authorised Signatory</w:t>
            </w:r>
            <w:r w:rsidRPr="00A66FED">
              <w:rPr>
                <w:rFonts w:cs="Arial"/>
                <w:b/>
                <w:bCs/>
              </w:rPr>
              <w:t>]</w:t>
            </w:r>
          </w:p>
          <w:p w14:paraId="6626DEB6" w14:textId="77777777" w:rsidR="00D85668" w:rsidRPr="00A66FED" w:rsidRDefault="00D85668" w:rsidP="00F22A11">
            <w:pPr>
              <w:pStyle w:val="SCTableTabs"/>
              <w:jc w:val="left"/>
              <w:rPr>
                <w:rFonts w:cs="Arial"/>
              </w:rPr>
            </w:pPr>
            <w:r w:rsidRPr="00A66FED">
              <w:rPr>
                <w:rFonts w:cs="Arial"/>
              </w:rPr>
              <w:t>duly authorised for and on behalf of</w:t>
            </w:r>
          </w:p>
          <w:p w14:paraId="7C3ADFCE" w14:textId="62FD06AB" w:rsidR="00D85668" w:rsidRDefault="00D85668" w:rsidP="00A75B33">
            <w:pPr>
              <w:pStyle w:val="Body"/>
              <w:jc w:val="left"/>
              <w:rPr>
                <w:b/>
                <w:bCs/>
              </w:rPr>
            </w:pPr>
            <w:r w:rsidRPr="00A66FED">
              <w:rPr>
                <w:b/>
                <w:bCs/>
              </w:rPr>
              <w:t>[</w:t>
            </w:r>
            <w:r w:rsidR="00A75B33">
              <w:rPr>
                <w:b/>
                <w:bCs/>
              </w:rPr>
              <w:t>Quentin Budworth</w:t>
            </w:r>
            <w:r w:rsidRPr="00A66FED">
              <w:rPr>
                <w:b/>
                <w:bCs/>
              </w:rPr>
              <w:t>]</w:t>
            </w:r>
          </w:p>
        </w:tc>
        <w:tc>
          <w:tcPr>
            <w:tcW w:w="4622" w:type="dxa"/>
          </w:tcPr>
          <w:p w14:paraId="79A8CD0E" w14:textId="77777777" w:rsidR="00D85668" w:rsidRPr="002863EB" w:rsidRDefault="00D85668" w:rsidP="00F22A11">
            <w:pPr>
              <w:pStyle w:val="Body"/>
              <w:jc w:val="left"/>
              <w:rPr>
                <w:bCs/>
              </w:rPr>
            </w:pPr>
            <w:r w:rsidRPr="002863EB">
              <w:rPr>
                <w:bCs/>
              </w:rPr>
              <w:t>)</w:t>
            </w:r>
            <w:r w:rsidRPr="002863EB">
              <w:rPr>
                <w:bCs/>
              </w:rPr>
              <w:br/>
              <w:t>)</w:t>
            </w:r>
            <w:r w:rsidRPr="002863EB">
              <w:rPr>
                <w:bCs/>
              </w:rPr>
              <w:br/>
              <w:t>)</w:t>
            </w:r>
            <w:r>
              <w:rPr>
                <w:bCs/>
              </w:rPr>
              <w:t xml:space="preserve">   …………………………………………………</w:t>
            </w:r>
          </w:p>
        </w:tc>
      </w:tr>
    </w:tbl>
    <w:p w14:paraId="253ADDC7" w14:textId="77777777" w:rsidR="00821AA0" w:rsidRPr="00821AA0" w:rsidRDefault="00821AA0" w:rsidP="00821AA0">
      <w:pPr>
        <w:rPr>
          <w:rFonts w:ascii="Arial" w:hAnsi="Arial" w:cs="Arial"/>
          <w:sz w:val="20"/>
          <w:szCs w:val="20"/>
        </w:rPr>
      </w:pPr>
    </w:p>
    <w:p w14:paraId="5E5AD19D" w14:textId="77777777" w:rsidR="00CB7A2D" w:rsidRPr="00821AA0" w:rsidRDefault="00CB7A2D">
      <w:pPr>
        <w:rPr>
          <w:rFonts w:ascii="Arial" w:hAnsi="Arial" w:cs="Arial"/>
          <w:sz w:val="20"/>
          <w:szCs w:val="20"/>
        </w:rPr>
      </w:pPr>
    </w:p>
    <w:sectPr w:rsidR="00CB7A2D" w:rsidRPr="00821AA0" w:rsidSect="00A9180B">
      <w:footerReference w:type="default" r:id="rId11"/>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00CC5" w14:textId="77777777" w:rsidR="00715080" w:rsidRDefault="00715080">
      <w:pPr>
        <w:spacing w:after="0" w:line="240" w:lineRule="auto"/>
      </w:pPr>
      <w:r>
        <w:separator/>
      </w:r>
    </w:p>
  </w:endnote>
  <w:endnote w:type="continuationSeparator" w:id="0">
    <w:p w14:paraId="1CA93062" w14:textId="77777777" w:rsidR="00715080" w:rsidRDefault="00715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altName w:val="Calibri"/>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8FD84" w14:textId="41AC2557" w:rsidR="00A67A6C" w:rsidRPr="000B2A15" w:rsidRDefault="00A67A6C" w:rsidP="000B2A15">
    <w:pPr>
      <w:pStyle w:val="Footer"/>
      <w:jc w:val="center"/>
    </w:pPr>
    <w:r>
      <w:rPr>
        <w:rStyle w:val="PageNumber"/>
      </w:rPr>
      <w:fldChar w:fldCharType="begin"/>
    </w:r>
    <w:r>
      <w:rPr>
        <w:rStyle w:val="PageNumber"/>
      </w:rPr>
      <w:instrText xml:space="preserve"> PAGE </w:instrText>
    </w:r>
    <w:r>
      <w:rPr>
        <w:rStyle w:val="PageNumber"/>
      </w:rPr>
      <w:fldChar w:fldCharType="separate"/>
    </w:r>
    <w:r w:rsidR="0007539C">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BAA02" w14:textId="77777777" w:rsidR="00715080" w:rsidRDefault="00715080">
      <w:pPr>
        <w:spacing w:after="0" w:line="240" w:lineRule="auto"/>
      </w:pPr>
      <w:r>
        <w:separator/>
      </w:r>
    </w:p>
  </w:footnote>
  <w:footnote w:type="continuationSeparator" w:id="0">
    <w:p w14:paraId="6E0E52AE" w14:textId="77777777" w:rsidR="00715080" w:rsidRDefault="007150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4FF0"/>
    <w:multiLevelType w:val="hybridMultilevel"/>
    <w:tmpl w:val="FA3A078C"/>
    <w:lvl w:ilvl="0" w:tplc="0409000F">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03B66"/>
    <w:multiLevelType w:val="multilevel"/>
    <w:tmpl w:val="F1B07D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45002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7F3D8A"/>
    <w:multiLevelType w:val="multilevel"/>
    <w:tmpl w:val="2C26F1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BA10CC"/>
    <w:multiLevelType w:val="multilevel"/>
    <w:tmpl w:val="4D1215B6"/>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A257071"/>
    <w:multiLevelType w:val="multilevel"/>
    <w:tmpl w:val="D8BA196C"/>
    <w:lvl w:ilvl="0">
      <w:start w:val="1"/>
      <w:numFmt w:val="decimal"/>
      <w:lvlText w:val="%1."/>
      <w:lvlJc w:val="left"/>
      <w:pPr>
        <w:ind w:left="720" w:hanging="360"/>
      </w:pPr>
      <w:rPr>
        <w:rFonts w:hint="default"/>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031741"/>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0B9F0920"/>
    <w:multiLevelType w:val="hybridMultilevel"/>
    <w:tmpl w:val="992497A2"/>
    <w:lvl w:ilvl="0" w:tplc="0409000F">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012324"/>
    <w:multiLevelType w:val="multilevel"/>
    <w:tmpl w:val="A37C57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6528E9"/>
    <w:multiLevelType w:val="hybridMultilevel"/>
    <w:tmpl w:val="C13A4C74"/>
    <w:lvl w:ilvl="0" w:tplc="D51C1F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77752F"/>
    <w:multiLevelType w:val="hybridMultilevel"/>
    <w:tmpl w:val="B7083FE0"/>
    <w:lvl w:ilvl="0" w:tplc="0409000F">
      <w:start w:val="1"/>
      <w:numFmt w:val="decimal"/>
      <w:lvlText w:val="%1."/>
      <w:lvlJc w:val="left"/>
      <w:pPr>
        <w:ind w:left="720" w:hanging="360"/>
      </w:pPr>
      <w:rPr>
        <w:rFonts w:hint="default"/>
        <w:color w:val="auto"/>
        <w:sz w:val="20"/>
      </w:rPr>
    </w:lvl>
    <w:lvl w:ilvl="1" w:tplc="00190409">
      <w:start w:val="1"/>
      <w:numFmt w:val="lowerLetter"/>
      <w:lvlText w:val="%2."/>
      <w:lvlJc w:val="left"/>
      <w:pPr>
        <w:tabs>
          <w:tab w:val="num" w:pos="1440"/>
        </w:tabs>
        <w:ind w:left="1440" w:hanging="360"/>
      </w:pPr>
    </w:lvl>
    <w:lvl w:ilvl="2" w:tplc="EFC261EC">
      <w:start w:val="6"/>
      <w:numFmt w:val="decimal"/>
      <w:lvlText w:val="%3."/>
      <w:lvlJc w:val="left"/>
      <w:pPr>
        <w:tabs>
          <w:tab w:val="num" w:pos="2340"/>
        </w:tabs>
        <w:ind w:left="2340" w:hanging="360"/>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147A3CCA"/>
    <w:multiLevelType w:val="multilevel"/>
    <w:tmpl w:val="4E4895C4"/>
    <w:lvl w:ilvl="0">
      <w:start w:val="2"/>
      <w:numFmt w:val="decimal"/>
      <w:lvlText w:val="%1"/>
      <w:lvlJc w:val="left"/>
      <w:pPr>
        <w:ind w:left="440" w:hanging="440"/>
      </w:pPr>
      <w:rPr>
        <w:rFonts w:cs="Arial" w:hint="default"/>
        <w:i/>
      </w:rPr>
    </w:lvl>
    <w:lvl w:ilvl="1">
      <w:start w:val="2"/>
      <w:numFmt w:val="decimal"/>
      <w:lvlText w:val="%1.%2"/>
      <w:lvlJc w:val="left"/>
      <w:pPr>
        <w:ind w:left="440" w:hanging="440"/>
      </w:pPr>
      <w:rPr>
        <w:rFonts w:cs="Arial" w:hint="default"/>
        <w:i/>
      </w:rPr>
    </w:lvl>
    <w:lvl w:ilvl="2">
      <w:start w:val="3"/>
      <w:numFmt w:val="decimal"/>
      <w:lvlText w:val="%1.%2.%3"/>
      <w:lvlJc w:val="left"/>
      <w:pPr>
        <w:ind w:left="720" w:hanging="720"/>
      </w:pPr>
      <w:rPr>
        <w:rFonts w:cs="Arial" w:hint="default"/>
        <w:i w:val="0"/>
      </w:rPr>
    </w:lvl>
    <w:lvl w:ilvl="3">
      <w:start w:val="1"/>
      <w:numFmt w:val="decimal"/>
      <w:lvlText w:val="%1.%2.%3.%4"/>
      <w:lvlJc w:val="left"/>
      <w:pPr>
        <w:ind w:left="720" w:hanging="720"/>
      </w:pPr>
      <w:rPr>
        <w:rFonts w:cs="Arial" w:hint="default"/>
        <w:i/>
      </w:rPr>
    </w:lvl>
    <w:lvl w:ilvl="4">
      <w:start w:val="1"/>
      <w:numFmt w:val="decimal"/>
      <w:lvlText w:val="%1.%2.%3.%4.%5"/>
      <w:lvlJc w:val="left"/>
      <w:pPr>
        <w:ind w:left="1080" w:hanging="1080"/>
      </w:pPr>
      <w:rPr>
        <w:rFonts w:cs="Arial" w:hint="default"/>
        <w:i/>
      </w:rPr>
    </w:lvl>
    <w:lvl w:ilvl="5">
      <w:start w:val="1"/>
      <w:numFmt w:val="decimal"/>
      <w:lvlText w:val="%1.%2.%3.%4.%5.%6"/>
      <w:lvlJc w:val="left"/>
      <w:pPr>
        <w:ind w:left="1080" w:hanging="1080"/>
      </w:pPr>
      <w:rPr>
        <w:rFonts w:cs="Arial" w:hint="default"/>
        <w:i/>
      </w:rPr>
    </w:lvl>
    <w:lvl w:ilvl="6">
      <w:start w:val="1"/>
      <w:numFmt w:val="decimal"/>
      <w:lvlText w:val="%1.%2.%3.%4.%5.%6.%7"/>
      <w:lvlJc w:val="left"/>
      <w:pPr>
        <w:ind w:left="1440" w:hanging="1440"/>
      </w:pPr>
      <w:rPr>
        <w:rFonts w:cs="Arial" w:hint="default"/>
        <w:i/>
      </w:rPr>
    </w:lvl>
    <w:lvl w:ilvl="7">
      <w:start w:val="1"/>
      <w:numFmt w:val="decimal"/>
      <w:lvlText w:val="%1.%2.%3.%4.%5.%6.%7.%8"/>
      <w:lvlJc w:val="left"/>
      <w:pPr>
        <w:ind w:left="1440" w:hanging="1440"/>
      </w:pPr>
      <w:rPr>
        <w:rFonts w:cs="Arial" w:hint="default"/>
        <w:i/>
      </w:rPr>
    </w:lvl>
    <w:lvl w:ilvl="8">
      <w:start w:val="1"/>
      <w:numFmt w:val="decimal"/>
      <w:lvlText w:val="%1.%2.%3.%4.%5.%6.%7.%8.%9"/>
      <w:lvlJc w:val="left"/>
      <w:pPr>
        <w:ind w:left="1800" w:hanging="1800"/>
      </w:pPr>
      <w:rPr>
        <w:rFonts w:cs="Arial" w:hint="default"/>
        <w:i/>
      </w:rPr>
    </w:lvl>
  </w:abstractNum>
  <w:abstractNum w:abstractNumId="12" w15:restartNumberingAfterBreak="0">
    <w:nsid w:val="1A6C4F11"/>
    <w:multiLevelType w:val="multilevel"/>
    <w:tmpl w:val="1E96B47E"/>
    <w:lvl w:ilvl="0">
      <w:start w:val="13"/>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134BF0"/>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4" w15:restartNumberingAfterBreak="0">
    <w:nsid w:val="1E54410F"/>
    <w:multiLevelType w:val="hybridMultilevel"/>
    <w:tmpl w:val="20281E14"/>
    <w:lvl w:ilvl="0" w:tplc="0409000F">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CE5F5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AE67A6"/>
    <w:multiLevelType w:val="multilevel"/>
    <w:tmpl w:val="0C7A17F6"/>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B109B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8" w15:restartNumberingAfterBreak="0">
    <w:nsid w:val="2EFB0B66"/>
    <w:multiLevelType w:val="multilevel"/>
    <w:tmpl w:val="156C3A1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2EFD5FC1"/>
    <w:multiLevelType w:val="multilevel"/>
    <w:tmpl w:val="A2CAAF7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1816216"/>
    <w:multiLevelType w:val="multilevel"/>
    <w:tmpl w:val="7E82C0C4"/>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C54232"/>
    <w:multiLevelType w:val="multilevel"/>
    <w:tmpl w:val="65446A76"/>
    <w:lvl w:ilvl="0">
      <w:start w:val="1"/>
      <w:numFmt w:val="decimal"/>
      <w:lvlText w:val="%1."/>
      <w:lvlJc w:val="left"/>
      <w:pPr>
        <w:ind w:left="720" w:hanging="360"/>
      </w:pPr>
      <w:rPr>
        <w:rFonts w:hint="default"/>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6905F2C"/>
    <w:multiLevelType w:val="hybridMultilevel"/>
    <w:tmpl w:val="CA70D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1E2E57"/>
    <w:multiLevelType w:val="multilevel"/>
    <w:tmpl w:val="FD3208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8414991"/>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5" w15:restartNumberingAfterBreak="0">
    <w:nsid w:val="384448D3"/>
    <w:multiLevelType w:val="multilevel"/>
    <w:tmpl w:val="329E36F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391475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C3D37E0"/>
    <w:multiLevelType w:val="hybridMultilevel"/>
    <w:tmpl w:val="D034F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2778DD"/>
    <w:multiLevelType w:val="multilevel"/>
    <w:tmpl w:val="2696951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00C46CC"/>
    <w:multiLevelType w:val="multilevel"/>
    <w:tmpl w:val="86F874B2"/>
    <w:lvl w:ilvl="0">
      <w:start w:val="1"/>
      <w:numFmt w:val="decimal"/>
      <w:lvlText w:val="%1."/>
      <w:lvlJc w:val="left"/>
      <w:pPr>
        <w:ind w:left="360" w:hanging="360"/>
      </w:pPr>
      <w:rPr>
        <w:rFonts w:hint="default"/>
        <w:b w:val="0"/>
        <w:sz w:val="22"/>
        <w:u w:val="none"/>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b w:val="0"/>
        <w:sz w:val="22"/>
      </w:rPr>
    </w:lvl>
    <w:lvl w:ilvl="3">
      <w:start w:val="1"/>
      <w:numFmt w:val="decimal"/>
      <w:lvlText w:val="%1.%2.%3.%4."/>
      <w:lvlJc w:val="left"/>
      <w:pPr>
        <w:ind w:left="1728" w:hanging="648"/>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1307D9D"/>
    <w:multiLevelType w:val="multilevel"/>
    <w:tmpl w:val="86F874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1C86361"/>
    <w:multiLevelType w:val="multilevel"/>
    <w:tmpl w:val="EEFE4076"/>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428D6BD1"/>
    <w:multiLevelType w:val="multilevel"/>
    <w:tmpl w:val="023CF7C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33936FF"/>
    <w:multiLevelType w:val="multilevel"/>
    <w:tmpl w:val="4DA07186"/>
    <w:lvl w:ilvl="0">
      <w:start w:val="1"/>
      <w:numFmt w:val="decimal"/>
      <w:lvlText w:val="%1."/>
      <w:lvlJc w:val="left"/>
      <w:pPr>
        <w:tabs>
          <w:tab w:val="num" w:pos="1288"/>
        </w:tabs>
        <w:ind w:left="1288" w:hanging="720"/>
      </w:pPr>
      <w:rPr>
        <w:rFonts w:ascii="Arial" w:hAnsi="Arial" w:hint="default"/>
        <w:b w:val="0"/>
        <w:sz w:val="22"/>
        <w:u w:val="none"/>
      </w:rPr>
    </w:lvl>
    <w:lvl w:ilvl="1">
      <w:start w:val="1"/>
      <w:numFmt w:val="decimal"/>
      <w:lvlText w:val="%1.%2."/>
      <w:lvlJc w:val="left"/>
      <w:pPr>
        <w:tabs>
          <w:tab w:val="num" w:pos="720"/>
        </w:tabs>
        <w:ind w:left="720" w:hanging="720"/>
      </w:pPr>
      <w:rPr>
        <w:rFonts w:ascii="Arial" w:hAnsi="Arial" w:hint="default"/>
        <w:sz w:val="22"/>
      </w:rPr>
    </w:lvl>
    <w:lvl w:ilvl="2">
      <w:start w:val="1"/>
      <w:numFmt w:val="decimal"/>
      <w:lvlText w:val="%1.%2.%3."/>
      <w:lvlJc w:val="left"/>
      <w:pPr>
        <w:tabs>
          <w:tab w:val="num" w:pos="1800"/>
        </w:tabs>
        <w:ind w:left="1800" w:hanging="1080"/>
      </w:pPr>
      <w:rPr>
        <w:rFonts w:ascii="Arial" w:hAnsi="Arial" w:hint="default"/>
        <w:b w:val="0"/>
        <w:sz w:val="22"/>
      </w:rPr>
    </w:lvl>
    <w:lvl w:ilvl="3">
      <w:start w:val="1"/>
      <w:numFmt w:val="decimal"/>
      <w:lvlText w:val="%1.%2.%3.%4."/>
      <w:lvlJc w:val="left"/>
      <w:pPr>
        <w:tabs>
          <w:tab w:val="num" w:pos="3240"/>
        </w:tabs>
        <w:ind w:left="3240" w:hanging="144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240"/>
        </w:tabs>
        <w:ind w:left="3240" w:hanging="1440"/>
      </w:pPr>
      <w:rPr>
        <w:rFonts w:ascii="Arial" w:hAnsi="Arial" w:hint="default"/>
        <w:sz w:val="22"/>
      </w:rPr>
    </w:lvl>
    <w:lvl w:ilvl="5">
      <w:start w:val="1"/>
      <w:numFmt w:val="decimal"/>
      <w:lvlText w:val="%1.%2.%3.%4.%5.%6."/>
      <w:lvlJc w:val="left"/>
      <w:pPr>
        <w:tabs>
          <w:tab w:val="num" w:pos="3240"/>
        </w:tabs>
        <w:ind w:left="2736" w:hanging="936"/>
      </w:pPr>
      <w:rPr>
        <w:rFonts w:ascii="Arial" w:hAnsi="Arial"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43776FA2"/>
    <w:multiLevelType w:val="multilevel"/>
    <w:tmpl w:val="86F874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3944DFF"/>
    <w:multiLevelType w:val="multilevel"/>
    <w:tmpl w:val="F1B07D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50D424D"/>
    <w:multiLevelType w:val="multilevel"/>
    <w:tmpl w:val="87EE606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46B72818"/>
    <w:multiLevelType w:val="multilevel"/>
    <w:tmpl w:val="86F874B2"/>
    <w:lvl w:ilvl="0">
      <w:start w:val="1"/>
      <w:numFmt w:val="decimal"/>
      <w:lvlText w:val="%1."/>
      <w:lvlJc w:val="left"/>
      <w:pPr>
        <w:ind w:left="360" w:hanging="360"/>
      </w:pPr>
      <w:rPr>
        <w:rFonts w:hint="default"/>
        <w:b w:val="0"/>
        <w:sz w:val="22"/>
        <w:u w:val="none"/>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b w:val="0"/>
        <w:sz w:val="22"/>
      </w:rPr>
    </w:lvl>
    <w:lvl w:ilvl="3">
      <w:start w:val="1"/>
      <w:numFmt w:val="decimal"/>
      <w:lvlText w:val="%1.%2.%3.%4."/>
      <w:lvlJc w:val="left"/>
      <w:pPr>
        <w:ind w:left="1728" w:hanging="648"/>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96914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A347F6B"/>
    <w:multiLevelType w:val="multilevel"/>
    <w:tmpl w:val="ED3E0398"/>
    <w:lvl w:ilvl="0">
      <w:start w:val="1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15:restartNumberingAfterBreak="0">
    <w:nsid w:val="4B402755"/>
    <w:multiLevelType w:val="multilevel"/>
    <w:tmpl w:val="20AE3944"/>
    <w:lvl w:ilvl="0">
      <w:start w:val="1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4B8916E5"/>
    <w:multiLevelType w:val="multilevel"/>
    <w:tmpl w:val="2C7CE696"/>
    <w:lvl w:ilvl="0">
      <w:start w:val="1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ED87CAB"/>
    <w:multiLevelType w:val="multilevel"/>
    <w:tmpl w:val="FEE672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4F1D55B1"/>
    <w:multiLevelType w:val="hybridMultilevel"/>
    <w:tmpl w:val="5AE43AF0"/>
    <w:lvl w:ilvl="0" w:tplc="0409000F">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EF2088"/>
    <w:multiLevelType w:val="multilevel"/>
    <w:tmpl w:val="8DCC2E58"/>
    <w:lvl w:ilvl="0">
      <w:start w:val="1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5" w15:restartNumberingAfterBreak="0">
    <w:nsid w:val="523E6B62"/>
    <w:multiLevelType w:val="hybridMultilevel"/>
    <w:tmpl w:val="8AE05E1C"/>
    <w:lvl w:ilvl="0" w:tplc="D024A6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3367F4E"/>
    <w:multiLevelType w:val="multilevel"/>
    <w:tmpl w:val="2A2C5DB8"/>
    <w:lvl w:ilvl="0">
      <w:start w:val="7"/>
      <w:numFmt w:val="decimal"/>
      <w:lvlText w:val="%1."/>
      <w:lvlJc w:val="left"/>
      <w:pPr>
        <w:ind w:left="1648" w:hanging="360"/>
      </w:pPr>
      <w:rPr>
        <w:rFonts w:hint="default"/>
      </w:rPr>
    </w:lvl>
    <w:lvl w:ilvl="1">
      <w:start w:val="1"/>
      <w:numFmt w:val="lowerLetter"/>
      <w:lvlText w:val="%2."/>
      <w:lvlJc w:val="left"/>
      <w:pPr>
        <w:ind w:left="2368" w:hanging="360"/>
      </w:pPr>
    </w:lvl>
    <w:lvl w:ilvl="2">
      <w:start w:val="1"/>
      <w:numFmt w:val="lowerRoman"/>
      <w:lvlText w:val="%3."/>
      <w:lvlJc w:val="right"/>
      <w:pPr>
        <w:ind w:left="3088" w:hanging="180"/>
      </w:pPr>
    </w:lvl>
    <w:lvl w:ilvl="3">
      <w:start w:val="1"/>
      <w:numFmt w:val="decimal"/>
      <w:lvlText w:val="%4."/>
      <w:lvlJc w:val="left"/>
      <w:pPr>
        <w:ind w:left="3808" w:hanging="360"/>
      </w:pPr>
    </w:lvl>
    <w:lvl w:ilvl="4">
      <w:start w:val="1"/>
      <w:numFmt w:val="lowerLetter"/>
      <w:lvlText w:val="%5."/>
      <w:lvlJc w:val="left"/>
      <w:pPr>
        <w:ind w:left="4528" w:hanging="360"/>
      </w:pPr>
    </w:lvl>
    <w:lvl w:ilvl="5">
      <w:start w:val="1"/>
      <w:numFmt w:val="lowerRoman"/>
      <w:lvlText w:val="%6."/>
      <w:lvlJc w:val="right"/>
      <w:pPr>
        <w:ind w:left="5248" w:hanging="180"/>
      </w:pPr>
    </w:lvl>
    <w:lvl w:ilvl="6">
      <w:start w:val="1"/>
      <w:numFmt w:val="decimal"/>
      <w:lvlText w:val="%7."/>
      <w:lvlJc w:val="left"/>
      <w:pPr>
        <w:ind w:left="5968" w:hanging="360"/>
      </w:pPr>
    </w:lvl>
    <w:lvl w:ilvl="7">
      <w:start w:val="1"/>
      <w:numFmt w:val="lowerLetter"/>
      <w:lvlText w:val="%8."/>
      <w:lvlJc w:val="left"/>
      <w:pPr>
        <w:ind w:left="6688" w:hanging="360"/>
      </w:pPr>
    </w:lvl>
    <w:lvl w:ilvl="8">
      <w:start w:val="1"/>
      <w:numFmt w:val="lowerRoman"/>
      <w:lvlText w:val="%9."/>
      <w:lvlJc w:val="right"/>
      <w:pPr>
        <w:ind w:left="7408" w:hanging="180"/>
      </w:pPr>
    </w:lvl>
  </w:abstractNum>
  <w:abstractNum w:abstractNumId="47" w15:restartNumberingAfterBreak="0">
    <w:nsid w:val="595A2B0C"/>
    <w:multiLevelType w:val="multilevel"/>
    <w:tmpl w:val="520028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A193812"/>
    <w:multiLevelType w:val="hybridMultilevel"/>
    <w:tmpl w:val="AEA20012"/>
    <w:lvl w:ilvl="0" w:tplc="0409000F">
      <w:start w:val="1"/>
      <w:numFmt w:val="decimal"/>
      <w:lvlText w:val="%1."/>
      <w:lvlJc w:val="left"/>
      <w:pPr>
        <w:ind w:left="1080" w:hanging="360"/>
      </w:pPr>
      <w:rPr>
        <w:rFonts w:hint="default"/>
        <w:color w:val="auto"/>
        <w:sz w:val="20"/>
      </w:rPr>
    </w:lvl>
    <w:lvl w:ilvl="1" w:tplc="00190409">
      <w:start w:val="1"/>
      <w:numFmt w:val="lowerLetter"/>
      <w:lvlText w:val="%2."/>
      <w:lvlJc w:val="left"/>
      <w:pPr>
        <w:tabs>
          <w:tab w:val="num" w:pos="1440"/>
        </w:tabs>
        <w:ind w:left="1440" w:hanging="360"/>
      </w:pPr>
    </w:lvl>
    <w:lvl w:ilvl="2" w:tplc="EFC261EC">
      <w:start w:val="6"/>
      <w:numFmt w:val="decimal"/>
      <w:lvlText w:val="%3."/>
      <w:lvlJc w:val="left"/>
      <w:pPr>
        <w:tabs>
          <w:tab w:val="num" w:pos="2340"/>
        </w:tabs>
        <w:ind w:left="2340" w:hanging="360"/>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9" w15:restartNumberingAfterBreak="0">
    <w:nsid w:val="5B354BFD"/>
    <w:multiLevelType w:val="multilevel"/>
    <w:tmpl w:val="CE5AD19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B4D7541"/>
    <w:multiLevelType w:val="multilevel"/>
    <w:tmpl w:val="93E05B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B52250B"/>
    <w:multiLevelType w:val="multilevel"/>
    <w:tmpl w:val="4E4895C4"/>
    <w:lvl w:ilvl="0">
      <w:start w:val="2"/>
      <w:numFmt w:val="decimal"/>
      <w:lvlText w:val="%1"/>
      <w:lvlJc w:val="left"/>
      <w:pPr>
        <w:ind w:left="440" w:hanging="440"/>
      </w:pPr>
      <w:rPr>
        <w:rFonts w:cs="Arial" w:hint="default"/>
        <w:i/>
      </w:rPr>
    </w:lvl>
    <w:lvl w:ilvl="1">
      <w:start w:val="2"/>
      <w:numFmt w:val="decimal"/>
      <w:lvlText w:val="%1.%2"/>
      <w:lvlJc w:val="left"/>
      <w:pPr>
        <w:ind w:left="440" w:hanging="440"/>
      </w:pPr>
      <w:rPr>
        <w:rFonts w:cs="Arial" w:hint="default"/>
        <w:i/>
      </w:rPr>
    </w:lvl>
    <w:lvl w:ilvl="2">
      <w:start w:val="3"/>
      <w:numFmt w:val="decimal"/>
      <w:lvlText w:val="%1.%2.%3"/>
      <w:lvlJc w:val="left"/>
      <w:pPr>
        <w:ind w:left="720" w:hanging="720"/>
      </w:pPr>
      <w:rPr>
        <w:rFonts w:cs="Arial" w:hint="default"/>
        <w:i w:val="0"/>
      </w:rPr>
    </w:lvl>
    <w:lvl w:ilvl="3">
      <w:start w:val="1"/>
      <w:numFmt w:val="decimal"/>
      <w:lvlText w:val="%1.%2.%3.%4"/>
      <w:lvlJc w:val="left"/>
      <w:pPr>
        <w:ind w:left="720" w:hanging="720"/>
      </w:pPr>
      <w:rPr>
        <w:rFonts w:cs="Arial" w:hint="default"/>
        <w:i/>
      </w:rPr>
    </w:lvl>
    <w:lvl w:ilvl="4">
      <w:start w:val="1"/>
      <w:numFmt w:val="decimal"/>
      <w:lvlText w:val="%1.%2.%3.%4.%5"/>
      <w:lvlJc w:val="left"/>
      <w:pPr>
        <w:ind w:left="1080" w:hanging="1080"/>
      </w:pPr>
      <w:rPr>
        <w:rFonts w:cs="Arial" w:hint="default"/>
        <w:i/>
      </w:rPr>
    </w:lvl>
    <w:lvl w:ilvl="5">
      <w:start w:val="1"/>
      <w:numFmt w:val="decimal"/>
      <w:lvlText w:val="%1.%2.%3.%4.%5.%6"/>
      <w:lvlJc w:val="left"/>
      <w:pPr>
        <w:ind w:left="1080" w:hanging="1080"/>
      </w:pPr>
      <w:rPr>
        <w:rFonts w:cs="Arial" w:hint="default"/>
        <w:i/>
      </w:rPr>
    </w:lvl>
    <w:lvl w:ilvl="6">
      <w:start w:val="1"/>
      <w:numFmt w:val="decimal"/>
      <w:lvlText w:val="%1.%2.%3.%4.%5.%6.%7"/>
      <w:lvlJc w:val="left"/>
      <w:pPr>
        <w:ind w:left="1440" w:hanging="1440"/>
      </w:pPr>
      <w:rPr>
        <w:rFonts w:cs="Arial" w:hint="default"/>
        <w:i/>
      </w:rPr>
    </w:lvl>
    <w:lvl w:ilvl="7">
      <w:start w:val="1"/>
      <w:numFmt w:val="decimal"/>
      <w:lvlText w:val="%1.%2.%3.%4.%5.%6.%7.%8"/>
      <w:lvlJc w:val="left"/>
      <w:pPr>
        <w:ind w:left="1440" w:hanging="1440"/>
      </w:pPr>
      <w:rPr>
        <w:rFonts w:cs="Arial" w:hint="default"/>
        <w:i/>
      </w:rPr>
    </w:lvl>
    <w:lvl w:ilvl="8">
      <w:start w:val="1"/>
      <w:numFmt w:val="decimal"/>
      <w:lvlText w:val="%1.%2.%3.%4.%5.%6.%7.%8.%9"/>
      <w:lvlJc w:val="left"/>
      <w:pPr>
        <w:ind w:left="1800" w:hanging="1800"/>
      </w:pPr>
      <w:rPr>
        <w:rFonts w:cs="Arial" w:hint="default"/>
        <w:i/>
      </w:rPr>
    </w:lvl>
  </w:abstractNum>
  <w:abstractNum w:abstractNumId="52" w15:restartNumberingAfterBreak="0">
    <w:nsid w:val="5B5934D8"/>
    <w:multiLevelType w:val="multilevel"/>
    <w:tmpl w:val="E87C9F8C"/>
    <w:lvl w:ilvl="0">
      <w:start w:val="1"/>
      <w:numFmt w:val="decimal"/>
      <w:pStyle w:val="Level1Heading"/>
      <w:lvlText w:val="%1"/>
      <w:lvlJc w:val="left"/>
      <w:pPr>
        <w:tabs>
          <w:tab w:val="num" w:pos="851"/>
        </w:tabs>
        <w:ind w:left="851" w:hanging="851"/>
      </w:pPr>
      <w:rPr>
        <w:rFonts w:hint="default"/>
      </w:rPr>
    </w:lvl>
    <w:lvl w:ilvl="1">
      <w:start w:val="1"/>
      <w:numFmt w:val="decimal"/>
      <w:pStyle w:val="Level2Heading"/>
      <w:lvlText w:val="%1.%2"/>
      <w:lvlJc w:val="left"/>
      <w:pPr>
        <w:tabs>
          <w:tab w:val="num" w:pos="851"/>
        </w:tabs>
        <w:ind w:left="851" w:hanging="851"/>
      </w:pPr>
      <w:rPr>
        <w:rFonts w:hint="default"/>
      </w:rPr>
    </w:lvl>
    <w:lvl w:ilvl="2">
      <w:start w:val="1"/>
      <w:numFmt w:val="decimal"/>
      <w:pStyle w:val="Level3Number"/>
      <w:lvlText w:val="%1.%2.%3"/>
      <w:lvlJc w:val="left"/>
      <w:pPr>
        <w:tabs>
          <w:tab w:val="num" w:pos="851"/>
        </w:tabs>
        <w:ind w:left="851" w:hanging="851"/>
      </w:pPr>
      <w:rPr>
        <w:rFonts w:hint="default"/>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53" w15:restartNumberingAfterBreak="0">
    <w:nsid w:val="5C840827"/>
    <w:multiLevelType w:val="multilevel"/>
    <w:tmpl w:val="0D46A1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DB66229"/>
    <w:multiLevelType w:val="multilevel"/>
    <w:tmpl w:val="35845E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E1A5903"/>
    <w:multiLevelType w:val="multilevel"/>
    <w:tmpl w:val="4DA07186"/>
    <w:lvl w:ilvl="0">
      <w:start w:val="1"/>
      <w:numFmt w:val="decimal"/>
      <w:lvlText w:val="%1."/>
      <w:lvlJc w:val="left"/>
      <w:pPr>
        <w:tabs>
          <w:tab w:val="num" w:pos="1288"/>
        </w:tabs>
        <w:ind w:left="1288" w:hanging="720"/>
      </w:pPr>
      <w:rPr>
        <w:rFonts w:ascii="Arial" w:hAnsi="Arial" w:hint="default"/>
        <w:b w:val="0"/>
        <w:sz w:val="22"/>
        <w:u w:val="none"/>
      </w:rPr>
    </w:lvl>
    <w:lvl w:ilvl="1">
      <w:start w:val="1"/>
      <w:numFmt w:val="decimal"/>
      <w:lvlText w:val="%1.%2."/>
      <w:lvlJc w:val="left"/>
      <w:pPr>
        <w:tabs>
          <w:tab w:val="num" w:pos="720"/>
        </w:tabs>
        <w:ind w:left="720" w:hanging="720"/>
      </w:pPr>
      <w:rPr>
        <w:rFonts w:ascii="Arial" w:hAnsi="Arial" w:hint="default"/>
        <w:sz w:val="22"/>
      </w:rPr>
    </w:lvl>
    <w:lvl w:ilvl="2">
      <w:start w:val="1"/>
      <w:numFmt w:val="decimal"/>
      <w:lvlText w:val="%1.%2.%3."/>
      <w:lvlJc w:val="left"/>
      <w:pPr>
        <w:tabs>
          <w:tab w:val="num" w:pos="1800"/>
        </w:tabs>
        <w:ind w:left="1800" w:hanging="1080"/>
      </w:pPr>
      <w:rPr>
        <w:rFonts w:ascii="Arial" w:hAnsi="Arial" w:hint="default"/>
        <w:b w:val="0"/>
        <w:sz w:val="22"/>
      </w:rPr>
    </w:lvl>
    <w:lvl w:ilvl="3">
      <w:start w:val="1"/>
      <w:numFmt w:val="decimal"/>
      <w:lvlText w:val="%1.%2.%3.%4."/>
      <w:lvlJc w:val="left"/>
      <w:pPr>
        <w:tabs>
          <w:tab w:val="num" w:pos="3240"/>
        </w:tabs>
        <w:ind w:left="3240" w:hanging="144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240"/>
        </w:tabs>
        <w:ind w:left="3240" w:hanging="1440"/>
      </w:pPr>
      <w:rPr>
        <w:rFonts w:ascii="Arial" w:hAnsi="Arial" w:hint="default"/>
        <w:sz w:val="22"/>
      </w:rPr>
    </w:lvl>
    <w:lvl w:ilvl="5">
      <w:start w:val="1"/>
      <w:numFmt w:val="decimal"/>
      <w:lvlText w:val="%1.%2.%3.%4.%5.%6."/>
      <w:lvlJc w:val="left"/>
      <w:pPr>
        <w:tabs>
          <w:tab w:val="num" w:pos="3240"/>
        </w:tabs>
        <w:ind w:left="2736" w:hanging="936"/>
      </w:pPr>
      <w:rPr>
        <w:rFonts w:ascii="Arial" w:hAnsi="Arial"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5E663A9E"/>
    <w:multiLevelType w:val="multilevel"/>
    <w:tmpl w:val="3A24BF58"/>
    <w:name w:val="PrecNotesTemplate"/>
    <w:lvl w:ilvl="0">
      <w:start w:val="1"/>
      <w:numFmt w:val="decimal"/>
      <w:lvlRestart w:val="0"/>
      <w:isLgl/>
      <w:lvlText w:val="%1"/>
      <w:lvlJc w:val="left"/>
      <w:pPr>
        <w:tabs>
          <w:tab w:val="num" w:pos="720"/>
        </w:tabs>
        <w:ind w:left="720" w:hanging="720"/>
      </w:pPr>
      <w:rPr>
        <w:rFonts w:ascii="Arial" w:hAnsi="Arial" w:cs="Arial" w:hint="default"/>
        <w:b w:val="0"/>
        <w:bCs w:val="0"/>
        <w:i w:val="0"/>
        <w:iCs w:val="0"/>
        <w:u w:val="none"/>
      </w:rPr>
    </w:lvl>
    <w:lvl w:ilvl="1">
      <w:start w:val="1"/>
      <w:numFmt w:val="lowerLetter"/>
      <w:lvlText w:val="(%2)"/>
      <w:lvlJc w:val="left"/>
      <w:pPr>
        <w:tabs>
          <w:tab w:val="num" w:pos="1440"/>
        </w:tabs>
        <w:ind w:left="1440" w:hanging="720"/>
      </w:pPr>
      <w:rPr>
        <w:rFonts w:ascii="Arial" w:hAnsi="Arial" w:cs="Arial" w:hint="default"/>
      </w:rPr>
    </w:lvl>
    <w:lvl w:ilvl="2">
      <w:start w:val="1"/>
      <w:numFmt w:val="lowerRoman"/>
      <w:lvlText w:val="(%3)"/>
      <w:lvlJc w:val="left"/>
      <w:pPr>
        <w:tabs>
          <w:tab w:val="num" w:pos="2160"/>
        </w:tabs>
        <w:ind w:left="2160" w:hanging="720"/>
      </w:pPr>
      <w:rPr>
        <w:rFonts w:ascii="Times New Roman" w:hAnsi="Times New Roman" w:cs="Times New Roman" w:hint="default"/>
      </w:rPr>
    </w:lvl>
    <w:lvl w:ilvl="3">
      <w:start w:val="1"/>
      <w:numFmt w:val="upperLetter"/>
      <w:lvlText w:val="(%4)"/>
      <w:lvlJc w:val="left"/>
      <w:pPr>
        <w:tabs>
          <w:tab w:val="num" w:pos="2880"/>
        </w:tabs>
        <w:ind w:left="2880" w:hanging="720"/>
      </w:pPr>
      <w:rPr>
        <w:rFonts w:ascii="Times New Roman" w:hAnsi="Times New Roman" w:cs="Times New Roman" w:hint="default"/>
      </w:rPr>
    </w:lvl>
    <w:lvl w:ilvl="4">
      <w:start w:val="1"/>
      <w:numFmt w:val="none"/>
      <w:lvlText w:val=""/>
      <w:lvlJc w:val="left"/>
      <w:pPr>
        <w:tabs>
          <w:tab w:val="num" w:pos="720"/>
        </w:tabs>
      </w:pPr>
      <w:rPr>
        <w:rFonts w:ascii="Times New Roman" w:hAnsi="Times New Roman" w:cs="Times New Roman" w:hint="default"/>
      </w:rPr>
    </w:lvl>
    <w:lvl w:ilvl="5">
      <w:start w:val="1"/>
      <w:numFmt w:val="none"/>
      <w:lvlText w:val=""/>
      <w:lvlJc w:val="left"/>
      <w:pPr>
        <w:tabs>
          <w:tab w:val="num" w:pos="720"/>
        </w:tabs>
      </w:pPr>
      <w:rPr>
        <w:rFonts w:ascii="Times New Roman" w:hAnsi="Times New Roman" w:cs="Times New Roman" w:hint="default"/>
      </w:rPr>
    </w:lvl>
    <w:lvl w:ilvl="6">
      <w:start w:val="1"/>
      <w:numFmt w:val="none"/>
      <w:lvlText w:val=""/>
      <w:lvlJc w:val="left"/>
      <w:pPr>
        <w:tabs>
          <w:tab w:val="num" w:pos="720"/>
        </w:tabs>
      </w:pPr>
      <w:rPr>
        <w:rFonts w:ascii="Times New Roman" w:hAnsi="Times New Roman" w:cs="Times New Roman" w:hint="default"/>
      </w:rPr>
    </w:lvl>
    <w:lvl w:ilvl="7">
      <w:start w:val="1"/>
      <w:numFmt w:val="none"/>
      <w:lvlText w:val="%8"/>
      <w:lvlJc w:val="left"/>
      <w:pPr>
        <w:tabs>
          <w:tab w:val="num" w:pos="720"/>
        </w:tabs>
      </w:pPr>
      <w:rPr>
        <w:rFonts w:ascii="Times New Roman" w:hAnsi="Times New Roman" w:cs="Times New Roman" w:hint="default"/>
      </w:rPr>
    </w:lvl>
    <w:lvl w:ilvl="8">
      <w:start w:val="1"/>
      <w:numFmt w:val="none"/>
      <w:lvlText w:val=""/>
      <w:lvlJc w:val="left"/>
      <w:pPr>
        <w:tabs>
          <w:tab w:val="num" w:pos="720"/>
        </w:tabs>
      </w:pPr>
      <w:rPr>
        <w:rFonts w:ascii="Times New Roman" w:hAnsi="Times New Roman" w:cs="Times New Roman" w:hint="default"/>
      </w:rPr>
    </w:lvl>
  </w:abstractNum>
  <w:abstractNum w:abstractNumId="57" w15:restartNumberingAfterBreak="0">
    <w:nsid w:val="62EF2EC3"/>
    <w:multiLevelType w:val="multilevel"/>
    <w:tmpl w:val="4DA07186"/>
    <w:lvl w:ilvl="0">
      <w:start w:val="1"/>
      <w:numFmt w:val="decimal"/>
      <w:lvlText w:val="%1."/>
      <w:lvlJc w:val="left"/>
      <w:pPr>
        <w:tabs>
          <w:tab w:val="num" w:pos="1288"/>
        </w:tabs>
        <w:ind w:left="1288" w:hanging="720"/>
      </w:pPr>
      <w:rPr>
        <w:rFonts w:ascii="Arial" w:hAnsi="Arial" w:hint="default"/>
        <w:b w:val="0"/>
        <w:sz w:val="22"/>
        <w:u w:val="none"/>
      </w:rPr>
    </w:lvl>
    <w:lvl w:ilvl="1">
      <w:start w:val="1"/>
      <w:numFmt w:val="decimal"/>
      <w:lvlText w:val="%1.%2."/>
      <w:lvlJc w:val="left"/>
      <w:pPr>
        <w:tabs>
          <w:tab w:val="num" w:pos="720"/>
        </w:tabs>
        <w:ind w:left="720" w:hanging="720"/>
      </w:pPr>
      <w:rPr>
        <w:rFonts w:ascii="Arial" w:hAnsi="Arial" w:hint="default"/>
        <w:sz w:val="22"/>
      </w:rPr>
    </w:lvl>
    <w:lvl w:ilvl="2">
      <w:start w:val="1"/>
      <w:numFmt w:val="decimal"/>
      <w:lvlText w:val="%1.%2.%3."/>
      <w:lvlJc w:val="left"/>
      <w:pPr>
        <w:tabs>
          <w:tab w:val="num" w:pos="1800"/>
        </w:tabs>
        <w:ind w:left="1800" w:hanging="1080"/>
      </w:pPr>
      <w:rPr>
        <w:rFonts w:ascii="Arial" w:hAnsi="Arial" w:hint="default"/>
        <w:b w:val="0"/>
        <w:sz w:val="22"/>
      </w:rPr>
    </w:lvl>
    <w:lvl w:ilvl="3">
      <w:start w:val="1"/>
      <w:numFmt w:val="decimal"/>
      <w:lvlText w:val="%1.%2.%3.%4."/>
      <w:lvlJc w:val="left"/>
      <w:pPr>
        <w:tabs>
          <w:tab w:val="num" w:pos="3240"/>
        </w:tabs>
        <w:ind w:left="3240" w:hanging="144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240"/>
        </w:tabs>
        <w:ind w:left="3240" w:hanging="1440"/>
      </w:pPr>
      <w:rPr>
        <w:rFonts w:ascii="Arial" w:hAnsi="Arial" w:hint="default"/>
        <w:sz w:val="22"/>
      </w:rPr>
    </w:lvl>
    <w:lvl w:ilvl="5">
      <w:start w:val="1"/>
      <w:numFmt w:val="decimal"/>
      <w:lvlText w:val="%1.%2.%3.%4.%5.%6."/>
      <w:lvlJc w:val="left"/>
      <w:pPr>
        <w:tabs>
          <w:tab w:val="num" w:pos="3240"/>
        </w:tabs>
        <w:ind w:left="2736" w:hanging="936"/>
      </w:pPr>
      <w:rPr>
        <w:rFonts w:ascii="Arial" w:hAnsi="Arial"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6496122D"/>
    <w:multiLevelType w:val="multilevel"/>
    <w:tmpl w:val="CA70D7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962236A"/>
    <w:multiLevelType w:val="multilevel"/>
    <w:tmpl w:val="96D2730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6985551A"/>
    <w:multiLevelType w:val="multilevel"/>
    <w:tmpl w:val="13109D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BB96AC8"/>
    <w:multiLevelType w:val="multilevel"/>
    <w:tmpl w:val="76783634"/>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F347390"/>
    <w:multiLevelType w:val="hybridMultilevel"/>
    <w:tmpl w:val="7DE8C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0E714C5"/>
    <w:multiLevelType w:val="hybridMultilevel"/>
    <w:tmpl w:val="2A2C5DB8"/>
    <w:lvl w:ilvl="0" w:tplc="4FEC7552">
      <w:start w:val="7"/>
      <w:numFmt w:val="decimal"/>
      <w:lvlText w:val="%1."/>
      <w:lvlJc w:val="left"/>
      <w:pPr>
        <w:ind w:left="1648" w:hanging="360"/>
      </w:pPr>
      <w:rPr>
        <w:rFonts w:hint="default"/>
      </w:r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64" w15:restartNumberingAfterBreak="0">
    <w:nsid w:val="71634565"/>
    <w:multiLevelType w:val="multilevel"/>
    <w:tmpl w:val="4E4895C4"/>
    <w:lvl w:ilvl="0">
      <w:start w:val="2"/>
      <w:numFmt w:val="decimal"/>
      <w:lvlText w:val="%1"/>
      <w:lvlJc w:val="left"/>
      <w:pPr>
        <w:ind w:left="440" w:hanging="440"/>
      </w:pPr>
      <w:rPr>
        <w:rFonts w:cs="Arial" w:hint="default"/>
        <w:i/>
      </w:rPr>
    </w:lvl>
    <w:lvl w:ilvl="1">
      <w:start w:val="2"/>
      <w:numFmt w:val="decimal"/>
      <w:lvlText w:val="%1.%2"/>
      <w:lvlJc w:val="left"/>
      <w:pPr>
        <w:ind w:left="440" w:hanging="440"/>
      </w:pPr>
      <w:rPr>
        <w:rFonts w:cs="Arial" w:hint="default"/>
        <w:i/>
      </w:rPr>
    </w:lvl>
    <w:lvl w:ilvl="2">
      <w:start w:val="3"/>
      <w:numFmt w:val="decimal"/>
      <w:lvlText w:val="%1.%2.%3"/>
      <w:lvlJc w:val="left"/>
      <w:pPr>
        <w:ind w:left="720" w:hanging="720"/>
      </w:pPr>
      <w:rPr>
        <w:rFonts w:cs="Arial" w:hint="default"/>
        <w:i w:val="0"/>
      </w:rPr>
    </w:lvl>
    <w:lvl w:ilvl="3">
      <w:start w:val="1"/>
      <w:numFmt w:val="decimal"/>
      <w:lvlText w:val="%1.%2.%3.%4"/>
      <w:lvlJc w:val="left"/>
      <w:pPr>
        <w:ind w:left="720" w:hanging="720"/>
      </w:pPr>
      <w:rPr>
        <w:rFonts w:cs="Arial" w:hint="default"/>
        <w:i/>
      </w:rPr>
    </w:lvl>
    <w:lvl w:ilvl="4">
      <w:start w:val="1"/>
      <w:numFmt w:val="decimal"/>
      <w:lvlText w:val="%1.%2.%3.%4.%5"/>
      <w:lvlJc w:val="left"/>
      <w:pPr>
        <w:ind w:left="1080" w:hanging="1080"/>
      </w:pPr>
      <w:rPr>
        <w:rFonts w:cs="Arial" w:hint="default"/>
        <w:i/>
      </w:rPr>
    </w:lvl>
    <w:lvl w:ilvl="5">
      <w:start w:val="1"/>
      <w:numFmt w:val="decimal"/>
      <w:lvlText w:val="%1.%2.%3.%4.%5.%6"/>
      <w:lvlJc w:val="left"/>
      <w:pPr>
        <w:ind w:left="1080" w:hanging="1080"/>
      </w:pPr>
      <w:rPr>
        <w:rFonts w:cs="Arial" w:hint="default"/>
        <w:i/>
      </w:rPr>
    </w:lvl>
    <w:lvl w:ilvl="6">
      <w:start w:val="1"/>
      <w:numFmt w:val="decimal"/>
      <w:lvlText w:val="%1.%2.%3.%4.%5.%6.%7"/>
      <w:lvlJc w:val="left"/>
      <w:pPr>
        <w:ind w:left="1440" w:hanging="1440"/>
      </w:pPr>
      <w:rPr>
        <w:rFonts w:cs="Arial" w:hint="default"/>
        <w:i/>
      </w:rPr>
    </w:lvl>
    <w:lvl w:ilvl="7">
      <w:start w:val="1"/>
      <w:numFmt w:val="decimal"/>
      <w:lvlText w:val="%1.%2.%3.%4.%5.%6.%7.%8"/>
      <w:lvlJc w:val="left"/>
      <w:pPr>
        <w:ind w:left="1440" w:hanging="1440"/>
      </w:pPr>
      <w:rPr>
        <w:rFonts w:cs="Arial" w:hint="default"/>
        <w:i/>
      </w:rPr>
    </w:lvl>
    <w:lvl w:ilvl="8">
      <w:start w:val="1"/>
      <w:numFmt w:val="decimal"/>
      <w:lvlText w:val="%1.%2.%3.%4.%5.%6.%7.%8.%9"/>
      <w:lvlJc w:val="left"/>
      <w:pPr>
        <w:ind w:left="1800" w:hanging="1800"/>
      </w:pPr>
      <w:rPr>
        <w:rFonts w:cs="Arial" w:hint="default"/>
        <w:i/>
      </w:rPr>
    </w:lvl>
  </w:abstractNum>
  <w:abstractNum w:abstractNumId="65" w15:restartNumberingAfterBreak="0">
    <w:nsid w:val="72061836"/>
    <w:multiLevelType w:val="hybridMultilevel"/>
    <w:tmpl w:val="190E8AD4"/>
    <w:lvl w:ilvl="0" w:tplc="0409000F">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DF1865"/>
    <w:multiLevelType w:val="hybridMultilevel"/>
    <w:tmpl w:val="FEE672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730F464D"/>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68" w15:restartNumberingAfterBreak="0">
    <w:nsid w:val="73B120AC"/>
    <w:multiLevelType w:val="multilevel"/>
    <w:tmpl w:val="4DA07186"/>
    <w:lvl w:ilvl="0">
      <w:start w:val="1"/>
      <w:numFmt w:val="decimal"/>
      <w:lvlText w:val="%1."/>
      <w:lvlJc w:val="left"/>
      <w:pPr>
        <w:tabs>
          <w:tab w:val="num" w:pos="1288"/>
        </w:tabs>
        <w:ind w:left="1288" w:hanging="720"/>
      </w:pPr>
      <w:rPr>
        <w:rFonts w:ascii="Arial" w:hAnsi="Arial" w:hint="default"/>
        <w:b w:val="0"/>
        <w:sz w:val="22"/>
        <w:u w:val="none"/>
      </w:rPr>
    </w:lvl>
    <w:lvl w:ilvl="1">
      <w:start w:val="1"/>
      <w:numFmt w:val="decimal"/>
      <w:lvlText w:val="%1.%2."/>
      <w:lvlJc w:val="left"/>
      <w:pPr>
        <w:tabs>
          <w:tab w:val="num" w:pos="720"/>
        </w:tabs>
        <w:ind w:left="720" w:hanging="720"/>
      </w:pPr>
      <w:rPr>
        <w:rFonts w:ascii="Arial" w:hAnsi="Arial" w:hint="default"/>
        <w:sz w:val="22"/>
      </w:rPr>
    </w:lvl>
    <w:lvl w:ilvl="2">
      <w:start w:val="1"/>
      <w:numFmt w:val="decimal"/>
      <w:lvlText w:val="%1.%2.%3."/>
      <w:lvlJc w:val="left"/>
      <w:pPr>
        <w:tabs>
          <w:tab w:val="num" w:pos="1800"/>
        </w:tabs>
        <w:ind w:left="1800" w:hanging="1080"/>
      </w:pPr>
      <w:rPr>
        <w:rFonts w:ascii="Arial" w:hAnsi="Arial" w:hint="default"/>
        <w:b w:val="0"/>
        <w:sz w:val="22"/>
      </w:rPr>
    </w:lvl>
    <w:lvl w:ilvl="3">
      <w:start w:val="1"/>
      <w:numFmt w:val="decimal"/>
      <w:lvlText w:val="%1.%2.%3.%4."/>
      <w:lvlJc w:val="left"/>
      <w:pPr>
        <w:tabs>
          <w:tab w:val="num" w:pos="3240"/>
        </w:tabs>
        <w:ind w:left="3240" w:hanging="144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240"/>
        </w:tabs>
        <w:ind w:left="3240" w:hanging="1440"/>
      </w:pPr>
      <w:rPr>
        <w:rFonts w:ascii="Arial" w:hAnsi="Arial" w:hint="default"/>
        <w:sz w:val="22"/>
      </w:rPr>
    </w:lvl>
    <w:lvl w:ilvl="5">
      <w:start w:val="1"/>
      <w:numFmt w:val="decimal"/>
      <w:lvlText w:val="%1.%2.%3.%4.%5.%6."/>
      <w:lvlJc w:val="left"/>
      <w:pPr>
        <w:tabs>
          <w:tab w:val="num" w:pos="3240"/>
        </w:tabs>
        <w:ind w:left="2736" w:hanging="936"/>
      </w:pPr>
      <w:rPr>
        <w:rFonts w:ascii="Arial" w:hAnsi="Arial"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 w15:restartNumberingAfterBreak="0">
    <w:nsid w:val="75ED5E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66011B5"/>
    <w:multiLevelType w:val="hybridMultilevel"/>
    <w:tmpl w:val="2274109A"/>
    <w:lvl w:ilvl="0" w:tplc="65E07016">
      <w:start w:val="1"/>
      <w:numFmt w:val="lowerRoman"/>
      <w:lvlText w:val="(%1)"/>
      <w:lvlJc w:val="left"/>
      <w:pPr>
        <w:tabs>
          <w:tab w:val="num" w:pos="1440"/>
        </w:tabs>
        <w:ind w:left="1440" w:hanging="720"/>
      </w:pPr>
      <w:rPr>
        <w:rFonts w:hint="default"/>
        <w:color w:val="auto"/>
        <w:sz w:val="20"/>
      </w:rPr>
    </w:lvl>
    <w:lvl w:ilvl="1" w:tplc="00190409">
      <w:start w:val="1"/>
      <w:numFmt w:val="lowerLetter"/>
      <w:lvlText w:val="%2."/>
      <w:lvlJc w:val="left"/>
      <w:pPr>
        <w:tabs>
          <w:tab w:val="num" w:pos="1440"/>
        </w:tabs>
        <w:ind w:left="1440" w:hanging="360"/>
      </w:pPr>
    </w:lvl>
    <w:lvl w:ilvl="2" w:tplc="EFC261EC">
      <w:start w:val="6"/>
      <w:numFmt w:val="decimal"/>
      <w:lvlText w:val="%3."/>
      <w:lvlJc w:val="left"/>
      <w:pPr>
        <w:tabs>
          <w:tab w:val="num" w:pos="2340"/>
        </w:tabs>
        <w:ind w:left="2340" w:hanging="360"/>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1" w15:restartNumberingAfterBreak="0">
    <w:nsid w:val="76D17A94"/>
    <w:multiLevelType w:val="hybridMultilevel"/>
    <w:tmpl w:val="2E4C7ED8"/>
    <w:lvl w:ilvl="0" w:tplc="BFB2B988">
      <w:start w:val="1"/>
      <w:numFmt w:val="lowerRoman"/>
      <w:lvlText w:val="(%1)"/>
      <w:lvlJc w:val="left"/>
      <w:pPr>
        <w:ind w:left="2253" w:hanging="720"/>
      </w:pPr>
      <w:rPr>
        <w:rFonts w:hint="default"/>
      </w:rPr>
    </w:lvl>
    <w:lvl w:ilvl="1" w:tplc="08090019" w:tentative="1">
      <w:start w:val="1"/>
      <w:numFmt w:val="lowerLetter"/>
      <w:lvlText w:val="%2."/>
      <w:lvlJc w:val="left"/>
      <w:pPr>
        <w:ind w:left="2613" w:hanging="360"/>
      </w:pPr>
    </w:lvl>
    <w:lvl w:ilvl="2" w:tplc="0809001B" w:tentative="1">
      <w:start w:val="1"/>
      <w:numFmt w:val="lowerRoman"/>
      <w:lvlText w:val="%3."/>
      <w:lvlJc w:val="right"/>
      <w:pPr>
        <w:ind w:left="3333" w:hanging="180"/>
      </w:pPr>
    </w:lvl>
    <w:lvl w:ilvl="3" w:tplc="0809000F" w:tentative="1">
      <w:start w:val="1"/>
      <w:numFmt w:val="decimal"/>
      <w:lvlText w:val="%4."/>
      <w:lvlJc w:val="left"/>
      <w:pPr>
        <w:ind w:left="4053" w:hanging="360"/>
      </w:pPr>
    </w:lvl>
    <w:lvl w:ilvl="4" w:tplc="08090019" w:tentative="1">
      <w:start w:val="1"/>
      <w:numFmt w:val="lowerLetter"/>
      <w:lvlText w:val="%5."/>
      <w:lvlJc w:val="left"/>
      <w:pPr>
        <w:ind w:left="4773" w:hanging="360"/>
      </w:pPr>
    </w:lvl>
    <w:lvl w:ilvl="5" w:tplc="0809001B" w:tentative="1">
      <w:start w:val="1"/>
      <w:numFmt w:val="lowerRoman"/>
      <w:lvlText w:val="%6."/>
      <w:lvlJc w:val="right"/>
      <w:pPr>
        <w:ind w:left="5493" w:hanging="180"/>
      </w:pPr>
    </w:lvl>
    <w:lvl w:ilvl="6" w:tplc="0809000F" w:tentative="1">
      <w:start w:val="1"/>
      <w:numFmt w:val="decimal"/>
      <w:lvlText w:val="%7."/>
      <w:lvlJc w:val="left"/>
      <w:pPr>
        <w:ind w:left="6213" w:hanging="360"/>
      </w:pPr>
    </w:lvl>
    <w:lvl w:ilvl="7" w:tplc="08090019" w:tentative="1">
      <w:start w:val="1"/>
      <w:numFmt w:val="lowerLetter"/>
      <w:lvlText w:val="%8."/>
      <w:lvlJc w:val="left"/>
      <w:pPr>
        <w:ind w:left="6933" w:hanging="360"/>
      </w:pPr>
    </w:lvl>
    <w:lvl w:ilvl="8" w:tplc="0809001B" w:tentative="1">
      <w:start w:val="1"/>
      <w:numFmt w:val="lowerRoman"/>
      <w:lvlText w:val="%9."/>
      <w:lvlJc w:val="right"/>
      <w:pPr>
        <w:ind w:left="7653" w:hanging="180"/>
      </w:pPr>
    </w:lvl>
  </w:abstractNum>
  <w:abstractNum w:abstractNumId="72" w15:restartNumberingAfterBreak="0">
    <w:nsid w:val="77AB39BB"/>
    <w:multiLevelType w:val="multilevel"/>
    <w:tmpl w:val="09E288F2"/>
    <w:lvl w:ilvl="0">
      <w:start w:val="1"/>
      <w:numFmt w:val="decimal"/>
      <w:lvlText w:val="%1."/>
      <w:lvlJc w:val="left"/>
      <w:pPr>
        <w:ind w:left="720" w:hanging="360"/>
      </w:pPr>
      <w:rPr>
        <w:rFonts w:hint="default"/>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7E84FFB"/>
    <w:multiLevelType w:val="multilevel"/>
    <w:tmpl w:val="4E4895C4"/>
    <w:lvl w:ilvl="0">
      <w:start w:val="2"/>
      <w:numFmt w:val="decimal"/>
      <w:lvlText w:val="%1"/>
      <w:lvlJc w:val="left"/>
      <w:pPr>
        <w:ind w:left="440" w:hanging="440"/>
      </w:pPr>
      <w:rPr>
        <w:rFonts w:cs="Arial" w:hint="default"/>
        <w:i/>
      </w:rPr>
    </w:lvl>
    <w:lvl w:ilvl="1">
      <w:start w:val="2"/>
      <w:numFmt w:val="decimal"/>
      <w:lvlText w:val="%1.%2"/>
      <w:lvlJc w:val="left"/>
      <w:pPr>
        <w:ind w:left="440" w:hanging="440"/>
      </w:pPr>
      <w:rPr>
        <w:rFonts w:cs="Arial" w:hint="default"/>
        <w:i/>
      </w:rPr>
    </w:lvl>
    <w:lvl w:ilvl="2">
      <w:start w:val="3"/>
      <w:numFmt w:val="decimal"/>
      <w:lvlText w:val="%1.%2.%3"/>
      <w:lvlJc w:val="left"/>
      <w:pPr>
        <w:ind w:left="720" w:hanging="720"/>
      </w:pPr>
      <w:rPr>
        <w:rFonts w:cs="Arial" w:hint="default"/>
        <w:i w:val="0"/>
      </w:rPr>
    </w:lvl>
    <w:lvl w:ilvl="3">
      <w:start w:val="1"/>
      <w:numFmt w:val="decimal"/>
      <w:lvlText w:val="%1.%2.%3.%4"/>
      <w:lvlJc w:val="left"/>
      <w:pPr>
        <w:ind w:left="720" w:hanging="720"/>
      </w:pPr>
      <w:rPr>
        <w:rFonts w:cs="Arial" w:hint="default"/>
        <w:i/>
      </w:rPr>
    </w:lvl>
    <w:lvl w:ilvl="4">
      <w:start w:val="1"/>
      <w:numFmt w:val="decimal"/>
      <w:lvlText w:val="%1.%2.%3.%4.%5"/>
      <w:lvlJc w:val="left"/>
      <w:pPr>
        <w:ind w:left="1080" w:hanging="1080"/>
      </w:pPr>
      <w:rPr>
        <w:rFonts w:cs="Arial" w:hint="default"/>
        <w:i/>
      </w:rPr>
    </w:lvl>
    <w:lvl w:ilvl="5">
      <w:start w:val="1"/>
      <w:numFmt w:val="decimal"/>
      <w:lvlText w:val="%1.%2.%3.%4.%5.%6"/>
      <w:lvlJc w:val="left"/>
      <w:pPr>
        <w:ind w:left="1080" w:hanging="1080"/>
      </w:pPr>
      <w:rPr>
        <w:rFonts w:cs="Arial" w:hint="default"/>
        <w:i/>
      </w:rPr>
    </w:lvl>
    <w:lvl w:ilvl="6">
      <w:start w:val="1"/>
      <w:numFmt w:val="decimal"/>
      <w:lvlText w:val="%1.%2.%3.%4.%5.%6.%7"/>
      <w:lvlJc w:val="left"/>
      <w:pPr>
        <w:ind w:left="1440" w:hanging="1440"/>
      </w:pPr>
      <w:rPr>
        <w:rFonts w:cs="Arial" w:hint="default"/>
        <w:i/>
      </w:rPr>
    </w:lvl>
    <w:lvl w:ilvl="7">
      <w:start w:val="1"/>
      <w:numFmt w:val="decimal"/>
      <w:lvlText w:val="%1.%2.%3.%4.%5.%6.%7.%8"/>
      <w:lvlJc w:val="left"/>
      <w:pPr>
        <w:ind w:left="1440" w:hanging="1440"/>
      </w:pPr>
      <w:rPr>
        <w:rFonts w:cs="Arial" w:hint="default"/>
        <w:i/>
      </w:rPr>
    </w:lvl>
    <w:lvl w:ilvl="8">
      <w:start w:val="1"/>
      <w:numFmt w:val="decimal"/>
      <w:lvlText w:val="%1.%2.%3.%4.%5.%6.%7.%8.%9"/>
      <w:lvlJc w:val="left"/>
      <w:pPr>
        <w:ind w:left="1800" w:hanging="1800"/>
      </w:pPr>
      <w:rPr>
        <w:rFonts w:cs="Arial" w:hint="default"/>
        <w:i/>
      </w:rPr>
    </w:lvl>
  </w:abstractNum>
  <w:abstractNum w:abstractNumId="74" w15:restartNumberingAfterBreak="0">
    <w:nsid w:val="7C117A21"/>
    <w:multiLevelType w:val="hybridMultilevel"/>
    <w:tmpl w:val="DFF0A7FA"/>
    <w:lvl w:ilvl="0" w:tplc="0409000F">
      <w:start w:val="1"/>
      <w:numFmt w:val="decimal"/>
      <w:lvlText w:val="%1."/>
      <w:lvlJc w:val="left"/>
      <w:pPr>
        <w:ind w:left="720" w:hanging="360"/>
      </w:pPr>
      <w:rPr>
        <w:rFonts w:hint="default"/>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7DAD2A5E"/>
    <w:multiLevelType w:val="multilevel"/>
    <w:tmpl w:val="4DA07186"/>
    <w:lvl w:ilvl="0">
      <w:start w:val="1"/>
      <w:numFmt w:val="decimal"/>
      <w:lvlText w:val="%1."/>
      <w:lvlJc w:val="left"/>
      <w:pPr>
        <w:tabs>
          <w:tab w:val="num" w:pos="1288"/>
        </w:tabs>
        <w:ind w:left="1288" w:hanging="720"/>
      </w:pPr>
      <w:rPr>
        <w:rFonts w:ascii="Arial" w:hAnsi="Arial" w:hint="default"/>
        <w:b w:val="0"/>
        <w:sz w:val="22"/>
        <w:u w:val="none"/>
      </w:rPr>
    </w:lvl>
    <w:lvl w:ilvl="1">
      <w:start w:val="1"/>
      <w:numFmt w:val="decimal"/>
      <w:lvlText w:val="%1.%2."/>
      <w:lvlJc w:val="left"/>
      <w:pPr>
        <w:tabs>
          <w:tab w:val="num" w:pos="720"/>
        </w:tabs>
        <w:ind w:left="720" w:hanging="720"/>
      </w:pPr>
      <w:rPr>
        <w:rFonts w:ascii="Arial" w:hAnsi="Arial" w:hint="default"/>
        <w:sz w:val="22"/>
      </w:rPr>
    </w:lvl>
    <w:lvl w:ilvl="2">
      <w:start w:val="1"/>
      <w:numFmt w:val="decimal"/>
      <w:lvlText w:val="%1.%2.%3."/>
      <w:lvlJc w:val="left"/>
      <w:pPr>
        <w:tabs>
          <w:tab w:val="num" w:pos="1800"/>
        </w:tabs>
        <w:ind w:left="1800" w:hanging="1080"/>
      </w:pPr>
      <w:rPr>
        <w:rFonts w:ascii="Arial" w:hAnsi="Arial" w:hint="default"/>
        <w:b w:val="0"/>
        <w:sz w:val="22"/>
      </w:rPr>
    </w:lvl>
    <w:lvl w:ilvl="3">
      <w:start w:val="1"/>
      <w:numFmt w:val="decimal"/>
      <w:lvlText w:val="%1.%2.%3.%4."/>
      <w:lvlJc w:val="left"/>
      <w:pPr>
        <w:tabs>
          <w:tab w:val="num" w:pos="3240"/>
        </w:tabs>
        <w:ind w:left="3240" w:hanging="144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240"/>
        </w:tabs>
        <w:ind w:left="3240" w:hanging="1440"/>
      </w:pPr>
      <w:rPr>
        <w:rFonts w:ascii="Arial" w:hAnsi="Arial" w:hint="default"/>
        <w:sz w:val="22"/>
      </w:rPr>
    </w:lvl>
    <w:lvl w:ilvl="5">
      <w:start w:val="1"/>
      <w:numFmt w:val="decimal"/>
      <w:lvlText w:val="%1.%2.%3.%4.%5.%6."/>
      <w:lvlJc w:val="left"/>
      <w:pPr>
        <w:tabs>
          <w:tab w:val="num" w:pos="3240"/>
        </w:tabs>
        <w:ind w:left="2736" w:hanging="936"/>
      </w:pPr>
      <w:rPr>
        <w:rFonts w:ascii="Arial" w:hAnsi="Arial"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8"/>
  </w:num>
  <w:num w:numId="2">
    <w:abstractNumId w:val="3"/>
  </w:num>
  <w:num w:numId="3">
    <w:abstractNumId w:val="61"/>
  </w:num>
  <w:num w:numId="4">
    <w:abstractNumId w:val="59"/>
  </w:num>
  <w:num w:numId="5">
    <w:abstractNumId w:val="40"/>
  </w:num>
  <w:num w:numId="6">
    <w:abstractNumId w:val="71"/>
  </w:num>
  <w:num w:numId="7">
    <w:abstractNumId w:val="45"/>
  </w:num>
  <w:num w:numId="8">
    <w:abstractNumId w:val="54"/>
  </w:num>
  <w:num w:numId="9">
    <w:abstractNumId w:val="47"/>
  </w:num>
  <w:num w:numId="10">
    <w:abstractNumId w:val="16"/>
  </w:num>
  <w:num w:numId="11">
    <w:abstractNumId w:val="20"/>
  </w:num>
  <w:num w:numId="12">
    <w:abstractNumId w:val="50"/>
  </w:num>
  <w:num w:numId="13">
    <w:abstractNumId w:val="60"/>
  </w:num>
  <w:num w:numId="14">
    <w:abstractNumId w:val="49"/>
  </w:num>
  <w:num w:numId="15">
    <w:abstractNumId w:val="44"/>
  </w:num>
  <w:num w:numId="16">
    <w:abstractNumId w:val="52"/>
  </w:num>
  <w:num w:numId="17">
    <w:abstractNumId w:val="32"/>
  </w:num>
  <w:num w:numId="18">
    <w:abstractNumId w:val="41"/>
  </w:num>
  <w:num w:numId="19">
    <w:abstractNumId w:val="39"/>
  </w:num>
  <w:num w:numId="20">
    <w:abstractNumId w:val="56"/>
  </w:num>
  <w:num w:numId="21">
    <w:abstractNumId w:val="70"/>
  </w:num>
  <w:num w:numId="22">
    <w:abstractNumId w:val="48"/>
  </w:num>
  <w:num w:numId="23">
    <w:abstractNumId w:val="10"/>
  </w:num>
  <w:num w:numId="24">
    <w:abstractNumId w:val="11"/>
  </w:num>
  <w:num w:numId="25">
    <w:abstractNumId w:val="51"/>
  </w:num>
  <w:num w:numId="26">
    <w:abstractNumId w:val="64"/>
  </w:num>
  <w:num w:numId="27">
    <w:abstractNumId w:val="73"/>
  </w:num>
  <w:num w:numId="28">
    <w:abstractNumId w:val="37"/>
  </w:num>
  <w:num w:numId="29">
    <w:abstractNumId w:val="68"/>
  </w:num>
  <w:num w:numId="30">
    <w:abstractNumId w:val="18"/>
  </w:num>
  <w:num w:numId="31">
    <w:abstractNumId w:val="12"/>
  </w:num>
  <w:num w:numId="32">
    <w:abstractNumId w:val="75"/>
  </w:num>
  <w:num w:numId="33">
    <w:abstractNumId w:val="63"/>
  </w:num>
  <w:num w:numId="34">
    <w:abstractNumId w:val="74"/>
  </w:num>
  <w:num w:numId="35">
    <w:abstractNumId w:val="9"/>
  </w:num>
  <w:num w:numId="36">
    <w:abstractNumId w:val="43"/>
  </w:num>
  <w:num w:numId="37">
    <w:abstractNumId w:val="65"/>
  </w:num>
  <w:num w:numId="38">
    <w:abstractNumId w:val="14"/>
  </w:num>
  <w:num w:numId="39">
    <w:abstractNumId w:val="0"/>
  </w:num>
  <w:num w:numId="40">
    <w:abstractNumId w:val="7"/>
  </w:num>
  <w:num w:numId="41">
    <w:abstractNumId w:val="46"/>
  </w:num>
  <w:num w:numId="42">
    <w:abstractNumId w:val="57"/>
  </w:num>
  <w:num w:numId="43">
    <w:abstractNumId w:val="26"/>
  </w:num>
  <w:num w:numId="44">
    <w:abstractNumId w:val="21"/>
  </w:num>
  <w:num w:numId="45">
    <w:abstractNumId w:val="24"/>
  </w:num>
  <w:num w:numId="46">
    <w:abstractNumId w:val="2"/>
  </w:num>
  <w:num w:numId="47">
    <w:abstractNumId w:val="13"/>
  </w:num>
  <w:num w:numId="48">
    <w:abstractNumId w:val="72"/>
  </w:num>
  <w:num w:numId="49">
    <w:abstractNumId w:val="6"/>
  </w:num>
  <w:num w:numId="50">
    <w:abstractNumId w:val="17"/>
  </w:num>
  <w:num w:numId="51">
    <w:abstractNumId w:val="30"/>
  </w:num>
  <w:num w:numId="52">
    <w:abstractNumId w:val="66"/>
  </w:num>
  <w:num w:numId="53">
    <w:abstractNumId w:val="42"/>
  </w:num>
  <w:num w:numId="54">
    <w:abstractNumId w:val="67"/>
  </w:num>
  <w:num w:numId="55">
    <w:abstractNumId w:val="22"/>
  </w:num>
  <w:num w:numId="56">
    <w:abstractNumId w:val="58"/>
  </w:num>
  <w:num w:numId="57">
    <w:abstractNumId w:val="62"/>
  </w:num>
  <w:num w:numId="58">
    <w:abstractNumId w:val="28"/>
  </w:num>
  <w:num w:numId="59">
    <w:abstractNumId w:val="55"/>
  </w:num>
  <w:num w:numId="60">
    <w:abstractNumId w:val="33"/>
  </w:num>
  <w:num w:numId="61">
    <w:abstractNumId w:val="29"/>
  </w:num>
  <w:num w:numId="62">
    <w:abstractNumId w:val="34"/>
  </w:num>
  <w:num w:numId="63">
    <w:abstractNumId w:val="1"/>
  </w:num>
  <w:num w:numId="64">
    <w:abstractNumId w:val="23"/>
  </w:num>
  <w:num w:numId="65">
    <w:abstractNumId w:val="38"/>
  </w:num>
  <w:num w:numId="66">
    <w:abstractNumId w:val="69"/>
  </w:num>
  <w:num w:numId="67">
    <w:abstractNumId w:val="15"/>
  </w:num>
  <w:num w:numId="68">
    <w:abstractNumId w:val="5"/>
  </w:num>
  <w:num w:numId="69">
    <w:abstractNumId w:val="25"/>
  </w:num>
  <w:num w:numId="70">
    <w:abstractNumId w:val="53"/>
  </w:num>
  <w:num w:numId="71">
    <w:abstractNumId w:val="36"/>
  </w:num>
  <w:num w:numId="72">
    <w:abstractNumId w:val="4"/>
  </w:num>
  <w:num w:numId="73">
    <w:abstractNumId w:val="31"/>
  </w:num>
  <w:num w:numId="74">
    <w:abstractNumId w:val="35"/>
  </w:num>
  <w:num w:numId="75">
    <w:abstractNumId w:val="19"/>
  </w:num>
  <w:num w:numId="76">
    <w:abstractNumId w:val="2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eepAliveID" w:val="0e8a655d-8b47-4f6e-b318-144926a6675f"/>
  </w:docVars>
  <w:rsids>
    <w:rsidRoot w:val="00821AA0"/>
    <w:rsid w:val="00000E15"/>
    <w:rsid w:val="000019FE"/>
    <w:rsid w:val="00046D35"/>
    <w:rsid w:val="00067E9F"/>
    <w:rsid w:val="0007539C"/>
    <w:rsid w:val="0008036B"/>
    <w:rsid w:val="000A10CC"/>
    <w:rsid w:val="000B2A15"/>
    <w:rsid w:val="000F51B5"/>
    <w:rsid w:val="00146BDD"/>
    <w:rsid w:val="0016077D"/>
    <w:rsid w:val="001B1956"/>
    <w:rsid w:val="001B2D80"/>
    <w:rsid w:val="002327A5"/>
    <w:rsid w:val="0028612C"/>
    <w:rsid w:val="0028629C"/>
    <w:rsid w:val="002D6851"/>
    <w:rsid w:val="002E4624"/>
    <w:rsid w:val="00346630"/>
    <w:rsid w:val="00353045"/>
    <w:rsid w:val="00374828"/>
    <w:rsid w:val="00396D47"/>
    <w:rsid w:val="003A674B"/>
    <w:rsid w:val="003C5A06"/>
    <w:rsid w:val="003F7982"/>
    <w:rsid w:val="0040662D"/>
    <w:rsid w:val="004071E8"/>
    <w:rsid w:val="00411FE1"/>
    <w:rsid w:val="00413659"/>
    <w:rsid w:val="004517C2"/>
    <w:rsid w:val="00457430"/>
    <w:rsid w:val="004A3D80"/>
    <w:rsid w:val="00536470"/>
    <w:rsid w:val="00541ED8"/>
    <w:rsid w:val="00597E29"/>
    <w:rsid w:val="005B3036"/>
    <w:rsid w:val="005B5459"/>
    <w:rsid w:val="005E5D50"/>
    <w:rsid w:val="005F5FEF"/>
    <w:rsid w:val="006623E3"/>
    <w:rsid w:val="006C453C"/>
    <w:rsid w:val="006D307F"/>
    <w:rsid w:val="00715080"/>
    <w:rsid w:val="0071526D"/>
    <w:rsid w:val="007221A9"/>
    <w:rsid w:val="007373C5"/>
    <w:rsid w:val="0074395D"/>
    <w:rsid w:val="00755934"/>
    <w:rsid w:val="007601E9"/>
    <w:rsid w:val="00763A13"/>
    <w:rsid w:val="007846A5"/>
    <w:rsid w:val="0079318A"/>
    <w:rsid w:val="007A34BD"/>
    <w:rsid w:val="00821AA0"/>
    <w:rsid w:val="00844F7E"/>
    <w:rsid w:val="008637A9"/>
    <w:rsid w:val="00874689"/>
    <w:rsid w:val="00896850"/>
    <w:rsid w:val="008A30F6"/>
    <w:rsid w:val="009045C9"/>
    <w:rsid w:val="009428B1"/>
    <w:rsid w:val="00991323"/>
    <w:rsid w:val="009B2E3D"/>
    <w:rsid w:val="009B7FDA"/>
    <w:rsid w:val="009D7FD8"/>
    <w:rsid w:val="009E14A1"/>
    <w:rsid w:val="00A13173"/>
    <w:rsid w:val="00A27811"/>
    <w:rsid w:val="00A67A6C"/>
    <w:rsid w:val="00A75B33"/>
    <w:rsid w:val="00A9180B"/>
    <w:rsid w:val="00B26416"/>
    <w:rsid w:val="00B27463"/>
    <w:rsid w:val="00B35D78"/>
    <w:rsid w:val="00BB6EA9"/>
    <w:rsid w:val="00BD006E"/>
    <w:rsid w:val="00BD38CF"/>
    <w:rsid w:val="00BD54F5"/>
    <w:rsid w:val="00C04DE8"/>
    <w:rsid w:val="00C41CBA"/>
    <w:rsid w:val="00C60441"/>
    <w:rsid w:val="00C86183"/>
    <w:rsid w:val="00CB01FC"/>
    <w:rsid w:val="00CB7A2D"/>
    <w:rsid w:val="00CB7B8D"/>
    <w:rsid w:val="00CF2658"/>
    <w:rsid w:val="00D14BEB"/>
    <w:rsid w:val="00D6588B"/>
    <w:rsid w:val="00D85668"/>
    <w:rsid w:val="00DA1E25"/>
    <w:rsid w:val="00DA2B13"/>
    <w:rsid w:val="00DB42C4"/>
    <w:rsid w:val="00DB58EF"/>
    <w:rsid w:val="00DF05E2"/>
    <w:rsid w:val="00E41395"/>
    <w:rsid w:val="00E8620C"/>
    <w:rsid w:val="00E86F51"/>
    <w:rsid w:val="00EC7C35"/>
    <w:rsid w:val="00F04F06"/>
    <w:rsid w:val="00F26534"/>
    <w:rsid w:val="00F60F7E"/>
    <w:rsid w:val="00FA7DFA"/>
    <w:rsid w:val="00FB33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E799A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7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327A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F5FE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A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AA0"/>
  </w:style>
  <w:style w:type="paragraph" w:styleId="Footer">
    <w:name w:val="footer"/>
    <w:basedOn w:val="Normal"/>
    <w:link w:val="FooterChar"/>
    <w:uiPriority w:val="99"/>
    <w:unhideWhenUsed/>
    <w:rsid w:val="00821A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AA0"/>
  </w:style>
  <w:style w:type="table" w:styleId="TableGrid">
    <w:name w:val="Table Grid"/>
    <w:basedOn w:val="TableNormal"/>
    <w:rsid w:val="00821AA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21AA0"/>
    <w:pPr>
      <w:ind w:left="720"/>
      <w:contextualSpacing/>
    </w:pPr>
  </w:style>
  <w:style w:type="paragraph" w:styleId="BalloonText">
    <w:name w:val="Balloon Text"/>
    <w:basedOn w:val="Normal"/>
    <w:link w:val="BalloonTextChar"/>
    <w:uiPriority w:val="99"/>
    <w:semiHidden/>
    <w:unhideWhenUsed/>
    <w:rsid w:val="002327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7A5"/>
    <w:rPr>
      <w:rFonts w:ascii="Segoe UI" w:hAnsi="Segoe UI" w:cs="Segoe UI"/>
      <w:sz w:val="18"/>
      <w:szCs w:val="18"/>
    </w:rPr>
  </w:style>
  <w:style w:type="character" w:customStyle="1" w:styleId="Heading1Char">
    <w:name w:val="Heading 1 Char"/>
    <w:basedOn w:val="DefaultParagraphFont"/>
    <w:link w:val="Heading1"/>
    <w:uiPriority w:val="9"/>
    <w:rsid w:val="002327A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327A5"/>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2327A5"/>
    <w:pPr>
      <w:spacing w:after="0" w:line="240" w:lineRule="auto"/>
    </w:pPr>
  </w:style>
  <w:style w:type="paragraph" w:styleId="BodyText2">
    <w:name w:val="Body Text 2"/>
    <w:basedOn w:val="BodyText"/>
    <w:link w:val="BodyText2Char"/>
    <w:rsid w:val="000F51B5"/>
    <w:pPr>
      <w:spacing w:after="240" w:line="360" w:lineRule="auto"/>
      <w:ind w:left="851"/>
    </w:pPr>
    <w:rPr>
      <w:rFonts w:ascii="Arial" w:eastAsia="Times New Roman" w:hAnsi="Arial" w:cs="Times New Roman"/>
      <w:sz w:val="20"/>
      <w:szCs w:val="20"/>
    </w:rPr>
  </w:style>
  <w:style w:type="character" w:customStyle="1" w:styleId="BodyText2Char">
    <w:name w:val="Body Text 2 Char"/>
    <w:basedOn w:val="DefaultParagraphFont"/>
    <w:link w:val="BodyText2"/>
    <w:rsid w:val="000F51B5"/>
    <w:rPr>
      <w:rFonts w:ascii="Arial" w:eastAsia="Times New Roman" w:hAnsi="Arial" w:cs="Times New Roman"/>
      <w:sz w:val="20"/>
      <w:szCs w:val="20"/>
    </w:rPr>
  </w:style>
  <w:style w:type="paragraph" w:styleId="BodyText">
    <w:name w:val="Body Text"/>
    <w:basedOn w:val="Normal"/>
    <w:link w:val="BodyTextChar"/>
    <w:uiPriority w:val="99"/>
    <w:semiHidden/>
    <w:unhideWhenUsed/>
    <w:rsid w:val="000F51B5"/>
    <w:pPr>
      <w:spacing w:after="120"/>
    </w:pPr>
  </w:style>
  <w:style w:type="character" w:customStyle="1" w:styleId="BodyTextChar">
    <w:name w:val="Body Text Char"/>
    <w:basedOn w:val="DefaultParagraphFont"/>
    <w:link w:val="BodyText"/>
    <w:uiPriority w:val="99"/>
    <w:semiHidden/>
    <w:rsid w:val="000F51B5"/>
  </w:style>
  <w:style w:type="paragraph" w:customStyle="1" w:styleId="BodyText1">
    <w:name w:val="Body Text 1"/>
    <w:basedOn w:val="BodyText"/>
    <w:rsid w:val="000F51B5"/>
    <w:pPr>
      <w:spacing w:after="240" w:line="360" w:lineRule="auto"/>
      <w:ind w:left="851"/>
    </w:pPr>
    <w:rPr>
      <w:rFonts w:ascii="Arial" w:eastAsia="Times New Roman" w:hAnsi="Arial" w:cs="Times New Roman"/>
      <w:sz w:val="20"/>
      <w:szCs w:val="20"/>
    </w:rPr>
  </w:style>
  <w:style w:type="paragraph" w:customStyle="1" w:styleId="Level1Heading">
    <w:name w:val="Level 1 Heading"/>
    <w:basedOn w:val="BodyText"/>
    <w:next w:val="BodyText1"/>
    <w:rsid w:val="000F51B5"/>
    <w:pPr>
      <w:keepNext/>
      <w:numPr>
        <w:numId w:val="16"/>
      </w:numPr>
      <w:spacing w:before="360" w:after="200" w:line="360" w:lineRule="auto"/>
      <w:outlineLvl w:val="0"/>
    </w:pPr>
    <w:rPr>
      <w:rFonts w:ascii="Arial" w:eastAsia="Times New Roman" w:hAnsi="Arial" w:cs="Times New Roman"/>
      <w:b/>
      <w:szCs w:val="20"/>
    </w:rPr>
  </w:style>
  <w:style w:type="paragraph" w:customStyle="1" w:styleId="Level2Heading">
    <w:name w:val="Level 2 Heading"/>
    <w:basedOn w:val="BodyText"/>
    <w:next w:val="BodyText2"/>
    <w:rsid w:val="000F51B5"/>
    <w:pPr>
      <w:keepNext/>
      <w:numPr>
        <w:ilvl w:val="1"/>
        <w:numId w:val="16"/>
      </w:numPr>
      <w:spacing w:before="360" w:after="200" w:line="360" w:lineRule="auto"/>
      <w:outlineLvl w:val="1"/>
    </w:pPr>
    <w:rPr>
      <w:rFonts w:ascii="Arial" w:eastAsia="Times New Roman" w:hAnsi="Arial" w:cs="Times New Roman"/>
      <w:b/>
      <w:sz w:val="20"/>
      <w:szCs w:val="20"/>
      <w:lang w:eastAsia="en-GB"/>
    </w:rPr>
  </w:style>
  <w:style w:type="paragraph" w:customStyle="1" w:styleId="Level2Number">
    <w:name w:val="Level 2 Number"/>
    <w:basedOn w:val="Level2Heading"/>
    <w:rsid w:val="000F51B5"/>
    <w:pPr>
      <w:keepNext w:val="0"/>
      <w:outlineLvl w:val="9"/>
    </w:pPr>
    <w:rPr>
      <w:b w:val="0"/>
      <w:lang w:eastAsia="en-US"/>
    </w:rPr>
  </w:style>
  <w:style w:type="paragraph" w:customStyle="1" w:styleId="Level3Number">
    <w:name w:val="Level 3 Number"/>
    <w:basedOn w:val="BodyText"/>
    <w:rsid w:val="000F51B5"/>
    <w:pPr>
      <w:numPr>
        <w:ilvl w:val="2"/>
        <w:numId w:val="16"/>
      </w:numPr>
      <w:spacing w:before="360" w:after="200" w:line="360" w:lineRule="auto"/>
    </w:pPr>
    <w:rPr>
      <w:rFonts w:ascii="Arial" w:eastAsia="Times New Roman" w:hAnsi="Arial" w:cs="Times New Roman"/>
      <w:sz w:val="20"/>
      <w:szCs w:val="20"/>
    </w:rPr>
  </w:style>
  <w:style w:type="paragraph" w:customStyle="1" w:styleId="Level4Number">
    <w:name w:val="Level 4 Number"/>
    <w:basedOn w:val="BodyText"/>
    <w:rsid w:val="000F51B5"/>
    <w:pPr>
      <w:numPr>
        <w:ilvl w:val="3"/>
        <w:numId w:val="16"/>
      </w:numPr>
      <w:spacing w:before="360" w:after="200" w:line="360" w:lineRule="auto"/>
    </w:pPr>
    <w:rPr>
      <w:rFonts w:ascii="Arial" w:eastAsia="Times New Roman" w:hAnsi="Arial" w:cs="Times New Roman"/>
      <w:sz w:val="20"/>
      <w:szCs w:val="20"/>
    </w:rPr>
  </w:style>
  <w:style w:type="paragraph" w:customStyle="1" w:styleId="Level5Number">
    <w:name w:val="Level 5 Number"/>
    <w:basedOn w:val="BodyText"/>
    <w:rsid w:val="000F51B5"/>
    <w:pPr>
      <w:numPr>
        <w:ilvl w:val="4"/>
        <w:numId w:val="16"/>
      </w:numPr>
      <w:spacing w:after="240" w:line="360" w:lineRule="auto"/>
    </w:pPr>
    <w:rPr>
      <w:rFonts w:ascii="Arial" w:eastAsia="Times New Roman" w:hAnsi="Arial" w:cs="Times New Roman"/>
      <w:sz w:val="20"/>
      <w:szCs w:val="20"/>
    </w:rPr>
  </w:style>
  <w:style w:type="paragraph" w:customStyle="1" w:styleId="Level6Number">
    <w:name w:val="Level 6 Number"/>
    <w:basedOn w:val="BodyText"/>
    <w:rsid w:val="000F51B5"/>
    <w:pPr>
      <w:numPr>
        <w:ilvl w:val="5"/>
        <w:numId w:val="16"/>
      </w:numPr>
      <w:spacing w:after="240" w:line="360" w:lineRule="auto"/>
    </w:pPr>
    <w:rPr>
      <w:rFonts w:ascii="Arial" w:eastAsia="Times New Roman" w:hAnsi="Arial" w:cs="Times New Roman"/>
      <w:sz w:val="20"/>
      <w:szCs w:val="20"/>
    </w:rPr>
  </w:style>
  <w:style w:type="paragraph" w:customStyle="1" w:styleId="Level7Number">
    <w:name w:val="Level 7 Number"/>
    <w:basedOn w:val="BodyText"/>
    <w:rsid w:val="000F51B5"/>
    <w:pPr>
      <w:numPr>
        <w:ilvl w:val="6"/>
        <w:numId w:val="16"/>
      </w:numPr>
      <w:spacing w:after="240" w:line="360" w:lineRule="auto"/>
    </w:pPr>
    <w:rPr>
      <w:rFonts w:ascii="Arial" w:eastAsia="Times New Roman" w:hAnsi="Arial" w:cs="Times New Roman"/>
      <w:sz w:val="20"/>
      <w:szCs w:val="20"/>
    </w:rPr>
  </w:style>
  <w:style w:type="paragraph" w:customStyle="1" w:styleId="Level8Number">
    <w:name w:val="Level 8 Number"/>
    <w:basedOn w:val="BodyText"/>
    <w:rsid w:val="000F51B5"/>
    <w:pPr>
      <w:numPr>
        <w:ilvl w:val="7"/>
        <w:numId w:val="16"/>
      </w:numPr>
      <w:spacing w:after="240" w:line="360" w:lineRule="auto"/>
    </w:pPr>
    <w:rPr>
      <w:rFonts w:ascii="Arial" w:eastAsia="Times New Roman" w:hAnsi="Arial" w:cs="Times New Roman"/>
      <w:sz w:val="20"/>
      <w:szCs w:val="20"/>
    </w:rPr>
  </w:style>
  <w:style w:type="character" w:customStyle="1" w:styleId="searchword">
    <w:name w:val="searchword"/>
    <w:basedOn w:val="DefaultParagraphFont"/>
    <w:rsid w:val="004517C2"/>
  </w:style>
  <w:style w:type="character" w:styleId="Strong">
    <w:name w:val="Strong"/>
    <w:basedOn w:val="DefaultParagraphFont"/>
    <w:uiPriority w:val="99"/>
    <w:qFormat/>
    <w:rsid w:val="004517C2"/>
    <w:rPr>
      <w:b/>
      <w:bCs/>
    </w:rPr>
  </w:style>
  <w:style w:type="character" w:customStyle="1" w:styleId="Heading3Char">
    <w:name w:val="Heading 3 Char"/>
    <w:basedOn w:val="DefaultParagraphFont"/>
    <w:link w:val="Heading3"/>
    <w:uiPriority w:val="9"/>
    <w:semiHidden/>
    <w:rsid w:val="005F5FEF"/>
    <w:rPr>
      <w:rFonts w:asciiTheme="majorHAnsi" w:eastAsiaTheme="majorEastAsia" w:hAnsiTheme="majorHAnsi" w:cstheme="majorBidi"/>
      <w:color w:val="1F4D78" w:themeColor="accent1" w:themeShade="7F"/>
      <w:sz w:val="24"/>
      <w:szCs w:val="24"/>
    </w:rPr>
  </w:style>
  <w:style w:type="paragraph" w:customStyle="1" w:styleId="Body">
    <w:name w:val="Body"/>
    <w:basedOn w:val="Normal"/>
    <w:link w:val="BodyChar"/>
    <w:uiPriority w:val="99"/>
    <w:rsid w:val="00A9180B"/>
    <w:pPr>
      <w:spacing w:after="240" w:line="288" w:lineRule="auto"/>
      <w:jc w:val="both"/>
    </w:pPr>
    <w:rPr>
      <w:rFonts w:ascii="Arial" w:eastAsiaTheme="minorEastAsia" w:hAnsi="Arial" w:cs="Arial"/>
      <w:sz w:val="20"/>
      <w:szCs w:val="20"/>
    </w:rPr>
  </w:style>
  <w:style w:type="paragraph" w:customStyle="1" w:styleId="PrecedentNotes1">
    <w:name w:val="Precedent Notes 1"/>
    <w:basedOn w:val="Body"/>
    <w:uiPriority w:val="99"/>
    <w:rsid w:val="00A9180B"/>
    <w:pPr>
      <w:tabs>
        <w:tab w:val="num" w:pos="720"/>
      </w:tabs>
      <w:ind w:left="720" w:hanging="720"/>
      <w:outlineLvl w:val="0"/>
    </w:pPr>
  </w:style>
  <w:style w:type="paragraph" w:customStyle="1" w:styleId="Level1">
    <w:name w:val="Level 1"/>
    <w:basedOn w:val="Normal"/>
    <w:link w:val="Level1CharChar"/>
    <w:rsid w:val="00E86F51"/>
    <w:pPr>
      <w:keepNext/>
      <w:spacing w:before="240" w:after="0" w:line="240" w:lineRule="auto"/>
      <w:jc w:val="both"/>
    </w:pPr>
    <w:rPr>
      <w:rFonts w:ascii="Arial" w:eastAsia="Times New Roman" w:hAnsi="Arial" w:cs="Times New Roman"/>
      <w:b/>
      <w:szCs w:val="24"/>
      <w:u w:val="single"/>
      <w:lang w:eastAsia="en-GB"/>
    </w:rPr>
  </w:style>
  <w:style w:type="paragraph" w:customStyle="1" w:styleId="Level2">
    <w:name w:val="Level 2"/>
    <w:basedOn w:val="Level1"/>
    <w:link w:val="Level2Char"/>
    <w:rsid w:val="00E86F51"/>
    <w:pPr>
      <w:keepNext w:val="0"/>
    </w:pPr>
    <w:rPr>
      <w:b w:val="0"/>
      <w:u w:val="none"/>
    </w:rPr>
  </w:style>
  <w:style w:type="paragraph" w:customStyle="1" w:styleId="Level3">
    <w:name w:val="Level 3"/>
    <w:basedOn w:val="Level2"/>
    <w:link w:val="Level3Char"/>
    <w:rsid w:val="00E86F51"/>
  </w:style>
  <w:style w:type="paragraph" w:customStyle="1" w:styleId="Level4">
    <w:name w:val="Level 4"/>
    <w:basedOn w:val="Level3"/>
    <w:rsid w:val="00E86F51"/>
  </w:style>
  <w:style w:type="paragraph" w:customStyle="1" w:styleId="Level5">
    <w:name w:val="Level 5"/>
    <w:basedOn w:val="Level4"/>
    <w:rsid w:val="00E86F51"/>
  </w:style>
  <w:style w:type="character" w:customStyle="1" w:styleId="Level2Char">
    <w:name w:val="Level 2 Char"/>
    <w:link w:val="Level2"/>
    <w:rsid w:val="00E86F51"/>
    <w:rPr>
      <w:rFonts w:ascii="Arial" w:eastAsia="Times New Roman" w:hAnsi="Arial" w:cs="Times New Roman"/>
      <w:szCs w:val="24"/>
      <w:lang w:eastAsia="en-GB"/>
    </w:rPr>
  </w:style>
  <w:style w:type="character" w:customStyle="1" w:styleId="Level1CharChar">
    <w:name w:val="Level 1 Char Char"/>
    <w:link w:val="Level1"/>
    <w:rsid w:val="00353045"/>
    <w:rPr>
      <w:rFonts w:ascii="Arial" w:eastAsia="Times New Roman" w:hAnsi="Arial" w:cs="Times New Roman"/>
      <w:b/>
      <w:szCs w:val="24"/>
      <w:u w:val="single"/>
      <w:lang w:eastAsia="en-GB"/>
    </w:rPr>
  </w:style>
  <w:style w:type="character" w:customStyle="1" w:styleId="Level3Char">
    <w:name w:val="Level 3 Char"/>
    <w:link w:val="Level3"/>
    <w:rsid w:val="00353045"/>
    <w:rPr>
      <w:rFonts w:ascii="Arial" w:eastAsia="Times New Roman" w:hAnsi="Arial" w:cs="Times New Roman"/>
      <w:szCs w:val="24"/>
      <w:lang w:eastAsia="en-GB"/>
    </w:rPr>
  </w:style>
  <w:style w:type="paragraph" w:customStyle="1" w:styleId="BodyIndent2">
    <w:name w:val="Body Indent 2"/>
    <w:basedOn w:val="Normal"/>
    <w:rsid w:val="00353045"/>
    <w:pPr>
      <w:spacing w:before="240" w:after="0" w:line="240" w:lineRule="auto"/>
      <w:ind w:left="720"/>
      <w:jc w:val="both"/>
    </w:pPr>
    <w:rPr>
      <w:rFonts w:ascii="Arial" w:eastAsia="Times New Roman" w:hAnsi="Arial" w:cs="Times New Roman"/>
      <w:szCs w:val="24"/>
      <w:lang w:eastAsia="en-GB"/>
    </w:rPr>
  </w:style>
  <w:style w:type="paragraph" w:customStyle="1" w:styleId="AgtLevel1Heading">
    <w:name w:val="Agt/Level1 Heading"/>
    <w:basedOn w:val="Normal"/>
    <w:rsid w:val="009B2E3D"/>
    <w:pPr>
      <w:numPr>
        <w:numId w:val="54"/>
      </w:numPr>
    </w:pPr>
  </w:style>
  <w:style w:type="paragraph" w:customStyle="1" w:styleId="AgtLevel2">
    <w:name w:val="Agt/Level2"/>
    <w:basedOn w:val="Normal"/>
    <w:rsid w:val="009B2E3D"/>
    <w:pPr>
      <w:numPr>
        <w:ilvl w:val="1"/>
        <w:numId w:val="54"/>
      </w:numPr>
    </w:pPr>
  </w:style>
  <w:style w:type="paragraph" w:customStyle="1" w:styleId="AgtLevel4">
    <w:name w:val="Agt/Level4"/>
    <w:basedOn w:val="Normal"/>
    <w:rsid w:val="009B2E3D"/>
    <w:pPr>
      <w:numPr>
        <w:ilvl w:val="3"/>
        <w:numId w:val="54"/>
      </w:numPr>
    </w:pPr>
  </w:style>
  <w:style w:type="paragraph" w:customStyle="1" w:styleId="AgtLevel5">
    <w:name w:val="Agt/Level5"/>
    <w:basedOn w:val="Normal"/>
    <w:rsid w:val="009B2E3D"/>
    <w:pPr>
      <w:numPr>
        <w:ilvl w:val="4"/>
        <w:numId w:val="54"/>
      </w:numPr>
    </w:pPr>
  </w:style>
  <w:style w:type="paragraph" w:customStyle="1" w:styleId="AgtLevel6">
    <w:name w:val="Agt/Level6"/>
    <w:basedOn w:val="Normal"/>
    <w:rsid w:val="009B2E3D"/>
    <w:pPr>
      <w:numPr>
        <w:ilvl w:val="5"/>
        <w:numId w:val="54"/>
      </w:numPr>
    </w:pPr>
  </w:style>
  <w:style w:type="paragraph" w:styleId="Revision">
    <w:name w:val="Revision"/>
    <w:hidden/>
    <w:uiPriority w:val="99"/>
    <w:semiHidden/>
    <w:rsid w:val="007601E9"/>
    <w:pPr>
      <w:spacing w:after="0" w:line="240" w:lineRule="auto"/>
    </w:pPr>
  </w:style>
  <w:style w:type="character" w:styleId="PageNumber">
    <w:name w:val="page number"/>
    <w:basedOn w:val="DefaultParagraphFont"/>
    <w:uiPriority w:val="99"/>
    <w:semiHidden/>
    <w:unhideWhenUsed/>
    <w:rsid w:val="000B2A15"/>
  </w:style>
  <w:style w:type="paragraph" w:customStyle="1" w:styleId="SCTableTabs">
    <w:name w:val="SC Table Tabs"/>
    <w:basedOn w:val="Normal"/>
    <w:uiPriority w:val="99"/>
    <w:rsid w:val="00D85668"/>
    <w:pPr>
      <w:keepNext/>
      <w:tabs>
        <w:tab w:val="right" w:leader="dot" w:pos="4320"/>
        <w:tab w:val="right" w:leader="dot" w:pos="8928"/>
      </w:tabs>
      <w:spacing w:after="0" w:line="288" w:lineRule="auto"/>
      <w:jc w:val="both"/>
    </w:pPr>
    <w:rPr>
      <w:rFonts w:ascii="Arial" w:eastAsia="Times New Roman" w:hAnsi="Arial" w:cs="Times New Roman"/>
      <w:sz w:val="20"/>
      <w:szCs w:val="20"/>
    </w:rPr>
  </w:style>
  <w:style w:type="character" w:customStyle="1" w:styleId="BodyChar">
    <w:name w:val="Body Char"/>
    <w:basedOn w:val="DefaultParagraphFont"/>
    <w:link w:val="Body"/>
    <w:uiPriority w:val="99"/>
    <w:locked/>
    <w:rsid w:val="00D85668"/>
    <w:rPr>
      <w:rFonts w:ascii="Arial" w:eastAsiaTheme="minorEastAsia" w:hAnsi="Arial" w:cs="Arial"/>
      <w:sz w:val="20"/>
      <w:szCs w:val="20"/>
    </w:rPr>
  </w:style>
  <w:style w:type="character" w:styleId="Hyperlink">
    <w:name w:val="Hyperlink"/>
    <w:basedOn w:val="DefaultParagraphFont"/>
    <w:uiPriority w:val="99"/>
    <w:unhideWhenUsed/>
    <w:rsid w:val="00411F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08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niccy.hallifax@hotmail.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8BEEF0-201B-453F-9FE2-D13A0C07C313}"/>
</file>

<file path=customXml/itemProps2.xml><?xml version="1.0" encoding="utf-8"?>
<ds:datastoreItem xmlns:ds="http://schemas.openxmlformats.org/officeDocument/2006/customXml" ds:itemID="{024B1A8E-1B9D-4E91-BCB7-4D42EC7E82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2ACAA6-6171-4178-A957-425255DF8B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3238</Words>
  <Characters>18460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Hull 2017</Company>
  <LinksUpToDate>false</LinksUpToDate>
  <CharactersWithSpaces>21655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 Hutchinson</dc:creator>
  <cp:lastModifiedBy>Niccy Hallifax</cp:lastModifiedBy>
  <cp:revision>2</cp:revision>
  <cp:lastPrinted>2015-11-18T14:31:00Z</cp:lastPrinted>
  <dcterms:created xsi:type="dcterms:W3CDTF">2016-10-31T17:14:00Z</dcterms:created>
  <dcterms:modified xsi:type="dcterms:W3CDTF">2016-10-31T17:14:00Z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_ClearPeople_DocumentOwner">
    <vt:lpwstr>525</vt:lpwstr>
  </property>
  <property fmtid="{D5CDD505-2E9C-101B-9397-08002B2CF9AE}" pid="3" name="SH_ClearPeople_DocumentDesc">
    <vt:lpwstr/>
  </property>
  <property fmtid="{D5CDD505-2E9C-101B-9397-08002B2CF9AE}" pid="4" name="SH_ClearPeople_LegacyDocID">
    <vt:lpwstr/>
  </property>
  <property fmtid="{D5CDD505-2E9C-101B-9397-08002B2CF9AE}" pid="5" name="SH_ClearPeople_LegacyDocAuthor">
    <vt:lpwstr/>
  </property>
  <property fmtid="{D5CDD505-2E9C-101B-9397-08002B2CF9AE}" pid="6" name="SH_ClearPeople_ClientName">
    <vt:lpwstr>Hull UK City of Culture 2017 Limited</vt:lpwstr>
  </property>
  <property fmtid="{D5CDD505-2E9C-101B-9397-08002B2CF9AE}" pid="7" name="SH_ClearPeople_ClientID">
    <vt:lpwstr>568249</vt:lpwstr>
  </property>
  <property fmtid="{D5CDD505-2E9C-101B-9397-08002B2CF9AE}" pid="8" name="SH_ClearPeople_MatterName">
    <vt:lpwstr>Commissioning/Co-Production Agreements</vt:lpwstr>
  </property>
  <property fmtid="{D5CDD505-2E9C-101B-9397-08002B2CF9AE}" pid="9" name="SH_ClearPeople_MatterID">
    <vt:lpwstr>M-00443457</vt:lpwstr>
  </property>
  <property fmtid="{D5CDD505-2E9C-101B-9397-08002B2CF9AE}" pid="10" name="ContentTypeId">
    <vt:lpwstr>0x010100F8C42307EFC073438B4FFFF77ECBCF68</vt:lpwstr>
  </property>
  <property fmtid="{D5CDD505-2E9C-101B-9397-08002B2CF9AE}" pid="11" name="_dlc_DocIdItemGuid">
    <vt:lpwstr>3909aa1a-dbb6-4b72-9bd3-fb3d6fed3d8e</vt:lpwstr>
  </property>
  <property fmtid="{D5CDD505-2E9C-101B-9397-08002B2CF9AE}" pid="12" name="mvRef">
    <vt:lpwstr>DMS-4590447 - 3.0 - 17.11.2015</vt:lpwstr>
  </property>
  <property fmtid="{D5CDD505-2E9C-101B-9397-08002B2CF9AE}" pid="13" name="Order">
    <vt:r8>600</vt:r8>
  </property>
</Properties>
</file>