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97AE7" w14:textId="77777777" w:rsidR="00E7513F" w:rsidRPr="00E7513F" w:rsidRDefault="00E7513F" w:rsidP="00E7513F">
      <w:pPr>
        <w:rPr>
          <w:rFonts w:ascii="Trebuchet MS" w:hAnsi="Trebuchet MS"/>
          <w:b/>
          <w:sz w:val="22"/>
          <w:szCs w:val="22"/>
        </w:rPr>
      </w:pPr>
      <w:r w:rsidRPr="00E7513F">
        <w:rPr>
          <w:rFonts w:ascii="Trebuchet MS" w:hAnsi="Trebuchet MS"/>
          <w:b/>
          <w:sz w:val="22"/>
          <w:szCs w:val="22"/>
        </w:rPr>
        <w:t xml:space="preserve">Creative Communities </w:t>
      </w:r>
      <w:proofErr w:type="spellStart"/>
      <w:r w:rsidRPr="00E7513F">
        <w:rPr>
          <w:rFonts w:ascii="Trebuchet MS" w:hAnsi="Trebuchet MS"/>
          <w:b/>
          <w:sz w:val="22"/>
          <w:szCs w:val="22"/>
        </w:rPr>
        <w:t>Programme</w:t>
      </w:r>
      <w:proofErr w:type="spellEnd"/>
      <w:r w:rsidRPr="00E7513F">
        <w:rPr>
          <w:rFonts w:ascii="Trebuchet MS" w:hAnsi="Trebuchet MS"/>
          <w:b/>
          <w:sz w:val="22"/>
          <w:szCs w:val="22"/>
        </w:rPr>
        <w:br/>
        <w:t>Hull 2017 &amp; Big Lottery</w:t>
      </w:r>
      <w:r w:rsidRPr="00E7513F">
        <w:rPr>
          <w:rFonts w:ascii="Trebuchet MS" w:hAnsi="Trebuchet MS"/>
          <w:b/>
          <w:sz w:val="22"/>
          <w:szCs w:val="22"/>
        </w:rPr>
        <w:br/>
        <w:t xml:space="preserve">Collaboration to support extensive </w:t>
      </w:r>
      <w:proofErr w:type="spellStart"/>
      <w:r w:rsidRPr="00E7513F">
        <w:rPr>
          <w:rFonts w:ascii="Trebuchet MS" w:hAnsi="Trebuchet MS"/>
          <w:b/>
          <w:sz w:val="22"/>
          <w:szCs w:val="22"/>
        </w:rPr>
        <w:t>programme</w:t>
      </w:r>
      <w:proofErr w:type="spellEnd"/>
      <w:r w:rsidRPr="00E7513F">
        <w:rPr>
          <w:rFonts w:ascii="Trebuchet MS" w:hAnsi="Trebuchet MS"/>
          <w:b/>
          <w:sz w:val="22"/>
          <w:szCs w:val="22"/>
        </w:rPr>
        <w:t xml:space="preserve"> for 2017</w:t>
      </w:r>
    </w:p>
    <w:p w14:paraId="367CE6AE" w14:textId="2811FC4D" w:rsidR="00E7513F" w:rsidRPr="00E7513F" w:rsidRDefault="00E7513F" w:rsidP="00E7513F">
      <w:pPr>
        <w:rPr>
          <w:rFonts w:ascii="Trebuchet MS" w:hAnsi="Trebuchet MS"/>
          <w:b/>
          <w:sz w:val="22"/>
          <w:szCs w:val="22"/>
        </w:rPr>
      </w:pPr>
    </w:p>
    <w:p w14:paraId="70AA774D" w14:textId="3D2D241A" w:rsidR="00E7513F" w:rsidRPr="00E7513F" w:rsidRDefault="00E7513F" w:rsidP="00E7513F">
      <w:pPr>
        <w:rPr>
          <w:rFonts w:ascii="Trebuchet MS" w:hAnsi="Trebuchet MS"/>
          <w:sz w:val="22"/>
          <w:szCs w:val="22"/>
        </w:rPr>
      </w:pPr>
      <w:r w:rsidRPr="00E7513F">
        <w:rPr>
          <w:rFonts w:ascii="Trebuchet MS" w:hAnsi="Trebuchet MS"/>
          <w:sz w:val="22"/>
          <w:szCs w:val="22"/>
        </w:rPr>
        <w:t>Hull 2017 plans to support approximately 30 projects through the small grants scheme</w:t>
      </w:r>
      <w:proofErr w:type="gramStart"/>
      <w:r w:rsidRPr="00E7513F">
        <w:rPr>
          <w:rFonts w:ascii="Trebuchet MS" w:hAnsi="Trebuchet MS"/>
          <w:sz w:val="22"/>
          <w:szCs w:val="22"/>
        </w:rPr>
        <w:t>,  Creative</w:t>
      </w:r>
      <w:proofErr w:type="gramEnd"/>
      <w:r w:rsidRPr="00E7513F">
        <w:rPr>
          <w:rFonts w:ascii="Trebuchet MS" w:hAnsi="Trebuchet MS"/>
          <w:sz w:val="22"/>
          <w:szCs w:val="22"/>
        </w:rPr>
        <w:t xml:space="preserve"> Communities </w:t>
      </w:r>
      <w:proofErr w:type="spellStart"/>
      <w:r w:rsidRPr="00E7513F">
        <w:rPr>
          <w:rFonts w:ascii="Trebuchet MS" w:hAnsi="Trebuchet MS"/>
          <w:sz w:val="22"/>
          <w:szCs w:val="22"/>
        </w:rPr>
        <w:t>Programme</w:t>
      </w:r>
      <w:proofErr w:type="spellEnd"/>
      <w:r w:rsidRPr="00E7513F">
        <w:rPr>
          <w:rFonts w:ascii="Trebuchet MS" w:hAnsi="Trebuchet MS"/>
          <w:sz w:val="22"/>
          <w:szCs w:val="22"/>
        </w:rPr>
        <w:t xml:space="preserve">, </w:t>
      </w:r>
      <w:proofErr w:type="spellStart"/>
      <w:r w:rsidRPr="00E7513F">
        <w:rPr>
          <w:rFonts w:ascii="Trebuchet MS" w:hAnsi="Trebuchet MS"/>
          <w:sz w:val="22"/>
          <w:szCs w:val="22"/>
        </w:rPr>
        <w:t>ie</w:t>
      </w:r>
      <w:proofErr w:type="spellEnd"/>
      <w:r w:rsidRPr="00E7513F">
        <w:rPr>
          <w:rFonts w:ascii="Trebuchet MS" w:hAnsi="Trebuchet MS"/>
          <w:sz w:val="22"/>
          <w:szCs w:val="22"/>
        </w:rPr>
        <w:t xml:space="preserve"> circa £300k in grants.</w:t>
      </w:r>
      <w:r w:rsidRPr="00E7513F">
        <w:rPr>
          <w:rFonts w:ascii="Trebuchet MS" w:hAnsi="Trebuchet MS"/>
          <w:sz w:val="22"/>
          <w:szCs w:val="22"/>
        </w:rPr>
        <w:br/>
      </w:r>
      <w:r w:rsidRPr="00E7513F">
        <w:rPr>
          <w:rFonts w:ascii="Trebuchet MS" w:hAnsi="Trebuchet MS"/>
          <w:sz w:val="22"/>
          <w:szCs w:val="22"/>
        </w:rPr>
        <w:br/>
        <w:t xml:space="preserve">Following the preparation, roadshows &amp; application process, submission and assessment period, this support takes the following forms: </w:t>
      </w:r>
      <w:r w:rsidRPr="00E7513F">
        <w:rPr>
          <w:rFonts w:ascii="Trebuchet MS" w:hAnsi="Trebuchet MS"/>
          <w:sz w:val="22"/>
          <w:szCs w:val="22"/>
        </w:rPr>
        <w:br/>
      </w:r>
      <w:r w:rsidRPr="00E7513F">
        <w:rPr>
          <w:rFonts w:ascii="Trebuchet MS" w:hAnsi="Trebuchet MS"/>
          <w:sz w:val="22"/>
          <w:szCs w:val="22"/>
        </w:rPr>
        <w:br/>
      </w:r>
      <w:r w:rsidRPr="00E7513F">
        <w:rPr>
          <w:rFonts w:ascii="Trebuchet MS" w:hAnsi="Trebuchet MS"/>
          <w:b/>
          <w:sz w:val="22"/>
          <w:szCs w:val="22"/>
        </w:rPr>
        <w:t>1)</w:t>
      </w:r>
      <w:r w:rsidRPr="00E7513F">
        <w:rPr>
          <w:rFonts w:ascii="Trebuchet MS" w:hAnsi="Trebuchet MS"/>
          <w:b/>
          <w:sz w:val="22"/>
          <w:szCs w:val="22"/>
        </w:rPr>
        <w:tab/>
        <w:t>Pre-Offer Discussion</w:t>
      </w:r>
      <w:r w:rsidRPr="00E7513F">
        <w:rPr>
          <w:rFonts w:ascii="Trebuchet MS" w:hAnsi="Trebuchet MS"/>
          <w:b/>
          <w:sz w:val="22"/>
          <w:szCs w:val="22"/>
        </w:rPr>
        <w:tab/>
      </w:r>
      <w:r w:rsidRPr="00E7513F">
        <w:rPr>
          <w:rFonts w:ascii="Trebuchet MS" w:hAnsi="Trebuchet MS"/>
          <w:sz w:val="22"/>
          <w:szCs w:val="22"/>
        </w:rPr>
        <w:tab/>
        <w:t xml:space="preserve"> </w:t>
      </w:r>
      <w:r w:rsidRPr="00E7513F">
        <w:rPr>
          <w:rFonts w:ascii="Trebuchet MS" w:hAnsi="Trebuchet MS"/>
          <w:sz w:val="22"/>
          <w:szCs w:val="22"/>
        </w:rPr>
        <w:tab/>
      </w:r>
      <w:r w:rsidRPr="00E7513F">
        <w:rPr>
          <w:rFonts w:ascii="Trebuchet MS" w:hAnsi="Trebuchet MS"/>
          <w:sz w:val="22"/>
          <w:szCs w:val="22"/>
        </w:rPr>
        <w:br/>
        <w:t xml:space="preserve">Curatorial and producer direction prior to offer, to clarify project vision, lead artists, deliverability, target audience, access provision, engagement methods, locations, budget structure, financial controls, event management, marketing &amp; communication plans  etc. </w:t>
      </w:r>
      <w:r>
        <w:rPr>
          <w:rFonts w:ascii="Trebuchet MS" w:hAnsi="Trebuchet MS"/>
          <w:sz w:val="22"/>
          <w:szCs w:val="22"/>
        </w:rPr>
        <w:br/>
      </w:r>
    </w:p>
    <w:p w14:paraId="07CEC3DA" w14:textId="77777777" w:rsidR="00E7513F" w:rsidRDefault="00E7513F" w:rsidP="00E7513F">
      <w:pPr>
        <w:rPr>
          <w:rFonts w:ascii="Trebuchet MS" w:hAnsi="Trebuchet MS"/>
          <w:b/>
          <w:sz w:val="22"/>
          <w:szCs w:val="22"/>
        </w:rPr>
      </w:pPr>
      <w:r w:rsidRPr="00E7513F">
        <w:rPr>
          <w:rFonts w:ascii="Trebuchet MS" w:hAnsi="Trebuchet MS"/>
          <w:b/>
          <w:sz w:val="22"/>
          <w:szCs w:val="22"/>
        </w:rPr>
        <w:t>2)</w:t>
      </w:r>
      <w:r w:rsidRPr="00E7513F">
        <w:rPr>
          <w:rFonts w:ascii="Trebuchet MS" w:hAnsi="Trebuchet MS"/>
          <w:b/>
          <w:sz w:val="22"/>
          <w:szCs w:val="22"/>
        </w:rPr>
        <w:tab/>
        <w:t>Offer Terms &amp; Contract</w:t>
      </w:r>
      <w:r w:rsidRPr="00E7513F">
        <w:rPr>
          <w:rFonts w:ascii="Trebuchet MS" w:hAnsi="Trebuchet MS"/>
          <w:sz w:val="22"/>
          <w:szCs w:val="22"/>
        </w:rPr>
        <w:br/>
        <w:t xml:space="preserve">CCP Administrator support to ensure all applicants successfully complete the contracting process, including review and feedback on their Event Schedules, milestones, </w:t>
      </w:r>
      <w:proofErr w:type="gramStart"/>
      <w:r w:rsidRPr="00E7513F">
        <w:rPr>
          <w:rFonts w:ascii="Trebuchet MS" w:hAnsi="Trebuchet MS"/>
          <w:sz w:val="22"/>
          <w:szCs w:val="22"/>
        </w:rPr>
        <w:t>Mar</w:t>
      </w:r>
      <w:proofErr w:type="gramEnd"/>
      <w:r w:rsidRPr="00E7513F">
        <w:rPr>
          <w:rFonts w:ascii="Trebuchet MS" w:hAnsi="Trebuchet MS"/>
          <w:sz w:val="22"/>
          <w:szCs w:val="22"/>
        </w:rPr>
        <w:t xml:space="preserve"> </w:t>
      </w:r>
      <w:proofErr w:type="spellStart"/>
      <w:r w:rsidRPr="00E7513F">
        <w:rPr>
          <w:rFonts w:ascii="Trebuchet MS" w:hAnsi="Trebuchet MS"/>
          <w:sz w:val="22"/>
          <w:szCs w:val="22"/>
        </w:rPr>
        <w:t>Comms</w:t>
      </w:r>
      <w:proofErr w:type="spellEnd"/>
      <w:r w:rsidRPr="00E7513F">
        <w:rPr>
          <w:rFonts w:ascii="Trebuchet MS" w:hAnsi="Trebuchet MS"/>
          <w:sz w:val="22"/>
          <w:szCs w:val="22"/>
        </w:rPr>
        <w:t xml:space="preserve"> and risk reports</w:t>
      </w:r>
      <w:r>
        <w:rPr>
          <w:rFonts w:ascii="Trebuchet MS" w:hAnsi="Trebuchet MS"/>
          <w:sz w:val="22"/>
          <w:szCs w:val="22"/>
        </w:rPr>
        <w:t>.</w:t>
      </w:r>
      <w:r w:rsidRPr="00E7513F">
        <w:rPr>
          <w:rFonts w:ascii="Trebuchet MS" w:hAnsi="Trebuchet MS"/>
          <w:sz w:val="22"/>
          <w:szCs w:val="22"/>
        </w:rPr>
        <w:br/>
      </w:r>
    </w:p>
    <w:p w14:paraId="56AFB9DC" w14:textId="223C43D6" w:rsidR="00E7513F" w:rsidRPr="00E7513F" w:rsidRDefault="00E7513F" w:rsidP="00E7513F">
      <w:pPr>
        <w:rPr>
          <w:rFonts w:ascii="Trebuchet MS" w:hAnsi="Trebuchet MS"/>
          <w:sz w:val="22"/>
          <w:szCs w:val="22"/>
        </w:rPr>
      </w:pPr>
      <w:r w:rsidRPr="00E7513F">
        <w:rPr>
          <w:rFonts w:ascii="Trebuchet MS" w:hAnsi="Trebuchet MS"/>
          <w:b/>
          <w:sz w:val="22"/>
          <w:szCs w:val="22"/>
        </w:rPr>
        <w:t>3)</w:t>
      </w:r>
      <w:r w:rsidRPr="00E7513F">
        <w:rPr>
          <w:rFonts w:ascii="Trebuchet MS" w:hAnsi="Trebuchet MS"/>
          <w:b/>
          <w:sz w:val="22"/>
          <w:szCs w:val="22"/>
        </w:rPr>
        <w:tab/>
        <w:t>Monitoring &amp; Evaluation</w:t>
      </w:r>
      <w:r w:rsidRPr="00E7513F">
        <w:rPr>
          <w:rFonts w:ascii="Trebuchet MS" w:hAnsi="Trebuchet MS"/>
          <w:sz w:val="22"/>
          <w:szCs w:val="22"/>
        </w:rPr>
        <w:br/>
        <w:t xml:space="preserve">CCP </w:t>
      </w:r>
      <w:proofErr w:type="gramStart"/>
      <w:r w:rsidRPr="00E7513F">
        <w:rPr>
          <w:rFonts w:ascii="Trebuchet MS" w:hAnsi="Trebuchet MS"/>
          <w:sz w:val="22"/>
          <w:szCs w:val="22"/>
        </w:rPr>
        <w:t>Administrator  to</w:t>
      </w:r>
      <w:proofErr w:type="gramEnd"/>
      <w:r w:rsidRPr="00E7513F">
        <w:rPr>
          <w:rFonts w:ascii="Trebuchet MS" w:hAnsi="Trebuchet MS"/>
          <w:sz w:val="22"/>
          <w:szCs w:val="22"/>
        </w:rPr>
        <w:t xml:space="preserve"> set up all projects on </w:t>
      </w:r>
      <w:proofErr w:type="spellStart"/>
      <w:r w:rsidRPr="00E7513F">
        <w:rPr>
          <w:rFonts w:ascii="Trebuchet MS" w:hAnsi="Trebuchet MS"/>
          <w:sz w:val="22"/>
          <w:szCs w:val="22"/>
        </w:rPr>
        <w:t>Artifax</w:t>
      </w:r>
      <w:proofErr w:type="spellEnd"/>
      <w:r w:rsidRPr="00E7513F">
        <w:rPr>
          <w:rFonts w:ascii="Trebuchet MS" w:hAnsi="Trebuchet MS"/>
          <w:sz w:val="22"/>
          <w:szCs w:val="22"/>
        </w:rPr>
        <w:t xml:space="preserve"> for project management and monitoring.</w:t>
      </w:r>
    </w:p>
    <w:p w14:paraId="2E7A148D"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 xml:space="preserve">CCP Administrator to set up all projects on </w:t>
      </w:r>
      <w:proofErr w:type="spellStart"/>
      <w:r w:rsidRPr="00E7513F">
        <w:rPr>
          <w:rFonts w:ascii="Trebuchet MS" w:hAnsi="Trebuchet MS"/>
          <w:sz w:val="22"/>
          <w:szCs w:val="22"/>
        </w:rPr>
        <w:t>Fluidreview</w:t>
      </w:r>
      <w:proofErr w:type="spellEnd"/>
      <w:r w:rsidRPr="00E7513F">
        <w:rPr>
          <w:rFonts w:ascii="Trebuchet MS" w:hAnsi="Trebuchet MS"/>
          <w:sz w:val="22"/>
          <w:szCs w:val="22"/>
        </w:rPr>
        <w:t xml:space="preserve"> for online project evaluation.</w:t>
      </w:r>
    </w:p>
    <w:p w14:paraId="7D0320B6" w14:textId="77777777" w:rsidR="00E7513F" w:rsidRDefault="00E7513F" w:rsidP="00E7513F">
      <w:pPr>
        <w:rPr>
          <w:rFonts w:ascii="Trebuchet MS" w:hAnsi="Trebuchet MS"/>
          <w:b/>
          <w:sz w:val="22"/>
          <w:szCs w:val="22"/>
        </w:rPr>
      </w:pPr>
    </w:p>
    <w:p w14:paraId="1C7320B8" w14:textId="77777777" w:rsidR="00E7513F" w:rsidRPr="00E7513F" w:rsidRDefault="00E7513F" w:rsidP="00E7513F">
      <w:pPr>
        <w:rPr>
          <w:rFonts w:ascii="Trebuchet MS" w:hAnsi="Trebuchet MS"/>
          <w:sz w:val="22"/>
          <w:szCs w:val="22"/>
        </w:rPr>
      </w:pPr>
      <w:r w:rsidRPr="00E7513F">
        <w:rPr>
          <w:rFonts w:ascii="Trebuchet MS" w:hAnsi="Trebuchet MS"/>
          <w:b/>
          <w:sz w:val="22"/>
          <w:szCs w:val="22"/>
        </w:rPr>
        <w:t>4)</w:t>
      </w:r>
      <w:r w:rsidRPr="00E7513F">
        <w:rPr>
          <w:rFonts w:ascii="Trebuchet MS" w:hAnsi="Trebuchet MS"/>
          <w:b/>
          <w:sz w:val="22"/>
          <w:szCs w:val="22"/>
        </w:rPr>
        <w:tab/>
        <w:t xml:space="preserve">Marketing &amp; </w:t>
      </w:r>
      <w:proofErr w:type="spellStart"/>
      <w:r w:rsidRPr="00E7513F">
        <w:rPr>
          <w:rFonts w:ascii="Trebuchet MS" w:hAnsi="Trebuchet MS"/>
          <w:b/>
          <w:sz w:val="22"/>
          <w:szCs w:val="22"/>
        </w:rPr>
        <w:t>Comms</w:t>
      </w:r>
      <w:proofErr w:type="spellEnd"/>
      <w:r w:rsidRPr="00E7513F">
        <w:rPr>
          <w:rFonts w:ascii="Trebuchet MS" w:hAnsi="Trebuchet MS"/>
          <w:sz w:val="22"/>
          <w:szCs w:val="22"/>
        </w:rPr>
        <w:br/>
        <w:t xml:space="preserve">CCP Projects will receive brand </w:t>
      </w:r>
      <w:proofErr w:type="spellStart"/>
      <w:r w:rsidRPr="00E7513F">
        <w:rPr>
          <w:rFonts w:ascii="Trebuchet MS" w:hAnsi="Trebuchet MS"/>
          <w:sz w:val="22"/>
          <w:szCs w:val="22"/>
        </w:rPr>
        <w:t>licence</w:t>
      </w:r>
      <w:proofErr w:type="spellEnd"/>
      <w:r w:rsidRPr="00E7513F">
        <w:rPr>
          <w:rFonts w:ascii="Trebuchet MS" w:hAnsi="Trebuchet MS"/>
          <w:sz w:val="22"/>
          <w:szCs w:val="22"/>
        </w:rPr>
        <w:t xml:space="preserve"> use of the Hull 2017 Mark and be included in Hull 2017 Core </w:t>
      </w:r>
      <w:proofErr w:type="spellStart"/>
      <w:r w:rsidRPr="00E7513F">
        <w:rPr>
          <w:rFonts w:ascii="Trebuchet MS" w:hAnsi="Trebuchet MS"/>
          <w:sz w:val="22"/>
          <w:szCs w:val="22"/>
        </w:rPr>
        <w:t>Programme</w:t>
      </w:r>
      <w:proofErr w:type="spellEnd"/>
      <w:r w:rsidRPr="00E7513F">
        <w:rPr>
          <w:rFonts w:ascii="Trebuchet MS" w:hAnsi="Trebuchet MS"/>
          <w:sz w:val="22"/>
          <w:szCs w:val="22"/>
        </w:rPr>
        <w:t xml:space="preserve"> publications and on the website.</w:t>
      </w:r>
    </w:p>
    <w:p w14:paraId="07BAEEDD"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 xml:space="preserve">CCP Administrator &amp; Hull 2017 Mar </w:t>
      </w:r>
      <w:proofErr w:type="spellStart"/>
      <w:r w:rsidRPr="00E7513F">
        <w:rPr>
          <w:rFonts w:ascii="Trebuchet MS" w:hAnsi="Trebuchet MS"/>
          <w:sz w:val="22"/>
          <w:szCs w:val="22"/>
        </w:rPr>
        <w:t>Comms</w:t>
      </w:r>
      <w:proofErr w:type="spellEnd"/>
      <w:r w:rsidRPr="00E7513F">
        <w:rPr>
          <w:rFonts w:ascii="Trebuchet MS" w:hAnsi="Trebuchet MS"/>
          <w:sz w:val="22"/>
          <w:szCs w:val="22"/>
        </w:rPr>
        <w:t xml:space="preserve"> team will give initial briefing to ensure project image and copy are developed for high impact, brand licensing is clear and marketing plan reviewed  and confirmed.</w:t>
      </w:r>
      <w:r w:rsidRPr="00E7513F">
        <w:rPr>
          <w:rFonts w:ascii="Trebuchet MS" w:hAnsi="Trebuchet MS"/>
          <w:sz w:val="22"/>
          <w:szCs w:val="22"/>
        </w:rPr>
        <w:br/>
      </w:r>
      <w:r w:rsidRPr="00E7513F">
        <w:rPr>
          <w:rFonts w:ascii="Trebuchet MS" w:hAnsi="Trebuchet MS"/>
          <w:sz w:val="22"/>
          <w:szCs w:val="22"/>
        </w:rPr>
        <w:br/>
        <w:t xml:space="preserve">Press Releases from all CCP projects will be reviewed, given feedback and included in Hull 2017 campaigns at an appropriate local, national and international level.  Specialist PR opportunities will be identified and </w:t>
      </w:r>
      <w:proofErr w:type="spellStart"/>
      <w:r w:rsidRPr="00E7513F">
        <w:rPr>
          <w:rFonts w:ascii="Trebuchet MS" w:hAnsi="Trebuchet MS"/>
          <w:sz w:val="22"/>
          <w:szCs w:val="22"/>
        </w:rPr>
        <w:t>maximised</w:t>
      </w:r>
      <w:proofErr w:type="spellEnd"/>
      <w:r w:rsidRPr="00E7513F">
        <w:rPr>
          <w:rFonts w:ascii="Trebuchet MS" w:hAnsi="Trebuchet MS"/>
          <w:sz w:val="22"/>
          <w:szCs w:val="22"/>
        </w:rPr>
        <w:t xml:space="preserve"> working with the CCP projects group.</w:t>
      </w:r>
      <w:r w:rsidRPr="00E7513F">
        <w:rPr>
          <w:rFonts w:ascii="Trebuchet MS" w:hAnsi="Trebuchet MS"/>
          <w:sz w:val="22"/>
          <w:szCs w:val="22"/>
        </w:rPr>
        <w:br/>
      </w:r>
      <w:r w:rsidRPr="00E7513F">
        <w:rPr>
          <w:rFonts w:ascii="Trebuchet MS" w:hAnsi="Trebuchet MS"/>
          <w:sz w:val="22"/>
          <w:szCs w:val="22"/>
        </w:rPr>
        <w:br/>
        <w:t xml:space="preserve">CCP projects will receive access to a full suite of Hull 2017 Mar </w:t>
      </w:r>
      <w:proofErr w:type="spellStart"/>
      <w:r w:rsidRPr="00E7513F">
        <w:rPr>
          <w:rFonts w:ascii="Trebuchet MS" w:hAnsi="Trebuchet MS"/>
          <w:sz w:val="22"/>
          <w:szCs w:val="22"/>
        </w:rPr>
        <w:t>Comms</w:t>
      </w:r>
      <w:proofErr w:type="spellEnd"/>
      <w:r w:rsidRPr="00E7513F">
        <w:rPr>
          <w:rFonts w:ascii="Trebuchet MS" w:hAnsi="Trebuchet MS"/>
          <w:sz w:val="22"/>
          <w:szCs w:val="22"/>
        </w:rPr>
        <w:t xml:space="preserve"> assets including but not limited to; </w:t>
      </w:r>
      <w:r w:rsidRPr="00E7513F">
        <w:rPr>
          <w:rFonts w:ascii="Trebuchet MS" w:hAnsi="Trebuchet MS"/>
          <w:sz w:val="22"/>
          <w:szCs w:val="22"/>
        </w:rPr>
        <w:br/>
        <w:t xml:space="preserve">- Hull 2017 Mar </w:t>
      </w:r>
      <w:proofErr w:type="spellStart"/>
      <w:r w:rsidRPr="00E7513F">
        <w:rPr>
          <w:rFonts w:ascii="Trebuchet MS" w:hAnsi="Trebuchet MS"/>
          <w:sz w:val="22"/>
          <w:szCs w:val="22"/>
        </w:rPr>
        <w:t>Comms</w:t>
      </w:r>
      <w:proofErr w:type="spellEnd"/>
      <w:r w:rsidRPr="00E7513F">
        <w:rPr>
          <w:rFonts w:ascii="Trebuchet MS" w:hAnsi="Trebuchet MS"/>
          <w:sz w:val="22"/>
          <w:szCs w:val="22"/>
        </w:rPr>
        <w:t xml:space="preserve"> team expertise across all print, digital, social media and PR</w:t>
      </w:r>
      <w:proofErr w:type="gramStart"/>
      <w:r w:rsidRPr="00E7513F">
        <w:rPr>
          <w:rFonts w:ascii="Trebuchet MS" w:hAnsi="Trebuchet MS"/>
          <w:sz w:val="22"/>
          <w:szCs w:val="22"/>
        </w:rPr>
        <w:t>.</w:t>
      </w:r>
      <w:proofErr w:type="gramEnd"/>
      <w:r w:rsidRPr="00E7513F">
        <w:rPr>
          <w:rFonts w:ascii="Trebuchet MS" w:hAnsi="Trebuchet MS"/>
          <w:sz w:val="22"/>
          <w:szCs w:val="22"/>
        </w:rPr>
        <w:br/>
        <w:t>- Digital assets for websites, email etc.</w:t>
      </w:r>
      <w:r w:rsidRPr="00E7513F">
        <w:rPr>
          <w:rFonts w:ascii="Trebuchet MS" w:hAnsi="Trebuchet MS"/>
          <w:sz w:val="22"/>
          <w:szCs w:val="22"/>
        </w:rPr>
        <w:br/>
        <w:t xml:space="preserve">- Physical dressing (banners, pop ups, give </w:t>
      </w:r>
      <w:proofErr w:type="spellStart"/>
      <w:r w:rsidRPr="00E7513F">
        <w:rPr>
          <w:rFonts w:ascii="Trebuchet MS" w:hAnsi="Trebuchet MS"/>
          <w:sz w:val="22"/>
          <w:szCs w:val="22"/>
        </w:rPr>
        <w:t>aways</w:t>
      </w:r>
      <w:proofErr w:type="spellEnd"/>
      <w:r w:rsidRPr="00E7513F">
        <w:rPr>
          <w:rFonts w:ascii="Trebuchet MS" w:hAnsi="Trebuchet MS"/>
          <w:sz w:val="22"/>
          <w:szCs w:val="22"/>
        </w:rPr>
        <w:t>) for use at their events</w:t>
      </w:r>
      <w:r w:rsidRPr="00E7513F">
        <w:rPr>
          <w:rFonts w:ascii="Trebuchet MS" w:hAnsi="Trebuchet MS"/>
          <w:sz w:val="22"/>
          <w:szCs w:val="22"/>
        </w:rPr>
        <w:br/>
        <w:t xml:space="preserve">- Access to Hull 2017 image bank, and to upload their images and films for wide promotion of their event.  </w:t>
      </w:r>
      <w:r w:rsidRPr="00E7513F">
        <w:rPr>
          <w:rFonts w:ascii="Trebuchet MS" w:hAnsi="Trebuchet MS"/>
          <w:sz w:val="22"/>
          <w:szCs w:val="22"/>
        </w:rPr>
        <w:br/>
        <w:t xml:space="preserve">- Support in photography &amp; filming of events </w:t>
      </w:r>
      <w:r w:rsidRPr="00E7513F">
        <w:rPr>
          <w:rFonts w:ascii="Trebuchet MS" w:hAnsi="Trebuchet MS"/>
          <w:sz w:val="22"/>
          <w:szCs w:val="22"/>
        </w:rPr>
        <w:br/>
        <w:t>- Ticketing advice and system provision as required</w:t>
      </w:r>
    </w:p>
    <w:p w14:paraId="7C0ADA41" w14:textId="77777777" w:rsidR="00E7513F" w:rsidRDefault="00E7513F" w:rsidP="00E7513F">
      <w:pPr>
        <w:rPr>
          <w:rFonts w:ascii="Trebuchet MS" w:hAnsi="Trebuchet MS"/>
          <w:b/>
          <w:sz w:val="22"/>
          <w:szCs w:val="22"/>
        </w:rPr>
      </w:pPr>
    </w:p>
    <w:p w14:paraId="296A5AB8" w14:textId="77777777" w:rsidR="00E7513F" w:rsidRPr="00E7513F" w:rsidRDefault="00E7513F" w:rsidP="00E7513F">
      <w:pPr>
        <w:rPr>
          <w:rFonts w:ascii="Trebuchet MS" w:hAnsi="Trebuchet MS"/>
          <w:sz w:val="22"/>
          <w:szCs w:val="22"/>
        </w:rPr>
      </w:pPr>
      <w:r w:rsidRPr="00E7513F">
        <w:rPr>
          <w:rFonts w:ascii="Trebuchet MS" w:hAnsi="Trebuchet MS"/>
          <w:b/>
          <w:sz w:val="22"/>
          <w:szCs w:val="22"/>
        </w:rPr>
        <w:t>5)</w:t>
      </w:r>
      <w:r w:rsidRPr="00E7513F">
        <w:rPr>
          <w:rFonts w:ascii="Trebuchet MS" w:hAnsi="Trebuchet MS"/>
          <w:b/>
          <w:sz w:val="22"/>
          <w:szCs w:val="22"/>
        </w:rPr>
        <w:tab/>
        <w:t>Workshops</w:t>
      </w:r>
      <w:r w:rsidRPr="00E7513F">
        <w:rPr>
          <w:rFonts w:ascii="Trebuchet MS" w:hAnsi="Trebuchet MS"/>
          <w:sz w:val="22"/>
          <w:szCs w:val="22"/>
        </w:rPr>
        <w:br/>
        <w:t>A series of workshops will be hosted offering current and practical advice for CCP groups covering</w:t>
      </w:r>
      <w:proofErr w:type="gramStart"/>
      <w:r w:rsidRPr="00E7513F">
        <w:rPr>
          <w:rFonts w:ascii="Trebuchet MS" w:hAnsi="Trebuchet MS"/>
          <w:sz w:val="22"/>
          <w:szCs w:val="22"/>
        </w:rPr>
        <w:t>:</w:t>
      </w:r>
      <w:proofErr w:type="gramEnd"/>
      <w:r w:rsidRPr="00E7513F">
        <w:rPr>
          <w:rFonts w:ascii="Trebuchet MS" w:hAnsi="Trebuchet MS"/>
          <w:sz w:val="22"/>
          <w:szCs w:val="22"/>
        </w:rPr>
        <w:br/>
        <w:t>- Event Management</w:t>
      </w:r>
      <w:r w:rsidRPr="00E7513F">
        <w:rPr>
          <w:rFonts w:ascii="Trebuchet MS" w:hAnsi="Trebuchet MS"/>
          <w:sz w:val="22"/>
          <w:szCs w:val="22"/>
        </w:rPr>
        <w:br/>
        <w:t>- Access &amp; Safeguarding</w:t>
      </w:r>
      <w:r w:rsidRPr="00E7513F">
        <w:rPr>
          <w:rFonts w:ascii="Trebuchet MS" w:hAnsi="Trebuchet MS"/>
          <w:sz w:val="22"/>
          <w:szCs w:val="22"/>
        </w:rPr>
        <w:br/>
      </w:r>
      <w:r w:rsidRPr="00E7513F">
        <w:rPr>
          <w:rFonts w:ascii="Trebuchet MS" w:hAnsi="Trebuchet MS"/>
          <w:sz w:val="22"/>
          <w:szCs w:val="22"/>
        </w:rPr>
        <w:lastRenderedPageBreak/>
        <w:t>- Meet the Funders Day</w:t>
      </w:r>
      <w:r w:rsidRPr="00E7513F">
        <w:rPr>
          <w:rFonts w:ascii="Trebuchet MS" w:hAnsi="Trebuchet MS"/>
          <w:sz w:val="22"/>
          <w:szCs w:val="22"/>
        </w:rPr>
        <w:br/>
        <w:t>- Evaluation &amp; Monitoring</w:t>
      </w:r>
    </w:p>
    <w:p w14:paraId="4763DE6F" w14:textId="77777777" w:rsidR="00E7513F" w:rsidRDefault="00E7513F" w:rsidP="00E7513F">
      <w:pPr>
        <w:rPr>
          <w:rFonts w:ascii="Trebuchet MS" w:hAnsi="Trebuchet MS"/>
          <w:b/>
          <w:sz w:val="22"/>
          <w:szCs w:val="22"/>
        </w:rPr>
      </w:pPr>
    </w:p>
    <w:p w14:paraId="702714CA" w14:textId="77777777" w:rsidR="00E7513F" w:rsidRPr="00E7513F" w:rsidRDefault="00E7513F" w:rsidP="00E7513F">
      <w:pPr>
        <w:rPr>
          <w:rFonts w:ascii="Trebuchet MS" w:hAnsi="Trebuchet MS"/>
          <w:sz w:val="22"/>
          <w:szCs w:val="22"/>
        </w:rPr>
      </w:pPr>
      <w:r w:rsidRPr="00E7513F">
        <w:rPr>
          <w:rFonts w:ascii="Trebuchet MS" w:hAnsi="Trebuchet MS"/>
          <w:b/>
          <w:sz w:val="22"/>
          <w:szCs w:val="22"/>
        </w:rPr>
        <w:t>6)</w:t>
      </w:r>
      <w:r w:rsidRPr="00E7513F">
        <w:rPr>
          <w:rFonts w:ascii="Trebuchet MS" w:hAnsi="Trebuchet MS"/>
          <w:b/>
          <w:sz w:val="22"/>
          <w:szCs w:val="22"/>
        </w:rPr>
        <w:tab/>
        <w:t>Networking</w:t>
      </w:r>
      <w:r w:rsidRPr="00E7513F">
        <w:rPr>
          <w:rFonts w:ascii="Trebuchet MS" w:hAnsi="Trebuchet MS"/>
          <w:sz w:val="22"/>
          <w:szCs w:val="22"/>
        </w:rPr>
        <w:br/>
      </w:r>
      <w:proofErr w:type="gramStart"/>
      <w:r w:rsidRPr="00E7513F">
        <w:rPr>
          <w:rFonts w:ascii="Trebuchet MS" w:hAnsi="Trebuchet MS"/>
          <w:sz w:val="22"/>
          <w:szCs w:val="22"/>
        </w:rPr>
        <w:t>There</w:t>
      </w:r>
      <w:proofErr w:type="gramEnd"/>
      <w:r w:rsidRPr="00E7513F">
        <w:rPr>
          <w:rFonts w:ascii="Trebuchet MS" w:hAnsi="Trebuchet MS"/>
          <w:sz w:val="22"/>
          <w:szCs w:val="22"/>
        </w:rPr>
        <w:t xml:space="preserve"> will be a series of informal events through 2017 giving CCP Groups the opportunity to network with peers, share and transfer knowledge and expertise and grow a new network for the future.</w:t>
      </w:r>
    </w:p>
    <w:p w14:paraId="5D5914AD" w14:textId="77777777" w:rsidR="00E7513F" w:rsidRDefault="00E7513F" w:rsidP="00E7513F">
      <w:pPr>
        <w:rPr>
          <w:rFonts w:ascii="Trebuchet MS" w:hAnsi="Trebuchet MS"/>
          <w:b/>
          <w:sz w:val="22"/>
          <w:szCs w:val="22"/>
        </w:rPr>
      </w:pPr>
    </w:p>
    <w:p w14:paraId="26558252" w14:textId="77777777" w:rsidR="00E7513F" w:rsidRPr="00E7513F" w:rsidRDefault="00E7513F" w:rsidP="00E7513F">
      <w:pPr>
        <w:rPr>
          <w:rFonts w:ascii="Trebuchet MS" w:hAnsi="Trebuchet MS"/>
          <w:sz w:val="22"/>
          <w:szCs w:val="22"/>
        </w:rPr>
      </w:pPr>
      <w:r w:rsidRPr="00E7513F">
        <w:rPr>
          <w:rFonts w:ascii="Trebuchet MS" w:hAnsi="Trebuchet MS"/>
          <w:b/>
          <w:sz w:val="22"/>
          <w:szCs w:val="22"/>
        </w:rPr>
        <w:t>7)</w:t>
      </w:r>
      <w:r w:rsidRPr="00E7513F">
        <w:rPr>
          <w:rFonts w:ascii="Trebuchet MS" w:hAnsi="Trebuchet MS"/>
          <w:b/>
          <w:sz w:val="22"/>
          <w:szCs w:val="22"/>
        </w:rPr>
        <w:tab/>
        <w:t>Project Management &amp; Delivery</w:t>
      </w:r>
      <w:r w:rsidRPr="00E7513F">
        <w:rPr>
          <w:rFonts w:ascii="Trebuchet MS" w:hAnsi="Trebuchet MS"/>
          <w:sz w:val="22"/>
          <w:szCs w:val="22"/>
        </w:rPr>
        <w:t xml:space="preserve"> </w:t>
      </w:r>
      <w:r w:rsidRPr="00E7513F">
        <w:rPr>
          <w:rFonts w:ascii="Trebuchet MS" w:hAnsi="Trebuchet MS"/>
          <w:sz w:val="22"/>
          <w:szCs w:val="22"/>
        </w:rPr>
        <w:br/>
        <w:t>Support from the CCP Administrator will be available in general and for specific queries and issues,  CCP groups will be linked through to the whole Hull 2017 team will be available.</w:t>
      </w:r>
      <w:r w:rsidRPr="00E7513F">
        <w:rPr>
          <w:rFonts w:ascii="Trebuchet MS" w:hAnsi="Trebuchet MS"/>
          <w:sz w:val="22"/>
          <w:szCs w:val="22"/>
        </w:rPr>
        <w:br/>
      </w:r>
      <w:r w:rsidRPr="00E7513F">
        <w:rPr>
          <w:rFonts w:ascii="Trebuchet MS" w:hAnsi="Trebuchet MS"/>
          <w:sz w:val="22"/>
          <w:szCs w:val="22"/>
        </w:rPr>
        <w:br/>
        <w:t xml:space="preserve">Regular communications to CCP Groups will be prepared to ensure all groups are informed of the developments of Hull 2017 and their promotion within the </w:t>
      </w:r>
      <w:proofErr w:type="spellStart"/>
      <w:r w:rsidRPr="00E7513F">
        <w:rPr>
          <w:rFonts w:ascii="Trebuchet MS" w:hAnsi="Trebuchet MS"/>
          <w:sz w:val="22"/>
          <w:szCs w:val="22"/>
        </w:rPr>
        <w:t>programme</w:t>
      </w:r>
      <w:proofErr w:type="spellEnd"/>
      <w:r w:rsidRPr="00E7513F">
        <w:rPr>
          <w:rFonts w:ascii="Trebuchet MS" w:hAnsi="Trebuchet MS"/>
          <w:sz w:val="22"/>
          <w:szCs w:val="22"/>
        </w:rPr>
        <w:t>.</w:t>
      </w:r>
    </w:p>
    <w:p w14:paraId="39753DDC"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 xml:space="preserve">All projects will be monitored through the lifetime of the project, with positive, practical and expert support being offered at appropriate times to ensure projects </w:t>
      </w:r>
      <w:proofErr w:type="spellStart"/>
      <w:r w:rsidRPr="00E7513F">
        <w:rPr>
          <w:rFonts w:ascii="Trebuchet MS" w:hAnsi="Trebuchet MS"/>
          <w:sz w:val="22"/>
          <w:szCs w:val="22"/>
        </w:rPr>
        <w:t>realise</w:t>
      </w:r>
      <w:proofErr w:type="spellEnd"/>
      <w:r w:rsidRPr="00E7513F">
        <w:rPr>
          <w:rFonts w:ascii="Trebuchet MS" w:hAnsi="Trebuchet MS"/>
          <w:sz w:val="22"/>
          <w:szCs w:val="22"/>
        </w:rPr>
        <w:t xml:space="preserve"> their vision, and are delivered on time, on budget, safely and successfully.</w:t>
      </w:r>
    </w:p>
    <w:p w14:paraId="3D7B0E35" w14:textId="77777777" w:rsidR="00E7513F" w:rsidRDefault="00E7513F" w:rsidP="00E7513F">
      <w:pPr>
        <w:rPr>
          <w:rFonts w:ascii="Trebuchet MS" w:hAnsi="Trebuchet MS"/>
          <w:b/>
          <w:sz w:val="22"/>
          <w:szCs w:val="22"/>
        </w:rPr>
      </w:pPr>
    </w:p>
    <w:p w14:paraId="61D2F1FE" w14:textId="77777777" w:rsidR="00E7513F" w:rsidRPr="00E7513F" w:rsidRDefault="00E7513F" w:rsidP="00E7513F">
      <w:pPr>
        <w:rPr>
          <w:rFonts w:ascii="Trebuchet MS" w:hAnsi="Trebuchet MS"/>
          <w:sz w:val="22"/>
          <w:szCs w:val="22"/>
        </w:rPr>
      </w:pPr>
      <w:r w:rsidRPr="00E7513F">
        <w:rPr>
          <w:rFonts w:ascii="Trebuchet MS" w:hAnsi="Trebuchet MS"/>
          <w:b/>
          <w:sz w:val="22"/>
          <w:szCs w:val="22"/>
        </w:rPr>
        <w:t xml:space="preserve">8) </w:t>
      </w:r>
      <w:r w:rsidRPr="00E7513F">
        <w:rPr>
          <w:rFonts w:ascii="Trebuchet MS" w:hAnsi="Trebuchet MS"/>
          <w:b/>
          <w:sz w:val="22"/>
          <w:szCs w:val="22"/>
        </w:rPr>
        <w:tab/>
        <w:t>Access, Equality &amp; Diversity</w:t>
      </w:r>
      <w:r w:rsidRPr="00E7513F">
        <w:rPr>
          <w:rFonts w:ascii="Trebuchet MS" w:hAnsi="Trebuchet MS"/>
          <w:b/>
          <w:sz w:val="22"/>
          <w:szCs w:val="22"/>
        </w:rPr>
        <w:br/>
      </w:r>
      <w:r w:rsidRPr="00E7513F">
        <w:rPr>
          <w:rFonts w:ascii="Trebuchet MS" w:hAnsi="Trebuchet MS"/>
          <w:sz w:val="22"/>
          <w:szCs w:val="22"/>
        </w:rPr>
        <w:t>CCP projects will receive access to Hull 2017 policies for best practice for Access &amp; Equality &amp; Diversity.</w:t>
      </w:r>
    </w:p>
    <w:p w14:paraId="2AE29C74" w14:textId="5508E5EC" w:rsidR="00E7513F" w:rsidRDefault="00E7513F" w:rsidP="00E7513F">
      <w:pPr>
        <w:rPr>
          <w:rFonts w:ascii="Trebuchet MS" w:hAnsi="Trebuchet MS"/>
          <w:b/>
          <w:sz w:val="22"/>
          <w:szCs w:val="22"/>
        </w:rPr>
      </w:pPr>
      <w:r w:rsidRPr="00E7513F">
        <w:rPr>
          <w:rFonts w:ascii="Trebuchet MS" w:hAnsi="Trebuchet MS"/>
          <w:sz w:val="22"/>
          <w:szCs w:val="22"/>
        </w:rPr>
        <w:t>Projects will receive practical advice and support to ensure their engagement and public facing events are accessible.  This may take the form of additional support.</w:t>
      </w:r>
      <w:r w:rsidRPr="00E7513F">
        <w:rPr>
          <w:rFonts w:ascii="Trebuchet MS" w:hAnsi="Trebuchet MS"/>
          <w:sz w:val="22"/>
          <w:szCs w:val="22"/>
        </w:rPr>
        <w:br/>
      </w:r>
    </w:p>
    <w:p w14:paraId="5298EAFA" w14:textId="77777777" w:rsidR="00E7513F" w:rsidRDefault="00E7513F" w:rsidP="00E7513F">
      <w:pPr>
        <w:rPr>
          <w:rFonts w:ascii="Trebuchet MS" w:hAnsi="Trebuchet MS"/>
          <w:b/>
          <w:sz w:val="22"/>
          <w:szCs w:val="22"/>
        </w:rPr>
      </w:pPr>
    </w:p>
    <w:p w14:paraId="67EC01C5" w14:textId="6433639C" w:rsidR="00E7513F" w:rsidRPr="00E7513F" w:rsidRDefault="00E7513F" w:rsidP="00E7513F">
      <w:pPr>
        <w:rPr>
          <w:rFonts w:ascii="Trebuchet MS" w:hAnsi="Trebuchet MS"/>
          <w:sz w:val="22"/>
          <w:szCs w:val="22"/>
        </w:rPr>
      </w:pPr>
      <w:r w:rsidRPr="00E7513F">
        <w:rPr>
          <w:rFonts w:ascii="Trebuchet MS" w:hAnsi="Trebuchet MS"/>
          <w:b/>
          <w:sz w:val="22"/>
          <w:szCs w:val="22"/>
        </w:rPr>
        <w:t>CCP</w:t>
      </w:r>
      <w:r>
        <w:rPr>
          <w:rFonts w:ascii="Trebuchet MS" w:hAnsi="Trebuchet MS"/>
          <w:b/>
          <w:sz w:val="22"/>
          <w:szCs w:val="22"/>
        </w:rPr>
        <w:t xml:space="preserve"> Project </w:t>
      </w:r>
      <w:proofErr w:type="gramStart"/>
      <w:r>
        <w:rPr>
          <w:rFonts w:ascii="Trebuchet MS" w:hAnsi="Trebuchet MS"/>
          <w:b/>
          <w:sz w:val="22"/>
          <w:szCs w:val="22"/>
        </w:rPr>
        <w:t>Resource</w:t>
      </w:r>
      <w:proofErr w:type="gramEnd"/>
      <w:r w:rsidRPr="00E7513F">
        <w:rPr>
          <w:rFonts w:ascii="Trebuchet MS" w:hAnsi="Trebuchet MS"/>
          <w:sz w:val="22"/>
          <w:szCs w:val="22"/>
        </w:rPr>
        <w:br/>
        <w:t>(See summary table below).</w:t>
      </w:r>
      <w:r w:rsidRPr="00E7513F">
        <w:rPr>
          <w:rFonts w:ascii="Trebuchet MS" w:hAnsi="Trebuchet MS"/>
          <w:sz w:val="22"/>
          <w:szCs w:val="22"/>
        </w:rPr>
        <w:br/>
        <w:t>At present the resources available to support the Hull 2017 selected CCP projects are as follows:</w:t>
      </w:r>
    </w:p>
    <w:p w14:paraId="640CD1AF" w14:textId="0466E9F4" w:rsidR="00E7513F" w:rsidRPr="00E7513F" w:rsidRDefault="00E7513F" w:rsidP="00E7513F">
      <w:pPr>
        <w:rPr>
          <w:rFonts w:ascii="Trebuchet MS" w:hAnsi="Trebuchet MS"/>
          <w:sz w:val="22"/>
          <w:szCs w:val="22"/>
        </w:rPr>
      </w:pPr>
      <w:r>
        <w:rPr>
          <w:rFonts w:ascii="Trebuchet MS" w:hAnsi="Trebuchet MS"/>
          <w:b/>
          <w:sz w:val="22"/>
          <w:szCs w:val="22"/>
        </w:rPr>
        <w:br/>
      </w:r>
      <w:r w:rsidRPr="00E7513F">
        <w:rPr>
          <w:rFonts w:ascii="Trebuchet MS" w:hAnsi="Trebuchet MS"/>
          <w:b/>
          <w:sz w:val="22"/>
          <w:szCs w:val="22"/>
        </w:rPr>
        <w:t>Human Resources - Core</w:t>
      </w:r>
      <w:r w:rsidRPr="00E7513F">
        <w:rPr>
          <w:rFonts w:ascii="Trebuchet MS" w:hAnsi="Trebuchet MS"/>
          <w:sz w:val="22"/>
          <w:szCs w:val="22"/>
        </w:rPr>
        <w:br/>
        <w:t>Exec Producer</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0.2 Full Time Post</w:t>
      </w:r>
      <w:r>
        <w:rPr>
          <w:rFonts w:ascii="Trebuchet MS" w:hAnsi="Trebuchet MS"/>
          <w:sz w:val="22"/>
          <w:szCs w:val="22"/>
        </w:rPr>
        <w:tab/>
      </w:r>
      <w:r>
        <w:rPr>
          <w:rFonts w:ascii="Trebuchet MS" w:hAnsi="Trebuchet MS"/>
          <w:sz w:val="22"/>
          <w:szCs w:val="22"/>
        </w:rPr>
        <w:tab/>
      </w:r>
      <w:r>
        <w:rPr>
          <w:rFonts w:ascii="Trebuchet MS" w:hAnsi="Trebuchet MS"/>
          <w:sz w:val="22"/>
          <w:szCs w:val="22"/>
        </w:rPr>
        <w:tab/>
        <w:t>[</w:t>
      </w:r>
      <w:r w:rsidRPr="00E7513F">
        <w:rPr>
          <w:rFonts w:ascii="Trebuchet MS" w:hAnsi="Trebuchet MS"/>
          <w:sz w:val="22"/>
          <w:szCs w:val="22"/>
        </w:rPr>
        <w:t>Not estimated these</w:t>
      </w:r>
      <w:r w:rsidRPr="00E7513F">
        <w:rPr>
          <w:rFonts w:ascii="Trebuchet MS" w:hAnsi="Trebuchet MS"/>
          <w:sz w:val="22"/>
          <w:szCs w:val="22"/>
        </w:rPr>
        <w:br/>
        <w:t xml:space="preserve">Mar </w:t>
      </w:r>
      <w:proofErr w:type="spellStart"/>
      <w:r w:rsidRPr="00E7513F">
        <w:rPr>
          <w:rFonts w:ascii="Trebuchet MS" w:hAnsi="Trebuchet MS"/>
          <w:sz w:val="22"/>
          <w:szCs w:val="22"/>
        </w:rPr>
        <w:t>Comms</w:t>
      </w:r>
      <w:proofErr w:type="spellEnd"/>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Full Team Support</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posts and teams as</w:t>
      </w:r>
      <w:r w:rsidRPr="00E7513F">
        <w:rPr>
          <w:rFonts w:ascii="Trebuchet MS" w:hAnsi="Trebuchet MS"/>
          <w:sz w:val="22"/>
          <w:szCs w:val="22"/>
        </w:rPr>
        <w:br/>
        <w:t xml:space="preserve">Finance </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Full Team Support</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too numerous and</w:t>
      </w:r>
      <w:r w:rsidRPr="00E7513F">
        <w:rPr>
          <w:rFonts w:ascii="Trebuchet MS" w:hAnsi="Trebuchet MS"/>
          <w:sz w:val="22"/>
          <w:szCs w:val="22"/>
        </w:rPr>
        <w:br/>
        <w:t>M&amp;E</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Full Team Support</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would skew table</w:t>
      </w:r>
      <w:r>
        <w:rPr>
          <w:rFonts w:ascii="Trebuchet MS" w:hAnsi="Trebuchet MS"/>
          <w:sz w:val="22"/>
          <w:szCs w:val="22"/>
        </w:rPr>
        <w:t>]</w:t>
      </w:r>
    </w:p>
    <w:p w14:paraId="5AD50EB9" w14:textId="1C2DBACE" w:rsidR="00E7513F" w:rsidRPr="00E7513F" w:rsidRDefault="00E7513F" w:rsidP="00E7513F">
      <w:pPr>
        <w:rPr>
          <w:rFonts w:ascii="Trebuchet MS" w:hAnsi="Trebuchet MS"/>
          <w:sz w:val="22"/>
          <w:szCs w:val="22"/>
        </w:rPr>
      </w:pPr>
      <w:r>
        <w:rPr>
          <w:rFonts w:ascii="Trebuchet MS" w:hAnsi="Trebuchet MS"/>
          <w:b/>
          <w:sz w:val="22"/>
          <w:szCs w:val="22"/>
        </w:rPr>
        <w:br/>
      </w:r>
      <w:r w:rsidRPr="00E7513F">
        <w:rPr>
          <w:rFonts w:ascii="Trebuchet MS" w:hAnsi="Trebuchet MS"/>
          <w:b/>
          <w:sz w:val="22"/>
          <w:szCs w:val="22"/>
        </w:rPr>
        <w:t>Project Budget Costs</w:t>
      </w:r>
      <w:r w:rsidRPr="00E7513F">
        <w:rPr>
          <w:rFonts w:ascii="Trebuchet MS" w:hAnsi="Trebuchet MS"/>
          <w:sz w:val="22"/>
          <w:szCs w:val="22"/>
        </w:rPr>
        <w:br/>
        <w:t xml:space="preserve">CCP Administrator </w:t>
      </w:r>
      <w:r w:rsidRPr="00E7513F">
        <w:rPr>
          <w:rFonts w:ascii="Trebuchet MS" w:hAnsi="Trebuchet MS"/>
          <w:sz w:val="22"/>
          <w:szCs w:val="22"/>
        </w:rPr>
        <w:tab/>
      </w:r>
      <w:r w:rsidRPr="00E7513F">
        <w:rPr>
          <w:rFonts w:ascii="Trebuchet MS" w:hAnsi="Trebuchet MS"/>
          <w:sz w:val="22"/>
          <w:szCs w:val="22"/>
        </w:rPr>
        <w:tab/>
        <w:t>0.5 Full Time Post, 2 years</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£32k</w:t>
      </w:r>
      <w:r w:rsidRPr="00E7513F">
        <w:rPr>
          <w:rFonts w:ascii="Trebuchet MS" w:hAnsi="Trebuchet MS"/>
          <w:sz w:val="22"/>
          <w:szCs w:val="22"/>
        </w:rPr>
        <w:br/>
        <w:t>CCP Assistant</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0.8 Full Time Post, 1.5 year</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£25</w:t>
      </w:r>
      <w:r>
        <w:rPr>
          <w:rFonts w:ascii="Trebuchet MS" w:hAnsi="Trebuchet MS"/>
          <w:sz w:val="22"/>
          <w:szCs w:val="22"/>
        </w:rPr>
        <w:t>k</w:t>
      </w:r>
      <w:r>
        <w:rPr>
          <w:rFonts w:ascii="Trebuchet MS" w:hAnsi="Trebuchet MS"/>
          <w:sz w:val="22"/>
          <w:szCs w:val="22"/>
        </w:rPr>
        <w:br/>
        <w:t xml:space="preserve">Administration </w:t>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Gra</w:t>
      </w:r>
      <w:r>
        <w:rPr>
          <w:rFonts w:ascii="Trebuchet MS" w:hAnsi="Trebuchet MS"/>
          <w:sz w:val="22"/>
          <w:szCs w:val="22"/>
        </w:rPr>
        <w:t xml:space="preserve">nt </w:t>
      </w:r>
      <w:proofErr w:type="spellStart"/>
      <w:r>
        <w:rPr>
          <w:rFonts w:ascii="Trebuchet MS" w:hAnsi="Trebuchet MS"/>
          <w:sz w:val="22"/>
          <w:szCs w:val="22"/>
        </w:rPr>
        <w:t>Mgt</w:t>
      </w:r>
      <w:proofErr w:type="spellEnd"/>
      <w:r>
        <w:rPr>
          <w:rFonts w:ascii="Trebuchet MS" w:hAnsi="Trebuchet MS"/>
          <w:sz w:val="22"/>
          <w:szCs w:val="22"/>
        </w:rPr>
        <w:t xml:space="preserve"> Software; IT, general</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£20k</w:t>
      </w:r>
      <w:r w:rsidRPr="00E7513F">
        <w:rPr>
          <w:rFonts w:ascii="Trebuchet MS" w:hAnsi="Trebuchet MS"/>
          <w:sz w:val="22"/>
          <w:szCs w:val="22"/>
        </w:rPr>
        <w:br/>
        <w:t xml:space="preserve">Mar </w:t>
      </w:r>
      <w:proofErr w:type="spellStart"/>
      <w:r w:rsidRPr="00E7513F">
        <w:rPr>
          <w:rFonts w:ascii="Trebuchet MS" w:hAnsi="Trebuchet MS"/>
          <w:sz w:val="22"/>
          <w:szCs w:val="22"/>
        </w:rPr>
        <w:t>Comms</w:t>
      </w:r>
      <w:proofErr w:type="spellEnd"/>
      <w:r w:rsidRPr="00E7513F">
        <w:rPr>
          <w:rFonts w:ascii="Trebuchet MS" w:hAnsi="Trebuchet MS"/>
          <w:sz w:val="22"/>
          <w:szCs w:val="22"/>
        </w:rPr>
        <w:t xml:space="preserve"> assets </w:t>
      </w:r>
      <w:proofErr w:type="spellStart"/>
      <w:r w:rsidRPr="00E7513F">
        <w:rPr>
          <w:rFonts w:ascii="Trebuchet MS" w:hAnsi="Trebuchet MS"/>
          <w:sz w:val="22"/>
          <w:szCs w:val="22"/>
        </w:rPr>
        <w:t>etc</w:t>
      </w:r>
      <w:proofErr w:type="spellEnd"/>
      <w:r w:rsidRPr="00E7513F">
        <w:rPr>
          <w:rFonts w:ascii="Trebuchet MS" w:hAnsi="Trebuchet MS"/>
          <w:sz w:val="22"/>
          <w:szCs w:val="22"/>
        </w:rPr>
        <w:tab/>
        <w:t xml:space="preserve">See Section 4 </w:t>
      </w:r>
      <w:proofErr w:type="gramStart"/>
      <w:r w:rsidRPr="00E7513F">
        <w:rPr>
          <w:rFonts w:ascii="Trebuchet MS" w:hAnsi="Trebuchet MS"/>
          <w:sz w:val="22"/>
          <w:szCs w:val="22"/>
        </w:rPr>
        <w:t>Above</w:t>
      </w:r>
      <w:proofErr w:type="gramEnd"/>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£25k</w:t>
      </w:r>
      <w:r w:rsidRPr="00E7513F">
        <w:rPr>
          <w:rFonts w:ascii="Trebuchet MS" w:hAnsi="Trebuchet MS"/>
          <w:sz w:val="22"/>
          <w:szCs w:val="22"/>
        </w:rPr>
        <w:br/>
        <w:t xml:space="preserve">Access </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Pr>
          <w:rFonts w:ascii="Trebuchet MS" w:hAnsi="Trebuchet MS"/>
          <w:sz w:val="22"/>
          <w:szCs w:val="22"/>
        </w:rPr>
        <w:t>See Section 8 Above</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£20k</w:t>
      </w:r>
      <w:r w:rsidRPr="00E7513F">
        <w:rPr>
          <w:rFonts w:ascii="Trebuchet MS" w:hAnsi="Trebuchet MS"/>
          <w:sz w:val="22"/>
          <w:szCs w:val="22"/>
        </w:rPr>
        <w:tab/>
      </w:r>
    </w:p>
    <w:p w14:paraId="3AA2BB7B" w14:textId="77777777" w:rsidR="00E7513F" w:rsidRPr="00E7513F" w:rsidRDefault="00E7513F" w:rsidP="00E7513F">
      <w:pPr>
        <w:rPr>
          <w:rFonts w:ascii="Trebuchet MS" w:hAnsi="Trebuchet MS"/>
          <w:sz w:val="22"/>
          <w:szCs w:val="22"/>
        </w:rPr>
      </w:pPr>
    </w:p>
    <w:p w14:paraId="216438EB" w14:textId="77777777" w:rsidR="00E7513F" w:rsidRDefault="00E7513F" w:rsidP="00E7513F">
      <w:pPr>
        <w:rPr>
          <w:rFonts w:ascii="Trebuchet MS" w:hAnsi="Trebuchet MS"/>
          <w:sz w:val="22"/>
          <w:szCs w:val="22"/>
        </w:rPr>
      </w:pPr>
      <w:r w:rsidRPr="00E7513F">
        <w:rPr>
          <w:rFonts w:ascii="Trebuchet MS" w:hAnsi="Trebuchet MS"/>
          <w:sz w:val="22"/>
          <w:szCs w:val="22"/>
        </w:rPr>
        <w:t xml:space="preserve">To support similar 30 – 40 Big Lottery projects to be included in the Hull 2017 </w:t>
      </w:r>
      <w:proofErr w:type="spellStart"/>
      <w:r w:rsidRPr="00E7513F">
        <w:rPr>
          <w:rFonts w:ascii="Trebuchet MS" w:hAnsi="Trebuchet MS"/>
          <w:sz w:val="22"/>
          <w:szCs w:val="22"/>
        </w:rPr>
        <w:t>programme</w:t>
      </w:r>
      <w:proofErr w:type="spellEnd"/>
      <w:proofErr w:type="gramStart"/>
      <w:r w:rsidRPr="00E7513F">
        <w:rPr>
          <w:rFonts w:ascii="Trebuchet MS" w:hAnsi="Trebuchet MS"/>
          <w:sz w:val="22"/>
          <w:szCs w:val="22"/>
        </w:rPr>
        <w:t>,  estimated</w:t>
      </w:r>
      <w:proofErr w:type="gramEnd"/>
      <w:r w:rsidRPr="00E7513F">
        <w:rPr>
          <w:rFonts w:ascii="Trebuchet MS" w:hAnsi="Trebuchet MS"/>
          <w:sz w:val="22"/>
          <w:szCs w:val="22"/>
        </w:rPr>
        <w:t xml:space="preserve"> grant value would be £300 – 400k, we would need to try and replicate the resource planned for the Hull 2017 CCP </w:t>
      </w:r>
      <w:proofErr w:type="spellStart"/>
      <w:r w:rsidRPr="00E7513F">
        <w:rPr>
          <w:rFonts w:ascii="Trebuchet MS" w:hAnsi="Trebuchet MS"/>
          <w:sz w:val="22"/>
          <w:szCs w:val="22"/>
        </w:rPr>
        <w:t>programme</w:t>
      </w:r>
      <w:proofErr w:type="spellEnd"/>
      <w:r w:rsidRPr="00E7513F">
        <w:rPr>
          <w:rFonts w:ascii="Trebuchet MS" w:hAnsi="Trebuchet MS"/>
          <w:sz w:val="22"/>
          <w:szCs w:val="22"/>
        </w:rPr>
        <w:t>:</w:t>
      </w:r>
      <w:r w:rsidRPr="00E7513F">
        <w:rPr>
          <w:rFonts w:ascii="Trebuchet MS" w:hAnsi="Trebuchet MS"/>
          <w:sz w:val="22"/>
          <w:szCs w:val="22"/>
        </w:rPr>
        <w:br/>
      </w:r>
    </w:p>
    <w:p w14:paraId="1997DF9F" w14:textId="77777777" w:rsidR="00E7513F" w:rsidRDefault="00E7513F" w:rsidP="00E7513F">
      <w:pPr>
        <w:rPr>
          <w:rFonts w:ascii="Trebuchet MS" w:hAnsi="Trebuchet MS"/>
          <w:sz w:val="22"/>
          <w:szCs w:val="22"/>
        </w:rPr>
      </w:pPr>
    </w:p>
    <w:p w14:paraId="0FFF2338" w14:textId="1046F965" w:rsidR="00E7513F" w:rsidRDefault="00E7513F" w:rsidP="00E7513F">
      <w:pPr>
        <w:rPr>
          <w:rFonts w:ascii="Trebuchet MS" w:hAnsi="Trebuchet MS"/>
          <w:sz w:val="22"/>
          <w:szCs w:val="22"/>
        </w:rPr>
      </w:pPr>
      <w:r w:rsidRPr="00E7513F">
        <w:rPr>
          <w:rFonts w:ascii="Trebuchet MS" w:hAnsi="Trebuchet MS"/>
          <w:sz w:val="22"/>
          <w:szCs w:val="22"/>
        </w:rPr>
        <w:lastRenderedPageBreak/>
        <w:br/>
      </w:r>
      <w:r w:rsidRPr="00E7513F">
        <w:rPr>
          <w:rFonts w:ascii="Trebuchet MS" w:hAnsi="Trebuchet MS"/>
          <w:b/>
          <w:sz w:val="22"/>
          <w:szCs w:val="22"/>
        </w:rPr>
        <w:t>a)</w:t>
      </w:r>
      <w:r w:rsidRPr="00E7513F">
        <w:rPr>
          <w:rFonts w:ascii="Trebuchet MS" w:hAnsi="Trebuchet MS"/>
          <w:b/>
          <w:sz w:val="22"/>
          <w:szCs w:val="22"/>
        </w:rPr>
        <w:tab/>
        <w:t>Administrator &amp; Assistant resource</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br/>
        <w:t>- 1 FT Administrator working with CCP Assistant, 1 year</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£30k</w:t>
      </w:r>
      <w:r w:rsidRPr="00E7513F">
        <w:rPr>
          <w:rFonts w:ascii="Trebuchet MS" w:hAnsi="Trebuchet MS"/>
          <w:sz w:val="22"/>
          <w:szCs w:val="22"/>
        </w:rPr>
        <w:br/>
        <w:t>- IT provision</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£1.5k</w:t>
      </w:r>
      <w:r w:rsidRPr="00E7513F">
        <w:rPr>
          <w:rFonts w:ascii="Trebuchet MS" w:hAnsi="Trebuchet MS"/>
          <w:sz w:val="22"/>
          <w:szCs w:val="22"/>
        </w:rPr>
        <w:br/>
      </w:r>
      <w:r w:rsidRPr="00E7513F">
        <w:rPr>
          <w:rFonts w:ascii="Trebuchet MS" w:hAnsi="Trebuchet MS"/>
          <w:sz w:val="22"/>
          <w:szCs w:val="22"/>
        </w:rPr>
        <w:br/>
      </w:r>
      <w:r w:rsidRPr="00E7513F">
        <w:rPr>
          <w:rFonts w:ascii="Trebuchet MS" w:hAnsi="Trebuchet MS"/>
          <w:b/>
          <w:sz w:val="22"/>
          <w:szCs w:val="22"/>
        </w:rPr>
        <w:t xml:space="preserve">b) </w:t>
      </w:r>
      <w:r w:rsidRPr="00E7513F">
        <w:rPr>
          <w:rFonts w:ascii="Trebuchet MS" w:hAnsi="Trebuchet MS"/>
          <w:b/>
          <w:sz w:val="22"/>
          <w:szCs w:val="22"/>
        </w:rPr>
        <w:tab/>
        <w:t xml:space="preserve">Mar </w:t>
      </w:r>
      <w:proofErr w:type="spellStart"/>
      <w:r w:rsidRPr="00E7513F">
        <w:rPr>
          <w:rFonts w:ascii="Trebuchet MS" w:hAnsi="Trebuchet MS"/>
          <w:b/>
          <w:sz w:val="22"/>
          <w:szCs w:val="22"/>
        </w:rPr>
        <w:t>Comms</w:t>
      </w:r>
      <w:proofErr w:type="spellEnd"/>
      <w:r w:rsidRPr="00E7513F">
        <w:rPr>
          <w:rFonts w:ascii="Trebuchet MS" w:hAnsi="Trebuchet MS"/>
          <w:b/>
          <w:sz w:val="22"/>
          <w:szCs w:val="22"/>
        </w:rPr>
        <w:t xml:space="preserve"> resource &amp; project budget</w:t>
      </w:r>
      <w:r w:rsidRPr="00E7513F">
        <w:rPr>
          <w:rFonts w:ascii="Trebuchet MS" w:hAnsi="Trebuchet MS"/>
          <w:b/>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br/>
        <w:t xml:space="preserve">- 1 FT or 2 x PT at Assistant / Intern level in Mar </w:t>
      </w:r>
      <w:proofErr w:type="spellStart"/>
      <w:r w:rsidRPr="00E7513F">
        <w:rPr>
          <w:rFonts w:ascii="Trebuchet MS" w:hAnsi="Trebuchet MS"/>
          <w:sz w:val="22"/>
          <w:szCs w:val="22"/>
        </w:rPr>
        <w:t>Comms</w:t>
      </w:r>
      <w:proofErr w:type="spellEnd"/>
      <w:r w:rsidRPr="00E7513F">
        <w:rPr>
          <w:rFonts w:ascii="Trebuchet MS" w:hAnsi="Trebuchet MS"/>
          <w:sz w:val="22"/>
          <w:szCs w:val="22"/>
        </w:rPr>
        <w:t xml:space="preserve"> team </w:t>
      </w:r>
      <w:r w:rsidRPr="00E7513F">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£25k</w:t>
      </w:r>
      <w:r w:rsidRPr="00E7513F">
        <w:rPr>
          <w:rFonts w:ascii="Trebuchet MS" w:hAnsi="Trebuchet MS"/>
          <w:sz w:val="22"/>
          <w:szCs w:val="22"/>
        </w:rPr>
        <w:br/>
        <w:t xml:space="preserve">- duplicate Mar </w:t>
      </w:r>
      <w:proofErr w:type="spellStart"/>
      <w:r w:rsidRPr="00E7513F">
        <w:rPr>
          <w:rFonts w:ascii="Trebuchet MS" w:hAnsi="Trebuchet MS"/>
          <w:sz w:val="22"/>
          <w:szCs w:val="22"/>
        </w:rPr>
        <w:t>Comms</w:t>
      </w:r>
      <w:proofErr w:type="spellEnd"/>
      <w:r w:rsidRPr="00E7513F">
        <w:rPr>
          <w:rFonts w:ascii="Trebuchet MS" w:hAnsi="Trebuchet MS"/>
          <w:sz w:val="22"/>
          <w:szCs w:val="22"/>
        </w:rPr>
        <w:t xml:space="preserve"> assets available to enable BL projects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£25k</w:t>
      </w:r>
      <w:r w:rsidRPr="00E7513F">
        <w:rPr>
          <w:rFonts w:ascii="Trebuchet MS" w:hAnsi="Trebuchet MS"/>
          <w:sz w:val="22"/>
          <w:szCs w:val="22"/>
        </w:rPr>
        <w:br/>
        <w:t>- IT provision</w:t>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r>
      <w:r w:rsidRPr="00E7513F">
        <w:rPr>
          <w:rFonts w:ascii="Trebuchet MS" w:hAnsi="Trebuchet MS"/>
          <w:sz w:val="22"/>
          <w:szCs w:val="22"/>
        </w:rPr>
        <w:tab/>
        <w:t>£3k</w:t>
      </w:r>
      <w:r w:rsidRPr="00E7513F">
        <w:rPr>
          <w:rFonts w:ascii="Trebuchet MS" w:hAnsi="Trebuchet MS"/>
          <w:sz w:val="22"/>
          <w:szCs w:val="22"/>
        </w:rPr>
        <w:br/>
      </w:r>
      <w:r w:rsidRPr="00E7513F">
        <w:rPr>
          <w:rFonts w:ascii="Trebuchet MS" w:hAnsi="Trebuchet MS"/>
          <w:b/>
          <w:sz w:val="22"/>
          <w:szCs w:val="22"/>
        </w:rPr>
        <w:br/>
        <w:t xml:space="preserve">c) </w:t>
      </w:r>
      <w:r w:rsidRPr="00E7513F">
        <w:rPr>
          <w:rFonts w:ascii="Trebuchet MS" w:hAnsi="Trebuchet MS"/>
          <w:b/>
          <w:sz w:val="22"/>
          <w:szCs w:val="22"/>
        </w:rPr>
        <w:tab/>
        <w:t>Access budget</w:t>
      </w:r>
      <w:r w:rsidRPr="00E7513F">
        <w:rPr>
          <w:rFonts w:ascii="Trebuchet MS" w:hAnsi="Trebuchet MS"/>
          <w:sz w:val="22"/>
          <w:szCs w:val="22"/>
        </w:rPr>
        <w:br/>
        <w:t>- duplicate Access resources available to enable BL projects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E7513F">
        <w:rPr>
          <w:rFonts w:ascii="Trebuchet MS" w:hAnsi="Trebuchet MS"/>
          <w:sz w:val="22"/>
          <w:szCs w:val="22"/>
        </w:rPr>
        <w:t>£20k</w:t>
      </w:r>
    </w:p>
    <w:p w14:paraId="0DDA4A45" w14:textId="77777777" w:rsidR="00E7513F" w:rsidRPr="00E7513F" w:rsidRDefault="00E7513F" w:rsidP="00E7513F">
      <w:pPr>
        <w:rPr>
          <w:rFonts w:ascii="Trebuchet MS" w:hAnsi="Trebuchet MS"/>
          <w:sz w:val="22"/>
          <w:szCs w:val="22"/>
        </w:rPr>
      </w:pPr>
    </w:p>
    <w:p w14:paraId="49F6E466" w14:textId="77777777" w:rsidR="00E7513F" w:rsidRPr="00E7513F" w:rsidRDefault="00E7513F" w:rsidP="00E7513F">
      <w:pPr>
        <w:rPr>
          <w:rFonts w:ascii="Trebuchet MS" w:hAnsi="Trebuchet MS"/>
          <w:b/>
          <w:sz w:val="22"/>
          <w:szCs w:val="22"/>
        </w:rPr>
      </w:pPr>
      <w:r w:rsidRPr="00E7513F">
        <w:rPr>
          <w:rFonts w:ascii="Trebuchet MS" w:hAnsi="Trebuchet MS"/>
          <w:b/>
          <w:sz w:val="22"/>
          <w:szCs w:val="22"/>
        </w:rPr>
        <w:t>Summary Table Resources</w:t>
      </w:r>
    </w:p>
    <w:tbl>
      <w:tblPr>
        <w:tblStyle w:val="TableGrid"/>
        <w:tblW w:w="0" w:type="auto"/>
        <w:tblInd w:w="0" w:type="dxa"/>
        <w:tblLook w:val="04A0" w:firstRow="1" w:lastRow="0" w:firstColumn="1" w:lastColumn="0" w:noHBand="0" w:noVBand="1"/>
      </w:tblPr>
      <w:tblGrid>
        <w:gridCol w:w="2310"/>
        <w:gridCol w:w="2308"/>
        <w:gridCol w:w="2309"/>
        <w:gridCol w:w="2309"/>
      </w:tblGrid>
      <w:tr w:rsidR="00E7513F" w:rsidRPr="00E7513F" w14:paraId="6E82EA79" w14:textId="77777777" w:rsidTr="00F5579D">
        <w:tc>
          <w:tcPr>
            <w:tcW w:w="2310" w:type="dxa"/>
          </w:tcPr>
          <w:p w14:paraId="1FA4FAB8" w14:textId="77777777" w:rsidR="00E7513F" w:rsidRPr="00E7513F" w:rsidRDefault="00E7513F" w:rsidP="00E7513F">
            <w:pPr>
              <w:rPr>
                <w:rFonts w:ascii="Trebuchet MS" w:hAnsi="Trebuchet MS"/>
                <w:b/>
                <w:sz w:val="22"/>
                <w:szCs w:val="22"/>
              </w:rPr>
            </w:pPr>
            <w:r w:rsidRPr="00E7513F">
              <w:rPr>
                <w:rFonts w:ascii="Trebuchet MS" w:hAnsi="Trebuchet MS"/>
                <w:b/>
                <w:sz w:val="22"/>
                <w:szCs w:val="22"/>
              </w:rPr>
              <w:t>Resource</w:t>
            </w:r>
          </w:p>
        </w:tc>
        <w:tc>
          <w:tcPr>
            <w:tcW w:w="2310" w:type="dxa"/>
          </w:tcPr>
          <w:p w14:paraId="17331A45" w14:textId="0A6003D9" w:rsidR="00E7513F" w:rsidRPr="00E7513F" w:rsidRDefault="00E7513F" w:rsidP="00E7513F">
            <w:pPr>
              <w:rPr>
                <w:rFonts w:ascii="Trebuchet MS" w:hAnsi="Trebuchet MS"/>
                <w:b/>
                <w:sz w:val="22"/>
                <w:szCs w:val="22"/>
              </w:rPr>
            </w:pPr>
            <w:r w:rsidRPr="00E7513F">
              <w:rPr>
                <w:rFonts w:ascii="Trebuchet MS" w:hAnsi="Trebuchet MS"/>
                <w:b/>
                <w:sz w:val="22"/>
                <w:szCs w:val="22"/>
              </w:rPr>
              <w:t xml:space="preserve">Hull 2017 </w:t>
            </w:r>
          </w:p>
        </w:tc>
        <w:tc>
          <w:tcPr>
            <w:tcW w:w="2311" w:type="dxa"/>
          </w:tcPr>
          <w:p w14:paraId="1E83901A" w14:textId="771FE15F" w:rsidR="00E7513F" w:rsidRPr="00E7513F" w:rsidRDefault="00E7513F" w:rsidP="00E7513F">
            <w:pPr>
              <w:rPr>
                <w:rFonts w:ascii="Trebuchet MS" w:hAnsi="Trebuchet MS"/>
                <w:b/>
                <w:sz w:val="22"/>
                <w:szCs w:val="22"/>
              </w:rPr>
            </w:pPr>
            <w:r w:rsidRPr="00E7513F">
              <w:rPr>
                <w:rFonts w:ascii="Trebuchet MS" w:hAnsi="Trebuchet MS"/>
                <w:b/>
                <w:sz w:val="22"/>
                <w:szCs w:val="22"/>
              </w:rPr>
              <w:t xml:space="preserve">Big Lottery </w:t>
            </w:r>
          </w:p>
        </w:tc>
        <w:tc>
          <w:tcPr>
            <w:tcW w:w="2311" w:type="dxa"/>
          </w:tcPr>
          <w:p w14:paraId="383BF06A" w14:textId="77777777" w:rsidR="00E7513F" w:rsidRPr="00E7513F" w:rsidRDefault="00E7513F" w:rsidP="00E7513F">
            <w:pPr>
              <w:rPr>
                <w:rFonts w:ascii="Trebuchet MS" w:hAnsi="Trebuchet MS"/>
                <w:b/>
                <w:sz w:val="22"/>
                <w:szCs w:val="22"/>
              </w:rPr>
            </w:pPr>
            <w:r w:rsidRPr="00E7513F">
              <w:rPr>
                <w:rFonts w:ascii="Trebuchet MS" w:hAnsi="Trebuchet MS"/>
                <w:b/>
                <w:sz w:val="22"/>
                <w:szCs w:val="22"/>
              </w:rPr>
              <w:t>Totals</w:t>
            </w:r>
          </w:p>
        </w:tc>
      </w:tr>
      <w:tr w:rsidR="00E7513F" w:rsidRPr="00E7513F" w14:paraId="00EFE705" w14:textId="77777777" w:rsidTr="00F5579D">
        <w:tc>
          <w:tcPr>
            <w:tcW w:w="2310" w:type="dxa"/>
          </w:tcPr>
          <w:p w14:paraId="2F6A073D"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Administration HR</w:t>
            </w:r>
          </w:p>
        </w:tc>
        <w:tc>
          <w:tcPr>
            <w:tcW w:w="2310" w:type="dxa"/>
          </w:tcPr>
          <w:p w14:paraId="11A47C90"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£57k</w:t>
            </w:r>
          </w:p>
        </w:tc>
        <w:tc>
          <w:tcPr>
            <w:tcW w:w="2311" w:type="dxa"/>
          </w:tcPr>
          <w:p w14:paraId="6E4B6C23"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£30k</w:t>
            </w:r>
          </w:p>
        </w:tc>
        <w:tc>
          <w:tcPr>
            <w:tcW w:w="2311" w:type="dxa"/>
          </w:tcPr>
          <w:p w14:paraId="5E807406"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£87k</w:t>
            </w:r>
          </w:p>
        </w:tc>
      </w:tr>
      <w:tr w:rsidR="00E7513F" w:rsidRPr="00E7513F" w14:paraId="167EAC39" w14:textId="77777777" w:rsidTr="00F5579D">
        <w:tc>
          <w:tcPr>
            <w:tcW w:w="2310" w:type="dxa"/>
          </w:tcPr>
          <w:p w14:paraId="0E7E6052"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Administration Systems</w:t>
            </w:r>
          </w:p>
        </w:tc>
        <w:tc>
          <w:tcPr>
            <w:tcW w:w="2310" w:type="dxa"/>
          </w:tcPr>
          <w:p w14:paraId="2141D16E"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£20k</w:t>
            </w:r>
          </w:p>
        </w:tc>
        <w:tc>
          <w:tcPr>
            <w:tcW w:w="2311" w:type="dxa"/>
          </w:tcPr>
          <w:p w14:paraId="750C2B4F"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£4.5k</w:t>
            </w:r>
          </w:p>
        </w:tc>
        <w:tc>
          <w:tcPr>
            <w:tcW w:w="2311" w:type="dxa"/>
          </w:tcPr>
          <w:p w14:paraId="6EE65CB0"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£24.5k</w:t>
            </w:r>
          </w:p>
        </w:tc>
      </w:tr>
      <w:tr w:rsidR="00E7513F" w:rsidRPr="00E7513F" w14:paraId="3F96E38F" w14:textId="77777777" w:rsidTr="00F5579D">
        <w:tc>
          <w:tcPr>
            <w:tcW w:w="2310" w:type="dxa"/>
          </w:tcPr>
          <w:p w14:paraId="14A1C9EC"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 xml:space="preserve">Mar </w:t>
            </w:r>
            <w:proofErr w:type="spellStart"/>
            <w:r w:rsidRPr="00E7513F">
              <w:rPr>
                <w:rFonts w:ascii="Trebuchet MS" w:hAnsi="Trebuchet MS"/>
                <w:sz w:val="22"/>
                <w:szCs w:val="22"/>
              </w:rPr>
              <w:t>Comms</w:t>
            </w:r>
            <w:proofErr w:type="spellEnd"/>
            <w:r w:rsidRPr="00E7513F">
              <w:rPr>
                <w:rFonts w:ascii="Trebuchet MS" w:hAnsi="Trebuchet MS"/>
                <w:sz w:val="22"/>
                <w:szCs w:val="22"/>
              </w:rPr>
              <w:t xml:space="preserve"> HR</w:t>
            </w:r>
          </w:p>
        </w:tc>
        <w:tc>
          <w:tcPr>
            <w:tcW w:w="2310" w:type="dxa"/>
          </w:tcPr>
          <w:p w14:paraId="1DCC1397"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Core</w:t>
            </w:r>
          </w:p>
        </w:tc>
        <w:tc>
          <w:tcPr>
            <w:tcW w:w="2311" w:type="dxa"/>
          </w:tcPr>
          <w:p w14:paraId="39184BD1"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£25k</w:t>
            </w:r>
          </w:p>
        </w:tc>
        <w:tc>
          <w:tcPr>
            <w:tcW w:w="2311" w:type="dxa"/>
          </w:tcPr>
          <w:p w14:paraId="74216119"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£25k</w:t>
            </w:r>
          </w:p>
        </w:tc>
      </w:tr>
      <w:tr w:rsidR="00E7513F" w:rsidRPr="00E7513F" w14:paraId="52D5B8D4" w14:textId="77777777" w:rsidTr="00F5579D">
        <w:tc>
          <w:tcPr>
            <w:tcW w:w="2310" w:type="dxa"/>
          </w:tcPr>
          <w:p w14:paraId="1AA4B8F2"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 xml:space="preserve">Mar </w:t>
            </w:r>
            <w:proofErr w:type="spellStart"/>
            <w:r w:rsidRPr="00E7513F">
              <w:rPr>
                <w:rFonts w:ascii="Trebuchet MS" w:hAnsi="Trebuchet MS"/>
                <w:sz w:val="22"/>
                <w:szCs w:val="22"/>
              </w:rPr>
              <w:t>Comms</w:t>
            </w:r>
            <w:proofErr w:type="spellEnd"/>
          </w:p>
        </w:tc>
        <w:tc>
          <w:tcPr>
            <w:tcW w:w="2310" w:type="dxa"/>
          </w:tcPr>
          <w:p w14:paraId="3C57E725"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£25k</w:t>
            </w:r>
          </w:p>
        </w:tc>
        <w:tc>
          <w:tcPr>
            <w:tcW w:w="2311" w:type="dxa"/>
          </w:tcPr>
          <w:p w14:paraId="134B3802"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£25k</w:t>
            </w:r>
          </w:p>
        </w:tc>
        <w:tc>
          <w:tcPr>
            <w:tcW w:w="2311" w:type="dxa"/>
          </w:tcPr>
          <w:p w14:paraId="47B055BB"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£50k</w:t>
            </w:r>
          </w:p>
        </w:tc>
      </w:tr>
      <w:tr w:rsidR="00E7513F" w:rsidRPr="00E7513F" w14:paraId="47538A1E" w14:textId="77777777" w:rsidTr="00F5579D">
        <w:tc>
          <w:tcPr>
            <w:tcW w:w="2310" w:type="dxa"/>
          </w:tcPr>
          <w:p w14:paraId="6C208B4F"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Access</w:t>
            </w:r>
          </w:p>
        </w:tc>
        <w:tc>
          <w:tcPr>
            <w:tcW w:w="2310" w:type="dxa"/>
          </w:tcPr>
          <w:p w14:paraId="378D3DED"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£20k</w:t>
            </w:r>
          </w:p>
        </w:tc>
        <w:tc>
          <w:tcPr>
            <w:tcW w:w="2311" w:type="dxa"/>
          </w:tcPr>
          <w:p w14:paraId="408D7A0D"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£20k</w:t>
            </w:r>
          </w:p>
        </w:tc>
        <w:tc>
          <w:tcPr>
            <w:tcW w:w="2311" w:type="dxa"/>
          </w:tcPr>
          <w:p w14:paraId="0E900D1B"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£40k</w:t>
            </w:r>
          </w:p>
        </w:tc>
      </w:tr>
      <w:tr w:rsidR="00E7513F" w:rsidRPr="00E7513F" w14:paraId="39EE8A36" w14:textId="77777777" w:rsidTr="00F5579D">
        <w:tc>
          <w:tcPr>
            <w:tcW w:w="2310" w:type="dxa"/>
          </w:tcPr>
          <w:p w14:paraId="6AE67B69" w14:textId="77777777" w:rsidR="00E7513F" w:rsidRPr="00E7513F" w:rsidRDefault="00E7513F" w:rsidP="00E7513F">
            <w:pPr>
              <w:rPr>
                <w:rFonts w:ascii="Trebuchet MS" w:hAnsi="Trebuchet MS"/>
                <w:b/>
                <w:sz w:val="22"/>
                <w:szCs w:val="22"/>
              </w:rPr>
            </w:pPr>
            <w:r w:rsidRPr="00E7513F">
              <w:rPr>
                <w:rFonts w:ascii="Trebuchet MS" w:hAnsi="Trebuchet MS"/>
                <w:b/>
                <w:sz w:val="22"/>
                <w:szCs w:val="22"/>
              </w:rPr>
              <w:t>Totals</w:t>
            </w:r>
          </w:p>
        </w:tc>
        <w:tc>
          <w:tcPr>
            <w:tcW w:w="2310" w:type="dxa"/>
          </w:tcPr>
          <w:p w14:paraId="2719552B" w14:textId="77777777" w:rsidR="00E7513F" w:rsidRPr="00E7513F" w:rsidRDefault="00E7513F" w:rsidP="00E7513F">
            <w:pPr>
              <w:rPr>
                <w:rFonts w:ascii="Trebuchet MS" w:hAnsi="Trebuchet MS"/>
                <w:b/>
                <w:sz w:val="22"/>
                <w:szCs w:val="22"/>
              </w:rPr>
            </w:pPr>
            <w:r w:rsidRPr="00E7513F">
              <w:rPr>
                <w:rFonts w:ascii="Trebuchet MS" w:hAnsi="Trebuchet MS"/>
                <w:b/>
                <w:sz w:val="22"/>
                <w:szCs w:val="22"/>
              </w:rPr>
              <w:t>£122k</w:t>
            </w:r>
          </w:p>
        </w:tc>
        <w:tc>
          <w:tcPr>
            <w:tcW w:w="2311" w:type="dxa"/>
          </w:tcPr>
          <w:p w14:paraId="11E52D5D" w14:textId="77777777" w:rsidR="00E7513F" w:rsidRPr="00E7513F" w:rsidRDefault="00E7513F" w:rsidP="00E7513F">
            <w:pPr>
              <w:rPr>
                <w:rFonts w:ascii="Trebuchet MS" w:hAnsi="Trebuchet MS"/>
                <w:b/>
                <w:sz w:val="22"/>
                <w:szCs w:val="22"/>
              </w:rPr>
            </w:pPr>
            <w:r w:rsidRPr="00E7513F">
              <w:rPr>
                <w:rFonts w:ascii="Trebuchet MS" w:hAnsi="Trebuchet MS"/>
                <w:b/>
                <w:sz w:val="22"/>
                <w:szCs w:val="22"/>
              </w:rPr>
              <w:t>£104.5k</w:t>
            </w:r>
          </w:p>
        </w:tc>
        <w:tc>
          <w:tcPr>
            <w:tcW w:w="2311" w:type="dxa"/>
          </w:tcPr>
          <w:p w14:paraId="2009FAFD" w14:textId="77777777" w:rsidR="00E7513F" w:rsidRPr="00E7513F" w:rsidRDefault="00E7513F" w:rsidP="00E7513F">
            <w:pPr>
              <w:rPr>
                <w:rFonts w:ascii="Trebuchet MS" w:hAnsi="Trebuchet MS"/>
                <w:b/>
                <w:sz w:val="22"/>
                <w:szCs w:val="22"/>
              </w:rPr>
            </w:pPr>
            <w:r w:rsidRPr="00E7513F">
              <w:rPr>
                <w:rFonts w:ascii="Trebuchet MS" w:hAnsi="Trebuchet MS"/>
                <w:b/>
                <w:sz w:val="22"/>
                <w:szCs w:val="22"/>
              </w:rPr>
              <w:t>£226.5k</w:t>
            </w:r>
          </w:p>
        </w:tc>
      </w:tr>
    </w:tbl>
    <w:p w14:paraId="0F390C57" w14:textId="77777777" w:rsidR="00E7513F" w:rsidRPr="00E7513F" w:rsidRDefault="00E7513F" w:rsidP="00E7513F">
      <w:pPr>
        <w:rPr>
          <w:rFonts w:ascii="Trebuchet MS" w:hAnsi="Trebuchet MS"/>
          <w:sz w:val="22"/>
          <w:szCs w:val="22"/>
        </w:rPr>
      </w:pPr>
    </w:p>
    <w:p w14:paraId="1A9B2D77" w14:textId="77777777" w:rsidR="00E7513F" w:rsidRPr="00E7513F" w:rsidRDefault="00E7513F" w:rsidP="00E7513F">
      <w:pPr>
        <w:rPr>
          <w:rFonts w:ascii="Trebuchet MS" w:hAnsi="Trebuchet MS"/>
          <w:sz w:val="22"/>
          <w:szCs w:val="22"/>
        </w:rPr>
      </w:pPr>
    </w:p>
    <w:p w14:paraId="4E2BE920" w14:textId="77777777" w:rsidR="00E7513F" w:rsidRPr="00E7513F" w:rsidRDefault="00E7513F" w:rsidP="00E7513F">
      <w:pPr>
        <w:rPr>
          <w:rFonts w:ascii="Trebuchet MS" w:hAnsi="Trebuchet MS"/>
          <w:sz w:val="22"/>
          <w:szCs w:val="22"/>
        </w:rPr>
      </w:pPr>
      <w:r w:rsidRPr="00E7513F">
        <w:rPr>
          <w:rFonts w:ascii="Trebuchet MS" w:hAnsi="Trebuchet MS"/>
          <w:sz w:val="22"/>
          <w:szCs w:val="22"/>
        </w:rPr>
        <w:t>HD</w:t>
      </w:r>
      <w:r w:rsidRPr="00E7513F">
        <w:rPr>
          <w:rFonts w:ascii="Trebuchet MS" w:hAnsi="Trebuchet MS"/>
          <w:sz w:val="22"/>
          <w:szCs w:val="22"/>
        </w:rPr>
        <w:br/>
        <w:t>11.6.16</w:t>
      </w:r>
    </w:p>
    <w:p w14:paraId="7466DA41" w14:textId="77777777" w:rsidR="00A5155E" w:rsidRPr="00E7513F" w:rsidRDefault="00A5155E" w:rsidP="00E7513F">
      <w:pPr>
        <w:rPr>
          <w:rFonts w:ascii="Trebuchet MS" w:hAnsi="Trebuchet MS"/>
          <w:sz w:val="22"/>
          <w:szCs w:val="22"/>
        </w:rPr>
      </w:pPr>
      <w:bookmarkStart w:id="0" w:name="_GoBack"/>
      <w:bookmarkEnd w:id="0"/>
    </w:p>
    <w:p w14:paraId="2F5F166C" w14:textId="77777777" w:rsidR="005E4440" w:rsidRPr="00E7513F" w:rsidRDefault="005E4440" w:rsidP="00E7513F">
      <w:pPr>
        <w:rPr>
          <w:rFonts w:ascii="Trebuchet MS" w:hAnsi="Trebuchet MS"/>
          <w:sz w:val="22"/>
          <w:szCs w:val="22"/>
        </w:rPr>
      </w:pPr>
    </w:p>
    <w:sectPr w:rsidR="005E4440" w:rsidRPr="00E7513F" w:rsidSect="00330D2B">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4D17A" w14:textId="77777777" w:rsidR="00525188" w:rsidRDefault="00525188" w:rsidP="00AF2B08">
      <w:r>
        <w:separator/>
      </w:r>
    </w:p>
  </w:endnote>
  <w:endnote w:type="continuationSeparator" w:id="0">
    <w:p w14:paraId="26B37A1F" w14:textId="77777777" w:rsidR="00525188" w:rsidRDefault="00525188"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5E5D22E" w:rsidR="005F104F" w:rsidRDefault="00330D2B" w:rsidP="00330D2B">
    <w:pPr>
      <w:pStyle w:val="Footer"/>
      <w:tabs>
        <w:tab w:val="clear" w:pos="8640"/>
      </w:tabs>
      <w:ind w:left="-993"/>
    </w:pPr>
    <w:r>
      <w:rPr>
        <w:noProof/>
        <w:lang w:val="en-GB" w:eastAsia="en-GB"/>
      </w:rPr>
      <w:drawing>
        <wp:anchor distT="0" distB="0" distL="114300" distR="114300" simplePos="0" relativeHeight="251658240" behindDoc="0" locked="0" layoutInCell="1" allowOverlap="1" wp14:anchorId="5F567A63" wp14:editId="082145AE">
          <wp:simplePos x="0" y="0"/>
          <wp:positionH relativeFrom="column">
            <wp:posOffset>3965575</wp:posOffset>
          </wp:positionH>
          <wp:positionV relativeFrom="paragraph">
            <wp:posOffset>-1389380</wp:posOffset>
          </wp:positionV>
          <wp:extent cx="2682240" cy="2018030"/>
          <wp:effectExtent l="0" t="0" r="381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2018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BDDA1" w14:textId="77777777" w:rsidR="00525188" w:rsidRDefault="00525188" w:rsidP="00AF2B08">
      <w:r>
        <w:separator/>
      </w:r>
    </w:p>
  </w:footnote>
  <w:footnote w:type="continuationSeparator" w:id="0">
    <w:p w14:paraId="60D25042" w14:textId="77777777" w:rsidR="00525188" w:rsidRDefault="00525188"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77777777" w:rsidR="001E201A" w:rsidRDefault="005F104F" w:rsidP="005F104F">
    <w:pPr>
      <w:pStyle w:val="Header"/>
      <w:ind w:left="-993"/>
    </w:pPr>
    <w:r>
      <w:rPr>
        <w:noProof/>
        <w:lang w:val="en-GB" w:eastAsia="en-GB"/>
      </w:rPr>
      <w:drawing>
        <wp:inline distT="0" distB="0" distL="0" distR="0" wp14:anchorId="13417F37" wp14:editId="3BFED47F">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C25D11"/>
    <w:multiLevelType w:val="hybridMultilevel"/>
    <w:tmpl w:val="582AB024"/>
    <w:lvl w:ilvl="0" w:tplc="E4CAD934">
      <w:start w:val="1"/>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0D2FCB"/>
    <w:multiLevelType w:val="hybridMultilevel"/>
    <w:tmpl w:val="3FD8AF20"/>
    <w:lvl w:ilvl="0" w:tplc="0EA636F2">
      <w:start w:val="225"/>
      <w:numFmt w:val="bullet"/>
      <w:lvlText w:val="-"/>
      <w:lvlJc w:val="left"/>
      <w:pPr>
        <w:ind w:left="720" w:hanging="360"/>
      </w:pPr>
      <w:rPr>
        <w:rFonts w:ascii="Trebuchet MS" w:eastAsiaTheme="minorHAns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67544"/>
    <w:rsid w:val="000B499F"/>
    <w:rsid w:val="0016506E"/>
    <w:rsid w:val="001B066F"/>
    <w:rsid w:val="001E201A"/>
    <w:rsid w:val="001E4818"/>
    <w:rsid w:val="0029053E"/>
    <w:rsid w:val="002B1394"/>
    <w:rsid w:val="00330D2B"/>
    <w:rsid w:val="00525188"/>
    <w:rsid w:val="005E4440"/>
    <w:rsid w:val="005F104F"/>
    <w:rsid w:val="00724EEC"/>
    <w:rsid w:val="00731C60"/>
    <w:rsid w:val="0078333E"/>
    <w:rsid w:val="00787CB7"/>
    <w:rsid w:val="007F781C"/>
    <w:rsid w:val="008955CC"/>
    <w:rsid w:val="008F110C"/>
    <w:rsid w:val="00A5155E"/>
    <w:rsid w:val="00AF2B08"/>
    <w:rsid w:val="00B10A38"/>
    <w:rsid w:val="00B74867"/>
    <w:rsid w:val="00BA70F3"/>
    <w:rsid w:val="00BC071F"/>
    <w:rsid w:val="00C215D7"/>
    <w:rsid w:val="00C56B44"/>
    <w:rsid w:val="00C571CB"/>
    <w:rsid w:val="00E7513F"/>
    <w:rsid w:val="00FB2593"/>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6EA8ECF-A809-4254-A639-5640F7825FDE}">
  <ds:schemaRefs>
    <ds:schemaRef ds:uri="http://schemas.openxmlformats.org/officeDocument/2006/bibliography"/>
  </ds:schemaRefs>
</ds:datastoreItem>
</file>

<file path=customXml/itemProps2.xml><?xml version="1.0" encoding="utf-8"?>
<ds:datastoreItem xmlns:ds="http://schemas.openxmlformats.org/officeDocument/2006/customXml" ds:itemID="{5ABC07FD-7A49-4639-BA5D-3DDEDF272004}"/>
</file>

<file path=customXml/itemProps3.xml><?xml version="1.0" encoding="utf-8"?>
<ds:datastoreItem xmlns:ds="http://schemas.openxmlformats.org/officeDocument/2006/customXml" ds:itemID="{5EA15173-2842-452B-A6AB-F44BD4B7E74E}"/>
</file>

<file path=customXml/itemProps4.xml><?xml version="1.0" encoding="utf-8"?>
<ds:datastoreItem xmlns:ds="http://schemas.openxmlformats.org/officeDocument/2006/customXml" ds:itemID="{3CB2610F-9983-478D-A717-AB40DF8AE26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Duckworth Henrietta</cp:lastModifiedBy>
  <cp:revision>2</cp:revision>
  <cp:lastPrinted>2015-10-26T16:22:00Z</cp:lastPrinted>
  <dcterms:created xsi:type="dcterms:W3CDTF">2016-06-14T21:09:00Z</dcterms:created>
  <dcterms:modified xsi:type="dcterms:W3CDTF">2016-06-14T21:09:00Z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