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FAA" w:rsidRPr="00265FAA" w:rsidRDefault="00265FAA" w:rsidP="00265FAA">
      <w:pPr>
        <w:spacing w:after="200" w:line="276" w:lineRule="auto"/>
        <w:rPr>
          <w:rFonts w:ascii="Calibri" w:eastAsia="Calibri" w:hAnsi="Calibri" w:cs="Times New Roman"/>
          <w:b/>
          <w:sz w:val="22"/>
          <w:szCs w:val="22"/>
          <w:lang w:val="en-GB"/>
        </w:rPr>
      </w:pPr>
      <w:r w:rsidRPr="00265FAA">
        <w:rPr>
          <w:rFonts w:ascii="Calibri" w:eastAsia="Calibri" w:hAnsi="Calibri" w:cs="Times New Roman"/>
          <w:b/>
          <w:sz w:val="22"/>
          <w:szCs w:val="22"/>
          <w:lang w:val="en-GB"/>
        </w:rPr>
        <w:t xml:space="preserve">Larkin Exhibition Meeting – Minutes </w:t>
      </w:r>
    </w:p>
    <w:p w:rsidR="00265FAA" w:rsidRPr="00265FAA" w:rsidRDefault="00265FAA" w:rsidP="00265FAA">
      <w:pPr>
        <w:spacing w:after="200" w:line="276" w:lineRule="auto"/>
        <w:rPr>
          <w:rFonts w:ascii="Calibri" w:eastAsia="Calibri" w:hAnsi="Calibri" w:cs="Times New Roman"/>
          <w:b/>
          <w:sz w:val="22"/>
          <w:szCs w:val="22"/>
          <w:lang w:val="en-GB"/>
        </w:rPr>
      </w:pPr>
      <w:r w:rsidRPr="00265FAA">
        <w:rPr>
          <w:rFonts w:ascii="Calibri" w:eastAsia="Calibri" w:hAnsi="Calibri" w:cs="Times New Roman"/>
          <w:b/>
          <w:sz w:val="22"/>
          <w:szCs w:val="22"/>
          <w:lang w:val="en-GB"/>
        </w:rPr>
        <w:t xml:space="preserve">Thursday 19 May </w:t>
      </w:r>
    </w:p>
    <w:p w:rsidR="00265FAA" w:rsidRDefault="00265FAA" w:rsidP="00265FAA">
      <w:pPr>
        <w:spacing w:after="200" w:line="276" w:lineRule="auto"/>
        <w:rPr>
          <w:rFonts w:ascii="Calibri" w:eastAsia="Calibri" w:hAnsi="Calibri" w:cs="Times New Roman"/>
          <w:sz w:val="22"/>
          <w:szCs w:val="22"/>
          <w:lang w:val="en-GB"/>
        </w:rPr>
      </w:pPr>
      <w:r w:rsidRPr="00260BBB">
        <w:rPr>
          <w:rFonts w:ascii="Calibri" w:eastAsia="Calibri" w:hAnsi="Calibri" w:cs="Times New Roman"/>
          <w:sz w:val="22"/>
          <w:szCs w:val="22"/>
          <w:lang w:val="en-GB"/>
        </w:rPr>
        <w:t>Present: Henrietta Duckworth</w:t>
      </w:r>
      <w:r w:rsidR="00260BBB" w:rsidRPr="00260BBB">
        <w:rPr>
          <w:rFonts w:ascii="Calibri" w:eastAsia="Calibri" w:hAnsi="Calibri" w:cs="Times New Roman"/>
          <w:sz w:val="22"/>
          <w:szCs w:val="22"/>
          <w:lang w:val="en-GB"/>
        </w:rPr>
        <w:t xml:space="preserve"> -Executive Producer</w:t>
      </w:r>
      <w:r w:rsidR="00260BBB">
        <w:rPr>
          <w:rFonts w:ascii="Calibri" w:eastAsia="Calibri" w:hAnsi="Calibri" w:cs="Times New Roman"/>
          <w:sz w:val="22"/>
          <w:szCs w:val="22"/>
          <w:lang w:val="en-GB"/>
        </w:rPr>
        <w:t xml:space="preserve">, </w:t>
      </w:r>
      <w:r w:rsidR="00260BBB" w:rsidRPr="00260BBB">
        <w:rPr>
          <w:rFonts w:ascii="Calibri" w:eastAsia="Calibri" w:hAnsi="Calibri" w:cs="Times New Roman"/>
          <w:sz w:val="22"/>
          <w:szCs w:val="22"/>
          <w:lang w:val="en-GB"/>
        </w:rPr>
        <w:t>Hull 2017</w:t>
      </w:r>
      <w:r w:rsidR="00260BBB">
        <w:rPr>
          <w:rFonts w:ascii="Calibri" w:eastAsia="Calibri" w:hAnsi="Calibri" w:cs="Times New Roman"/>
          <w:sz w:val="22"/>
          <w:szCs w:val="22"/>
          <w:lang w:val="en-GB"/>
        </w:rPr>
        <w:t>,</w:t>
      </w:r>
      <w:r w:rsidRPr="00260BBB">
        <w:rPr>
          <w:rFonts w:ascii="Calibri" w:eastAsia="Calibri" w:hAnsi="Calibri" w:cs="Times New Roman"/>
          <w:sz w:val="22"/>
          <w:szCs w:val="22"/>
          <w:lang w:val="en-GB"/>
        </w:rPr>
        <w:t xml:space="preserve"> Sam Hunt</w:t>
      </w:r>
      <w:r w:rsidR="00260BBB" w:rsidRPr="00260BBB">
        <w:rPr>
          <w:rFonts w:ascii="Calibri" w:eastAsia="Calibri" w:hAnsi="Calibri" w:cs="Times New Roman"/>
          <w:sz w:val="22"/>
          <w:szCs w:val="22"/>
          <w:lang w:val="en-GB"/>
        </w:rPr>
        <w:t xml:space="preserve"> - Executive Producer, Hull 2017</w:t>
      </w:r>
      <w:r w:rsidRPr="00260BBB">
        <w:rPr>
          <w:rFonts w:ascii="Calibri" w:eastAsia="Calibri" w:hAnsi="Calibri" w:cs="Times New Roman"/>
          <w:sz w:val="22"/>
          <w:szCs w:val="22"/>
          <w:lang w:val="en-GB"/>
        </w:rPr>
        <w:t>, James Trowsdale</w:t>
      </w:r>
      <w:r w:rsidR="00260BBB" w:rsidRPr="00260BBB">
        <w:rPr>
          <w:rFonts w:ascii="Calibri" w:eastAsia="Calibri" w:hAnsi="Calibri" w:cs="Times New Roman"/>
          <w:sz w:val="22"/>
          <w:szCs w:val="22"/>
          <w:lang w:val="en-GB"/>
        </w:rPr>
        <w:t xml:space="preserve"> - Head of Public Partnerships, Hull 2017</w:t>
      </w:r>
      <w:r w:rsidRPr="00260BBB">
        <w:rPr>
          <w:rFonts w:ascii="Calibri" w:eastAsia="Calibri" w:hAnsi="Calibri" w:cs="Times New Roman"/>
          <w:sz w:val="22"/>
          <w:szCs w:val="22"/>
          <w:lang w:val="en-GB"/>
        </w:rPr>
        <w:t>, Hannah Williams Walton</w:t>
      </w:r>
      <w:r w:rsidR="00260BBB" w:rsidRPr="00260BBB">
        <w:rPr>
          <w:rFonts w:ascii="Calibri" w:eastAsia="Calibri" w:hAnsi="Calibri" w:cs="Times New Roman"/>
          <w:sz w:val="22"/>
          <w:szCs w:val="22"/>
          <w:lang w:val="en-GB"/>
        </w:rPr>
        <w:t xml:space="preserve"> – Assistant Producer, Hull 2017</w:t>
      </w:r>
      <w:r w:rsidRPr="00260BBB">
        <w:rPr>
          <w:rFonts w:ascii="Calibri" w:eastAsia="Calibri" w:hAnsi="Calibri" w:cs="Times New Roman"/>
          <w:sz w:val="22"/>
          <w:szCs w:val="22"/>
          <w:lang w:val="en-GB"/>
        </w:rPr>
        <w:t>, Simon Wilson</w:t>
      </w:r>
      <w:r w:rsidR="00260BBB" w:rsidRPr="00260BBB">
        <w:rPr>
          <w:rFonts w:ascii="Calibri" w:eastAsia="Calibri" w:hAnsi="Calibri" w:cs="Times New Roman"/>
          <w:sz w:val="22"/>
          <w:szCs w:val="22"/>
          <w:lang w:val="en-GB"/>
        </w:rPr>
        <w:t xml:space="preserve"> - University Archivist , </w:t>
      </w:r>
      <w:r w:rsidR="00260BBB" w:rsidRPr="00260BBB">
        <w:rPr>
          <w:rFonts w:ascii="Calibri" w:eastAsia="Calibri" w:hAnsi="Calibri" w:cs="Times New Roman"/>
          <w:sz w:val="22"/>
          <w:szCs w:val="22"/>
          <w:lang w:val="en-GB"/>
        </w:rPr>
        <w:t>Hull History Centre</w:t>
      </w:r>
      <w:r w:rsidRPr="00260BBB">
        <w:rPr>
          <w:rFonts w:ascii="Calibri" w:eastAsia="Calibri" w:hAnsi="Calibri" w:cs="Times New Roman"/>
          <w:sz w:val="22"/>
          <w:szCs w:val="22"/>
          <w:lang w:val="en-GB"/>
        </w:rPr>
        <w:t>, James Booth</w:t>
      </w:r>
      <w:r w:rsidR="00260BBB">
        <w:rPr>
          <w:rFonts w:ascii="Calibri" w:eastAsia="Calibri" w:hAnsi="Calibri" w:cs="Times New Roman"/>
          <w:sz w:val="22"/>
          <w:szCs w:val="22"/>
          <w:lang w:val="en-GB"/>
        </w:rPr>
        <w:t xml:space="preserve"> - </w:t>
      </w:r>
      <w:r w:rsidR="00260BBB" w:rsidRPr="00260BBB">
        <w:rPr>
          <w:rFonts w:ascii="Calibri" w:eastAsia="Calibri" w:hAnsi="Calibri" w:cs="Times New Roman"/>
          <w:sz w:val="22"/>
          <w:szCs w:val="22"/>
          <w:lang w:val="en-GB"/>
        </w:rPr>
        <w:t>The Philip Larkin Society</w:t>
      </w:r>
      <w:r w:rsidRPr="00260BBB">
        <w:rPr>
          <w:rFonts w:ascii="Calibri" w:eastAsia="Calibri" w:hAnsi="Calibri" w:cs="Times New Roman"/>
          <w:sz w:val="22"/>
          <w:szCs w:val="22"/>
          <w:lang w:val="en-GB"/>
        </w:rPr>
        <w:t>, Philip Pullen</w:t>
      </w:r>
      <w:r w:rsidR="00260BBB">
        <w:rPr>
          <w:rFonts w:ascii="Calibri" w:eastAsia="Calibri" w:hAnsi="Calibri" w:cs="Times New Roman"/>
          <w:sz w:val="22"/>
          <w:szCs w:val="22"/>
          <w:lang w:val="en-GB"/>
        </w:rPr>
        <w:t xml:space="preserve"> - </w:t>
      </w:r>
      <w:r w:rsidR="00260BBB" w:rsidRPr="00260BBB">
        <w:rPr>
          <w:rFonts w:ascii="Calibri" w:eastAsia="Calibri" w:hAnsi="Calibri" w:cs="Times New Roman"/>
          <w:sz w:val="22"/>
          <w:szCs w:val="22"/>
          <w:lang w:val="en-GB"/>
        </w:rPr>
        <w:t>The Philip Larkin Society</w:t>
      </w:r>
      <w:r w:rsidRPr="00260BBB">
        <w:rPr>
          <w:rFonts w:ascii="Calibri" w:eastAsia="Calibri" w:hAnsi="Calibri" w:cs="Times New Roman"/>
          <w:sz w:val="22"/>
          <w:szCs w:val="22"/>
          <w:lang w:val="en-GB"/>
        </w:rPr>
        <w:t>, Graham Chesters</w:t>
      </w:r>
      <w:r w:rsidR="00260BBB">
        <w:rPr>
          <w:rFonts w:ascii="Calibri" w:eastAsia="Calibri" w:hAnsi="Calibri" w:cs="Times New Roman"/>
          <w:sz w:val="22"/>
          <w:szCs w:val="22"/>
          <w:lang w:val="en-GB"/>
        </w:rPr>
        <w:t xml:space="preserve"> - </w:t>
      </w:r>
      <w:r w:rsidR="00260BBB" w:rsidRPr="00260BBB">
        <w:rPr>
          <w:rFonts w:ascii="Calibri" w:eastAsia="Calibri" w:hAnsi="Calibri" w:cs="Times New Roman"/>
          <w:sz w:val="22"/>
          <w:szCs w:val="22"/>
          <w:lang w:val="en-GB"/>
        </w:rPr>
        <w:t>The Philip Larkin Society</w:t>
      </w:r>
      <w:r w:rsidRPr="00260BBB">
        <w:rPr>
          <w:rFonts w:ascii="Calibri" w:eastAsia="Calibri" w:hAnsi="Calibri" w:cs="Times New Roman"/>
          <w:sz w:val="22"/>
          <w:szCs w:val="22"/>
          <w:lang w:val="en-GB"/>
        </w:rPr>
        <w:t>,  Marianne Lewsley-Stier</w:t>
      </w:r>
      <w:r w:rsidR="00260BBB" w:rsidRPr="00260BBB">
        <w:rPr>
          <w:rFonts w:ascii="Calibri" w:eastAsia="Calibri" w:hAnsi="Calibri" w:cs="Times New Roman"/>
          <w:sz w:val="22"/>
          <w:szCs w:val="22"/>
          <w:lang w:val="en-GB"/>
        </w:rPr>
        <w:t xml:space="preserve"> - </w:t>
      </w:r>
      <w:r w:rsidR="00260BBB" w:rsidRPr="00260BBB">
        <w:rPr>
          <w:rFonts w:ascii="Calibri" w:eastAsia="Calibri" w:hAnsi="Calibri" w:cs="Times New Roman"/>
          <w:sz w:val="22"/>
          <w:szCs w:val="22"/>
          <w:lang w:val="en-GB"/>
        </w:rPr>
        <w:t>Programme and Partnership Manager</w:t>
      </w:r>
      <w:r w:rsidRPr="00260BBB">
        <w:rPr>
          <w:rFonts w:ascii="Calibri" w:eastAsia="Calibri" w:hAnsi="Calibri" w:cs="Times New Roman"/>
          <w:sz w:val="22"/>
          <w:szCs w:val="22"/>
          <w:lang w:val="en-GB"/>
        </w:rPr>
        <w:t>,</w:t>
      </w:r>
      <w:r w:rsidR="00260BBB" w:rsidRPr="00260BBB">
        <w:rPr>
          <w:rFonts w:ascii="Calibri" w:eastAsia="Calibri" w:hAnsi="Calibri" w:cs="Times New Roman"/>
          <w:sz w:val="22"/>
          <w:szCs w:val="22"/>
          <w:lang w:val="en-GB"/>
        </w:rPr>
        <w:t xml:space="preserve"> University of Hull, </w:t>
      </w:r>
      <w:r w:rsidRPr="00260BBB">
        <w:rPr>
          <w:rFonts w:ascii="Calibri" w:eastAsia="Calibri" w:hAnsi="Calibri" w:cs="Times New Roman"/>
          <w:sz w:val="22"/>
          <w:szCs w:val="22"/>
          <w:lang w:val="en-GB"/>
        </w:rPr>
        <w:t xml:space="preserve"> Lara Goodband</w:t>
      </w:r>
      <w:r w:rsidR="00260BBB">
        <w:rPr>
          <w:rFonts w:ascii="Calibri" w:eastAsia="Calibri" w:hAnsi="Calibri" w:cs="Times New Roman"/>
          <w:sz w:val="22"/>
          <w:szCs w:val="22"/>
          <w:lang w:val="en-GB"/>
        </w:rPr>
        <w:t xml:space="preserve"> - I</w:t>
      </w:r>
      <w:r w:rsidR="00260BBB" w:rsidRPr="00260BBB">
        <w:rPr>
          <w:rFonts w:ascii="Calibri" w:eastAsia="Calibri" w:hAnsi="Calibri" w:cs="Times New Roman"/>
          <w:sz w:val="22"/>
          <w:szCs w:val="22"/>
          <w:lang w:val="en-GB"/>
        </w:rPr>
        <w:t>ndependent art curator</w:t>
      </w:r>
      <w:r w:rsidR="00D61583">
        <w:rPr>
          <w:rFonts w:ascii="Calibri" w:eastAsia="Calibri" w:hAnsi="Calibri" w:cs="Times New Roman"/>
          <w:sz w:val="22"/>
          <w:szCs w:val="22"/>
          <w:lang w:val="en-GB"/>
        </w:rPr>
        <w:t>.</w:t>
      </w:r>
    </w:p>
    <w:p w:rsidR="00D61583" w:rsidRPr="00260BBB" w:rsidRDefault="00D61583" w:rsidP="00265FAA">
      <w:pPr>
        <w:spacing w:after="200" w:line="276" w:lineRule="auto"/>
        <w:rPr>
          <w:rFonts w:ascii="Calibri" w:eastAsia="Calibri" w:hAnsi="Calibri" w:cs="Times New Roman"/>
          <w:b/>
          <w:sz w:val="22"/>
          <w:szCs w:val="22"/>
          <w:lang w:val="en-GB"/>
        </w:rPr>
      </w:pPr>
    </w:p>
    <w:p w:rsidR="00265FAA" w:rsidRPr="00265FAA" w:rsidRDefault="00265FAA" w:rsidP="00265FAA">
      <w:pPr>
        <w:spacing w:after="200"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Simon presented a document called Larkin Exhibition wish list costings</w:t>
      </w:r>
      <w:r w:rsidR="002F502D">
        <w:rPr>
          <w:rFonts w:ascii="Calibri" w:eastAsia="Calibri" w:hAnsi="Calibri" w:cs="Times New Roman"/>
          <w:sz w:val="22"/>
          <w:szCs w:val="22"/>
          <w:lang w:val="en-GB"/>
        </w:rPr>
        <w:t xml:space="preserve"> in response to the summary findings of Lara’s report and the last meeting</w:t>
      </w:r>
      <w:r w:rsidRPr="00265FAA">
        <w:rPr>
          <w:rFonts w:ascii="Calibri" w:eastAsia="Calibri" w:hAnsi="Calibri" w:cs="Times New Roman"/>
          <w:sz w:val="22"/>
          <w:szCs w:val="22"/>
          <w:lang w:val="en-GB"/>
        </w:rPr>
        <w:t>.  Lara suggested changes to the figures in this document</w:t>
      </w:r>
      <w:r w:rsidR="002F502D">
        <w:rPr>
          <w:rFonts w:ascii="Calibri" w:eastAsia="Calibri" w:hAnsi="Calibri" w:cs="Times New Roman"/>
          <w:sz w:val="22"/>
          <w:szCs w:val="22"/>
          <w:lang w:val="en-GB"/>
        </w:rPr>
        <w:t xml:space="preserve"> in terms of spread of budget expenditure, but not overall total project cost</w:t>
      </w:r>
      <w:r w:rsidRPr="00265FAA">
        <w:rPr>
          <w:rFonts w:ascii="Calibri" w:eastAsia="Calibri" w:hAnsi="Calibri" w:cs="Times New Roman"/>
          <w:sz w:val="22"/>
          <w:szCs w:val="22"/>
          <w:lang w:val="en-GB"/>
        </w:rPr>
        <w:t xml:space="preserve">. </w:t>
      </w:r>
    </w:p>
    <w:p w:rsidR="00265FAA" w:rsidRPr="00265FAA" w:rsidRDefault="00265FAA" w:rsidP="00265FAA">
      <w:pPr>
        <w:spacing w:after="200" w:line="276" w:lineRule="auto"/>
        <w:rPr>
          <w:rFonts w:ascii="Calibri" w:eastAsia="Calibri" w:hAnsi="Calibri" w:cs="Times New Roman"/>
          <w:color w:val="FF0000"/>
          <w:sz w:val="22"/>
          <w:szCs w:val="22"/>
          <w:lang w:val="en-GB"/>
        </w:rPr>
      </w:pPr>
      <w:r w:rsidRPr="00265FAA">
        <w:rPr>
          <w:rFonts w:ascii="Calibri" w:eastAsia="Calibri" w:hAnsi="Calibri" w:cs="Times New Roman"/>
          <w:color w:val="FF0000"/>
          <w:sz w:val="22"/>
          <w:szCs w:val="22"/>
          <w:lang w:val="en-GB"/>
        </w:rPr>
        <w:t xml:space="preserve">Action: Simon to update the document. </w:t>
      </w:r>
    </w:p>
    <w:p w:rsidR="00265FAA" w:rsidRPr="00265FAA" w:rsidRDefault="00265FAA" w:rsidP="00265FAA">
      <w:pPr>
        <w:spacing w:after="200"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It was suggested that the Project Director would also have a curatorial role.  The Larkin society members were keen that this person had expertise in Larkin as well. It was suggested by Lara that this person might not necessarily need this knowledge as long as they worked closely with the Larkin society who have this expertise. </w:t>
      </w:r>
    </w:p>
    <w:p w:rsidR="00265FAA" w:rsidRPr="00265FAA" w:rsidRDefault="00265FAA" w:rsidP="00265FAA">
      <w:pPr>
        <w:spacing w:after="200"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The Larkin society said that they have photos of the collection which could be used in the first instance to help curate the exhibition. </w:t>
      </w:r>
    </w:p>
    <w:p w:rsidR="00265FAA" w:rsidRPr="00265FAA" w:rsidRDefault="00265FAA" w:rsidP="00265FAA">
      <w:pPr>
        <w:spacing w:after="200"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In terms of the position of Project Director this role needs to be advertised in the normal way. The artist role doesn’t need to be advertised as it’s an artistic decision. </w:t>
      </w:r>
    </w:p>
    <w:p w:rsidR="00265FAA" w:rsidRPr="00265FAA" w:rsidRDefault="00265FAA" w:rsidP="00265FAA">
      <w:pPr>
        <w:spacing w:after="200"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The group discussed if there was anyone else that should join the steering group for the Larkin Exhibition and it was agreed that the group should consist of: </w:t>
      </w:r>
    </w:p>
    <w:p w:rsidR="00265FAA" w:rsidRPr="00265FAA" w:rsidRDefault="00265FAA" w:rsidP="00265FAA">
      <w:pPr>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Larkin Society </w:t>
      </w:r>
    </w:p>
    <w:p w:rsidR="00265FAA" w:rsidRPr="00265FAA" w:rsidRDefault="00265FAA" w:rsidP="00265FAA">
      <w:pPr>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University of Hull/History Centre </w:t>
      </w:r>
    </w:p>
    <w:p w:rsidR="00265FAA" w:rsidRPr="00265FAA" w:rsidRDefault="00265FAA" w:rsidP="00265FAA">
      <w:pPr>
        <w:tabs>
          <w:tab w:val="left" w:pos="1920"/>
        </w:tabs>
        <w:rPr>
          <w:rFonts w:ascii="Calibri" w:eastAsia="Calibri" w:hAnsi="Calibri" w:cs="Times New Roman"/>
          <w:sz w:val="22"/>
          <w:szCs w:val="22"/>
          <w:lang w:val="en-GB"/>
        </w:rPr>
      </w:pPr>
      <w:r w:rsidRPr="00265FAA">
        <w:rPr>
          <w:rFonts w:ascii="Calibri" w:eastAsia="Calibri" w:hAnsi="Calibri" w:cs="Times New Roman"/>
          <w:sz w:val="22"/>
          <w:szCs w:val="22"/>
          <w:lang w:val="en-GB"/>
        </w:rPr>
        <w:t>Hull 2017</w:t>
      </w:r>
      <w:r w:rsidRPr="00265FAA">
        <w:rPr>
          <w:rFonts w:ascii="Calibri" w:eastAsia="Calibri" w:hAnsi="Calibri" w:cs="Times New Roman"/>
          <w:sz w:val="22"/>
          <w:szCs w:val="22"/>
          <w:lang w:val="en-GB"/>
        </w:rPr>
        <w:tab/>
      </w:r>
    </w:p>
    <w:p w:rsidR="00265FAA" w:rsidRPr="00265FAA" w:rsidRDefault="00265FAA" w:rsidP="00265FAA">
      <w:pPr>
        <w:tabs>
          <w:tab w:val="left" w:pos="1920"/>
        </w:tabs>
        <w:rPr>
          <w:rFonts w:ascii="Calibri" w:eastAsia="Calibri" w:hAnsi="Calibri" w:cs="Times New Roman"/>
          <w:sz w:val="22"/>
          <w:szCs w:val="22"/>
          <w:lang w:val="en-GB"/>
        </w:rPr>
      </w:pPr>
    </w:p>
    <w:p w:rsidR="00265FAA" w:rsidRPr="00265FAA" w:rsidRDefault="00265FAA" w:rsidP="00265FAA">
      <w:pPr>
        <w:spacing w:after="200"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The Larkin Society confirmed they were happy to be named as the Lead organisation on the ACE bid. </w:t>
      </w:r>
    </w:p>
    <w:p w:rsidR="00265FAA" w:rsidRPr="00265FAA" w:rsidRDefault="00265FAA" w:rsidP="00265FAA">
      <w:pPr>
        <w:spacing w:after="200"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The Larkin Society said they would like</w:t>
      </w:r>
      <w:r w:rsidR="002F502D">
        <w:rPr>
          <w:rFonts w:ascii="Calibri" w:eastAsia="Calibri" w:hAnsi="Calibri" w:cs="Times New Roman"/>
          <w:sz w:val="22"/>
          <w:szCs w:val="22"/>
          <w:lang w:val="en-GB"/>
        </w:rPr>
        <w:t xml:space="preserve"> their</w:t>
      </w:r>
      <w:r w:rsidRPr="00265FAA">
        <w:rPr>
          <w:rFonts w:ascii="Calibri" w:eastAsia="Calibri" w:hAnsi="Calibri" w:cs="Times New Roman"/>
          <w:sz w:val="22"/>
          <w:szCs w:val="22"/>
          <w:lang w:val="en-GB"/>
        </w:rPr>
        <w:t xml:space="preserve"> time reflected in the budget. </w:t>
      </w:r>
    </w:p>
    <w:p w:rsidR="00265FAA" w:rsidRPr="00265FAA" w:rsidRDefault="00265FAA" w:rsidP="00265FAA">
      <w:pPr>
        <w:spacing w:after="200"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lastRenderedPageBreak/>
        <w:t xml:space="preserve">It was raised that the group needed to have a clear idea of what they wanted to achieve with the exhibition before they approached the artists. The Larkin Society are keen for the exhibition to make people more familiar with Larkin as a person and with his work. They feel the best way to do this is to approach a celebrity who has a link to Larkin – they suggested in the first instance Grayson Perry. </w:t>
      </w:r>
      <w:r w:rsidR="002F502D">
        <w:rPr>
          <w:rFonts w:ascii="Calibri" w:eastAsia="Calibri" w:hAnsi="Calibri" w:cs="Times New Roman"/>
          <w:sz w:val="22"/>
          <w:szCs w:val="22"/>
          <w:lang w:val="en-GB"/>
        </w:rPr>
        <w:br/>
      </w:r>
      <w:r w:rsidR="002F502D">
        <w:rPr>
          <w:rFonts w:ascii="Calibri" w:eastAsia="Calibri" w:hAnsi="Calibri" w:cs="Times New Roman"/>
          <w:sz w:val="22"/>
          <w:szCs w:val="22"/>
          <w:lang w:val="en-GB"/>
        </w:rPr>
        <w:br/>
      </w:r>
      <w:r w:rsidRPr="00265FAA">
        <w:rPr>
          <w:rFonts w:ascii="Calibri" w:eastAsia="Calibri" w:hAnsi="Calibri" w:cs="Times New Roman"/>
          <w:sz w:val="22"/>
          <w:szCs w:val="22"/>
          <w:lang w:val="en-GB"/>
        </w:rPr>
        <w:t xml:space="preserve">The group agreed they would be happy for Grayson Perry to be approached as the artist for the project. </w:t>
      </w:r>
    </w:p>
    <w:p w:rsidR="00265FAA" w:rsidRPr="00265FAA" w:rsidRDefault="00265FAA" w:rsidP="00265FAA">
      <w:pPr>
        <w:spacing w:after="200" w:line="276" w:lineRule="auto"/>
        <w:rPr>
          <w:rFonts w:ascii="Calibri" w:eastAsia="Calibri" w:hAnsi="Calibri" w:cs="Times New Roman"/>
          <w:color w:val="FF0000"/>
          <w:sz w:val="22"/>
          <w:szCs w:val="22"/>
          <w:lang w:val="en-GB"/>
        </w:rPr>
      </w:pPr>
      <w:r w:rsidRPr="00265FAA">
        <w:rPr>
          <w:rFonts w:ascii="Calibri" w:eastAsia="Calibri" w:hAnsi="Calibri" w:cs="Times New Roman"/>
          <w:color w:val="FF0000"/>
          <w:sz w:val="22"/>
          <w:szCs w:val="22"/>
          <w:lang w:val="en-GB"/>
        </w:rPr>
        <w:t xml:space="preserve">Action: Graham is going to draft something to approach Grayson Perry to be the exhibition artist.  </w:t>
      </w:r>
    </w:p>
    <w:p w:rsidR="00265FAA" w:rsidRPr="00265FAA" w:rsidRDefault="00265FAA" w:rsidP="00265FAA">
      <w:pPr>
        <w:spacing w:after="200"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It was agreed that if Grayson Perry was unavailable the group would meet again and propose a shortlist of artists to approach. The Larkin society also suggested David Walliams and Alan Bennett.</w:t>
      </w:r>
    </w:p>
    <w:p w:rsidR="00265FAA" w:rsidRDefault="00265FAA" w:rsidP="00265FAA">
      <w:pPr>
        <w:spacing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Simon suggested approaching the BBC as a partner on the project as well. They might be able to give us access to their archives and unseen footage. </w:t>
      </w:r>
    </w:p>
    <w:p w:rsidR="002F502D" w:rsidRDefault="002F502D" w:rsidP="00265FAA">
      <w:pPr>
        <w:spacing w:line="276" w:lineRule="auto"/>
        <w:rPr>
          <w:rFonts w:ascii="Calibri" w:eastAsia="Calibri" w:hAnsi="Calibri" w:cs="Times New Roman"/>
          <w:sz w:val="22"/>
          <w:szCs w:val="22"/>
          <w:lang w:val="en-GB"/>
        </w:rPr>
      </w:pPr>
    </w:p>
    <w:p w:rsidR="002F502D" w:rsidRPr="00265FAA" w:rsidRDefault="002F502D" w:rsidP="00265FAA">
      <w:pPr>
        <w:spacing w:line="276" w:lineRule="auto"/>
        <w:rPr>
          <w:rFonts w:ascii="Calibri" w:eastAsia="Calibri" w:hAnsi="Calibri" w:cs="Times New Roman"/>
          <w:sz w:val="22"/>
          <w:szCs w:val="22"/>
          <w:lang w:val="en-GB"/>
        </w:rPr>
      </w:pPr>
      <w:r>
        <w:rPr>
          <w:rFonts w:ascii="Calibri" w:eastAsia="Calibri" w:hAnsi="Calibri" w:cs="Times New Roman"/>
          <w:sz w:val="22"/>
          <w:szCs w:val="22"/>
          <w:lang w:val="en-GB"/>
        </w:rPr>
        <w:t xml:space="preserve">Action: HD to take this forward with BBC </w:t>
      </w:r>
    </w:p>
    <w:p w:rsidR="00265FAA" w:rsidRPr="00265FAA" w:rsidRDefault="00265FAA" w:rsidP="00265FAA">
      <w:pPr>
        <w:spacing w:line="276" w:lineRule="auto"/>
        <w:rPr>
          <w:rFonts w:ascii="Calibri" w:eastAsia="Calibri" w:hAnsi="Calibri" w:cs="Times New Roman"/>
          <w:sz w:val="22"/>
          <w:szCs w:val="22"/>
          <w:lang w:val="en-GB"/>
        </w:rPr>
      </w:pPr>
    </w:p>
    <w:p w:rsidR="00265FAA" w:rsidRPr="00265FAA" w:rsidRDefault="00265FAA" w:rsidP="00265FAA">
      <w:pPr>
        <w:spacing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Marianne is waiting for confirmation on dates from the N</w:t>
      </w:r>
      <w:r w:rsidR="002F502D">
        <w:rPr>
          <w:rFonts w:ascii="Calibri" w:eastAsia="Calibri" w:hAnsi="Calibri" w:cs="Times New Roman"/>
          <w:sz w:val="22"/>
          <w:szCs w:val="22"/>
          <w:lang w:val="en-GB"/>
        </w:rPr>
        <w:t xml:space="preserve">ational </w:t>
      </w:r>
      <w:r w:rsidRPr="00265FAA">
        <w:rPr>
          <w:rFonts w:ascii="Calibri" w:eastAsia="Calibri" w:hAnsi="Calibri" w:cs="Times New Roman"/>
          <w:sz w:val="22"/>
          <w:szCs w:val="22"/>
          <w:lang w:val="en-GB"/>
        </w:rPr>
        <w:t>P</w:t>
      </w:r>
      <w:r w:rsidR="002F502D">
        <w:rPr>
          <w:rFonts w:ascii="Calibri" w:eastAsia="Calibri" w:hAnsi="Calibri" w:cs="Times New Roman"/>
          <w:sz w:val="22"/>
          <w:szCs w:val="22"/>
          <w:lang w:val="en-GB"/>
        </w:rPr>
        <w:t xml:space="preserve">ortrait </w:t>
      </w:r>
      <w:r w:rsidRPr="00265FAA">
        <w:rPr>
          <w:rFonts w:ascii="Calibri" w:eastAsia="Calibri" w:hAnsi="Calibri" w:cs="Times New Roman"/>
          <w:sz w:val="22"/>
          <w:szCs w:val="22"/>
          <w:lang w:val="en-GB"/>
        </w:rPr>
        <w:t>G</w:t>
      </w:r>
      <w:r w:rsidR="002F502D">
        <w:rPr>
          <w:rFonts w:ascii="Calibri" w:eastAsia="Calibri" w:hAnsi="Calibri" w:cs="Times New Roman"/>
          <w:sz w:val="22"/>
          <w:szCs w:val="22"/>
          <w:lang w:val="en-GB"/>
        </w:rPr>
        <w:t>allery</w:t>
      </w:r>
      <w:r w:rsidRPr="00265FAA">
        <w:rPr>
          <w:rFonts w:ascii="Calibri" w:eastAsia="Calibri" w:hAnsi="Calibri" w:cs="Times New Roman"/>
          <w:sz w:val="22"/>
          <w:szCs w:val="22"/>
          <w:lang w:val="en-GB"/>
        </w:rPr>
        <w:t>. At the moment May and June are definitely held for the Larkin exhibition. The group felt that if possible it would be better to run the exhibition from June to September. September is key because of the BBC spoken word festival.</w:t>
      </w:r>
      <w:r w:rsidR="002F502D">
        <w:rPr>
          <w:rFonts w:ascii="Calibri" w:eastAsia="Calibri" w:hAnsi="Calibri" w:cs="Times New Roman"/>
          <w:sz w:val="22"/>
          <w:szCs w:val="22"/>
          <w:lang w:val="en-GB"/>
        </w:rPr>
        <w:t xml:space="preserve">  June is important to allow for schools to engage with the exhibition during term time, as well as in Sept.  Hull 2017 noted that they are keen to show Larkin’s work earlier in the year than Sept, so opening in June or May would be ideal.</w:t>
      </w:r>
      <w:r w:rsidRPr="00265FAA">
        <w:rPr>
          <w:rFonts w:ascii="Calibri" w:eastAsia="Calibri" w:hAnsi="Calibri" w:cs="Times New Roman"/>
          <w:sz w:val="22"/>
          <w:szCs w:val="22"/>
          <w:lang w:val="en-GB"/>
        </w:rPr>
        <w:t xml:space="preserve"> </w:t>
      </w:r>
    </w:p>
    <w:p w:rsidR="00265FAA" w:rsidRPr="00265FAA" w:rsidRDefault="00265FAA" w:rsidP="00265FAA">
      <w:pPr>
        <w:spacing w:line="276" w:lineRule="auto"/>
        <w:rPr>
          <w:rFonts w:ascii="Calibri" w:eastAsia="Calibri" w:hAnsi="Calibri" w:cs="Times New Roman"/>
          <w:sz w:val="22"/>
          <w:szCs w:val="22"/>
          <w:lang w:val="en-GB"/>
        </w:rPr>
      </w:pPr>
    </w:p>
    <w:p w:rsidR="00265FAA" w:rsidRPr="00265FAA" w:rsidRDefault="00265FAA" w:rsidP="00265FAA">
      <w:pPr>
        <w:spacing w:line="276" w:lineRule="auto"/>
        <w:rPr>
          <w:rFonts w:ascii="Calibri" w:eastAsia="Calibri" w:hAnsi="Calibri" w:cs="Times New Roman"/>
          <w:color w:val="FF0000"/>
          <w:sz w:val="22"/>
          <w:szCs w:val="22"/>
          <w:lang w:val="en-GB"/>
        </w:rPr>
      </w:pPr>
      <w:r w:rsidRPr="00265FAA">
        <w:rPr>
          <w:rFonts w:ascii="Calibri" w:eastAsia="Calibri" w:hAnsi="Calibri" w:cs="Times New Roman"/>
          <w:color w:val="FF0000"/>
          <w:sz w:val="22"/>
          <w:szCs w:val="22"/>
          <w:lang w:val="en-GB"/>
        </w:rPr>
        <w:t>Action: Marianne to confirm dates after she has spoken to NPG.</w:t>
      </w:r>
    </w:p>
    <w:p w:rsidR="00265FAA" w:rsidRPr="00265FAA" w:rsidRDefault="00265FAA" w:rsidP="00265FAA">
      <w:pPr>
        <w:spacing w:line="276" w:lineRule="auto"/>
        <w:rPr>
          <w:rFonts w:ascii="Calibri" w:eastAsia="Calibri" w:hAnsi="Calibri" w:cs="Times New Roman"/>
          <w:sz w:val="22"/>
          <w:szCs w:val="22"/>
          <w:lang w:val="en-GB"/>
        </w:rPr>
      </w:pPr>
    </w:p>
    <w:p w:rsidR="00265FAA" w:rsidRPr="00265FAA" w:rsidRDefault="00265FAA" w:rsidP="00265FAA">
      <w:pPr>
        <w:spacing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Simon also said the History Centre could host some of the exhibition – if the university gallery isn’t available in June then they could do a precursor exhibition in June. </w:t>
      </w:r>
    </w:p>
    <w:p w:rsidR="00265FAA" w:rsidRPr="00265FAA" w:rsidRDefault="00265FAA" w:rsidP="00265FAA">
      <w:pPr>
        <w:spacing w:line="276" w:lineRule="auto"/>
        <w:rPr>
          <w:rFonts w:ascii="Calibri" w:eastAsia="Calibri" w:hAnsi="Calibri" w:cs="Times New Roman"/>
          <w:sz w:val="22"/>
          <w:szCs w:val="22"/>
          <w:lang w:val="en-GB"/>
        </w:rPr>
      </w:pPr>
    </w:p>
    <w:p w:rsidR="00265FAA" w:rsidRPr="00265FAA" w:rsidRDefault="00265FAA" w:rsidP="00265FAA">
      <w:pPr>
        <w:spacing w:line="276" w:lineRule="auto"/>
        <w:rPr>
          <w:rFonts w:ascii="Calibri" w:eastAsia="Calibri" w:hAnsi="Calibri" w:cs="Times New Roman"/>
          <w:color w:val="FF0000"/>
          <w:sz w:val="22"/>
          <w:szCs w:val="22"/>
          <w:lang w:val="en-GB"/>
        </w:rPr>
      </w:pPr>
      <w:r w:rsidRPr="00265FAA">
        <w:rPr>
          <w:rFonts w:ascii="Calibri" w:eastAsia="Calibri" w:hAnsi="Calibri" w:cs="Times New Roman"/>
          <w:color w:val="FF0000"/>
          <w:sz w:val="22"/>
          <w:szCs w:val="22"/>
          <w:lang w:val="en-GB"/>
        </w:rPr>
        <w:t>Action: Put the learning programme on the agenda for next meeting.</w:t>
      </w:r>
    </w:p>
    <w:p w:rsidR="00265FAA" w:rsidRPr="00265FAA" w:rsidRDefault="00265FAA" w:rsidP="00265FAA">
      <w:pPr>
        <w:spacing w:line="276" w:lineRule="auto"/>
        <w:rPr>
          <w:rFonts w:ascii="Calibri" w:eastAsia="Calibri" w:hAnsi="Calibri" w:cs="Times New Roman"/>
          <w:sz w:val="22"/>
          <w:szCs w:val="22"/>
          <w:lang w:val="en-GB"/>
        </w:rPr>
      </w:pPr>
    </w:p>
    <w:p w:rsidR="00265FAA" w:rsidRPr="00265FAA" w:rsidRDefault="00265FAA" w:rsidP="00265FAA">
      <w:pPr>
        <w:spacing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Graham from the Larkin Society said they didn’t want to approach the Josephine Hart Foundation again this year as they have just agreed to support another project but it’s possible they could be approached in 2017.</w:t>
      </w:r>
    </w:p>
    <w:p w:rsidR="00265FAA" w:rsidRPr="00265FAA" w:rsidRDefault="00265FAA" w:rsidP="00265FAA">
      <w:pPr>
        <w:spacing w:line="276" w:lineRule="auto"/>
        <w:rPr>
          <w:rFonts w:ascii="Calibri" w:eastAsia="Calibri" w:hAnsi="Calibri" w:cs="Times New Roman"/>
          <w:sz w:val="22"/>
          <w:szCs w:val="22"/>
          <w:lang w:val="en-GB"/>
        </w:rPr>
      </w:pPr>
    </w:p>
    <w:p w:rsidR="00265FAA" w:rsidRDefault="00265FAA" w:rsidP="00265FAA">
      <w:pPr>
        <w:spacing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It was decided that an Arts Council bid needs to go in by the end of June as it will take three months to find out the outcome. </w:t>
      </w:r>
      <w:r w:rsidR="00586968">
        <w:rPr>
          <w:rFonts w:ascii="Calibri" w:eastAsia="Calibri" w:hAnsi="Calibri" w:cs="Times New Roman"/>
          <w:sz w:val="22"/>
          <w:szCs w:val="22"/>
          <w:lang w:val="en-GB"/>
        </w:rPr>
        <w:t xml:space="preserve">  Lara confirmed that her time working on the project to date was completed .</w:t>
      </w:r>
      <w:bookmarkStart w:id="0" w:name="_GoBack"/>
      <w:bookmarkEnd w:id="0"/>
    </w:p>
    <w:p w:rsidR="002F502D" w:rsidRPr="00265FAA" w:rsidRDefault="002F502D" w:rsidP="00265FAA">
      <w:pPr>
        <w:spacing w:line="276" w:lineRule="auto"/>
        <w:rPr>
          <w:rFonts w:ascii="Calibri" w:eastAsia="Calibri" w:hAnsi="Calibri" w:cs="Times New Roman"/>
          <w:sz w:val="22"/>
          <w:szCs w:val="22"/>
          <w:lang w:val="en-GB"/>
        </w:rPr>
      </w:pPr>
    </w:p>
    <w:p w:rsidR="00265FAA" w:rsidRPr="00265FAA" w:rsidRDefault="00265FAA" w:rsidP="00265FAA">
      <w:pPr>
        <w:spacing w:line="276" w:lineRule="auto"/>
        <w:rPr>
          <w:rFonts w:ascii="Calibri" w:eastAsia="Calibri" w:hAnsi="Calibri" w:cs="Times New Roman"/>
          <w:color w:val="FF0000"/>
          <w:sz w:val="22"/>
          <w:szCs w:val="22"/>
          <w:lang w:val="en-GB"/>
        </w:rPr>
      </w:pPr>
      <w:r w:rsidRPr="00265FAA">
        <w:rPr>
          <w:rFonts w:ascii="Calibri" w:eastAsia="Calibri" w:hAnsi="Calibri" w:cs="Times New Roman"/>
          <w:color w:val="FF0000"/>
          <w:sz w:val="22"/>
          <w:szCs w:val="22"/>
          <w:lang w:val="en-GB"/>
        </w:rPr>
        <w:t xml:space="preserve">Action: Simon and Henri to have a conversation about capacity to put in an Arts Council Bid.  </w:t>
      </w:r>
    </w:p>
    <w:p w:rsidR="00265FAA" w:rsidRPr="00265FAA" w:rsidRDefault="00265FAA" w:rsidP="00265FAA">
      <w:pPr>
        <w:spacing w:line="276" w:lineRule="auto"/>
        <w:rPr>
          <w:rFonts w:ascii="Calibri" w:eastAsia="Calibri" w:hAnsi="Calibri" w:cs="Times New Roman"/>
          <w:sz w:val="22"/>
          <w:szCs w:val="22"/>
          <w:lang w:val="en-GB"/>
        </w:rPr>
      </w:pPr>
    </w:p>
    <w:p w:rsidR="00265FAA" w:rsidRPr="00265FAA" w:rsidRDefault="00265FAA" w:rsidP="00265FAA">
      <w:pPr>
        <w:spacing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It was also decided that Henri and Sam will work with Simon on the project plan.</w:t>
      </w:r>
    </w:p>
    <w:p w:rsidR="00265FAA" w:rsidRPr="00265FAA" w:rsidRDefault="00265FAA" w:rsidP="00265FAA">
      <w:pPr>
        <w:spacing w:line="276" w:lineRule="auto"/>
        <w:rPr>
          <w:rFonts w:ascii="Calibri" w:eastAsia="Calibri" w:hAnsi="Calibri" w:cs="Times New Roman"/>
          <w:sz w:val="22"/>
          <w:szCs w:val="22"/>
          <w:lang w:val="en-GB"/>
        </w:rPr>
      </w:pPr>
    </w:p>
    <w:p w:rsidR="00265FAA" w:rsidRDefault="00265FAA" w:rsidP="00265FAA">
      <w:pPr>
        <w:spacing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The next meeting was proposed for the week beginning the 6</w:t>
      </w:r>
      <w:r w:rsidRPr="00265FAA">
        <w:rPr>
          <w:rFonts w:ascii="Calibri" w:eastAsia="Calibri" w:hAnsi="Calibri" w:cs="Times New Roman"/>
          <w:sz w:val="22"/>
          <w:szCs w:val="22"/>
          <w:vertAlign w:val="superscript"/>
          <w:lang w:val="en-GB"/>
        </w:rPr>
        <w:t>th</w:t>
      </w:r>
      <w:r w:rsidRPr="00265FAA">
        <w:rPr>
          <w:rFonts w:ascii="Calibri" w:eastAsia="Calibri" w:hAnsi="Calibri" w:cs="Times New Roman"/>
          <w:sz w:val="22"/>
          <w:szCs w:val="22"/>
          <w:lang w:val="en-GB"/>
        </w:rPr>
        <w:t xml:space="preserve"> of June. </w:t>
      </w:r>
    </w:p>
    <w:p w:rsidR="002F502D" w:rsidRPr="00265FAA" w:rsidRDefault="002F502D" w:rsidP="00265FAA">
      <w:pPr>
        <w:spacing w:line="276" w:lineRule="auto"/>
        <w:rPr>
          <w:rFonts w:ascii="Calibri" w:eastAsia="Calibri" w:hAnsi="Calibri" w:cs="Times New Roman"/>
          <w:sz w:val="22"/>
          <w:szCs w:val="22"/>
          <w:lang w:val="en-GB"/>
        </w:rPr>
      </w:pPr>
    </w:p>
    <w:p w:rsidR="00265FAA" w:rsidRPr="00265FAA" w:rsidRDefault="00265FAA" w:rsidP="00265FAA">
      <w:pPr>
        <w:spacing w:line="276" w:lineRule="auto"/>
        <w:rPr>
          <w:rFonts w:ascii="Calibri" w:eastAsia="Calibri" w:hAnsi="Calibri" w:cs="Times New Roman"/>
          <w:color w:val="FF0000"/>
          <w:sz w:val="22"/>
          <w:szCs w:val="22"/>
          <w:lang w:val="en-GB"/>
        </w:rPr>
      </w:pPr>
      <w:r w:rsidRPr="00265FAA">
        <w:rPr>
          <w:rFonts w:ascii="Calibri" w:eastAsia="Calibri" w:hAnsi="Calibri" w:cs="Times New Roman"/>
          <w:color w:val="FF0000"/>
          <w:sz w:val="22"/>
          <w:szCs w:val="22"/>
          <w:lang w:val="en-GB"/>
        </w:rPr>
        <w:t xml:space="preserve">Action: Hannah WW to organise. </w:t>
      </w:r>
    </w:p>
    <w:p w:rsidR="00265FAA" w:rsidRPr="00265FAA" w:rsidRDefault="00265FAA" w:rsidP="00265FAA">
      <w:pPr>
        <w:spacing w:line="276" w:lineRule="auto"/>
        <w:rPr>
          <w:rFonts w:ascii="Calibri" w:eastAsia="Calibri" w:hAnsi="Calibri" w:cs="Times New Roman"/>
          <w:sz w:val="22"/>
          <w:szCs w:val="22"/>
          <w:lang w:val="en-GB"/>
        </w:rPr>
      </w:pPr>
    </w:p>
    <w:p w:rsidR="00437680" w:rsidRDefault="00437680" w:rsidP="00522915">
      <w:pPr>
        <w:rPr>
          <w:rFonts w:ascii="Trebuchet MS" w:hAnsi="Trebuchet MS"/>
          <w:noProof/>
          <w:lang w:val="en-GB" w:eastAsia="en-GB"/>
        </w:rPr>
      </w:pPr>
    </w:p>
    <w:p w:rsidR="00437680" w:rsidRDefault="00437680" w:rsidP="00522915">
      <w:pPr>
        <w:rPr>
          <w:rFonts w:ascii="Trebuchet MS" w:hAnsi="Trebuchet MS"/>
          <w:noProof/>
          <w:lang w:val="en-GB" w:eastAsia="en-GB"/>
        </w:rPr>
      </w:pPr>
    </w:p>
    <w:p w:rsidR="00B06A0A" w:rsidRPr="00B06A0A" w:rsidRDefault="00B06A0A" w:rsidP="00522915">
      <w:pPr>
        <w:tabs>
          <w:tab w:val="left" w:pos="9356"/>
        </w:tabs>
        <w:ind w:right="744"/>
        <w:rPr>
          <w:rFonts w:ascii="Trebuchet MS" w:hAnsi="Trebuchet MS"/>
        </w:rPr>
      </w:pPr>
    </w:p>
    <w:sectPr w:rsidR="00B06A0A" w:rsidRPr="00B06A0A" w:rsidSect="003B364F">
      <w:headerReference w:type="even" r:id="rId7"/>
      <w:headerReference w:type="default" r:id="rId8"/>
      <w:footerReference w:type="default" r:id="rId9"/>
      <w:headerReference w:type="first" r:id="rId10"/>
      <w:pgSz w:w="11900" w:h="16840"/>
      <w:pgMar w:top="2552" w:right="1440" w:bottom="3261" w:left="709" w:header="708" w:footer="21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182" w:rsidRDefault="00F35182" w:rsidP="00AF2B08">
      <w:r>
        <w:separator/>
      </w:r>
    </w:p>
  </w:endnote>
  <w:endnote w:type="continuationSeparator" w:id="0">
    <w:p w:rsidR="00F35182" w:rsidRDefault="00F35182" w:rsidP="00AF2B0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04F" w:rsidRDefault="005F104F" w:rsidP="005F104F">
    <w:pPr>
      <w:pStyle w:val="Footer"/>
      <w:ind w:left="-99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182" w:rsidRDefault="00F35182" w:rsidP="00AF2B08">
      <w:r>
        <w:separator/>
      </w:r>
    </w:p>
  </w:footnote>
  <w:footnote w:type="continuationSeparator" w:id="0">
    <w:p w:rsidR="00F35182" w:rsidRDefault="00F35182" w:rsidP="00AF2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16F" w:rsidRDefault="00DD42B0">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2050"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71F" w:rsidRDefault="00DD42B0">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2051"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rsidR="001E201A" w:rsidRDefault="001E201A" w:rsidP="005F104F">
    <w:pPr>
      <w:pStyle w:val="Header"/>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16F" w:rsidRDefault="00DD42B0">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2049"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
  <w:rsids>
    <w:rsidRoot w:val="00AF2B08"/>
    <w:rsid w:val="00020FAB"/>
    <w:rsid w:val="00043AC4"/>
    <w:rsid w:val="00070F38"/>
    <w:rsid w:val="000966FD"/>
    <w:rsid w:val="0010216F"/>
    <w:rsid w:val="0016506E"/>
    <w:rsid w:val="001E201A"/>
    <w:rsid w:val="001E4818"/>
    <w:rsid w:val="00260BBB"/>
    <w:rsid w:val="00265FAA"/>
    <w:rsid w:val="002721C9"/>
    <w:rsid w:val="002F502D"/>
    <w:rsid w:val="003B364F"/>
    <w:rsid w:val="00437680"/>
    <w:rsid w:val="00522915"/>
    <w:rsid w:val="00575C75"/>
    <w:rsid w:val="00586968"/>
    <w:rsid w:val="005F104F"/>
    <w:rsid w:val="006F1762"/>
    <w:rsid w:val="00731C60"/>
    <w:rsid w:val="00767E12"/>
    <w:rsid w:val="0078333E"/>
    <w:rsid w:val="007F781C"/>
    <w:rsid w:val="00AF2B08"/>
    <w:rsid w:val="00B06A0A"/>
    <w:rsid w:val="00B8768C"/>
    <w:rsid w:val="00BC071F"/>
    <w:rsid w:val="00CB53A9"/>
    <w:rsid w:val="00D4786F"/>
    <w:rsid w:val="00D61583"/>
    <w:rsid w:val="00D9639B"/>
    <w:rsid w:val="00D974AD"/>
    <w:rsid w:val="00DD42B0"/>
    <w:rsid w:val="00DF3D4C"/>
    <w:rsid w:val="00EE171F"/>
    <w:rsid w:val="00F35182"/>
    <w:rsid w:val="00FB2593"/>
    <w:rsid w:val="00FE39E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2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r="http://schemas.openxmlformats.org/officeDocument/2006/relationships" xmlns:w="http://schemas.openxmlformats.org/wordprocessingml/2006/main">
  <w:divs>
    <w:div w:id="353769145">
      <w:bodyDiv w:val="1"/>
      <w:marLeft w:val="0"/>
      <w:marRight w:val="0"/>
      <w:marTop w:val="0"/>
      <w:marBottom w:val="0"/>
      <w:divBdr>
        <w:top w:val="none" w:sz="0" w:space="0" w:color="auto"/>
        <w:left w:val="none" w:sz="0" w:space="0" w:color="auto"/>
        <w:bottom w:val="none" w:sz="0" w:space="0" w:color="auto"/>
        <w:right w:val="none" w:sz="0" w:space="0" w:color="auto"/>
      </w:divBdr>
    </w:div>
    <w:div w:id="703872317">
      <w:bodyDiv w:val="1"/>
      <w:marLeft w:val="0"/>
      <w:marRight w:val="0"/>
      <w:marTop w:val="0"/>
      <w:marBottom w:val="0"/>
      <w:divBdr>
        <w:top w:val="none" w:sz="0" w:space="0" w:color="auto"/>
        <w:left w:val="none" w:sz="0" w:space="0" w:color="auto"/>
        <w:bottom w:val="none" w:sz="0" w:space="0" w:color="auto"/>
        <w:right w:val="none" w:sz="0" w:space="0" w:color="auto"/>
      </w:divBdr>
    </w:div>
    <w:div w:id="714549212">
      <w:bodyDiv w:val="1"/>
      <w:marLeft w:val="0"/>
      <w:marRight w:val="0"/>
      <w:marTop w:val="0"/>
      <w:marBottom w:val="0"/>
      <w:divBdr>
        <w:top w:val="none" w:sz="0" w:space="0" w:color="auto"/>
        <w:left w:val="none" w:sz="0" w:space="0" w:color="auto"/>
        <w:bottom w:val="none" w:sz="0" w:space="0" w:color="auto"/>
        <w:right w:val="none" w:sz="0" w:space="0" w:color="auto"/>
      </w:divBdr>
    </w:div>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 w:id="1941176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9C1A2-CA85-47F3-A301-D445F125771F}">
  <ds:schemaRefs>
    <ds:schemaRef ds:uri="http://schemas.openxmlformats.org/officeDocument/2006/bibliography"/>
  </ds:schemaRefs>
</ds:datastoreItem>
</file>

<file path=customXml/itemProps2.xml><?xml version="1.0" encoding="utf-8"?>
<ds:datastoreItem xmlns:ds="http://schemas.openxmlformats.org/officeDocument/2006/customXml" ds:itemID="{D27D00AB-388A-4CFF-A511-6C2136FB8B3E}"/>
</file>

<file path=customXml/itemProps3.xml><?xml version="1.0" encoding="utf-8"?>
<ds:datastoreItem xmlns:ds="http://schemas.openxmlformats.org/officeDocument/2006/customXml" ds:itemID="{973225F7-7590-4999-8B10-0744441F8A3C}"/>
</file>

<file path=customXml/itemProps4.xml><?xml version="1.0" encoding="utf-8"?>
<ds:datastoreItem xmlns:ds="http://schemas.openxmlformats.org/officeDocument/2006/customXml" ds:itemID="{1F44FF3E-891F-4D8B-A16D-4C96767E761B}"/>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Hannah Williams Walton</cp:lastModifiedBy>
  <cp:revision>3</cp:revision>
  <cp:lastPrinted>2016-02-03T11:50:00Z</cp:lastPrinted>
  <dcterms:created xsi:type="dcterms:W3CDTF">2016-05-26T14:45:00Z</dcterms:created>
  <dcterms:modified xsi:type="dcterms:W3CDTF">2016-05-26T14:45:00Z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