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80" w:rsidRDefault="00437680" w:rsidP="00522915">
      <w:pPr>
        <w:rPr>
          <w:rFonts w:ascii="Trebuchet MS" w:hAnsi="Trebuchet MS"/>
          <w:noProof/>
          <w:lang w:val="en-GB" w:eastAsia="en-GB"/>
        </w:rPr>
      </w:pPr>
    </w:p>
    <w:p w:rsidR="00437680" w:rsidRDefault="00437680" w:rsidP="00522915">
      <w:pPr>
        <w:rPr>
          <w:rFonts w:ascii="Trebuchet MS" w:hAnsi="Trebuchet MS"/>
          <w:noProof/>
          <w:lang w:val="en-GB" w:eastAsia="en-GB"/>
        </w:rPr>
      </w:pPr>
    </w:p>
    <w:p w:rsidR="00927940" w:rsidRDefault="00927940" w:rsidP="00927940">
      <w:pPr>
        <w:rPr>
          <w:b/>
          <w:u w:val="single"/>
        </w:rPr>
      </w:pPr>
      <w:r>
        <w:rPr>
          <w:b/>
          <w:u w:val="single"/>
        </w:rPr>
        <w:t>Job Description – Producer - Hull Independent Producer Initiative:</w:t>
      </w:r>
    </w:p>
    <w:p w:rsidR="00927940" w:rsidRDefault="00927940" w:rsidP="00927940">
      <w:pPr>
        <w:rPr>
          <w:b/>
        </w:rPr>
      </w:pPr>
    </w:p>
    <w:p w:rsidR="00927940" w:rsidRDefault="00927940" w:rsidP="00927940">
      <w:pPr>
        <w:rPr>
          <w:rFonts w:cstheme="minorHAnsi"/>
          <w:u w:val="single"/>
        </w:rPr>
      </w:pPr>
      <w:r>
        <w:rPr>
          <w:u w:val="single"/>
        </w:rPr>
        <w:t>Producer network</w:t>
      </w:r>
      <w:r>
        <w:rPr>
          <w:rFonts w:cstheme="minorHAnsi"/>
          <w:u w:val="single"/>
        </w:rPr>
        <w:t xml:space="preserve"> responsibilities across the city include:</w:t>
      </w:r>
    </w:p>
    <w:p w:rsidR="00927940" w:rsidRDefault="00927940" w:rsidP="00927940">
      <w:pPr>
        <w:pStyle w:val="ListParagraph"/>
        <w:numPr>
          <w:ilvl w:val="0"/>
          <w:numId w:val="1"/>
        </w:numPr>
        <w:spacing w:after="0" w:line="240" w:lineRule="auto"/>
        <w:ind w:firstLine="0"/>
        <w:jc w:val="both"/>
        <w:rPr>
          <w:rFonts w:cstheme="minorHAnsi"/>
        </w:rPr>
      </w:pPr>
      <w:r>
        <w:rPr>
          <w:rFonts w:cstheme="minorHAnsi"/>
        </w:rPr>
        <w:t>To nurture and develop the producing infrastructure.</w:t>
      </w:r>
    </w:p>
    <w:p w:rsidR="00927940" w:rsidRDefault="00927940" w:rsidP="00927940">
      <w:pPr>
        <w:pStyle w:val="ListParagraph"/>
        <w:numPr>
          <w:ilvl w:val="0"/>
          <w:numId w:val="1"/>
        </w:numPr>
        <w:spacing w:after="0" w:line="240" w:lineRule="auto"/>
        <w:ind w:firstLine="0"/>
        <w:jc w:val="both"/>
        <w:rPr>
          <w:rFonts w:cstheme="minorHAnsi"/>
        </w:rPr>
      </w:pPr>
      <w:r>
        <w:rPr>
          <w:rFonts w:cstheme="minorHAnsi"/>
        </w:rPr>
        <w:t xml:space="preserve">To act as an advocate and representative for companies. </w:t>
      </w:r>
    </w:p>
    <w:p w:rsidR="00927940" w:rsidRDefault="00927940" w:rsidP="00927940">
      <w:pPr>
        <w:pStyle w:val="ListParagraph"/>
        <w:numPr>
          <w:ilvl w:val="0"/>
          <w:numId w:val="1"/>
        </w:numPr>
        <w:spacing w:after="0" w:line="240" w:lineRule="auto"/>
        <w:ind w:firstLine="0"/>
        <w:jc w:val="both"/>
        <w:rPr>
          <w:rFonts w:cstheme="minorHAnsi"/>
        </w:rPr>
      </w:pPr>
      <w:r>
        <w:rPr>
          <w:rFonts w:cstheme="minorHAnsi"/>
        </w:rPr>
        <w:t>To mentor and transfer knowledge and expertise.</w:t>
      </w:r>
    </w:p>
    <w:p w:rsidR="00927940" w:rsidRDefault="00927940" w:rsidP="00927940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cstheme="minorHAnsi"/>
        </w:rPr>
      </w:pPr>
      <w:r>
        <w:rPr>
          <w:rFonts w:cstheme="minorHAnsi"/>
        </w:rPr>
        <w:t>To work with the artistic community to create a framework in which artists and producers can communicate with each other, and other organisations.</w:t>
      </w:r>
    </w:p>
    <w:p w:rsidR="00927940" w:rsidRDefault="00927940" w:rsidP="00927940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cstheme="minorHAnsi"/>
        </w:rPr>
      </w:pPr>
      <w:r>
        <w:rPr>
          <w:rFonts w:cstheme="minorHAnsi"/>
        </w:rPr>
        <w:t xml:space="preserve">To develop a platform for new ideas in the form of work in progress </w:t>
      </w:r>
      <w:proofErr w:type="spellStart"/>
      <w:r>
        <w:rPr>
          <w:rFonts w:cstheme="minorHAnsi"/>
        </w:rPr>
        <w:t>sharings</w:t>
      </w:r>
      <w:proofErr w:type="spellEnd"/>
      <w:r>
        <w:rPr>
          <w:rFonts w:cstheme="minorHAnsi"/>
        </w:rPr>
        <w:t>, scratch nights etc, giving new work the opportunity for feedback and discussion.</w:t>
      </w:r>
    </w:p>
    <w:p w:rsidR="00927940" w:rsidRDefault="00927940" w:rsidP="00927940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cstheme="minorHAnsi"/>
        </w:rPr>
      </w:pPr>
      <w:r>
        <w:rPr>
          <w:rFonts w:cstheme="minorHAnsi"/>
        </w:rPr>
        <w:t>To support networking, building relationships with co-producers, funders, commercial producers &amp; tour bookers.</w:t>
      </w:r>
    </w:p>
    <w:p w:rsidR="00927940" w:rsidRDefault="00927940" w:rsidP="00927940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cstheme="minorHAnsi"/>
        </w:rPr>
      </w:pPr>
      <w:r>
        <w:rPr>
          <w:rFonts w:cstheme="minorHAnsi"/>
        </w:rPr>
        <w:t xml:space="preserve">To work closely with the new MA in Producing at the University of Hull. </w:t>
      </w:r>
    </w:p>
    <w:p w:rsidR="00927940" w:rsidRDefault="00927940" w:rsidP="00927940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cstheme="minorHAnsi"/>
        </w:rPr>
      </w:pPr>
      <w:r>
        <w:rPr>
          <w:rFonts w:cstheme="minorHAnsi"/>
        </w:rPr>
        <w:t>To support the continuing career professional development of new and emerging producers.</w:t>
      </w:r>
    </w:p>
    <w:p w:rsidR="00927940" w:rsidRDefault="00927940" w:rsidP="00927940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cstheme="minorHAnsi"/>
        </w:rPr>
      </w:pPr>
      <w:r>
        <w:rPr>
          <w:rFonts w:cstheme="minorHAnsi"/>
        </w:rPr>
        <w:t xml:space="preserve">To establish a community of producers who are actively engaged in campaigning challenging, and debating current issues facing the sector (i.e. Devoted &amp; Disgruntled). </w:t>
      </w:r>
    </w:p>
    <w:p w:rsidR="00927940" w:rsidRDefault="00927940" w:rsidP="00927940">
      <w:pPr>
        <w:pStyle w:val="ListParagraph"/>
        <w:numPr>
          <w:ilvl w:val="0"/>
          <w:numId w:val="1"/>
        </w:numPr>
        <w:spacing w:after="0" w:line="240" w:lineRule="auto"/>
        <w:ind w:firstLine="0"/>
        <w:jc w:val="both"/>
        <w:rPr>
          <w:rFonts w:cstheme="minorHAnsi"/>
        </w:rPr>
      </w:pPr>
      <w:r>
        <w:rPr>
          <w:rFonts w:cstheme="minorHAnsi"/>
        </w:rPr>
        <w:t xml:space="preserve">To be an active member of trade association bodies </w:t>
      </w:r>
      <w:proofErr w:type="spellStart"/>
      <w:r>
        <w:rPr>
          <w:rFonts w:cstheme="minorHAnsi"/>
        </w:rPr>
        <w:t>eg</w:t>
      </w:r>
      <w:proofErr w:type="spellEnd"/>
      <w:r>
        <w:rPr>
          <w:rFonts w:cstheme="minorHAnsi"/>
        </w:rPr>
        <w:t xml:space="preserve"> ITC, UK Theatre.</w:t>
      </w:r>
    </w:p>
    <w:p w:rsidR="00927940" w:rsidRDefault="00927940" w:rsidP="00927940">
      <w:pPr>
        <w:pStyle w:val="ListParagraph"/>
        <w:numPr>
          <w:ilvl w:val="0"/>
          <w:numId w:val="1"/>
        </w:numPr>
        <w:spacing w:after="0" w:line="240" w:lineRule="auto"/>
        <w:ind w:firstLine="0"/>
        <w:jc w:val="both"/>
        <w:rPr>
          <w:rFonts w:cstheme="minorHAnsi"/>
        </w:rPr>
      </w:pPr>
      <w:r>
        <w:rPr>
          <w:rFonts w:cstheme="minorHAnsi"/>
        </w:rPr>
        <w:t xml:space="preserve">To collaborate with Hull Truck, City Arts, the University and independent venues Fruit, </w:t>
      </w:r>
      <w:proofErr w:type="spellStart"/>
      <w:r>
        <w:rPr>
          <w:rFonts w:cstheme="minorHAnsi"/>
        </w:rPr>
        <w:t>Gulbenkian</w:t>
      </w:r>
      <w:proofErr w:type="spellEnd"/>
      <w:r>
        <w:rPr>
          <w:rFonts w:cstheme="minorHAnsi"/>
        </w:rPr>
        <w:t xml:space="preserve"> and </w:t>
      </w:r>
      <w:proofErr w:type="spellStart"/>
      <w:r>
        <w:rPr>
          <w:rFonts w:cstheme="minorHAnsi"/>
        </w:rPr>
        <w:t>Kardomah</w:t>
      </w:r>
      <w:proofErr w:type="spellEnd"/>
      <w:r>
        <w:rPr>
          <w:rFonts w:cstheme="minorHAnsi"/>
        </w:rPr>
        <w:t xml:space="preserve"> and Network Neighbourhood Venues to build intra-city networks.</w:t>
      </w:r>
    </w:p>
    <w:p w:rsidR="00927940" w:rsidRDefault="00927940" w:rsidP="00927940">
      <w:pPr>
        <w:pStyle w:val="ListParagraph"/>
        <w:numPr>
          <w:ilvl w:val="0"/>
          <w:numId w:val="1"/>
        </w:numPr>
        <w:spacing w:after="0" w:line="240" w:lineRule="auto"/>
        <w:ind w:firstLine="0"/>
        <w:jc w:val="both"/>
        <w:rPr>
          <w:rFonts w:cstheme="minorHAnsi"/>
        </w:rPr>
      </w:pPr>
      <w:r>
        <w:rPr>
          <w:rFonts w:cstheme="minorHAnsi"/>
        </w:rPr>
        <w:t xml:space="preserve">To develop a sustainable business model with funding for HIPI for the future. </w:t>
      </w:r>
    </w:p>
    <w:p w:rsidR="00927940" w:rsidRDefault="00927940" w:rsidP="00927940">
      <w:pPr>
        <w:pStyle w:val="ListParagraph"/>
        <w:spacing w:after="0" w:line="240" w:lineRule="auto"/>
        <w:jc w:val="both"/>
        <w:rPr>
          <w:rFonts w:cstheme="minorHAnsi"/>
        </w:rPr>
      </w:pPr>
    </w:p>
    <w:p w:rsidR="00927940" w:rsidRDefault="00927940" w:rsidP="00927940">
      <w:pPr>
        <w:rPr>
          <w:u w:val="single"/>
        </w:rPr>
      </w:pPr>
      <w:r>
        <w:rPr>
          <w:u w:val="single"/>
        </w:rPr>
        <w:t xml:space="preserve">Governance, </w:t>
      </w:r>
      <w:proofErr w:type="spellStart"/>
      <w:r>
        <w:rPr>
          <w:u w:val="single"/>
        </w:rPr>
        <w:t>organisational</w:t>
      </w:r>
      <w:proofErr w:type="spellEnd"/>
      <w:r>
        <w:rPr>
          <w:u w:val="single"/>
        </w:rPr>
        <w:t xml:space="preserve"> planning</w:t>
      </w:r>
    </w:p>
    <w:p w:rsidR="00927940" w:rsidRDefault="00927940" w:rsidP="00927940">
      <w:pPr>
        <w:pStyle w:val="ListParagraph"/>
        <w:numPr>
          <w:ilvl w:val="0"/>
          <w:numId w:val="2"/>
        </w:numPr>
        <w:spacing w:line="240" w:lineRule="auto"/>
        <w:ind w:firstLine="0"/>
      </w:pPr>
      <w:r>
        <w:t xml:space="preserve">To advise and support producers setting up new companies including good governance principles. </w:t>
      </w:r>
    </w:p>
    <w:p w:rsidR="00927940" w:rsidRDefault="00927940" w:rsidP="00927940">
      <w:pPr>
        <w:pStyle w:val="ListParagraph"/>
        <w:numPr>
          <w:ilvl w:val="0"/>
          <w:numId w:val="2"/>
        </w:numPr>
        <w:spacing w:after="0" w:line="240" w:lineRule="auto"/>
        <w:ind w:firstLine="0"/>
      </w:pPr>
      <w:r>
        <w:t>To support the artistic vision as identified by the companies and translate into business planning etc.</w:t>
      </w:r>
    </w:p>
    <w:p w:rsidR="00927940" w:rsidRDefault="00927940" w:rsidP="00927940">
      <w:pPr>
        <w:pStyle w:val="ListParagraph"/>
        <w:numPr>
          <w:ilvl w:val="0"/>
          <w:numId w:val="2"/>
        </w:numPr>
        <w:spacing w:after="0" w:line="240" w:lineRule="auto"/>
        <w:ind w:firstLine="0"/>
      </w:pPr>
      <w:r>
        <w:t>To create connections between companies and potential board members.</w:t>
      </w:r>
    </w:p>
    <w:p w:rsidR="00927940" w:rsidRDefault="00927940" w:rsidP="00927940">
      <w:pPr>
        <w:pStyle w:val="ListParagraph"/>
        <w:numPr>
          <w:ilvl w:val="0"/>
          <w:numId w:val="2"/>
        </w:numPr>
        <w:spacing w:after="0" w:line="240" w:lineRule="auto"/>
        <w:ind w:firstLine="0"/>
      </w:pPr>
      <w:r>
        <w:t xml:space="preserve">To attend board meetings as appropriate.   </w:t>
      </w:r>
    </w:p>
    <w:p w:rsidR="00927940" w:rsidRDefault="00927940" w:rsidP="00927940">
      <w:pPr>
        <w:contextualSpacing/>
      </w:pPr>
    </w:p>
    <w:p w:rsidR="00927940" w:rsidRDefault="00927940" w:rsidP="00927940">
      <w:pPr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Fundraising </w:t>
      </w:r>
    </w:p>
    <w:p w:rsidR="00927940" w:rsidRDefault="00927940" w:rsidP="00927940">
      <w:pPr>
        <w:pStyle w:val="ListParagraph"/>
        <w:numPr>
          <w:ilvl w:val="0"/>
          <w:numId w:val="3"/>
        </w:numPr>
        <w:spacing w:after="0" w:line="240" w:lineRule="auto"/>
        <w:ind w:firstLine="0"/>
        <w:rPr>
          <w:rFonts w:cstheme="minorHAnsi"/>
        </w:rPr>
      </w:pPr>
      <w:r>
        <w:rPr>
          <w:rFonts w:cstheme="minorHAnsi"/>
        </w:rPr>
        <w:t xml:space="preserve">To support companies to access funding through a range of sources including ACE, Local Authority, health &amp; service providers. </w:t>
      </w:r>
    </w:p>
    <w:p w:rsidR="00927940" w:rsidRDefault="00927940" w:rsidP="00927940">
      <w:pPr>
        <w:pStyle w:val="ListParagraph"/>
        <w:numPr>
          <w:ilvl w:val="0"/>
          <w:numId w:val="3"/>
        </w:numPr>
        <w:spacing w:after="0" w:line="240" w:lineRule="auto"/>
        <w:ind w:firstLine="0"/>
        <w:jc w:val="both"/>
        <w:rPr>
          <w:rFonts w:cstheme="minorHAnsi"/>
        </w:rPr>
      </w:pPr>
      <w:r>
        <w:rPr>
          <w:rFonts w:cstheme="minorHAnsi"/>
        </w:rPr>
        <w:t xml:space="preserve">To advise and support companies accessing funding streams, writing and submitting bids, attracting investment for projects and companies including NPO applications. </w:t>
      </w:r>
    </w:p>
    <w:p w:rsidR="00927940" w:rsidRDefault="00927940" w:rsidP="00927940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cstheme="minorHAnsi"/>
        </w:rPr>
      </w:pPr>
      <w:r>
        <w:rPr>
          <w:rFonts w:cstheme="minorHAnsi"/>
        </w:rPr>
        <w:t>To assist companies, individuals and organisations in applying for funding and establish links with co-producers.</w:t>
      </w:r>
    </w:p>
    <w:p w:rsidR="00927940" w:rsidRDefault="00927940" w:rsidP="00927940">
      <w:pPr>
        <w:pStyle w:val="ListParagraph"/>
        <w:numPr>
          <w:ilvl w:val="0"/>
          <w:numId w:val="1"/>
        </w:numPr>
        <w:spacing w:after="0" w:line="240" w:lineRule="auto"/>
        <w:ind w:firstLine="0"/>
        <w:rPr>
          <w:rFonts w:cstheme="minorHAnsi"/>
        </w:rPr>
      </w:pPr>
      <w:r>
        <w:rPr>
          <w:rFonts w:cstheme="minorHAnsi"/>
        </w:rPr>
        <w:t>To advise on progress reporting regularly, including contributing to stakeholder reports and annual submissions.</w:t>
      </w:r>
    </w:p>
    <w:p w:rsidR="00927940" w:rsidRDefault="00927940" w:rsidP="00927940">
      <w:pPr>
        <w:ind w:left="720"/>
        <w:contextualSpacing/>
        <w:rPr>
          <w:rFonts w:cstheme="minorHAnsi"/>
        </w:rPr>
      </w:pPr>
    </w:p>
    <w:p w:rsidR="00927940" w:rsidRDefault="00927940" w:rsidP="00927940">
      <w:pPr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Producing </w:t>
      </w:r>
    </w:p>
    <w:p w:rsidR="00927940" w:rsidRDefault="00927940" w:rsidP="00927940">
      <w:pPr>
        <w:pStyle w:val="ListParagraph"/>
        <w:numPr>
          <w:ilvl w:val="0"/>
          <w:numId w:val="3"/>
        </w:numPr>
        <w:spacing w:after="0" w:line="240" w:lineRule="auto"/>
        <w:ind w:firstLine="0"/>
        <w:jc w:val="both"/>
        <w:rPr>
          <w:rFonts w:cstheme="minorHAnsi"/>
        </w:rPr>
      </w:pPr>
      <w:r>
        <w:rPr>
          <w:rFonts w:cstheme="minorHAnsi"/>
        </w:rPr>
        <w:t>To support companies through the commissioning process and securing underlying rights including identifying writers, negotiating deals and contracting.</w:t>
      </w:r>
    </w:p>
    <w:p w:rsidR="00927940" w:rsidRDefault="00927940" w:rsidP="00927940">
      <w:pPr>
        <w:pStyle w:val="ListParagraph"/>
        <w:numPr>
          <w:ilvl w:val="0"/>
          <w:numId w:val="1"/>
        </w:numPr>
        <w:spacing w:after="0" w:line="240" w:lineRule="auto"/>
        <w:ind w:firstLine="0"/>
        <w:rPr>
          <w:rFonts w:cstheme="minorHAnsi"/>
        </w:rPr>
      </w:pPr>
      <w:r>
        <w:rPr>
          <w:rFonts w:cstheme="minorHAnsi"/>
        </w:rPr>
        <w:t xml:space="preserve">To advise on a range of producing tasks such as contracting, negotiating, budgeting, scheduling, marketing, press &amp; fundraising. </w:t>
      </w:r>
    </w:p>
    <w:p w:rsidR="00927940" w:rsidRDefault="00927940" w:rsidP="00927940">
      <w:pPr>
        <w:pStyle w:val="ListParagraph"/>
        <w:numPr>
          <w:ilvl w:val="0"/>
          <w:numId w:val="1"/>
        </w:numPr>
        <w:spacing w:after="0" w:line="240" w:lineRule="auto"/>
        <w:ind w:firstLine="0"/>
        <w:rPr>
          <w:rFonts w:cstheme="minorHAnsi"/>
        </w:rPr>
      </w:pPr>
      <w:r>
        <w:rPr>
          <w:rFonts w:cstheme="minorHAnsi"/>
        </w:rPr>
        <w:t>To attend a range of producing touch points as appropriate, supporting and mentoring companies including parameters meetings, production meetings, read-</w:t>
      </w:r>
      <w:proofErr w:type="spellStart"/>
      <w:r>
        <w:rPr>
          <w:rFonts w:cstheme="minorHAnsi"/>
        </w:rPr>
        <w:t>throughs</w:t>
      </w:r>
      <w:proofErr w:type="spellEnd"/>
      <w:r>
        <w:rPr>
          <w:rFonts w:cstheme="minorHAnsi"/>
        </w:rPr>
        <w:t>, first day of rehearsals, previews, press nights, audience development and marketing.</w:t>
      </w:r>
    </w:p>
    <w:p w:rsidR="00927940" w:rsidRDefault="00927940" w:rsidP="00927940">
      <w:pPr>
        <w:pStyle w:val="ListParagraph"/>
        <w:spacing w:after="0" w:line="240" w:lineRule="auto"/>
        <w:rPr>
          <w:rFonts w:cstheme="minorHAnsi"/>
        </w:rPr>
      </w:pPr>
    </w:p>
    <w:p w:rsidR="00927940" w:rsidRDefault="00927940" w:rsidP="00927940">
      <w:pPr>
        <w:contextualSpacing/>
        <w:rPr>
          <w:u w:val="single"/>
        </w:rPr>
      </w:pPr>
      <w:r>
        <w:rPr>
          <w:u w:val="single"/>
        </w:rPr>
        <w:t>Marketing, digital &amp; press</w:t>
      </w:r>
    </w:p>
    <w:p w:rsidR="00927940" w:rsidRDefault="00927940" w:rsidP="00927940">
      <w:pPr>
        <w:pStyle w:val="ListParagraph"/>
        <w:numPr>
          <w:ilvl w:val="0"/>
          <w:numId w:val="1"/>
        </w:numPr>
        <w:spacing w:after="0" w:line="240" w:lineRule="auto"/>
        <w:ind w:firstLine="0"/>
      </w:pPr>
      <w:r>
        <w:t>To support companies to devise and deliver marketing, digital and press strategies, reflecting the artistic vision of their work and generating solid audiences.</w:t>
      </w:r>
    </w:p>
    <w:p w:rsidR="00927940" w:rsidRDefault="00927940" w:rsidP="00927940">
      <w:pPr>
        <w:pStyle w:val="ListParagraph"/>
        <w:numPr>
          <w:ilvl w:val="0"/>
          <w:numId w:val="1"/>
        </w:numPr>
        <w:spacing w:after="0" w:line="240" w:lineRule="auto"/>
        <w:ind w:firstLine="0"/>
      </w:pPr>
      <w:r>
        <w:t>To work with artists and organisations to monitor box office reports.</w:t>
      </w:r>
    </w:p>
    <w:p w:rsidR="00927940" w:rsidRDefault="00927940" w:rsidP="00927940">
      <w:pPr>
        <w:pStyle w:val="ListParagraph"/>
        <w:numPr>
          <w:ilvl w:val="0"/>
          <w:numId w:val="1"/>
        </w:numPr>
        <w:spacing w:after="0" w:line="240" w:lineRule="auto"/>
        <w:ind w:firstLine="0"/>
      </w:pPr>
      <w:r>
        <w:t xml:space="preserve">To explore future life for the work across a range of online and digital platforms. </w:t>
      </w:r>
    </w:p>
    <w:p w:rsidR="00927940" w:rsidRDefault="00927940" w:rsidP="00927940">
      <w:pPr>
        <w:contextualSpacing/>
        <w:rPr>
          <w:rFonts w:cstheme="minorHAnsi"/>
        </w:rPr>
      </w:pPr>
    </w:p>
    <w:p w:rsidR="00927940" w:rsidRDefault="00927940" w:rsidP="00927940">
      <w:pPr>
        <w:contextualSpacing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Future life </w:t>
      </w:r>
    </w:p>
    <w:p w:rsidR="00927940" w:rsidRDefault="00927940" w:rsidP="00927940">
      <w:pPr>
        <w:pStyle w:val="ListParagraph"/>
        <w:numPr>
          <w:ilvl w:val="0"/>
          <w:numId w:val="1"/>
        </w:numPr>
        <w:spacing w:after="0" w:line="240" w:lineRule="auto"/>
        <w:ind w:firstLine="0"/>
      </w:pPr>
      <w:r>
        <w:t xml:space="preserve">To advise and assist with the organisation of press nights and other events, forging solid networks with other organisations, funders, producers and tour bookers. </w:t>
      </w:r>
    </w:p>
    <w:p w:rsidR="00927940" w:rsidRDefault="00927940" w:rsidP="00927940">
      <w:pPr>
        <w:pStyle w:val="ListParagraph"/>
        <w:numPr>
          <w:ilvl w:val="0"/>
          <w:numId w:val="1"/>
        </w:numPr>
        <w:spacing w:after="0" w:line="240" w:lineRule="auto"/>
        <w:ind w:firstLine="0"/>
      </w:pPr>
      <w:r>
        <w:t>To proactively seek opportunities for the further exploitation of produced productions such as touring and transferring, or adaptation to alternate media.</w:t>
      </w:r>
    </w:p>
    <w:p w:rsidR="00927940" w:rsidRDefault="00927940" w:rsidP="00927940">
      <w:pPr>
        <w:contextualSpacing/>
      </w:pPr>
    </w:p>
    <w:p w:rsidR="00927940" w:rsidRDefault="00927940" w:rsidP="00927940">
      <w:pPr>
        <w:contextualSpacing/>
        <w:rPr>
          <w:rFonts w:cstheme="minorHAnsi"/>
          <w:u w:val="single"/>
        </w:rPr>
      </w:pPr>
      <w:r>
        <w:rPr>
          <w:rFonts w:cstheme="minorHAnsi"/>
          <w:u w:val="single"/>
        </w:rPr>
        <w:t>Person Specification:</w:t>
      </w:r>
    </w:p>
    <w:p w:rsidR="00927940" w:rsidRDefault="00927940" w:rsidP="00927940">
      <w:pPr>
        <w:pStyle w:val="ListParagraph"/>
        <w:numPr>
          <w:ilvl w:val="0"/>
          <w:numId w:val="4"/>
        </w:numPr>
        <w:spacing w:after="0" w:line="240" w:lineRule="auto"/>
        <w:ind w:firstLine="0"/>
        <w:jc w:val="both"/>
        <w:rPr>
          <w:rFonts w:cstheme="minorHAnsi"/>
        </w:rPr>
      </w:pPr>
      <w:r>
        <w:rPr>
          <w:rFonts w:cstheme="minorHAnsi"/>
        </w:rPr>
        <w:t xml:space="preserve">A skilled and experienced theatre producer with a strong track record of producing theatre, developing new work, touring, project management and commercial and future exploitation of work across all platforms. </w:t>
      </w:r>
    </w:p>
    <w:p w:rsidR="00927940" w:rsidRDefault="00927940" w:rsidP="00927940">
      <w:pPr>
        <w:pStyle w:val="ListParagraph"/>
        <w:numPr>
          <w:ilvl w:val="0"/>
          <w:numId w:val="4"/>
        </w:numPr>
        <w:spacing w:after="0" w:line="240" w:lineRule="auto"/>
        <w:ind w:firstLine="0"/>
        <w:jc w:val="both"/>
        <w:rPr>
          <w:rFonts w:cstheme="minorHAnsi"/>
        </w:rPr>
      </w:pPr>
      <w:r>
        <w:rPr>
          <w:rFonts w:cstheme="minorHAnsi"/>
        </w:rPr>
        <w:t xml:space="preserve">Current working knowledge of fundraising for theatre, trusts &amp; foundations, lottery distributors &amp; ACE including writing successful NPO applications. </w:t>
      </w:r>
    </w:p>
    <w:p w:rsidR="00927940" w:rsidRDefault="00927940" w:rsidP="00927940">
      <w:pPr>
        <w:pStyle w:val="ListParagraph"/>
        <w:numPr>
          <w:ilvl w:val="0"/>
          <w:numId w:val="4"/>
        </w:numPr>
        <w:spacing w:after="0" w:line="240" w:lineRule="auto"/>
        <w:ind w:firstLine="0"/>
        <w:jc w:val="both"/>
        <w:rPr>
          <w:rFonts w:cstheme="minorHAnsi"/>
        </w:rPr>
      </w:pPr>
      <w:r>
        <w:rPr>
          <w:rFonts w:cstheme="minorHAnsi"/>
        </w:rPr>
        <w:t>Current working knowledge of business operations and strategic planning, including governance, finance, accounting, contracting, marketing, press &amp; communications.</w:t>
      </w:r>
    </w:p>
    <w:p w:rsidR="00927940" w:rsidRDefault="00927940" w:rsidP="00927940">
      <w:pPr>
        <w:pStyle w:val="ListParagraph"/>
        <w:numPr>
          <w:ilvl w:val="0"/>
          <w:numId w:val="4"/>
        </w:numPr>
        <w:spacing w:after="0" w:line="240" w:lineRule="auto"/>
        <w:ind w:firstLine="0"/>
        <w:jc w:val="both"/>
        <w:rPr>
          <w:rFonts w:cstheme="minorHAnsi"/>
        </w:rPr>
      </w:pPr>
      <w:r>
        <w:rPr>
          <w:rFonts w:cstheme="minorHAnsi"/>
        </w:rPr>
        <w:t xml:space="preserve">Live networks in the UK in theatre sector and cross other art forms. </w:t>
      </w:r>
    </w:p>
    <w:p w:rsidR="00927940" w:rsidRDefault="00927940" w:rsidP="00927940">
      <w:pPr>
        <w:pStyle w:val="ListParagraph"/>
        <w:numPr>
          <w:ilvl w:val="0"/>
          <w:numId w:val="5"/>
        </w:numPr>
        <w:spacing w:line="240" w:lineRule="auto"/>
        <w:ind w:firstLine="0"/>
        <w:rPr>
          <w:rFonts w:cstheme="minorHAnsi"/>
        </w:rPr>
      </w:pPr>
      <w:r>
        <w:rPr>
          <w:rFonts w:cstheme="minorHAnsi"/>
        </w:rPr>
        <w:t>At least 5 years experience working in producing.</w:t>
      </w:r>
    </w:p>
    <w:p w:rsidR="00927940" w:rsidRDefault="00927940" w:rsidP="00927940">
      <w:pPr>
        <w:pStyle w:val="ListParagraph"/>
        <w:numPr>
          <w:ilvl w:val="0"/>
          <w:numId w:val="5"/>
        </w:numPr>
        <w:spacing w:line="240" w:lineRule="auto"/>
        <w:ind w:firstLine="0"/>
        <w:rPr>
          <w:rFonts w:cstheme="minorHAnsi"/>
        </w:rPr>
      </w:pPr>
      <w:r>
        <w:rPr>
          <w:rFonts w:cstheme="minorHAnsi"/>
        </w:rPr>
        <w:t xml:space="preserve">A proven ability and enthusiasm for working with a wide range of people. </w:t>
      </w:r>
    </w:p>
    <w:p w:rsidR="00927940" w:rsidRDefault="00927940" w:rsidP="00927940">
      <w:pPr>
        <w:pStyle w:val="ListParagraph"/>
        <w:numPr>
          <w:ilvl w:val="0"/>
          <w:numId w:val="5"/>
        </w:numPr>
        <w:spacing w:line="240" w:lineRule="auto"/>
        <w:ind w:firstLine="0"/>
        <w:rPr>
          <w:rFonts w:cstheme="minorHAnsi"/>
        </w:rPr>
      </w:pPr>
      <w:r>
        <w:rPr>
          <w:rFonts w:cstheme="minorHAnsi"/>
        </w:rPr>
        <w:t>Excellent written and verbal communication skills.</w:t>
      </w:r>
    </w:p>
    <w:p w:rsidR="00927940" w:rsidRDefault="00927940" w:rsidP="00927940">
      <w:pPr>
        <w:pStyle w:val="ListParagraph"/>
        <w:numPr>
          <w:ilvl w:val="0"/>
          <w:numId w:val="5"/>
        </w:numPr>
        <w:spacing w:line="240" w:lineRule="auto"/>
        <w:ind w:firstLine="0"/>
        <w:rPr>
          <w:rFonts w:cstheme="minorHAnsi"/>
        </w:rPr>
      </w:pPr>
      <w:r>
        <w:rPr>
          <w:rFonts w:cstheme="minorHAnsi"/>
        </w:rPr>
        <w:t>Ability to manage multiple priorities and work to deadlines.</w:t>
      </w:r>
    </w:p>
    <w:p w:rsidR="00927940" w:rsidRDefault="00927940" w:rsidP="00927940">
      <w:pPr>
        <w:pStyle w:val="ListParagraph"/>
        <w:numPr>
          <w:ilvl w:val="0"/>
          <w:numId w:val="5"/>
        </w:numPr>
        <w:spacing w:line="240" w:lineRule="auto"/>
        <w:ind w:firstLine="0"/>
        <w:rPr>
          <w:rFonts w:cstheme="minorHAnsi"/>
        </w:rPr>
      </w:pPr>
      <w:r>
        <w:rPr>
          <w:rFonts w:cstheme="minorHAnsi"/>
        </w:rPr>
        <w:t>Experience of working with artists across many disciplines, at different stages in their career</w:t>
      </w:r>
    </w:p>
    <w:p w:rsidR="00522915" w:rsidRPr="00927940" w:rsidRDefault="00927940" w:rsidP="00927940">
      <w:pPr>
        <w:pStyle w:val="ListParagraph"/>
        <w:numPr>
          <w:ilvl w:val="0"/>
          <w:numId w:val="5"/>
        </w:numPr>
        <w:spacing w:line="240" w:lineRule="auto"/>
        <w:ind w:firstLine="0"/>
        <w:rPr>
          <w:rFonts w:cstheme="minorHAnsi"/>
        </w:rPr>
      </w:pPr>
      <w:r>
        <w:rPr>
          <w:rFonts w:cstheme="minorHAnsi"/>
        </w:rPr>
        <w:t>Commitment and passion for developing emerging talent and mentoring</w:t>
      </w: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B06A0A" w:rsidRPr="00B06A0A" w:rsidRDefault="00B06A0A" w:rsidP="00522915">
      <w:pPr>
        <w:tabs>
          <w:tab w:val="left" w:pos="9356"/>
        </w:tabs>
        <w:ind w:right="744"/>
        <w:rPr>
          <w:rFonts w:ascii="Trebuchet MS" w:hAnsi="Trebuchet MS"/>
        </w:rPr>
      </w:pPr>
      <w:r w:rsidRPr="00B06A0A">
        <w:rPr>
          <w:rFonts w:ascii="Trebuchet MS" w:hAnsi="Trebuchet MS"/>
          <w:noProof/>
          <w:lang w:val="en-GB" w:eastAsia="en-GB"/>
        </w:rPr>
        <w:t xml:space="preserve"> </w:t>
      </w:r>
    </w:p>
    <w:sectPr w:rsidR="00B06A0A" w:rsidRPr="00B06A0A" w:rsidSect="003B36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01A" w:rsidRDefault="001E201A" w:rsidP="00AF2B08">
      <w:r>
        <w:separator/>
      </w:r>
    </w:p>
  </w:endnote>
  <w:endnote w:type="continuationSeparator" w:id="0">
    <w:p w:rsidR="001E201A" w:rsidRDefault="001E201A" w:rsidP="00AF2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16F" w:rsidRDefault="001021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04F" w:rsidRDefault="005F104F" w:rsidP="005F104F">
    <w:pPr>
      <w:pStyle w:val="Footer"/>
      <w:ind w:left="-99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16F" w:rsidRDefault="001021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01A" w:rsidRDefault="001E201A" w:rsidP="00AF2B08">
      <w:r>
        <w:separator/>
      </w:r>
    </w:p>
  </w:footnote>
  <w:footnote w:type="continuationSeparator" w:id="0">
    <w:p w:rsidR="001E201A" w:rsidRDefault="001E201A" w:rsidP="00AF2B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16F" w:rsidRDefault="003B7FF1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71F" w:rsidRDefault="003B7FF1">
    <w:pPr>
      <w:pStyle w:val="Header"/>
    </w:pPr>
    <w:bookmarkStart w:id="0" w:name="_GoBack"/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1027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  <w:bookmarkEnd w:id="0"/>
  </w:p>
  <w:p w:rsidR="001E201A" w:rsidRDefault="001E201A" w:rsidP="005F104F">
    <w:pPr>
      <w:pStyle w:val="Header"/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16F" w:rsidRDefault="003B7FF1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63031"/>
    <w:multiLevelType w:val="hybridMultilevel"/>
    <w:tmpl w:val="BCB63FBE"/>
    <w:lvl w:ilvl="0" w:tplc="A9165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947AC6"/>
    <w:multiLevelType w:val="hybridMultilevel"/>
    <w:tmpl w:val="B7D03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122AA2"/>
    <w:multiLevelType w:val="hybridMultilevel"/>
    <w:tmpl w:val="CA303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107FBC"/>
    <w:multiLevelType w:val="hybridMultilevel"/>
    <w:tmpl w:val="474A3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B740AC"/>
    <w:multiLevelType w:val="hybridMultilevel"/>
    <w:tmpl w:val="9C60A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F2B08"/>
    <w:rsid w:val="00020FAB"/>
    <w:rsid w:val="00043AC4"/>
    <w:rsid w:val="00070F38"/>
    <w:rsid w:val="000966FD"/>
    <w:rsid w:val="0010216F"/>
    <w:rsid w:val="0016506E"/>
    <w:rsid w:val="001E201A"/>
    <w:rsid w:val="001E4818"/>
    <w:rsid w:val="002721C9"/>
    <w:rsid w:val="003B364F"/>
    <w:rsid w:val="003B7FF1"/>
    <w:rsid w:val="00437680"/>
    <w:rsid w:val="00522915"/>
    <w:rsid w:val="005F104F"/>
    <w:rsid w:val="00731C60"/>
    <w:rsid w:val="00767E12"/>
    <w:rsid w:val="0078333E"/>
    <w:rsid w:val="007F781C"/>
    <w:rsid w:val="00927940"/>
    <w:rsid w:val="00AF2B08"/>
    <w:rsid w:val="00B06A0A"/>
    <w:rsid w:val="00B8768C"/>
    <w:rsid w:val="00BC071F"/>
    <w:rsid w:val="00CB53A9"/>
    <w:rsid w:val="00D4786F"/>
    <w:rsid w:val="00D9639B"/>
    <w:rsid w:val="00D974AD"/>
    <w:rsid w:val="00DF3D4C"/>
    <w:rsid w:val="00EE171F"/>
    <w:rsid w:val="00FB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927940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7CD4879-339D-4016-B863-29E4F5BAF9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FE7D51-0EFA-4661-BC37-C50DB29F269A}"/>
</file>

<file path=customXml/itemProps3.xml><?xml version="1.0" encoding="utf-8"?>
<ds:datastoreItem xmlns:ds="http://schemas.openxmlformats.org/officeDocument/2006/customXml" ds:itemID="{D7CE996C-2D50-42BC-8095-7990278421E4}"/>
</file>

<file path=customXml/itemProps4.xml><?xml version="1.0" encoding="utf-8"?>
<ds:datastoreItem xmlns:ds="http://schemas.openxmlformats.org/officeDocument/2006/customXml" ds:itemID="{619E35F1-6FCA-432F-812A-3663FCEBAD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Contractor</dc:creator>
  <cp:lastModifiedBy>Alvisl</cp:lastModifiedBy>
  <cp:revision>13</cp:revision>
  <cp:lastPrinted>2016-02-03T11:50:00Z</cp:lastPrinted>
  <dcterms:created xsi:type="dcterms:W3CDTF">2016-01-18T16:38:00Z</dcterms:created>
  <dcterms:modified xsi:type="dcterms:W3CDTF">2016-04-22T09:49:00Z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