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D0C2" w14:textId="263EBAD5" w:rsidR="009B0E22" w:rsidRPr="00700709" w:rsidRDefault="00700709" w:rsidP="00092DDA">
      <w:pPr>
        <w:pStyle w:val="NoSpacing"/>
        <w:jc w:val="both"/>
        <w:rPr>
          <w:rFonts w:ascii="Arial" w:eastAsia="Arial" w:hAnsi="Arial" w:cs="Arial"/>
          <w:sz w:val="20"/>
          <w:szCs w:val="20"/>
        </w:rPr>
      </w:pPr>
      <w:r w:rsidRPr="00700709">
        <w:rPr>
          <w:rFonts w:ascii="Arial" w:eastAsia="Arial" w:hAnsi="Arial" w:cs="Arial"/>
          <w:sz w:val="20"/>
          <w:szCs w:val="20"/>
        </w:rPr>
        <w:t>JAMES ZBOROWSKI</w:t>
      </w:r>
    </w:p>
    <w:p w14:paraId="7E10969D" w14:textId="4FE94387" w:rsidR="00700709" w:rsidRPr="00700709" w:rsidRDefault="00700709" w:rsidP="00092DDA">
      <w:pPr>
        <w:pStyle w:val="NoSpacing"/>
        <w:jc w:val="both"/>
        <w:rPr>
          <w:rFonts w:ascii="Arial" w:eastAsia="Arial" w:hAnsi="Arial" w:cs="Arial"/>
          <w:sz w:val="20"/>
          <w:szCs w:val="20"/>
        </w:rPr>
      </w:pPr>
      <w:r w:rsidRPr="00700709">
        <w:rPr>
          <w:rFonts w:ascii="Arial" w:eastAsia="Arial" w:hAnsi="Arial" w:cs="Arial"/>
          <w:sz w:val="20"/>
          <w:szCs w:val="20"/>
        </w:rPr>
        <w:t>SCHOOL OF DRAMA, MUSIC &amp; SCREEN</w:t>
      </w:r>
      <w:r>
        <w:rPr>
          <w:rFonts w:ascii="Arial" w:eastAsia="Arial" w:hAnsi="Arial" w:cs="Arial"/>
          <w:sz w:val="20"/>
          <w:szCs w:val="20"/>
        </w:rPr>
        <w:t xml:space="preserve">, </w:t>
      </w:r>
      <w:r w:rsidRPr="00700709">
        <w:rPr>
          <w:rFonts w:ascii="Arial" w:eastAsia="Arial" w:hAnsi="Arial" w:cs="Arial"/>
          <w:sz w:val="20"/>
          <w:szCs w:val="20"/>
        </w:rPr>
        <w:t>FACULTY OF ARTS, CULTURES AND EDUCATION</w:t>
      </w:r>
    </w:p>
    <w:p w14:paraId="41535897" w14:textId="2B0A53EB" w:rsidR="009B0E22" w:rsidRPr="00700709" w:rsidRDefault="00700709" w:rsidP="00092DDA">
      <w:pPr>
        <w:pStyle w:val="NoSpacing"/>
        <w:jc w:val="both"/>
        <w:rPr>
          <w:rFonts w:ascii="Arial" w:hAnsi="Arial" w:cs="Arial"/>
          <w:sz w:val="20"/>
          <w:szCs w:val="20"/>
        </w:rPr>
      </w:pPr>
      <w:r w:rsidRPr="00700709">
        <w:rPr>
          <w:rFonts w:ascii="Arial" w:eastAsia="Arial" w:hAnsi="Arial" w:cs="Arial"/>
          <w:sz w:val="20"/>
          <w:szCs w:val="20"/>
        </w:rPr>
        <w:t xml:space="preserve">THE UNIVERISTY OF HULL </w:t>
      </w:r>
    </w:p>
    <w:p w14:paraId="7F321C04" w14:textId="3A855E07" w:rsidR="009B0E22" w:rsidRDefault="00DF50EA" w:rsidP="00092DDA">
      <w:pPr>
        <w:pStyle w:val="NoSpacing"/>
        <w:jc w:val="both"/>
        <w:rPr>
          <w:rFonts w:ascii="Arial" w:eastAsia="Arial" w:hAnsi="Arial" w:cs="Arial"/>
          <w:sz w:val="20"/>
          <w:szCs w:val="20"/>
        </w:rPr>
      </w:pPr>
      <w:r>
        <w:rPr>
          <w:rFonts w:ascii="Arial" w:eastAsia="Arial" w:hAnsi="Arial" w:cs="Arial"/>
          <w:sz w:val="20"/>
          <w:szCs w:val="20"/>
        </w:rPr>
        <w:t xml:space="preserve">COTTINGHAM ROAD, </w:t>
      </w:r>
    </w:p>
    <w:p w14:paraId="2974F3F5" w14:textId="1A271E0C" w:rsidR="00DF50EA" w:rsidRDefault="00DF50EA" w:rsidP="00092DDA">
      <w:pPr>
        <w:pStyle w:val="NoSpacing"/>
        <w:jc w:val="both"/>
        <w:rPr>
          <w:rFonts w:ascii="Arial" w:eastAsia="Arial" w:hAnsi="Arial" w:cs="Arial"/>
          <w:sz w:val="20"/>
          <w:szCs w:val="20"/>
        </w:rPr>
      </w:pPr>
      <w:r>
        <w:rPr>
          <w:rFonts w:ascii="Arial" w:eastAsia="Arial" w:hAnsi="Arial" w:cs="Arial"/>
          <w:sz w:val="20"/>
          <w:szCs w:val="20"/>
        </w:rPr>
        <w:t xml:space="preserve">HULL, </w:t>
      </w:r>
    </w:p>
    <w:p w14:paraId="69B87498" w14:textId="31103A5E" w:rsidR="00DF50EA" w:rsidRDefault="00DF50EA" w:rsidP="00092DDA">
      <w:pPr>
        <w:pStyle w:val="NoSpacing"/>
        <w:jc w:val="both"/>
        <w:rPr>
          <w:rFonts w:ascii="Arial" w:eastAsia="Arial" w:hAnsi="Arial" w:cs="Arial"/>
          <w:sz w:val="20"/>
          <w:szCs w:val="20"/>
        </w:rPr>
      </w:pPr>
      <w:r>
        <w:rPr>
          <w:rFonts w:ascii="Arial" w:eastAsia="Arial" w:hAnsi="Arial" w:cs="Arial"/>
          <w:sz w:val="20"/>
          <w:szCs w:val="20"/>
        </w:rPr>
        <w:t>HU6 7RX</w:t>
      </w:r>
    </w:p>
    <w:p w14:paraId="155CF758" w14:textId="33741D48" w:rsidR="00DF50EA" w:rsidRPr="00092DDA" w:rsidRDefault="00DF50EA" w:rsidP="00092DDA">
      <w:pPr>
        <w:pStyle w:val="NoSpacing"/>
        <w:jc w:val="both"/>
      </w:pPr>
    </w:p>
    <w:p w14:paraId="6BC75435" w14:textId="1D45A075" w:rsidR="009B0E22" w:rsidRDefault="006C3494" w:rsidP="00092DDA">
      <w:pPr>
        <w:pStyle w:val="NoSpacing"/>
        <w:jc w:val="both"/>
        <w:rPr>
          <w:rFonts w:ascii="Arial" w:eastAsia="Arial" w:hAnsi="Arial" w:cs="Arial"/>
          <w:sz w:val="20"/>
          <w:szCs w:val="20"/>
        </w:rPr>
      </w:pPr>
      <w:r>
        <w:rPr>
          <w:rFonts w:ascii="Arial" w:eastAsia="Arial" w:hAnsi="Arial" w:cs="Arial"/>
          <w:sz w:val="20"/>
          <w:szCs w:val="20"/>
        </w:rPr>
        <w:t>12</w:t>
      </w:r>
      <w:r w:rsidR="00700709">
        <w:rPr>
          <w:rFonts w:ascii="Arial" w:eastAsia="Arial" w:hAnsi="Arial" w:cs="Arial"/>
          <w:sz w:val="20"/>
          <w:szCs w:val="20"/>
        </w:rPr>
        <w:t>/12/2016</w:t>
      </w:r>
    </w:p>
    <w:p w14:paraId="5958D4BE" w14:textId="77777777" w:rsidR="00700709" w:rsidRPr="00092DDA" w:rsidRDefault="00700709" w:rsidP="00092DDA">
      <w:pPr>
        <w:pStyle w:val="NoSpacing"/>
        <w:jc w:val="both"/>
        <w:rPr>
          <w:rFonts w:ascii="Arial" w:hAnsi="Arial" w:cs="Arial"/>
          <w:sz w:val="20"/>
          <w:szCs w:val="20"/>
        </w:rPr>
      </w:pPr>
    </w:p>
    <w:p w14:paraId="7656162E" w14:textId="1FF1E9E0" w:rsidR="009B0E22" w:rsidRPr="00700709"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Dear </w:t>
      </w:r>
      <w:r w:rsidR="00700709">
        <w:rPr>
          <w:rFonts w:ascii="Arial" w:eastAsia="Arial" w:hAnsi="Arial" w:cs="Arial"/>
          <w:sz w:val="20"/>
          <w:szCs w:val="20"/>
        </w:rPr>
        <w:t xml:space="preserve">James </w:t>
      </w:r>
      <w:proofErr w:type="spellStart"/>
      <w:r w:rsidR="00700709">
        <w:rPr>
          <w:rFonts w:ascii="Arial" w:eastAsia="Arial" w:hAnsi="Arial" w:cs="Arial"/>
          <w:sz w:val="20"/>
          <w:szCs w:val="20"/>
        </w:rPr>
        <w:t>Zborowski</w:t>
      </w:r>
      <w:proofErr w:type="spellEnd"/>
      <w:r w:rsidR="00700709">
        <w:rPr>
          <w:rFonts w:ascii="Arial" w:eastAsia="Arial" w:hAnsi="Arial" w:cs="Arial"/>
          <w:sz w:val="20"/>
          <w:szCs w:val="20"/>
        </w:rPr>
        <w:t xml:space="preserve">, </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1D2A36E4"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 xml:space="preserve">Please note that your principle contact in the Hull 2017 team for all communications and any queries relating to this </w:t>
      </w:r>
      <w:r w:rsidR="00D16A6A" w:rsidRPr="002B0C7F">
        <w:rPr>
          <w:rFonts w:ascii="Arial" w:eastAsia="Arial" w:hAnsi="Arial" w:cs="Arial"/>
          <w:sz w:val="20"/>
          <w:szCs w:val="20"/>
        </w:rPr>
        <w:t>Grant</w:t>
      </w:r>
      <w:r w:rsidRPr="002B0C7F">
        <w:rPr>
          <w:rFonts w:ascii="Arial" w:eastAsia="Arial" w:hAnsi="Arial" w:cs="Arial"/>
          <w:sz w:val="20"/>
          <w:szCs w:val="20"/>
        </w:rPr>
        <w:t xml:space="preserve"> </w:t>
      </w:r>
      <w:r w:rsidRPr="00BC633D">
        <w:rPr>
          <w:rFonts w:ascii="Arial" w:eastAsia="Arial" w:hAnsi="Arial" w:cs="Arial"/>
          <w:sz w:val="20"/>
          <w:szCs w:val="20"/>
        </w:rPr>
        <w:t>is</w:t>
      </w:r>
      <w:r w:rsidR="00700709" w:rsidRPr="00BC633D">
        <w:rPr>
          <w:rFonts w:ascii="Arial" w:eastAsia="Arial" w:hAnsi="Arial" w:cs="Arial"/>
          <w:sz w:val="20"/>
          <w:szCs w:val="20"/>
        </w:rPr>
        <w:t xml:space="preserve"> Liam Rich </w:t>
      </w:r>
      <w:r w:rsidR="6B2472CC" w:rsidRPr="002B0C7F">
        <w:rPr>
          <w:rFonts w:ascii="Arial" w:eastAsia="Arial" w:hAnsi="Arial" w:cs="Arial"/>
          <w:sz w:val="20"/>
          <w:szCs w:val="20"/>
        </w:rPr>
        <w:t xml:space="preserve">and </w:t>
      </w:r>
      <w:r w:rsidR="00700709">
        <w:rPr>
          <w:rFonts w:ascii="Arial" w:eastAsia="Arial" w:hAnsi="Arial" w:cs="Arial"/>
          <w:sz w:val="20"/>
          <w:szCs w:val="20"/>
        </w:rPr>
        <w:t xml:space="preserve">his </w:t>
      </w:r>
      <w:r w:rsidRPr="002B0C7F">
        <w:rPr>
          <w:rFonts w:ascii="Arial" w:eastAsia="Arial" w:hAnsi="Arial" w:cs="Arial"/>
          <w:sz w:val="20"/>
          <w:szCs w:val="20"/>
        </w:rPr>
        <w:t>email address is</w:t>
      </w:r>
      <w:r w:rsidR="00EC50BD" w:rsidRPr="002B0C7F">
        <w:rPr>
          <w:rFonts w:ascii="Arial" w:eastAsia="Arial" w:hAnsi="Arial" w:cs="Arial"/>
          <w:sz w:val="20"/>
          <w:szCs w:val="20"/>
        </w:rPr>
        <w:t xml:space="preserve"> </w:t>
      </w:r>
      <w:r w:rsidR="00700709">
        <w:rPr>
          <w:rFonts w:ascii="Arial" w:eastAsia="Arial" w:hAnsi="Arial" w:cs="Arial"/>
          <w:sz w:val="20"/>
          <w:szCs w:val="20"/>
        </w:rPr>
        <w:t>liam.rich@hull2017.co.uk</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(a) you have submitted (</w:t>
      </w:r>
      <w:proofErr w:type="spellStart"/>
      <w:r w:rsidR="00113500">
        <w:rPr>
          <w:rFonts w:ascii="Arial" w:eastAsia="Arial" w:hAnsi="Arial" w:cs="Arial"/>
          <w:sz w:val="20"/>
          <w:szCs w:val="20"/>
        </w:rPr>
        <w:t>i</w:t>
      </w:r>
      <w:proofErr w:type="spellEnd"/>
      <w:r w:rsidR="00113500">
        <w:rPr>
          <w:rFonts w:ascii="Arial" w:eastAsia="Arial" w:hAnsi="Arial" w:cs="Arial"/>
          <w:sz w:val="20"/>
          <w:szCs w:val="20"/>
        </w:rPr>
        <w:t xml:space="preserve">)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Pr="004057F4" w:rsidRDefault="009B0E22" w:rsidP="00092DDA">
      <w:pPr>
        <w:pStyle w:val="NoSpacing"/>
        <w:jc w:val="both"/>
        <w:rPr>
          <w:rFonts w:ascii="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w:t>
      </w:r>
      <w:proofErr w:type="spellStart"/>
      <w:r w:rsidR="004057F4" w:rsidRPr="002B0C7F">
        <w:rPr>
          <w:rFonts w:ascii="Arial" w:eastAsia="Arial" w:hAnsi="Arial" w:cs="Arial"/>
          <w:sz w:val="20"/>
          <w:szCs w:val="20"/>
        </w:rPr>
        <w:t>unapprovable</w:t>
      </w:r>
      <w:proofErr w:type="spellEnd"/>
      <w:r w:rsidR="004057F4" w:rsidRPr="002B0C7F">
        <w:rPr>
          <w:rFonts w:ascii="Arial" w:eastAsia="Arial" w:hAnsi="Arial" w:cs="Arial"/>
          <w:sz w:val="20"/>
          <w:szCs w:val="20"/>
        </w:rPr>
        <w:t xml:space="preserv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lastRenderedPageBreak/>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2B0C7F">
        <w:rPr>
          <w:rFonts w:ascii="Arial" w:eastAsia="Arial" w:hAnsi="Arial" w:cs="Arial"/>
          <w:sz w:val="20"/>
          <w:szCs w:val="20"/>
        </w:rPr>
        <w:t>Nothing in this Agreement shall limit or exclude either party’s liability:</w:t>
      </w:r>
      <w:bookmarkStart w:id="1" w:name="a932084"/>
      <w:bookmarkEnd w:id="0"/>
      <w:r w:rsidRPr="002B0C7F">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2B0C7F">
        <w:rPr>
          <w:rFonts w:ascii="Arial" w:eastAsia="Arial" w:hAnsi="Arial" w:cs="Arial"/>
          <w:sz w:val="20"/>
          <w:szCs w:val="20"/>
        </w:rPr>
        <w:t xml:space="preserve"> or for fraud or fraudulent misrepresentation; </w:t>
      </w:r>
      <w:bookmarkEnd w:id="2"/>
      <w:r w:rsidRPr="002B0C7F">
        <w:rPr>
          <w:rFonts w:ascii="Arial" w:eastAsia="Arial" w:hAnsi="Arial" w:cs="Arial"/>
          <w:sz w:val="20"/>
          <w:szCs w:val="20"/>
        </w:rPr>
        <w:t>or</w:t>
      </w:r>
      <w:bookmarkStart w:id="3"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0244A60" w:rsidR="00470C36" w:rsidRPr="00470C36" w:rsidRDefault="00470C36" w:rsidP="00C11F8B">
      <w:pPr>
        <w:pStyle w:val="A2"/>
        <w:numPr>
          <w:ilvl w:val="0"/>
          <w:numId w:val="4"/>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0" w:history="1">
        <w:r w:rsidRPr="00470C36">
          <w:rPr>
            <w:rFonts w:cs="Arial"/>
            <w:color w:val="0000E9"/>
            <w:sz w:val="20"/>
            <w:u w:val="single" w:color="0000E9"/>
          </w:rPr>
          <w:t>Word Online Version</w:t>
        </w:r>
      </w:hyperlink>
      <w:r w:rsidRPr="00470C36">
        <w:rPr>
          <w:rFonts w:cs="Arial"/>
          <w:color w:val="191919"/>
          <w:sz w:val="20"/>
        </w:rPr>
        <w:t>) (</w:t>
      </w:r>
      <w:hyperlink r:id="rId11"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2" w:history="1">
        <w:r w:rsidRPr="00357300">
          <w:rPr>
            <w:rFonts w:cs="Arial"/>
            <w:color w:val="0000E9"/>
            <w:sz w:val="20"/>
            <w:u w:val="single" w:color="0000E9"/>
          </w:rPr>
          <w:t>Word Online Version</w:t>
        </w:r>
      </w:hyperlink>
      <w:r w:rsidRPr="00357300">
        <w:rPr>
          <w:rFonts w:cs="Arial"/>
          <w:color w:val="191919"/>
          <w:sz w:val="20"/>
        </w:rPr>
        <w:t>) (</w:t>
      </w:r>
      <w:hyperlink r:id="rId13"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7777777" w:rsidR="00470C36" w:rsidRPr="00470C36" w:rsidRDefault="00470C36" w:rsidP="00C11F8B">
      <w:pPr>
        <w:pStyle w:val="A2"/>
        <w:numPr>
          <w:ilvl w:val="0"/>
          <w:numId w:val="4"/>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4" w:history="1">
        <w:r w:rsidRPr="00357300">
          <w:rPr>
            <w:rFonts w:cs="Arial"/>
            <w:color w:val="0000E9"/>
            <w:sz w:val="20"/>
            <w:u w:val="single" w:color="0000E9"/>
          </w:rPr>
          <w:t>Word Online Version</w:t>
        </w:r>
      </w:hyperlink>
      <w:r w:rsidRPr="00357300">
        <w:rPr>
          <w:rFonts w:cs="Arial"/>
          <w:color w:val="191919"/>
          <w:sz w:val="20"/>
        </w:rPr>
        <w:t>) (</w:t>
      </w:r>
      <w:hyperlink r:id="rId15" w:history="1">
        <w:r w:rsidRPr="00357300">
          <w:rPr>
            <w:rFonts w:cs="Arial"/>
            <w:color w:val="0000E9"/>
            <w:sz w:val="20"/>
            <w:u w:val="single" w:color="0000E9"/>
          </w:rPr>
          <w:t>PDF Version</w:t>
        </w:r>
      </w:hyperlink>
      <w:r w:rsidRPr="00357300">
        <w:rPr>
          <w:rFonts w:cs="Arial"/>
          <w:color w:val="191919"/>
          <w:sz w:val="20"/>
        </w:rPr>
        <w:t>)</w:t>
      </w:r>
    </w:p>
    <w:p w14:paraId="18F5D312" w14:textId="77777777" w:rsidR="00470C36" w:rsidRPr="00470C36" w:rsidRDefault="00470C36" w:rsidP="00C11F8B">
      <w:pPr>
        <w:pStyle w:val="A2"/>
        <w:numPr>
          <w:ilvl w:val="0"/>
          <w:numId w:val="4"/>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6" w:history="1">
        <w:r w:rsidRPr="00357300">
          <w:rPr>
            <w:rFonts w:cs="Arial"/>
            <w:color w:val="0000E9"/>
            <w:sz w:val="20"/>
            <w:u w:val="single" w:color="0000E9"/>
          </w:rPr>
          <w:t>Word Online Version</w:t>
        </w:r>
      </w:hyperlink>
      <w:r w:rsidRPr="00357300">
        <w:rPr>
          <w:rFonts w:cs="Arial"/>
          <w:color w:val="191919"/>
          <w:sz w:val="20"/>
        </w:rPr>
        <w:t>) (</w:t>
      </w:r>
      <w:hyperlink r:id="rId17"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B843FA8" w:rsidR="00470C36" w:rsidRPr="00470C36" w:rsidRDefault="00470C36" w:rsidP="00C11F8B">
      <w:pPr>
        <w:pStyle w:val="A2"/>
        <w:numPr>
          <w:ilvl w:val="0"/>
          <w:numId w:val="4"/>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8" w:history="1">
        <w:r w:rsidRPr="00357300">
          <w:rPr>
            <w:rFonts w:cs="Arial"/>
            <w:color w:val="0000E9"/>
            <w:sz w:val="20"/>
            <w:u w:val="single" w:color="0000E9"/>
          </w:rPr>
          <w:t>Word Online Version</w:t>
        </w:r>
      </w:hyperlink>
      <w:r w:rsidRPr="00357300">
        <w:rPr>
          <w:rFonts w:cs="Arial"/>
          <w:color w:val="191919"/>
          <w:sz w:val="20"/>
        </w:rPr>
        <w:t>) (</w:t>
      </w:r>
      <w:hyperlink r:id="rId19"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0"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1"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006FC01A" w:rsidR="00113500" w:rsidRPr="00572739" w:rsidRDefault="00470C36" w:rsidP="00C11F8B">
      <w:pPr>
        <w:pStyle w:val="A2"/>
        <w:numPr>
          <w:ilvl w:val="0"/>
          <w:numId w:val="4"/>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2" w:history="1">
        <w:r w:rsidRPr="00357300">
          <w:rPr>
            <w:rFonts w:cs="Arial"/>
            <w:color w:val="0000E9"/>
            <w:sz w:val="20"/>
            <w:u w:val="single" w:color="0000E9"/>
          </w:rPr>
          <w:t>Word Online Version</w:t>
        </w:r>
      </w:hyperlink>
      <w:r w:rsidRPr="00357300">
        <w:rPr>
          <w:rFonts w:cs="Arial"/>
          <w:color w:val="191919"/>
          <w:sz w:val="20"/>
        </w:rPr>
        <w:t>) (</w:t>
      </w:r>
      <w:hyperlink r:id="rId23"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lastRenderedPageBreak/>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 xml:space="preserve">high </w:t>
      </w:r>
      <w:proofErr w:type="gramStart"/>
      <w:r w:rsidR="00D32CD2" w:rsidRPr="00D32CD2">
        <w:rPr>
          <w:rFonts w:ascii="Arial" w:hAnsi="Arial"/>
          <w:sz w:val="20"/>
          <w:szCs w:val="20"/>
        </w:rPr>
        <w:t>resolution</w:t>
      </w:r>
      <w:proofErr w:type="gramEnd"/>
      <w:r w:rsidR="00D32CD2" w:rsidRPr="00D32CD2">
        <w:rPr>
          <w:rFonts w:ascii="Arial" w:hAnsi="Arial"/>
          <w:sz w:val="20"/>
          <w:szCs w:val="20"/>
        </w:rPr>
        <w:t xml:space="preserve">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Pr="00BC633D" w:rsidRDefault="00D32CD2" w:rsidP="00470C36">
      <w:pPr>
        <w:pStyle w:val="AgtLevel2"/>
        <w:numPr>
          <w:ilvl w:val="0"/>
          <w:numId w:val="0"/>
        </w:numPr>
        <w:spacing w:line="240" w:lineRule="auto"/>
        <w:rPr>
          <w:rFonts w:cs="Arial"/>
          <w:color w:val="FF0000"/>
        </w:rPr>
      </w:pPr>
      <w:r w:rsidRPr="00BC633D">
        <w:rPr>
          <w:color w:val="FF0000"/>
        </w:rPr>
        <w:t xml:space="preserve">You agree </w:t>
      </w:r>
      <w:r w:rsidR="00113500" w:rsidRPr="00BC633D">
        <w:rPr>
          <w:color w:val="FF0000"/>
        </w:rPr>
        <w:t>that the following line credits shall be included in all marketing, promotional and publicity materials relating to the Project</w:t>
      </w:r>
      <w:r w:rsidRPr="00BC633D">
        <w:rPr>
          <w:color w:val="FF0000"/>
        </w:rPr>
        <w:t>:</w:t>
      </w:r>
      <w:r w:rsidR="00113500" w:rsidRPr="00BC633D">
        <w:rPr>
          <w:color w:val="FF0000"/>
        </w:rPr>
        <w:t xml:space="preserve"> </w:t>
      </w:r>
    </w:p>
    <w:p w14:paraId="10C42CD1" w14:textId="77777777" w:rsidR="00113500" w:rsidRPr="00BC633D" w:rsidRDefault="00113500" w:rsidP="00470C36">
      <w:pPr>
        <w:pStyle w:val="AgtLevel2"/>
        <w:numPr>
          <w:ilvl w:val="0"/>
          <w:numId w:val="0"/>
        </w:numPr>
        <w:spacing w:line="240" w:lineRule="auto"/>
        <w:rPr>
          <w:rFonts w:cs="Arial"/>
          <w:b/>
          <w:color w:val="FF0000"/>
        </w:rPr>
      </w:pPr>
      <w:r w:rsidRPr="00BC633D">
        <w:rPr>
          <w:b/>
          <w:color w:val="FF0000"/>
        </w:rPr>
        <w:t>Presenting Credit for presentation of original production in Hull:</w:t>
      </w:r>
    </w:p>
    <w:p w14:paraId="50F7F5F0" w14:textId="76E7BD6C" w:rsidR="00113500" w:rsidRPr="00BC633D" w:rsidRDefault="00113500" w:rsidP="00470C36">
      <w:pPr>
        <w:pStyle w:val="AgtLevel1Heading"/>
        <w:numPr>
          <w:ilvl w:val="0"/>
          <w:numId w:val="0"/>
        </w:numPr>
        <w:spacing w:line="240" w:lineRule="auto"/>
        <w:rPr>
          <w:b w:val="0"/>
          <w:color w:val="FF0000"/>
        </w:rPr>
      </w:pPr>
      <w:r w:rsidRPr="00BC633D">
        <w:rPr>
          <w:b w:val="0"/>
          <w:color w:val="FF0000"/>
        </w:rPr>
        <w:t>“Hull UK City of Culture 2017, [</w:t>
      </w:r>
      <w:r w:rsidRPr="00BC633D">
        <w:rPr>
          <w:b w:val="0"/>
          <w:i/>
          <w:color w:val="FF0000"/>
          <w:highlight w:val="yellow"/>
        </w:rPr>
        <w:t>Name of Venue/Producer</w:t>
      </w:r>
      <w:r w:rsidRPr="00BC633D">
        <w:rPr>
          <w:b w:val="0"/>
          <w:color w:val="FF0000"/>
        </w:rPr>
        <w:t>] and [</w:t>
      </w:r>
      <w:r w:rsidRPr="00BC633D">
        <w:rPr>
          <w:b w:val="0"/>
          <w:color w:val="FF0000"/>
          <w:highlight w:val="yellow"/>
        </w:rPr>
        <w:t>A Co-Producing Partner</w:t>
      </w:r>
      <w:r w:rsidRPr="00BC633D">
        <w:rPr>
          <w:b w:val="0"/>
          <w:color w:val="FF0000"/>
        </w:rPr>
        <w:t>]</w:t>
      </w:r>
      <w:r w:rsidRPr="00BC633D">
        <w:rPr>
          <w:b w:val="0"/>
          <w:color w:val="FF0000"/>
        </w:rPr>
        <w:br/>
        <w:t>[</w:t>
      </w:r>
      <w:r w:rsidRPr="00BC633D">
        <w:rPr>
          <w:b w:val="0"/>
          <w:color w:val="FF0000"/>
          <w:highlight w:val="yellow"/>
        </w:rPr>
        <w:t>Name of Production</w:t>
      </w:r>
      <w:r w:rsidRPr="00BC633D">
        <w:rPr>
          <w:b w:val="0"/>
          <w:color w:val="FF0000"/>
        </w:rPr>
        <w:t>]</w:t>
      </w:r>
      <w:r w:rsidRPr="00BC633D">
        <w:rPr>
          <w:b w:val="0"/>
          <w:color w:val="FF0000"/>
        </w:rPr>
        <w:tab/>
      </w:r>
      <w:r w:rsidRPr="00BC633D">
        <w:rPr>
          <w:b w:val="0"/>
          <w:color w:val="FF0000"/>
        </w:rPr>
        <w:br/>
        <w:t>By The Author(s)”</w:t>
      </w:r>
    </w:p>
    <w:p w14:paraId="53A2D1E0" w14:textId="77777777" w:rsidR="00113500" w:rsidRPr="00BC633D" w:rsidRDefault="00113500" w:rsidP="00470C36">
      <w:pPr>
        <w:pStyle w:val="AgtLevel1Heading"/>
        <w:numPr>
          <w:ilvl w:val="0"/>
          <w:numId w:val="0"/>
        </w:numPr>
        <w:spacing w:line="240" w:lineRule="auto"/>
        <w:rPr>
          <w:color w:val="FF0000"/>
        </w:rPr>
      </w:pPr>
      <w:r w:rsidRPr="00BC633D">
        <w:rPr>
          <w:color w:val="FF0000"/>
        </w:rPr>
        <w:t>For all other productions and presentations:</w:t>
      </w:r>
    </w:p>
    <w:p w14:paraId="35C32DFD" w14:textId="77777777" w:rsidR="00D32CD2" w:rsidRPr="00BC633D" w:rsidRDefault="00113500" w:rsidP="00470C36">
      <w:pPr>
        <w:pStyle w:val="AgtLevel2"/>
        <w:numPr>
          <w:ilvl w:val="0"/>
          <w:numId w:val="0"/>
        </w:numPr>
        <w:tabs>
          <w:tab w:val="left" w:pos="0"/>
        </w:tabs>
        <w:spacing w:line="240" w:lineRule="auto"/>
        <w:rPr>
          <w:color w:val="FF0000"/>
        </w:rPr>
      </w:pPr>
      <w:r w:rsidRPr="00BC633D">
        <w:rPr>
          <w:color w:val="FF0000"/>
        </w:rPr>
        <w:t>“[</w:t>
      </w:r>
      <w:r w:rsidRPr="00BC633D">
        <w:rPr>
          <w:color w:val="FF0000"/>
          <w:highlight w:val="yellow"/>
        </w:rPr>
        <w:t>Name of Production</w:t>
      </w:r>
      <w:r w:rsidRPr="00BC633D">
        <w:rPr>
          <w:color w:val="FF0000"/>
        </w:rPr>
        <w:t>] was originally produced by [</w:t>
      </w:r>
      <w:r w:rsidRPr="00BC633D">
        <w:rPr>
          <w:i/>
          <w:color w:val="FF0000"/>
          <w:highlight w:val="yellow"/>
        </w:rPr>
        <w:t>Name of Venue/Producer</w:t>
      </w:r>
      <w:r w:rsidRPr="00BC633D">
        <w:rPr>
          <w:color w:val="FF0000"/>
        </w:rPr>
        <w:t>], [</w:t>
      </w:r>
      <w:r w:rsidRPr="00BC633D">
        <w:rPr>
          <w:color w:val="FF0000"/>
          <w:highlight w:val="yellow"/>
        </w:rPr>
        <w:t>and a co-producing partner</w:t>
      </w:r>
      <w:r w:rsidRPr="00BC633D">
        <w:rPr>
          <w:color w:val="FF0000"/>
        </w:rPr>
        <w:t xml:space="preserve">] as part of Hull UK City </w:t>
      </w:r>
      <w:proofErr w:type="gramStart"/>
      <w:r w:rsidRPr="00BC633D">
        <w:rPr>
          <w:color w:val="FF0000"/>
        </w:rPr>
        <w:t>Of</w:t>
      </w:r>
      <w:proofErr w:type="gramEnd"/>
      <w:r w:rsidRPr="00BC633D">
        <w:rPr>
          <w:color w:val="FF0000"/>
        </w:rPr>
        <w:t xml:space="preserve"> Culture 2017]</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5"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lastRenderedPageBreak/>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w:t>
      </w:r>
      <w:proofErr w:type="spellStart"/>
      <w:r w:rsidR="002B0C7F" w:rsidRPr="00CC5879">
        <w:rPr>
          <w:rFonts w:ascii="Arial" w:eastAsia="Arial" w:hAnsi="Arial" w:cs="Arial"/>
          <w:color w:val="191919"/>
          <w:sz w:val="20"/>
          <w:szCs w:val="20"/>
        </w:rPr>
        <w:t>i</w:t>
      </w:r>
      <w:proofErr w:type="spellEnd"/>
      <w:r w:rsidR="002B0C7F" w:rsidRPr="00CC5879">
        <w:rPr>
          <w:rFonts w:ascii="Arial" w:eastAsia="Arial" w:hAnsi="Arial" w:cs="Arial"/>
          <w:color w:val="191919"/>
          <w:sz w:val="20"/>
          <w:szCs w:val="20"/>
        </w:rPr>
        <w:t>)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6"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xml:space="preserve">”) beyond the reasonable control of that party, </w:t>
      </w:r>
      <w:proofErr w:type="spellStart"/>
      <w:r w:rsidRPr="002B0C7F">
        <w:rPr>
          <w:rFonts w:ascii="Arial" w:eastAsia="Arial" w:hAnsi="Arial" w:cs="Arial"/>
          <w:sz w:val="20"/>
          <w:szCs w:val="20"/>
        </w:rPr>
        <w:t>eg</w:t>
      </w:r>
      <w:proofErr w:type="spellEnd"/>
      <w:r w:rsidRPr="002B0C7F">
        <w:rPr>
          <w:rFonts w:ascii="Arial" w:eastAsia="Arial" w:hAnsi="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5"/>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w:t>
      </w:r>
      <w:r w:rsidRPr="00113500">
        <w:rPr>
          <w:b w:val="0"/>
        </w:rPr>
        <w:lastRenderedPageBreak/>
        <w:t xml:space="preserve">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w:t>
      </w:r>
      <w:proofErr w:type="spellStart"/>
      <w:r>
        <w:rPr>
          <w:rFonts w:cs="Arial"/>
        </w:rPr>
        <w:t>i</w:t>
      </w:r>
      <w:proofErr w:type="spellEnd"/>
      <w:r>
        <w:rPr>
          <w:rFonts w:cs="Arial"/>
        </w:rPr>
        <w:t xml:space="preserve">) </w:t>
      </w:r>
      <w:r>
        <w:t>you</w:t>
      </w:r>
      <w:r w:rsidRPr="00CD6A1F">
        <w:t xml:space="preserve"> shall act only on </w:t>
      </w:r>
      <w:r>
        <w:t>instructions from Hull 2017;(ii)</w:t>
      </w:r>
      <w:bookmarkStart w:id="7"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7"/>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8" w:name="_Ref413230687"/>
      <w:r w:rsidRPr="002B0C7F">
        <w:rPr>
          <w:rFonts w:ascii="Arial" w:eastAsia="Arial" w:hAnsi="Arial" w:cs="Arial"/>
          <w:sz w:val="20"/>
          <w:szCs w:val="20"/>
        </w:rPr>
        <w:t>If you receive a Request for Information which relates to this Agreement and/or Hull 2017</w:t>
      </w:r>
      <w:bookmarkStart w:id="9" w:name="_Ref379877052"/>
      <w:bookmarkEnd w:id="8"/>
      <w:r w:rsidRPr="002B0C7F">
        <w:rPr>
          <w:rFonts w:ascii="Arial" w:eastAsia="Arial" w:hAnsi="Arial" w:cs="Arial"/>
          <w:sz w:val="20"/>
          <w:szCs w:val="20"/>
        </w:rPr>
        <w:t>, you shall notify the Hull 2017 as soon as reasonably practicable after receipt of the Request for Information</w:t>
      </w:r>
      <w:bookmarkEnd w:id="9"/>
      <w:r w:rsidRPr="002B0C7F">
        <w:rPr>
          <w:rFonts w:ascii="Arial" w:eastAsia="Arial" w:hAnsi="Arial" w:cs="Arial"/>
          <w:sz w:val="20"/>
          <w:szCs w:val="20"/>
        </w:rPr>
        <w:t xml:space="preserve">;  Hull 2017 shall provide you with a copy of all Information in its possession or power </w:t>
      </w:r>
      <w:bookmarkStart w:id="10" w:name="a154746"/>
      <w:r w:rsidRPr="002B0C7F">
        <w:rPr>
          <w:rFonts w:ascii="Arial" w:eastAsia="Arial" w:hAnsi="Arial" w:cs="Arial"/>
          <w:sz w:val="20"/>
          <w:szCs w:val="20"/>
        </w:rPr>
        <w:t>in the form that you reasonably requires within seven days (or such other period as you may reasonably specify) relating to you; and</w:t>
      </w:r>
      <w:bookmarkEnd w:id="10"/>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1"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1"/>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6AC94B8E" w14:textId="697DD846" w:rsidR="00092DDA" w:rsidRDefault="00092DDA" w:rsidP="00092DDA">
      <w:pPr>
        <w:pStyle w:val="NoSpacing"/>
        <w:jc w:val="both"/>
        <w:rPr>
          <w:rFonts w:ascii="Arial" w:hAnsi="Arial" w:cs="Arial"/>
          <w:sz w:val="20"/>
          <w:szCs w:val="20"/>
        </w:rPr>
      </w:pPr>
    </w:p>
    <w:p w14:paraId="1BDEF3C3" w14:textId="7DC3F5B2" w:rsidR="00700709" w:rsidRDefault="00700709" w:rsidP="00092DDA">
      <w:pPr>
        <w:pStyle w:val="NoSpacing"/>
        <w:jc w:val="both"/>
        <w:rPr>
          <w:rFonts w:ascii="Arial" w:hAnsi="Arial" w:cs="Arial"/>
          <w:sz w:val="20"/>
          <w:szCs w:val="20"/>
        </w:rPr>
      </w:pPr>
    </w:p>
    <w:p w14:paraId="1BCA9C12" w14:textId="285D198A" w:rsidR="00700709" w:rsidRDefault="00700709" w:rsidP="00092DDA">
      <w:pPr>
        <w:pStyle w:val="NoSpacing"/>
        <w:jc w:val="both"/>
        <w:rPr>
          <w:rFonts w:ascii="Arial" w:hAnsi="Arial" w:cs="Arial"/>
          <w:sz w:val="20"/>
          <w:szCs w:val="20"/>
        </w:rPr>
      </w:pPr>
    </w:p>
    <w:p w14:paraId="13A0E106" w14:textId="4E28BCF5" w:rsidR="009B0E22" w:rsidRPr="00B03C1C" w:rsidRDefault="00B03C1C" w:rsidP="00092DDA">
      <w:pPr>
        <w:pStyle w:val="NoSpacing"/>
        <w:jc w:val="both"/>
        <w:rPr>
          <w:rFonts w:ascii="Arial" w:hAnsi="Arial" w:cs="Arial"/>
          <w:sz w:val="20"/>
          <w:szCs w:val="20"/>
        </w:rPr>
      </w:pPr>
      <w:r w:rsidRPr="00B03C1C">
        <w:rPr>
          <w:rFonts w:ascii="Arial" w:eastAsia="Arial" w:hAnsi="Arial" w:cs="Arial"/>
          <w:sz w:val="20"/>
          <w:szCs w:val="20"/>
        </w:rPr>
        <w:t>Sam Hunt</w:t>
      </w:r>
    </w:p>
    <w:p w14:paraId="2C0901B5" w14:textId="2096374A"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6C6B4CAD"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p>
    <w:p w14:paraId="7C8B6023" w14:textId="5F2A90A1" w:rsidR="00762089" w:rsidRDefault="00762089" w:rsidP="00092DDA">
      <w:pPr>
        <w:pStyle w:val="NoSpacing"/>
        <w:jc w:val="both"/>
        <w:rPr>
          <w:rFonts w:ascii="Arial" w:hAnsi="Arial" w:cs="Arial"/>
          <w:b/>
          <w:sz w:val="20"/>
          <w:szCs w:val="20"/>
        </w:rPr>
      </w:pPr>
    </w:p>
    <w:p w14:paraId="01358B05" w14:textId="28D29375" w:rsidR="00762089" w:rsidRDefault="00762089" w:rsidP="00092DDA">
      <w:pPr>
        <w:pStyle w:val="NoSpacing"/>
        <w:jc w:val="both"/>
        <w:rPr>
          <w:rFonts w:ascii="Arial" w:hAnsi="Arial" w:cs="Arial"/>
          <w:b/>
          <w:sz w:val="20"/>
          <w:szCs w:val="20"/>
        </w:rPr>
      </w:pPr>
    </w:p>
    <w:p w14:paraId="2C30136D" w14:textId="4C314627" w:rsidR="00762089" w:rsidRDefault="00762089" w:rsidP="00092DDA">
      <w:pPr>
        <w:pStyle w:val="NoSpacing"/>
        <w:jc w:val="both"/>
        <w:rPr>
          <w:rFonts w:ascii="Arial" w:hAnsi="Arial" w:cs="Arial"/>
          <w:b/>
          <w:sz w:val="20"/>
          <w:szCs w:val="20"/>
        </w:rPr>
      </w:pPr>
    </w:p>
    <w:p w14:paraId="6142D7C5" w14:textId="69DAA0E8" w:rsidR="00762089" w:rsidRDefault="00762089" w:rsidP="00092DDA">
      <w:pPr>
        <w:pStyle w:val="NoSpacing"/>
        <w:jc w:val="both"/>
        <w:rPr>
          <w:rFonts w:ascii="Arial" w:hAnsi="Arial" w:cs="Arial"/>
          <w:b/>
          <w:sz w:val="20"/>
          <w:szCs w:val="20"/>
        </w:rPr>
      </w:pPr>
    </w:p>
    <w:p w14:paraId="46435C6D" w14:textId="035BDE1E" w:rsidR="00762089" w:rsidRDefault="00B03C1C" w:rsidP="00092DDA">
      <w:pPr>
        <w:pStyle w:val="NoSpacing"/>
        <w:jc w:val="both"/>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C241E93" wp14:editId="15FD95F7">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14:paraId="2DF56FF0" w14:textId="77777777" w:rsidR="0095012A" w:rsidRPr="004C45BF" w:rsidRDefault="0095012A"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3BD41C62" w14:textId="77777777" w:rsidR="0095012A" w:rsidRPr="00092DDA" w:rsidRDefault="0095012A"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351BF68" w14:textId="77777777" w:rsidR="0095012A" w:rsidRPr="00092DDA" w:rsidRDefault="0095012A"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0228D087" w14:textId="77777777" w:rsidR="0095012A" w:rsidRPr="00092DDA" w:rsidRDefault="0095012A" w:rsidP="00B03C1C">
                            <w:pPr>
                              <w:pStyle w:val="NoSpacing"/>
                              <w:jc w:val="both"/>
                              <w:rPr>
                                <w:rFonts w:ascii="Arial" w:hAnsi="Arial" w:cs="Arial"/>
                                <w:b/>
                                <w:sz w:val="20"/>
                                <w:szCs w:val="20"/>
                              </w:rPr>
                            </w:pPr>
                          </w:p>
                          <w:p w14:paraId="72D4730D" w14:textId="77777777" w:rsidR="0095012A" w:rsidRPr="00092DDA" w:rsidRDefault="0095012A" w:rsidP="00B03C1C">
                            <w:pPr>
                              <w:pStyle w:val="NoSpacing"/>
                              <w:jc w:val="both"/>
                              <w:rPr>
                                <w:rFonts w:ascii="Arial" w:hAnsi="Arial" w:cs="Arial"/>
                                <w:sz w:val="20"/>
                                <w:szCs w:val="20"/>
                              </w:rPr>
                            </w:pPr>
                          </w:p>
                          <w:p w14:paraId="5B4EB9C7" w14:textId="77777777" w:rsidR="0095012A" w:rsidRPr="00092DDA" w:rsidRDefault="0095012A" w:rsidP="00B03C1C">
                            <w:pPr>
                              <w:pStyle w:val="NoSpacing"/>
                              <w:jc w:val="both"/>
                              <w:rPr>
                                <w:rFonts w:ascii="Arial" w:hAnsi="Arial" w:cs="Arial"/>
                                <w:b/>
                                <w:sz w:val="20"/>
                                <w:szCs w:val="20"/>
                              </w:rPr>
                            </w:pPr>
                          </w:p>
                          <w:p w14:paraId="7639E207" w14:textId="77777777" w:rsidR="0095012A" w:rsidRPr="00092DDA" w:rsidRDefault="0095012A" w:rsidP="00B03C1C">
                            <w:pPr>
                              <w:pStyle w:val="NoSpacing"/>
                              <w:jc w:val="both"/>
                              <w:rPr>
                                <w:rFonts w:ascii="Arial" w:hAnsi="Arial" w:cs="Arial"/>
                                <w:b/>
                                <w:sz w:val="20"/>
                                <w:szCs w:val="20"/>
                              </w:rPr>
                            </w:pPr>
                          </w:p>
                          <w:p w14:paraId="25A12579" w14:textId="77777777" w:rsidR="0095012A" w:rsidRPr="00092DDA" w:rsidRDefault="0095012A" w:rsidP="00B03C1C">
                            <w:pPr>
                              <w:pStyle w:val="NoSpacing"/>
                              <w:jc w:val="both"/>
                              <w:rPr>
                                <w:rFonts w:ascii="Arial" w:hAnsi="Arial" w:cs="Arial"/>
                                <w:sz w:val="20"/>
                                <w:szCs w:val="20"/>
                              </w:rPr>
                            </w:pPr>
                            <w:r w:rsidRPr="00092DDA">
                              <w:rPr>
                                <w:rFonts w:ascii="Arial" w:hAnsi="Arial" w:cs="Arial"/>
                                <w:sz w:val="20"/>
                                <w:szCs w:val="20"/>
                              </w:rPr>
                              <w:br w:type="page"/>
                            </w:r>
                          </w:p>
                          <w:p w14:paraId="18E7881B" w14:textId="77777777" w:rsidR="0095012A" w:rsidRDefault="00950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41E93" id="_x0000_t202" coordsize="21600,21600" o:spt="202" path="m,l,21600r21600,l21600,xe">
                <v:stroke joinstyle="miter"/>
                <v:path gradientshapeok="t" o:connecttype="rect"/>
              </v:shapetype>
              <v:shape id="Text Box 1" o:spid="_x0000_s1026" type="#_x0000_t202"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" filled="f" stroked="f" strokeweight=".5pt">
                <v:textbox>
                  <w:txbxContent>
                    <w:p w14:paraId="2DF56FF0" w14:textId="77777777" w:rsidR="0095012A" w:rsidRPr="004C45BF" w:rsidRDefault="0095012A"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3BD41C62" w14:textId="77777777" w:rsidR="0095012A" w:rsidRPr="00092DDA" w:rsidRDefault="0095012A"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351BF68" w14:textId="77777777" w:rsidR="0095012A" w:rsidRPr="00092DDA" w:rsidRDefault="0095012A"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0228D087" w14:textId="77777777" w:rsidR="0095012A" w:rsidRPr="00092DDA" w:rsidRDefault="0095012A" w:rsidP="00B03C1C">
                      <w:pPr>
                        <w:pStyle w:val="NoSpacing"/>
                        <w:jc w:val="both"/>
                        <w:rPr>
                          <w:rFonts w:ascii="Arial" w:hAnsi="Arial" w:cs="Arial"/>
                          <w:b/>
                          <w:sz w:val="20"/>
                          <w:szCs w:val="20"/>
                        </w:rPr>
                      </w:pPr>
                    </w:p>
                    <w:p w14:paraId="72D4730D" w14:textId="77777777" w:rsidR="0095012A" w:rsidRPr="00092DDA" w:rsidRDefault="0095012A" w:rsidP="00B03C1C">
                      <w:pPr>
                        <w:pStyle w:val="NoSpacing"/>
                        <w:jc w:val="both"/>
                        <w:rPr>
                          <w:rFonts w:ascii="Arial" w:hAnsi="Arial" w:cs="Arial"/>
                          <w:sz w:val="20"/>
                          <w:szCs w:val="20"/>
                        </w:rPr>
                      </w:pPr>
                    </w:p>
                    <w:p w14:paraId="5B4EB9C7" w14:textId="77777777" w:rsidR="0095012A" w:rsidRPr="00092DDA" w:rsidRDefault="0095012A" w:rsidP="00B03C1C">
                      <w:pPr>
                        <w:pStyle w:val="NoSpacing"/>
                        <w:jc w:val="both"/>
                        <w:rPr>
                          <w:rFonts w:ascii="Arial" w:hAnsi="Arial" w:cs="Arial"/>
                          <w:b/>
                          <w:sz w:val="20"/>
                          <w:szCs w:val="20"/>
                        </w:rPr>
                      </w:pPr>
                    </w:p>
                    <w:p w14:paraId="7639E207" w14:textId="77777777" w:rsidR="0095012A" w:rsidRPr="00092DDA" w:rsidRDefault="0095012A" w:rsidP="00B03C1C">
                      <w:pPr>
                        <w:pStyle w:val="NoSpacing"/>
                        <w:jc w:val="both"/>
                        <w:rPr>
                          <w:rFonts w:ascii="Arial" w:hAnsi="Arial" w:cs="Arial"/>
                          <w:b/>
                          <w:sz w:val="20"/>
                          <w:szCs w:val="20"/>
                        </w:rPr>
                      </w:pPr>
                    </w:p>
                    <w:p w14:paraId="25A12579" w14:textId="77777777" w:rsidR="0095012A" w:rsidRPr="00092DDA" w:rsidRDefault="0095012A" w:rsidP="00B03C1C">
                      <w:pPr>
                        <w:pStyle w:val="NoSpacing"/>
                        <w:jc w:val="both"/>
                        <w:rPr>
                          <w:rFonts w:ascii="Arial" w:hAnsi="Arial" w:cs="Arial"/>
                          <w:sz w:val="20"/>
                          <w:szCs w:val="20"/>
                        </w:rPr>
                      </w:pPr>
                      <w:r w:rsidRPr="00092DDA">
                        <w:rPr>
                          <w:rFonts w:ascii="Arial" w:hAnsi="Arial" w:cs="Arial"/>
                          <w:sz w:val="20"/>
                          <w:szCs w:val="20"/>
                        </w:rPr>
                        <w:br w:type="page"/>
                      </w:r>
                    </w:p>
                    <w:p w14:paraId="18E7881B" w14:textId="77777777" w:rsidR="0095012A" w:rsidRDefault="0095012A"/>
                  </w:txbxContent>
                </v:textbox>
                <w10:wrap anchorx="margin"/>
              </v:shape>
            </w:pict>
          </mc:Fallback>
        </mc:AlternateContent>
      </w:r>
    </w:p>
    <w:p w14:paraId="05EE778F" w14:textId="548B15CE" w:rsidR="00B03C1C" w:rsidRDefault="00B03C1C" w:rsidP="00092DDA">
      <w:pPr>
        <w:pStyle w:val="NoSpacing"/>
        <w:jc w:val="center"/>
        <w:rPr>
          <w:rFonts w:ascii="Arial" w:eastAsia="Arial" w:hAnsi="Arial" w:cs="Arial"/>
          <w:b/>
          <w:bCs/>
          <w:sz w:val="20"/>
          <w:szCs w:val="20"/>
          <w:u w:val="single"/>
        </w:rPr>
      </w:pPr>
    </w:p>
    <w:p w14:paraId="2C6DD681" w14:textId="77777777" w:rsidR="00B03C1C" w:rsidRDefault="00B03C1C" w:rsidP="00092DDA">
      <w:pPr>
        <w:pStyle w:val="NoSpacing"/>
        <w:jc w:val="center"/>
        <w:rPr>
          <w:rFonts w:ascii="Arial" w:eastAsia="Arial" w:hAnsi="Arial" w:cs="Arial"/>
          <w:b/>
          <w:bCs/>
          <w:sz w:val="20"/>
          <w:szCs w:val="20"/>
          <w:u w:val="single"/>
        </w:rPr>
      </w:pPr>
    </w:p>
    <w:p w14:paraId="2D3B4442" w14:textId="77777777" w:rsidR="00B03C1C" w:rsidRDefault="00B03C1C" w:rsidP="00092DDA">
      <w:pPr>
        <w:pStyle w:val="NoSpacing"/>
        <w:jc w:val="center"/>
        <w:rPr>
          <w:rFonts w:ascii="Arial" w:eastAsia="Arial" w:hAnsi="Arial" w:cs="Arial"/>
          <w:b/>
          <w:bCs/>
          <w:sz w:val="20"/>
          <w:szCs w:val="20"/>
          <w:u w:val="single"/>
        </w:rPr>
      </w:pPr>
    </w:p>
    <w:p w14:paraId="6F095E70" w14:textId="1520FA9E"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04E63FAA" w:rsidR="009B0E22" w:rsidRPr="00092DDA" w:rsidRDefault="000B112C" w:rsidP="00092DDA">
      <w:pPr>
        <w:pStyle w:val="NoSpacing"/>
        <w:jc w:val="center"/>
        <w:rPr>
          <w:rFonts w:ascii="Arial" w:hAnsi="Arial" w:cs="Arial"/>
          <w:b/>
          <w:sz w:val="20"/>
          <w:szCs w:val="20"/>
          <w:u w:val="single"/>
        </w:rPr>
      </w:pPr>
      <w:r>
        <w:rPr>
          <w:rFonts w:ascii="Arial" w:eastAsia="Arial" w:hAnsi="Arial" w:cs="Arial"/>
          <w:b/>
          <w:bCs/>
          <w:sz w:val="20"/>
          <w:szCs w:val="20"/>
          <w:u w:val="single"/>
        </w:rPr>
        <w:t>PROJECT DESCRIPTIONS</w:t>
      </w:r>
    </w:p>
    <w:p w14:paraId="6D5743A8" w14:textId="77777777" w:rsidR="009B0E22" w:rsidRPr="00092DDA" w:rsidRDefault="009B0E22" w:rsidP="00092DDA">
      <w:pPr>
        <w:pStyle w:val="NoSpacing"/>
        <w:jc w:val="both"/>
        <w:rPr>
          <w:rFonts w:ascii="Arial" w:hAnsi="Arial" w:cs="Arial"/>
          <w:sz w:val="20"/>
          <w:szCs w:val="20"/>
        </w:rPr>
      </w:pPr>
    </w:p>
    <w:p w14:paraId="57EA2638" w14:textId="2D61915A" w:rsidR="00D92D2B" w:rsidRDefault="00D16A6A" w:rsidP="00D92D2B">
      <w:pPr>
        <w:pStyle w:val="NoSpacing"/>
        <w:ind w:left="3600" w:hanging="3600"/>
        <w:jc w:val="both"/>
        <w:rPr>
          <w:rFonts w:ascii="Arial" w:eastAsia="Arial" w:hAnsi="Arial" w:cs="Arial"/>
          <w:b/>
          <w:bCs/>
        </w:rPr>
      </w:pPr>
      <w:r w:rsidRPr="00D92D2B">
        <w:rPr>
          <w:rFonts w:ascii="Arial" w:eastAsia="Arial" w:hAnsi="Arial" w:cs="Arial"/>
          <w:b/>
          <w:bCs/>
        </w:rPr>
        <w:t>PROJECT</w:t>
      </w:r>
      <w:r w:rsidR="002D76DF">
        <w:rPr>
          <w:rFonts w:ascii="Arial" w:eastAsia="Arial" w:hAnsi="Arial" w:cs="Arial"/>
          <w:b/>
          <w:bCs/>
        </w:rPr>
        <w:t>S</w:t>
      </w:r>
      <w:r w:rsidR="008D72B3" w:rsidRPr="00D92D2B">
        <w:rPr>
          <w:rFonts w:ascii="Arial" w:hAnsi="Arial" w:cs="Arial"/>
          <w:b/>
        </w:rPr>
        <w:tab/>
      </w:r>
      <w:r w:rsidR="00FD46F0" w:rsidRPr="00D92D2B">
        <w:rPr>
          <w:rFonts w:ascii="Arial" w:hAnsi="Arial" w:cs="Arial"/>
          <w:b/>
        </w:rPr>
        <w:t xml:space="preserve">(1) </w:t>
      </w:r>
      <w:r w:rsidR="00A84763" w:rsidRPr="00D92D2B">
        <w:rPr>
          <w:rFonts w:ascii="Arial" w:eastAsia="Arial" w:hAnsi="Arial" w:cs="Arial"/>
          <w:b/>
          <w:bCs/>
        </w:rPr>
        <w:t xml:space="preserve">Anthony </w:t>
      </w:r>
      <w:proofErr w:type="spellStart"/>
      <w:r w:rsidR="00A84763" w:rsidRPr="00D92D2B">
        <w:rPr>
          <w:rFonts w:ascii="Arial" w:eastAsia="Arial" w:hAnsi="Arial" w:cs="Arial"/>
          <w:b/>
          <w:bCs/>
        </w:rPr>
        <w:t>Mi</w:t>
      </w:r>
      <w:r w:rsidR="00D92D2B">
        <w:rPr>
          <w:rFonts w:ascii="Arial" w:eastAsia="Arial" w:hAnsi="Arial" w:cs="Arial"/>
          <w:b/>
          <w:bCs/>
        </w:rPr>
        <w:t>nghella</w:t>
      </w:r>
      <w:proofErr w:type="spellEnd"/>
      <w:r w:rsidR="00D92D2B">
        <w:rPr>
          <w:rFonts w:ascii="Arial" w:eastAsia="Arial" w:hAnsi="Arial" w:cs="Arial"/>
          <w:b/>
          <w:bCs/>
        </w:rPr>
        <w:t xml:space="preserve"> Retrospective,</w:t>
      </w:r>
    </w:p>
    <w:p w14:paraId="1926A5BD" w14:textId="257C93F2" w:rsidR="00D92D2B" w:rsidRDefault="00FD46F0" w:rsidP="00D92D2B">
      <w:pPr>
        <w:pStyle w:val="NoSpacing"/>
        <w:ind w:left="3600"/>
        <w:jc w:val="both"/>
        <w:rPr>
          <w:rFonts w:ascii="Arial" w:eastAsia="Arial" w:hAnsi="Arial" w:cs="Arial"/>
          <w:b/>
          <w:bCs/>
        </w:rPr>
      </w:pPr>
      <w:r w:rsidRPr="00D92D2B">
        <w:rPr>
          <w:rFonts w:ascii="Arial" w:eastAsia="Arial" w:hAnsi="Arial" w:cs="Arial"/>
          <w:b/>
          <w:bCs/>
        </w:rPr>
        <w:t xml:space="preserve">(2) </w:t>
      </w:r>
      <w:r w:rsidR="00A84763" w:rsidRPr="00D92D2B">
        <w:rPr>
          <w:rFonts w:ascii="Arial" w:eastAsia="Arial" w:hAnsi="Arial" w:cs="Arial"/>
          <w:b/>
          <w:bCs/>
        </w:rPr>
        <w:t xml:space="preserve">City of </w:t>
      </w:r>
      <w:r w:rsidR="00D92D2B">
        <w:rPr>
          <w:rFonts w:ascii="Arial" w:eastAsia="Arial" w:hAnsi="Arial" w:cs="Arial"/>
          <w:b/>
          <w:bCs/>
        </w:rPr>
        <w:t xml:space="preserve">Cinema, </w:t>
      </w:r>
    </w:p>
    <w:p w14:paraId="21E8C7A9" w14:textId="6886F8DF" w:rsidR="00D16A6A" w:rsidRPr="00D92D2B" w:rsidRDefault="00FD46F0" w:rsidP="00D92D2B">
      <w:pPr>
        <w:pStyle w:val="NoSpacing"/>
        <w:ind w:left="3600"/>
        <w:jc w:val="both"/>
        <w:rPr>
          <w:rFonts w:ascii="Arial" w:hAnsi="Arial" w:cs="Arial"/>
          <w:b/>
        </w:rPr>
      </w:pPr>
      <w:r w:rsidRPr="00D92D2B">
        <w:rPr>
          <w:rFonts w:ascii="Arial" w:eastAsia="Arial" w:hAnsi="Arial" w:cs="Arial"/>
          <w:b/>
          <w:bCs/>
        </w:rPr>
        <w:t xml:space="preserve">(3) </w:t>
      </w:r>
      <w:r w:rsidR="003316CC" w:rsidRPr="00D92D2B">
        <w:rPr>
          <w:rFonts w:ascii="Arial" w:eastAsia="Arial" w:hAnsi="Arial" w:cs="Arial"/>
          <w:b/>
          <w:bCs/>
        </w:rPr>
        <w:t>Freedom Symposia</w:t>
      </w:r>
      <w:r w:rsidR="002D76DF">
        <w:rPr>
          <w:rFonts w:ascii="Arial" w:eastAsia="Arial" w:hAnsi="Arial" w:cs="Arial"/>
          <w:b/>
          <w:bCs/>
        </w:rPr>
        <w:t>.</w:t>
      </w:r>
    </w:p>
    <w:p w14:paraId="6E33BEDF" w14:textId="32A2038A" w:rsidR="00D16A6A" w:rsidRPr="00D92D2B" w:rsidRDefault="00D16A6A" w:rsidP="00092DDA">
      <w:pPr>
        <w:pStyle w:val="NoSpacing"/>
        <w:jc w:val="both"/>
        <w:rPr>
          <w:rFonts w:ascii="Arial" w:hAnsi="Arial" w:cs="Arial"/>
          <w:b/>
        </w:rPr>
      </w:pPr>
      <w:r w:rsidRPr="00D92D2B">
        <w:rPr>
          <w:rFonts w:ascii="Arial" w:eastAsia="Arial" w:hAnsi="Arial" w:cs="Arial"/>
          <w:b/>
          <w:bCs/>
        </w:rPr>
        <w:t>ORGANISATION/INDIVIDUAL</w:t>
      </w:r>
      <w:r w:rsidRPr="00D92D2B">
        <w:rPr>
          <w:rFonts w:ascii="Arial" w:hAnsi="Arial" w:cs="Arial"/>
          <w:b/>
        </w:rPr>
        <w:tab/>
      </w:r>
      <w:r w:rsidR="00A84763" w:rsidRPr="00D92D2B">
        <w:rPr>
          <w:rFonts w:ascii="Arial" w:eastAsia="Arial" w:hAnsi="Arial" w:cs="Arial"/>
          <w:b/>
          <w:bCs/>
        </w:rPr>
        <w:t xml:space="preserve">THE UNIVERSITY OF HULL </w:t>
      </w:r>
    </w:p>
    <w:p w14:paraId="708FAA47" w14:textId="15025FF5" w:rsidR="00D16A6A" w:rsidRPr="00D92D2B" w:rsidRDefault="002D76DF" w:rsidP="00092DDA">
      <w:pPr>
        <w:pStyle w:val="NoSpacing"/>
        <w:jc w:val="both"/>
        <w:rPr>
          <w:rFonts w:ascii="Arial" w:eastAsia="Arial" w:hAnsi="Arial" w:cs="Arial"/>
          <w:b/>
          <w:bCs/>
        </w:rPr>
      </w:pPr>
      <w:r>
        <w:rPr>
          <w:rFonts w:ascii="Arial" w:eastAsia="Arial" w:hAnsi="Arial" w:cs="Arial"/>
          <w:b/>
          <w:bCs/>
        </w:rPr>
        <w:t xml:space="preserve">OVERALL </w:t>
      </w:r>
      <w:r w:rsidR="00D16A6A" w:rsidRPr="00D92D2B">
        <w:rPr>
          <w:rFonts w:ascii="Arial" w:eastAsia="Arial" w:hAnsi="Arial" w:cs="Arial"/>
          <w:b/>
          <w:bCs/>
        </w:rPr>
        <w:t>PERIOD OF ACTIVITY</w:t>
      </w:r>
      <w:r w:rsidR="00D16A6A" w:rsidRPr="00D92D2B">
        <w:rPr>
          <w:rFonts w:ascii="Arial" w:hAnsi="Arial" w:cs="Arial"/>
          <w:b/>
        </w:rPr>
        <w:tab/>
      </w:r>
      <w:r>
        <w:rPr>
          <w:rFonts w:ascii="Arial" w:eastAsia="Arial" w:hAnsi="Arial" w:cs="Arial"/>
          <w:b/>
          <w:bCs/>
        </w:rPr>
        <w:t>January to November 2017</w:t>
      </w:r>
      <w:r w:rsidR="00A84763" w:rsidRPr="00D92D2B">
        <w:rPr>
          <w:rFonts w:ascii="Arial" w:eastAsia="Arial" w:hAnsi="Arial" w:cs="Arial"/>
          <w:b/>
          <w:bCs/>
        </w:rPr>
        <w:t xml:space="preserve"> </w:t>
      </w:r>
    </w:p>
    <w:p w14:paraId="28DBDDBC" w14:textId="5E90CA2D" w:rsidR="009B0E22" w:rsidRPr="00D92D2B" w:rsidRDefault="00945D07" w:rsidP="00092DDA">
      <w:pPr>
        <w:pStyle w:val="NoSpacing"/>
        <w:jc w:val="both"/>
        <w:rPr>
          <w:rFonts w:ascii="Arial" w:eastAsia="Arial" w:hAnsi="Arial" w:cs="Arial"/>
        </w:rPr>
      </w:pPr>
      <w:r w:rsidRPr="00D92D2B">
        <w:rPr>
          <w:rFonts w:ascii="Arial" w:eastAsia="Arial" w:hAnsi="Arial" w:cs="Arial"/>
          <w:b/>
          <w:bCs/>
        </w:rPr>
        <w:t>GRANT</w:t>
      </w:r>
      <w:r w:rsidRPr="00D92D2B">
        <w:rPr>
          <w:rFonts w:ascii="Arial" w:hAnsi="Arial" w:cs="Arial"/>
          <w:b/>
        </w:rPr>
        <w:tab/>
      </w:r>
      <w:r w:rsidRPr="00D92D2B">
        <w:rPr>
          <w:rFonts w:ascii="Arial" w:hAnsi="Arial" w:cs="Arial"/>
        </w:rPr>
        <w:tab/>
      </w:r>
      <w:r w:rsidRPr="00D92D2B">
        <w:rPr>
          <w:rFonts w:ascii="Arial" w:hAnsi="Arial" w:cs="Arial"/>
        </w:rPr>
        <w:tab/>
      </w:r>
      <w:r w:rsidRPr="00D92D2B">
        <w:rPr>
          <w:rFonts w:ascii="Arial" w:hAnsi="Arial" w:cs="Arial"/>
        </w:rPr>
        <w:tab/>
      </w:r>
      <w:r w:rsidRPr="00D92D2B">
        <w:rPr>
          <w:rFonts w:ascii="Arial" w:eastAsia="Arial" w:hAnsi="Arial" w:cs="Arial"/>
        </w:rPr>
        <w:t>means the sum of U</w:t>
      </w:r>
      <w:r w:rsidR="003316CC" w:rsidRPr="00D92D2B">
        <w:rPr>
          <w:rFonts w:ascii="Arial" w:eastAsia="Arial" w:hAnsi="Arial" w:cs="Arial"/>
        </w:rPr>
        <w:t>K £</w:t>
      </w:r>
      <w:r w:rsidR="00A84763" w:rsidRPr="00D92D2B">
        <w:rPr>
          <w:rFonts w:ascii="Arial" w:eastAsia="Arial" w:hAnsi="Arial" w:cs="Arial"/>
        </w:rPr>
        <w:t>4</w:t>
      </w:r>
      <w:r w:rsidR="00FD46F0" w:rsidRPr="00D92D2B">
        <w:rPr>
          <w:rFonts w:ascii="Arial" w:eastAsia="Arial" w:hAnsi="Arial" w:cs="Arial"/>
        </w:rPr>
        <w:t>,</w:t>
      </w:r>
      <w:r w:rsidR="00A84763" w:rsidRPr="00D92D2B">
        <w:rPr>
          <w:rFonts w:ascii="Arial" w:eastAsia="Arial" w:hAnsi="Arial" w:cs="Arial"/>
        </w:rPr>
        <w:t>300</w:t>
      </w:r>
    </w:p>
    <w:p w14:paraId="73A9062C" w14:textId="6E86B94B" w:rsidR="00BC633D" w:rsidRPr="00D92D2B" w:rsidRDefault="00BC633D" w:rsidP="00092DDA">
      <w:pPr>
        <w:pStyle w:val="NoSpacing"/>
        <w:jc w:val="both"/>
        <w:rPr>
          <w:rFonts w:ascii="Arial" w:eastAsia="Arial" w:hAnsi="Arial" w:cs="Arial"/>
        </w:rPr>
      </w:pPr>
    </w:p>
    <w:p w14:paraId="53C668EA" w14:textId="607FC387" w:rsidR="00A84763" w:rsidRPr="00D92D2B" w:rsidRDefault="00A84763" w:rsidP="00092DDA">
      <w:pPr>
        <w:pStyle w:val="NoSpacing"/>
        <w:jc w:val="both"/>
        <w:rPr>
          <w:rFonts w:ascii="Arial" w:eastAsia="Arial" w:hAnsi="Arial" w:cs="Arial"/>
        </w:rPr>
      </w:pPr>
    </w:p>
    <w:p w14:paraId="37170BF7" w14:textId="77777777" w:rsidR="00D92D2B" w:rsidRPr="002D76DF" w:rsidRDefault="0095012A" w:rsidP="00C11F8B">
      <w:pPr>
        <w:pStyle w:val="ListParagraph"/>
        <w:numPr>
          <w:ilvl w:val="0"/>
          <w:numId w:val="11"/>
        </w:numPr>
        <w:spacing w:before="40"/>
        <w:outlineLvl w:val="3"/>
        <w:rPr>
          <w:rFonts w:ascii="Arial" w:eastAsia="Times New Roman" w:hAnsi="Arial" w:cs="Arial"/>
          <w:b/>
          <w:sz w:val="22"/>
          <w:szCs w:val="22"/>
          <w:lang w:val="en-GB"/>
        </w:rPr>
      </w:pPr>
      <w:r w:rsidRPr="002D76DF">
        <w:rPr>
          <w:rFonts w:ascii="Arial" w:eastAsia="Times New Roman" w:hAnsi="Arial" w:cs="Arial"/>
          <w:b/>
          <w:bCs/>
          <w:iCs/>
          <w:color w:val="000000"/>
          <w:sz w:val="22"/>
          <w:szCs w:val="22"/>
          <w:lang w:val="en-GB"/>
        </w:rPr>
        <w:t xml:space="preserve">Project Name: An Anthony </w:t>
      </w:r>
      <w:proofErr w:type="spellStart"/>
      <w:r w:rsidRPr="002D76DF">
        <w:rPr>
          <w:rFonts w:ascii="Arial" w:eastAsia="Times New Roman" w:hAnsi="Arial" w:cs="Arial"/>
          <w:b/>
          <w:bCs/>
          <w:iCs/>
          <w:color w:val="000000"/>
          <w:sz w:val="22"/>
          <w:szCs w:val="22"/>
          <w:lang w:val="en-GB"/>
        </w:rPr>
        <w:t>Minghella</w:t>
      </w:r>
      <w:proofErr w:type="spellEnd"/>
      <w:r w:rsidRPr="002D76DF">
        <w:rPr>
          <w:rFonts w:ascii="Arial" w:eastAsia="Times New Roman" w:hAnsi="Arial" w:cs="Arial"/>
          <w:b/>
          <w:bCs/>
          <w:iCs/>
          <w:color w:val="000000"/>
          <w:sz w:val="22"/>
          <w:szCs w:val="22"/>
          <w:lang w:val="en-GB"/>
        </w:rPr>
        <w:t xml:space="preserve"> Retrospective</w:t>
      </w:r>
    </w:p>
    <w:p w14:paraId="66466D70" w14:textId="63118187" w:rsidR="0095012A" w:rsidRPr="00D92D2B" w:rsidRDefault="0095012A" w:rsidP="00D92D2B">
      <w:pPr>
        <w:pStyle w:val="ListParagraph"/>
        <w:spacing w:before="40"/>
        <w:outlineLvl w:val="3"/>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Dates: </w:t>
      </w:r>
      <w:r w:rsidRPr="00D92D2B">
        <w:rPr>
          <w:rFonts w:ascii="Arial" w:eastAsia="Times New Roman" w:hAnsi="Arial" w:cs="Arial"/>
          <w:color w:val="000000"/>
          <w:sz w:val="22"/>
          <w:szCs w:val="22"/>
          <w:lang w:val="en-GB"/>
        </w:rPr>
        <w:tab/>
      </w:r>
      <w:r w:rsidRPr="00D92D2B">
        <w:rPr>
          <w:rFonts w:ascii="Arial" w:eastAsia="Times New Roman" w:hAnsi="Arial" w:cs="Arial"/>
          <w:color w:val="000000"/>
          <w:sz w:val="22"/>
          <w:szCs w:val="22"/>
          <w:lang w:val="en-GB"/>
        </w:rPr>
        <w:tab/>
        <w:t>2</w:t>
      </w:r>
      <w:r w:rsidR="00D92D2B" w:rsidRPr="00D92D2B">
        <w:rPr>
          <w:rFonts w:ascii="Arial" w:eastAsia="Times New Roman" w:hAnsi="Arial" w:cs="Arial"/>
          <w:color w:val="000000"/>
          <w:sz w:val="22"/>
          <w:szCs w:val="22"/>
          <w:lang w:val="en-GB"/>
        </w:rPr>
        <w:t>2</w:t>
      </w:r>
      <w:r w:rsidRPr="00D92D2B">
        <w:rPr>
          <w:rFonts w:ascii="Arial" w:eastAsia="Times New Roman" w:hAnsi="Arial" w:cs="Arial"/>
          <w:color w:val="000000"/>
          <w:sz w:val="22"/>
          <w:szCs w:val="22"/>
          <w:vertAlign w:val="superscript"/>
          <w:lang w:val="en-GB"/>
        </w:rPr>
        <w:t>th</w:t>
      </w:r>
      <w:r w:rsidRPr="00D92D2B">
        <w:rPr>
          <w:rFonts w:ascii="Arial" w:eastAsia="Times New Roman" w:hAnsi="Arial" w:cs="Arial"/>
          <w:color w:val="000000"/>
          <w:sz w:val="22"/>
          <w:szCs w:val="22"/>
          <w:lang w:val="en-GB"/>
        </w:rPr>
        <w:t xml:space="preserve"> – 2</w:t>
      </w:r>
      <w:r w:rsidR="00D92D2B" w:rsidRPr="00D92D2B">
        <w:rPr>
          <w:rFonts w:ascii="Arial" w:eastAsia="Times New Roman" w:hAnsi="Arial" w:cs="Arial"/>
          <w:color w:val="000000"/>
          <w:sz w:val="22"/>
          <w:szCs w:val="22"/>
          <w:lang w:val="en-GB"/>
        </w:rPr>
        <w:t>9</w:t>
      </w:r>
      <w:r w:rsidRPr="00D92D2B">
        <w:rPr>
          <w:rFonts w:ascii="Arial" w:eastAsia="Times New Roman" w:hAnsi="Arial" w:cs="Arial"/>
          <w:color w:val="000000"/>
          <w:sz w:val="22"/>
          <w:szCs w:val="22"/>
          <w:vertAlign w:val="superscript"/>
          <w:lang w:val="en-GB"/>
        </w:rPr>
        <w:t>th</w:t>
      </w:r>
      <w:r w:rsidRPr="00D92D2B">
        <w:rPr>
          <w:rFonts w:ascii="Arial" w:eastAsia="Times New Roman" w:hAnsi="Arial" w:cs="Arial"/>
          <w:color w:val="000000"/>
          <w:sz w:val="22"/>
          <w:szCs w:val="22"/>
          <w:lang w:val="en-GB"/>
        </w:rPr>
        <w:t xml:space="preserve"> January 2017</w:t>
      </w:r>
    </w:p>
    <w:p w14:paraId="36E13D40" w14:textId="77777777" w:rsidR="0095012A" w:rsidRPr="00D92D2B" w:rsidRDefault="0095012A" w:rsidP="00D92D2B">
      <w:pPr>
        <w:ind w:left="720"/>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Location: </w:t>
      </w:r>
      <w:r w:rsidRPr="00D92D2B">
        <w:rPr>
          <w:rFonts w:ascii="Arial" w:eastAsia="Times New Roman" w:hAnsi="Arial" w:cs="Arial"/>
          <w:color w:val="000000"/>
          <w:sz w:val="22"/>
          <w:szCs w:val="22"/>
          <w:lang w:val="en-GB"/>
        </w:rPr>
        <w:tab/>
        <w:t>Middleton Hall, University of Hull</w:t>
      </w:r>
    </w:p>
    <w:p w14:paraId="0F3511E7" w14:textId="77777777" w:rsidR="0095012A" w:rsidRPr="00D92D2B" w:rsidRDefault="0095012A" w:rsidP="00D92D2B">
      <w:pPr>
        <w:ind w:left="720"/>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Budget: </w:t>
      </w:r>
      <w:r w:rsidRPr="00D92D2B">
        <w:rPr>
          <w:rFonts w:ascii="Arial" w:eastAsia="Times New Roman" w:hAnsi="Arial" w:cs="Arial"/>
          <w:color w:val="000000"/>
          <w:sz w:val="22"/>
          <w:szCs w:val="22"/>
          <w:lang w:val="en-GB"/>
        </w:rPr>
        <w:tab/>
        <w:t>£1,600</w:t>
      </w:r>
    </w:p>
    <w:p w14:paraId="01FC9267" w14:textId="77777777" w:rsidR="0095012A" w:rsidRPr="00D92D2B" w:rsidRDefault="0095012A" w:rsidP="0095012A">
      <w:pPr>
        <w:rPr>
          <w:rFonts w:ascii="Arial" w:eastAsia="Times New Roman" w:hAnsi="Arial" w:cs="Arial"/>
          <w:sz w:val="22"/>
          <w:szCs w:val="22"/>
          <w:lang w:val="en-GB"/>
        </w:rPr>
      </w:pPr>
    </w:p>
    <w:p w14:paraId="518937D5"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 xml:space="preserve">Project Aims: </w:t>
      </w:r>
    </w:p>
    <w:p w14:paraId="182FCBFD" w14:textId="77777777" w:rsidR="0095012A" w:rsidRPr="00D92D2B" w:rsidRDefault="0095012A" w:rsidP="00C11F8B">
      <w:pPr>
        <w:numPr>
          <w:ilvl w:val="0"/>
          <w:numId w:val="8"/>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To develop Hull’s film programme content</w:t>
      </w:r>
    </w:p>
    <w:p w14:paraId="7CB158B6" w14:textId="77777777" w:rsidR="0095012A" w:rsidRPr="00D92D2B" w:rsidRDefault="0095012A" w:rsidP="00C11F8B">
      <w:pPr>
        <w:numPr>
          <w:ilvl w:val="0"/>
          <w:numId w:val="8"/>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To develop of audiences (new and existing) for Hull’s film programme</w:t>
      </w:r>
    </w:p>
    <w:p w14:paraId="3AA539F9" w14:textId="77777777" w:rsidR="0095012A" w:rsidRPr="00D92D2B" w:rsidRDefault="0095012A" w:rsidP="00C11F8B">
      <w:pPr>
        <w:numPr>
          <w:ilvl w:val="0"/>
          <w:numId w:val="8"/>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To develop of marketing and publicity activity for film exhibition in Hull.</w:t>
      </w:r>
    </w:p>
    <w:p w14:paraId="6FADE909" w14:textId="77777777" w:rsidR="0095012A" w:rsidRPr="00D92D2B" w:rsidRDefault="0095012A" w:rsidP="0095012A">
      <w:pPr>
        <w:rPr>
          <w:rFonts w:ascii="Arial" w:eastAsia="Times New Roman" w:hAnsi="Arial" w:cs="Arial"/>
          <w:sz w:val="22"/>
          <w:szCs w:val="22"/>
          <w:lang w:val="en-GB"/>
        </w:rPr>
      </w:pPr>
    </w:p>
    <w:p w14:paraId="7DD1E777"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 xml:space="preserve">Project Overview: </w:t>
      </w:r>
    </w:p>
    <w:p w14:paraId="78A9C154"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Anthony </w:t>
      </w:r>
      <w:proofErr w:type="spellStart"/>
      <w:r w:rsidRPr="00D92D2B">
        <w:rPr>
          <w:rFonts w:ascii="Arial" w:eastAsia="Times New Roman" w:hAnsi="Arial" w:cs="Arial"/>
          <w:color w:val="000000"/>
          <w:sz w:val="22"/>
          <w:szCs w:val="22"/>
          <w:lang w:val="en-GB"/>
        </w:rPr>
        <w:t>Minghella</w:t>
      </w:r>
      <w:proofErr w:type="spellEnd"/>
      <w:r w:rsidRPr="00D92D2B">
        <w:rPr>
          <w:rFonts w:ascii="Arial" w:eastAsia="Times New Roman" w:hAnsi="Arial" w:cs="Arial"/>
          <w:color w:val="000000"/>
          <w:sz w:val="22"/>
          <w:szCs w:val="22"/>
          <w:lang w:val="en-GB"/>
        </w:rPr>
        <w:t xml:space="preserve">, arguably the most famous alumni of Hull University, was a graduate of and a lecturer at the university. Following his academic career, </w:t>
      </w:r>
      <w:proofErr w:type="spellStart"/>
      <w:r w:rsidRPr="00D92D2B">
        <w:rPr>
          <w:rFonts w:ascii="Arial" w:eastAsia="Times New Roman" w:hAnsi="Arial" w:cs="Arial"/>
          <w:color w:val="000000"/>
          <w:sz w:val="22"/>
          <w:szCs w:val="22"/>
          <w:lang w:val="en-GB"/>
        </w:rPr>
        <w:t>Minghella</w:t>
      </w:r>
      <w:proofErr w:type="spellEnd"/>
      <w:r w:rsidRPr="00D92D2B">
        <w:rPr>
          <w:rFonts w:ascii="Arial" w:eastAsia="Times New Roman" w:hAnsi="Arial" w:cs="Arial"/>
          <w:color w:val="000000"/>
          <w:sz w:val="22"/>
          <w:szCs w:val="22"/>
          <w:lang w:val="en-GB"/>
        </w:rPr>
        <w:t xml:space="preserve"> became a successful scriptwriter and director. His accomplishments include writing for the BBC and Jim Henderson’s </w:t>
      </w:r>
      <w:r w:rsidRPr="00D92D2B">
        <w:rPr>
          <w:rFonts w:ascii="Arial" w:eastAsia="Times New Roman" w:hAnsi="Arial" w:cs="Arial"/>
          <w:i/>
          <w:iCs/>
          <w:color w:val="000000"/>
          <w:sz w:val="22"/>
          <w:szCs w:val="22"/>
          <w:lang w:val="en-GB"/>
        </w:rPr>
        <w:t>The Storyteller</w:t>
      </w:r>
      <w:r w:rsidRPr="00D92D2B">
        <w:rPr>
          <w:rFonts w:ascii="Arial" w:eastAsia="Times New Roman" w:hAnsi="Arial" w:cs="Arial"/>
          <w:color w:val="000000"/>
          <w:sz w:val="22"/>
          <w:szCs w:val="22"/>
          <w:lang w:val="en-GB"/>
        </w:rPr>
        <w:t xml:space="preserve">, directing </w:t>
      </w:r>
      <w:r w:rsidRPr="00D92D2B">
        <w:rPr>
          <w:rFonts w:ascii="Arial" w:eastAsia="Times New Roman" w:hAnsi="Arial" w:cs="Arial"/>
          <w:i/>
          <w:iCs/>
          <w:color w:val="000000"/>
          <w:sz w:val="22"/>
          <w:szCs w:val="22"/>
          <w:lang w:val="en-GB"/>
        </w:rPr>
        <w:t>Madame Butterfly</w:t>
      </w:r>
      <w:r w:rsidRPr="00D92D2B">
        <w:rPr>
          <w:rFonts w:ascii="Arial" w:eastAsia="Times New Roman" w:hAnsi="Arial" w:cs="Arial"/>
          <w:color w:val="000000"/>
          <w:sz w:val="22"/>
          <w:szCs w:val="22"/>
          <w:lang w:val="en-GB"/>
        </w:rPr>
        <w:t xml:space="preserve"> and winning the Best Director Oscar for The English Patient in 1996.</w:t>
      </w:r>
    </w:p>
    <w:p w14:paraId="4F4F6DA9" w14:textId="3E679833" w:rsidR="0095012A" w:rsidRPr="00D92D2B" w:rsidRDefault="0095012A" w:rsidP="00D92D2B">
      <w:pPr>
        <w:pStyle w:val="NormalWeb"/>
        <w:spacing w:before="0" w:beforeAutospacing="0" w:after="0" w:afterAutospacing="0"/>
        <w:rPr>
          <w:rFonts w:ascii="Arial" w:hAnsi="Arial" w:cs="Arial"/>
          <w:sz w:val="22"/>
          <w:szCs w:val="22"/>
        </w:rPr>
      </w:pPr>
      <w:proofErr w:type="spellStart"/>
      <w:r w:rsidRPr="00D92D2B">
        <w:rPr>
          <w:rFonts w:ascii="Arial" w:hAnsi="Arial" w:cs="Arial"/>
          <w:color w:val="000000"/>
          <w:sz w:val="22"/>
          <w:szCs w:val="22"/>
        </w:rPr>
        <w:t>Minghella</w:t>
      </w:r>
      <w:proofErr w:type="spellEnd"/>
      <w:r w:rsidRPr="00D92D2B">
        <w:rPr>
          <w:rFonts w:ascii="Arial" w:hAnsi="Arial" w:cs="Arial"/>
          <w:color w:val="000000"/>
          <w:sz w:val="22"/>
          <w:szCs w:val="22"/>
        </w:rPr>
        <w:t xml:space="preserve"> made a big impact in the theatre and on the screen, and in memory of hi</w:t>
      </w:r>
      <w:r w:rsidR="00D92D2B" w:rsidRPr="00D92D2B">
        <w:rPr>
          <w:rFonts w:ascii="Arial" w:hAnsi="Arial" w:cs="Arial"/>
          <w:color w:val="000000"/>
          <w:sz w:val="22"/>
          <w:szCs w:val="22"/>
        </w:rPr>
        <w:t xml:space="preserve">s achievements, </w:t>
      </w:r>
      <w:proofErr w:type="spellStart"/>
      <w:r w:rsidRPr="00D92D2B">
        <w:rPr>
          <w:rFonts w:ascii="Arial" w:hAnsi="Arial" w:cs="Arial"/>
          <w:color w:val="000000"/>
          <w:sz w:val="22"/>
          <w:szCs w:val="22"/>
        </w:rPr>
        <w:t>Minghella’s</w:t>
      </w:r>
      <w:proofErr w:type="spellEnd"/>
      <w:r w:rsidRPr="00D92D2B">
        <w:rPr>
          <w:rFonts w:ascii="Arial" w:hAnsi="Arial" w:cs="Arial"/>
          <w:color w:val="000000"/>
          <w:sz w:val="22"/>
          <w:szCs w:val="22"/>
        </w:rPr>
        <w:t xml:space="preserve"> work will be presented at the University of Hull</w:t>
      </w:r>
      <w:r w:rsidR="00D92D2B" w:rsidRPr="00D92D2B">
        <w:rPr>
          <w:rFonts w:ascii="Arial" w:hAnsi="Arial" w:cs="Arial"/>
          <w:color w:val="000000"/>
          <w:sz w:val="22"/>
          <w:szCs w:val="22"/>
        </w:rPr>
        <w:t xml:space="preserve"> including an exhibition of </w:t>
      </w:r>
      <w:proofErr w:type="spellStart"/>
      <w:r w:rsidR="00D92D2B" w:rsidRPr="00D92D2B">
        <w:rPr>
          <w:rFonts w:ascii="Arial" w:hAnsi="Arial" w:cs="Arial"/>
          <w:color w:val="000000"/>
          <w:sz w:val="22"/>
          <w:szCs w:val="22"/>
        </w:rPr>
        <w:t>Minghella’s</w:t>
      </w:r>
      <w:proofErr w:type="spellEnd"/>
      <w:r w:rsidR="00D92D2B" w:rsidRPr="00D92D2B">
        <w:rPr>
          <w:rFonts w:ascii="Arial" w:hAnsi="Arial" w:cs="Arial"/>
          <w:color w:val="000000"/>
          <w:sz w:val="22"/>
          <w:szCs w:val="22"/>
        </w:rPr>
        <w:t xml:space="preserve"> scripts and other artefacts, screening of </w:t>
      </w:r>
      <w:proofErr w:type="spellStart"/>
      <w:r w:rsidR="00D92D2B" w:rsidRPr="00D92D2B">
        <w:rPr>
          <w:rFonts w:ascii="Arial" w:hAnsi="Arial" w:cs="Arial"/>
          <w:color w:val="000000"/>
          <w:sz w:val="22"/>
          <w:szCs w:val="22"/>
        </w:rPr>
        <w:t>Minghella’s</w:t>
      </w:r>
      <w:proofErr w:type="spellEnd"/>
      <w:r w:rsidR="00D92D2B" w:rsidRPr="00D92D2B">
        <w:rPr>
          <w:rFonts w:ascii="Arial" w:hAnsi="Arial" w:cs="Arial"/>
          <w:color w:val="000000"/>
          <w:sz w:val="22"/>
          <w:szCs w:val="22"/>
        </w:rPr>
        <w:t xml:space="preserve"> TV work including Living with Dinosaurs</w:t>
      </w:r>
      <w:r w:rsidR="002D76DF">
        <w:rPr>
          <w:rFonts w:ascii="Arial" w:hAnsi="Arial" w:cs="Arial"/>
          <w:color w:val="000000"/>
          <w:sz w:val="22"/>
          <w:szCs w:val="22"/>
        </w:rPr>
        <w:t xml:space="preserve">, Dance House: Mosaic, </w:t>
      </w:r>
      <w:proofErr w:type="gramStart"/>
      <w:r w:rsidR="002D76DF">
        <w:rPr>
          <w:rFonts w:ascii="Arial" w:hAnsi="Arial" w:cs="Arial"/>
          <w:color w:val="000000"/>
          <w:sz w:val="22"/>
          <w:szCs w:val="22"/>
        </w:rPr>
        <w:t>What</w:t>
      </w:r>
      <w:proofErr w:type="gramEnd"/>
      <w:r w:rsidR="002D76DF">
        <w:rPr>
          <w:rFonts w:ascii="Arial" w:hAnsi="Arial" w:cs="Arial"/>
          <w:color w:val="000000"/>
          <w:sz w:val="22"/>
          <w:szCs w:val="22"/>
        </w:rPr>
        <w:t xml:space="preserve"> if i</w:t>
      </w:r>
      <w:r w:rsidR="00D92D2B" w:rsidRPr="00D92D2B">
        <w:rPr>
          <w:rFonts w:ascii="Arial" w:hAnsi="Arial" w:cs="Arial"/>
          <w:color w:val="000000"/>
          <w:sz w:val="22"/>
          <w:szCs w:val="22"/>
        </w:rPr>
        <w:t>t’s Raining? episode 1 and Smith and Jones in Small Doses: Second Thoughts (exhibition runs from 22nd - 29th January 2017)</w:t>
      </w:r>
    </w:p>
    <w:p w14:paraId="352EC1F7" w14:textId="77777777" w:rsidR="0095012A" w:rsidRPr="00D92D2B" w:rsidRDefault="0095012A" w:rsidP="0095012A">
      <w:pPr>
        <w:rPr>
          <w:rFonts w:ascii="Arial" w:eastAsia="Times New Roman" w:hAnsi="Arial" w:cs="Arial"/>
          <w:sz w:val="22"/>
          <w:szCs w:val="22"/>
          <w:lang w:val="en-GB"/>
        </w:rPr>
      </w:pPr>
    </w:p>
    <w:p w14:paraId="5DD3E4D7"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As part of this season, young members of </w:t>
      </w:r>
      <w:proofErr w:type="gramStart"/>
      <w:r w:rsidRPr="00D92D2B">
        <w:rPr>
          <w:rFonts w:ascii="Arial" w:eastAsia="Times New Roman" w:hAnsi="Arial" w:cs="Arial"/>
          <w:color w:val="000000"/>
          <w:sz w:val="22"/>
          <w:szCs w:val="22"/>
          <w:lang w:val="en-GB"/>
        </w:rPr>
        <w:t>Into</w:t>
      </w:r>
      <w:proofErr w:type="gramEnd"/>
      <w:r w:rsidRPr="00D92D2B">
        <w:rPr>
          <w:rFonts w:ascii="Arial" w:eastAsia="Times New Roman" w:hAnsi="Arial" w:cs="Arial"/>
          <w:color w:val="000000"/>
          <w:sz w:val="22"/>
          <w:szCs w:val="22"/>
          <w:lang w:val="en-GB"/>
        </w:rPr>
        <w:t xml:space="preserve"> Film will visit the university and learn about Anthony </w:t>
      </w:r>
      <w:proofErr w:type="spellStart"/>
      <w:r w:rsidRPr="00D92D2B">
        <w:rPr>
          <w:rFonts w:ascii="Arial" w:eastAsia="Times New Roman" w:hAnsi="Arial" w:cs="Arial"/>
          <w:color w:val="000000"/>
          <w:sz w:val="22"/>
          <w:szCs w:val="22"/>
          <w:lang w:val="en-GB"/>
        </w:rPr>
        <w:t>Minghella’s</w:t>
      </w:r>
      <w:proofErr w:type="spellEnd"/>
      <w:r w:rsidRPr="00D92D2B">
        <w:rPr>
          <w:rFonts w:ascii="Arial" w:eastAsia="Times New Roman" w:hAnsi="Arial" w:cs="Arial"/>
          <w:color w:val="000000"/>
          <w:sz w:val="22"/>
          <w:szCs w:val="22"/>
          <w:lang w:val="en-GB"/>
        </w:rPr>
        <w:t xml:space="preserve"> achievements. They will have an opportunity to speak with his colleagues and watch some of his work. </w:t>
      </w:r>
    </w:p>
    <w:p w14:paraId="626C1F36"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This season will present </w:t>
      </w:r>
      <w:proofErr w:type="spellStart"/>
      <w:r w:rsidRPr="00D92D2B">
        <w:rPr>
          <w:rFonts w:ascii="Arial" w:eastAsia="Times New Roman" w:hAnsi="Arial" w:cs="Arial"/>
          <w:color w:val="000000"/>
          <w:sz w:val="22"/>
          <w:szCs w:val="22"/>
          <w:lang w:val="en-GB"/>
        </w:rPr>
        <w:t>Minghella’s</w:t>
      </w:r>
      <w:proofErr w:type="spellEnd"/>
      <w:r w:rsidRPr="00D92D2B">
        <w:rPr>
          <w:rFonts w:ascii="Arial" w:eastAsia="Times New Roman" w:hAnsi="Arial" w:cs="Arial"/>
          <w:color w:val="000000"/>
          <w:sz w:val="22"/>
          <w:szCs w:val="22"/>
          <w:lang w:val="en-GB"/>
        </w:rPr>
        <w:t xml:space="preserve"> TV work, his cinematic achievements, and readings from his scripts. There will be Q&amp;A sessions with some of the talent from his films and discussion with his former colleagues. The event will include screenings of:</w:t>
      </w:r>
    </w:p>
    <w:p w14:paraId="68F655A6" w14:textId="77777777" w:rsidR="0095012A" w:rsidRPr="00D92D2B" w:rsidRDefault="0095012A" w:rsidP="0095012A">
      <w:pPr>
        <w:rPr>
          <w:rFonts w:ascii="Arial" w:eastAsia="Times New Roman" w:hAnsi="Arial" w:cs="Arial"/>
          <w:sz w:val="22"/>
          <w:szCs w:val="22"/>
          <w:lang w:val="en-GB"/>
        </w:rPr>
      </w:pPr>
    </w:p>
    <w:p w14:paraId="4D40A4E2" w14:textId="22BEF303" w:rsidR="0095012A" w:rsidRPr="00D92D2B" w:rsidRDefault="0095012A" w:rsidP="00C11F8B">
      <w:pPr>
        <w:pStyle w:val="NormalWeb"/>
        <w:numPr>
          <w:ilvl w:val="0"/>
          <w:numId w:val="10"/>
        </w:numPr>
        <w:spacing w:before="0" w:beforeAutospacing="0" w:after="0" w:afterAutospacing="0"/>
        <w:rPr>
          <w:rFonts w:ascii="Arial" w:hAnsi="Arial" w:cs="Arial"/>
          <w:color w:val="000000"/>
          <w:sz w:val="22"/>
          <w:szCs w:val="22"/>
        </w:rPr>
      </w:pPr>
      <w:r w:rsidRPr="00D92D2B">
        <w:rPr>
          <w:rFonts w:ascii="Arial" w:hAnsi="Arial" w:cs="Arial"/>
          <w:color w:val="000000"/>
          <w:sz w:val="22"/>
          <w:szCs w:val="22"/>
        </w:rPr>
        <w:t xml:space="preserve">The Talented Mr Ripley </w:t>
      </w:r>
      <w:r w:rsidR="00D92D2B" w:rsidRPr="00D92D2B">
        <w:rPr>
          <w:rFonts w:ascii="Arial" w:hAnsi="Arial" w:cs="Arial"/>
          <w:color w:val="000000"/>
          <w:sz w:val="22"/>
          <w:szCs w:val="22"/>
        </w:rPr>
        <w:t xml:space="preserve">(including </w:t>
      </w:r>
      <w:proofErr w:type="spellStart"/>
      <w:r w:rsidR="00D92D2B" w:rsidRPr="00D92D2B">
        <w:rPr>
          <w:rFonts w:ascii="Arial" w:hAnsi="Arial" w:cs="Arial"/>
          <w:color w:val="000000"/>
          <w:sz w:val="22"/>
          <w:szCs w:val="22"/>
        </w:rPr>
        <w:t>asn</w:t>
      </w:r>
      <w:proofErr w:type="spellEnd"/>
      <w:r w:rsidR="00D92D2B" w:rsidRPr="00D92D2B">
        <w:rPr>
          <w:rFonts w:ascii="Arial" w:hAnsi="Arial" w:cs="Arial"/>
          <w:color w:val="000000"/>
          <w:sz w:val="22"/>
          <w:szCs w:val="22"/>
        </w:rPr>
        <w:t xml:space="preserve"> additional </w:t>
      </w:r>
      <w:r w:rsidRPr="00D92D2B">
        <w:rPr>
          <w:rFonts w:ascii="Arial" w:hAnsi="Arial" w:cs="Arial"/>
          <w:color w:val="000000"/>
          <w:sz w:val="22"/>
          <w:szCs w:val="22"/>
        </w:rPr>
        <w:t xml:space="preserve">Private Screening of </w:t>
      </w:r>
      <w:proofErr w:type="gramStart"/>
      <w:r w:rsidRPr="00D92D2B">
        <w:rPr>
          <w:rFonts w:ascii="Arial" w:hAnsi="Arial" w:cs="Arial"/>
          <w:color w:val="000000"/>
          <w:sz w:val="22"/>
          <w:szCs w:val="22"/>
        </w:rPr>
        <w:t>The</w:t>
      </w:r>
      <w:proofErr w:type="gramEnd"/>
      <w:r w:rsidRPr="00D92D2B">
        <w:rPr>
          <w:rFonts w:ascii="Arial" w:hAnsi="Arial" w:cs="Arial"/>
          <w:color w:val="000000"/>
          <w:sz w:val="22"/>
          <w:szCs w:val="22"/>
        </w:rPr>
        <w:t xml:space="preserve"> Talented Mr Ripley</w:t>
      </w:r>
      <w:r w:rsidR="00D92D2B" w:rsidRPr="00D92D2B">
        <w:rPr>
          <w:rFonts w:ascii="Arial" w:hAnsi="Arial" w:cs="Arial"/>
          <w:color w:val="000000"/>
          <w:sz w:val="22"/>
          <w:szCs w:val="22"/>
        </w:rPr>
        <w:t xml:space="preserve"> i</w:t>
      </w:r>
      <w:r w:rsidRPr="00D92D2B">
        <w:rPr>
          <w:rFonts w:ascii="Arial" w:hAnsi="Arial" w:cs="Arial"/>
          <w:color w:val="000000"/>
          <w:sz w:val="22"/>
          <w:szCs w:val="22"/>
        </w:rPr>
        <w:t>n partnership with Into Film, young film enthusiasts invited</w:t>
      </w:r>
      <w:r w:rsidR="00D92D2B" w:rsidRPr="00D92D2B">
        <w:rPr>
          <w:rFonts w:ascii="Arial" w:hAnsi="Arial" w:cs="Arial"/>
          <w:color w:val="000000"/>
          <w:sz w:val="22"/>
          <w:szCs w:val="22"/>
        </w:rPr>
        <w:t>)</w:t>
      </w:r>
    </w:p>
    <w:p w14:paraId="44025B4D" w14:textId="77777777" w:rsidR="0095012A" w:rsidRPr="00D92D2B" w:rsidRDefault="0095012A" w:rsidP="00C11F8B">
      <w:pPr>
        <w:pStyle w:val="ListParagraph"/>
        <w:numPr>
          <w:ilvl w:val="0"/>
          <w:numId w:val="10"/>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Cold Mountain</w:t>
      </w:r>
    </w:p>
    <w:p w14:paraId="297573B6" w14:textId="6FB0932E" w:rsidR="0095012A" w:rsidRPr="00D92D2B" w:rsidRDefault="0095012A" w:rsidP="00C11F8B">
      <w:pPr>
        <w:pStyle w:val="ListParagraph"/>
        <w:numPr>
          <w:ilvl w:val="0"/>
          <w:numId w:val="10"/>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The English Patient</w:t>
      </w:r>
    </w:p>
    <w:p w14:paraId="640B34AF" w14:textId="29F2A884" w:rsidR="00D92D2B" w:rsidRPr="00D92D2B" w:rsidRDefault="00D92D2B" w:rsidP="00D92D2B">
      <w:pPr>
        <w:textAlignment w:val="baseline"/>
        <w:rPr>
          <w:rFonts w:ascii="Arial" w:eastAsia="Times New Roman" w:hAnsi="Arial" w:cs="Arial"/>
          <w:color w:val="000000"/>
          <w:sz w:val="22"/>
          <w:szCs w:val="22"/>
          <w:lang w:val="en-GB"/>
        </w:rPr>
      </w:pPr>
    </w:p>
    <w:p w14:paraId="32006798" w14:textId="061D14E6" w:rsidR="00D92D2B" w:rsidRPr="00D92D2B" w:rsidRDefault="00D92D2B" w:rsidP="00D92D2B">
      <w:pPr>
        <w:pStyle w:val="NormalWeb"/>
        <w:spacing w:before="0" w:beforeAutospacing="0" w:after="0" w:afterAutospacing="0"/>
        <w:rPr>
          <w:rFonts w:ascii="Arial" w:hAnsi="Arial" w:cs="Arial"/>
          <w:color w:val="000000"/>
          <w:sz w:val="22"/>
          <w:szCs w:val="22"/>
        </w:rPr>
      </w:pPr>
      <w:r w:rsidRPr="00D92D2B">
        <w:rPr>
          <w:rFonts w:ascii="Arial" w:hAnsi="Arial" w:cs="Arial"/>
          <w:color w:val="000000"/>
          <w:sz w:val="22"/>
          <w:szCs w:val="22"/>
        </w:rPr>
        <w:t xml:space="preserve">Each of the above </w:t>
      </w:r>
      <w:r w:rsidR="00762EA1">
        <w:rPr>
          <w:rFonts w:ascii="Arial" w:hAnsi="Arial" w:cs="Arial"/>
          <w:color w:val="000000"/>
          <w:sz w:val="22"/>
          <w:szCs w:val="22"/>
        </w:rPr>
        <w:t xml:space="preserve">screenings </w:t>
      </w:r>
      <w:r w:rsidRPr="00D92D2B">
        <w:rPr>
          <w:rFonts w:ascii="Arial" w:hAnsi="Arial" w:cs="Arial"/>
          <w:color w:val="000000"/>
          <w:sz w:val="22"/>
          <w:szCs w:val="22"/>
        </w:rPr>
        <w:t xml:space="preserve">will be enhanced with live elements and/or Q&amp;A sessions for example, performance of dance by Kingston Swing, Q&amp;A with Tony </w:t>
      </w:r>
      <w:proofErr w:type="spellStart"/>
      <w:r w:rsidRPr="00D92D2B">
        <w:rPr>
          <w:rFonts w:ascii="Arial" w:hAnsi="Arial" w:cs="Arial"/>
          <w:color w:val="000000"/>
          <w:sz w:val="22"/>
          <w:szCs w:val="22"/>
        </w:rPr>
        <w:t>Meech</w:t>
      </w:r>
      <w:proofErr w:type="spellEnd"/>
      <w:r w:rsidRPr="00D92D2B">
        <w:rPr>
          <w:rFonts w:ascii="Arial" w:hAnsi="Arial" w:cs="Arial"/>
          <w:color w:val="000000"/>
          <w:sz w:val="22"/>
          <w:szCs w:val="22"/>
        </w:rPr>
        <w:t xml:space="preserve"> and Jim Hawkins at The English Patient. Live Music and Italian-themed evening, script reading of ‘Whale Music’ by Hull University Drama Department and Q&amp;A session (guest TBC) at The Talented Mr Ripley. Civil War reenactors and stories and Will Kaufman, Civil War expert at Cold Mountain.</w:t>
      </w:r>
    </w:p>
    <w:p w14:paraId="170C86D3" w14:textId="77777777" w:rsidR="0095012A" w:rsidRPr="00D92D2B" w:rsidRDefault="0095012A" w:rsidP="0095012A">
      <w:pPr>
        <w:pStyle w:val="NormalWeb"/>
        <w:spacing w:before="0" w:beforeAutospacing="0" w:after="0" w:afterAutospacing="0"/>
        <w:rPr>
          <w:rFonts w:ascii="Arial" w:hAnsi="Arial" w:cs="Arial"/>
          <w:color w:val="000000"/>
          <w:sz w:val="22"/>
          <w:szCs w:val="22"/>
        </w:rPr>
      </w:pPr>
    </w:p>
    <w:p w14:paraId="702EBC18" w14:textId="77777777" w:rsidR="0095012A" w:rsidRPr="006069D3" w:rsidRDefault="0095012A" w:rsidP="0095012A">
      <w:pPr>
        <w:rPr>
          <w:rFonts w:ascii="Arial" w:eastAsia="Times New Roman" w:hAnsi="Arial" w:cs="Arial"/>
          <w:color w:val="000000"/>
          <w:sz w:val="22"/>
          <w:szCs w:val="22"/>
          <w:lang w:val="en-GB"/>
        </w:rPr>
      </w:pPr>
      <w:r w:rsidRPr="00D92D2B">
        <w:rPr>
          <w:rFonts w:ascii="Arial" w:eastAsia="Times New Roman" w:hAnsi="Arial" w:cs="Arial"/>
          <w:b/>
          <w:bCs/>
          <w:color w:val="000000"/>
          <w:sz w:val="22"/>
          <w:szCs w:val="22"/>
          <w:lang w:val="en-GB"/>
        </w:rPr>
        <w:t>Audience Target</w:t>
      </w:r>
      <w:r w:rsidRPr="006069D3">
        <w:rPr>
          <w:rFonts w:ascii="Arial" w:eastAsia="Times New Roman" w:hAnsi="Arial" w:cs="Arial"/>
          <w:color w:val="000000"/>
          <w:sz w:val="22"/>
          <w:szCs w:val="22"/>
          <w:lang w:val="en-GB"/>
        </w:rPr>
        <w:t>: 235</w:t>
      </w:r>
    </w:p>
    <w:p w14:paraId="4BF2D2F0" w14:textId="77777777" w:rsidR="0095012A" w:rsidRPr="00D92D2B" w:rsidRDefault="0095012A" w:rsidP="0095012A">
      <w:pPr>
        <w:rPr>
          <w:rFonts w:ascii="Arial" w:eastAsia="Times New Roman" w:hAnsi="Arial" w:cs="Arial"/>
          <w:sz w:val="22"/>
          <w:szCs w:val="22"/>
          <w:lang w:val="en-GB"/>
        </w:rPr>
      </w:pPr>
    </w:p>
    <w:p w14:paraId="3D932285"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Marketing and Audience Development Plan:</w:t>
      </w:r>
    </w:p>
    <w:p w14:paraId="50A02048"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lastRenderedPageBreak/>
        <w:t xml:space="preserve">The opening film event, An Anthony </w:t>
      </w:r>
      <w:proofErr w:type="spellStart"/>
      <w:r w:rsidRPr="00D92D2B">
        <w:rPr>
          <w:rFonts w:ascii="Arial" w:eastAsia="Times New Roman" w:hAnsi="Arial" w:cs="Arial"/>
          <w:color w:val="000000"/>
          <w:sz w:val="22"/>
          <w:szCs w:val="22"/>
          <w:lang w:val="en-GB"/>
        </w:rPr>
        <w:t>Minghella</w:t>
      </w:r>
      <w:proofErr w:type="spellEnd"/>
      <w:r w:rsidRPr="00D92D2B">
        <w:rPr>
          <w:rFonts w:ascii="Arial" w:eastAsia="Times New Roman" w:hAnsi="Arial" w:cs="Arial"/>
          <w:color w:val="000000"/>
          <w:sz w:val="22"/>
          <w:szCs w:val="22"/>
          <w:lang w:val="en-GB"/>
        </w:rPr>
        <w:t xml:space="preserve"> Retrospective, is hosted at the newly refurbished Middleton Hall at the University of Hull. The new building hosts an auditorium of 400 people with DCP facilities. </w:t>
      </w:r>
    </w:p>
    <w:p w14:paraId="2A034D70" w14:textId="77777777" w:rsidR="0095012A" w:rsidRPr="00D92D2B" w:rsidRDefault="0095012A" w:rsidP="0095012A">
      <w:pPr>
        <w:rPr>
          <w:rFonts w:ascii="Arial" w:eastAsia="Times New Roman" w:hAnsi="Arial" w:cs="Arial"/>
          <w:sz w:val="22"/>
          <w:szCs w:val="22"/>
          <w:lang w:val="en-GB"/>
        </w:rPr>
      </w:pPr>
    </w:p>
    <w:p w14:paraId="5BBE8F03"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The new cinema facility opened in September 2016 and this event is to build the independent cinema audience within Hull University and the local residents. </w:t>
      </w:r>
    </w:p>
    <w:p w14:paraId="38815150" w14:textId="77777777" w:rsidR="0095012A" w:rsidRPr="00D92D2B" w:rsidRDefault="0095012A" w:rsidP="0095012A">
      <w:pPr>
        <w:rPr>
          <w:rFonts w:ascii="Arial" w:eastAsia="Times New Roman" w:hAnsi="Arial" w:cs="Arial"/>
          <w:sz w:val="22"/>
          <w:szCs w:val="22"/>
          <w:lang w:val="en-GB"/>
        </w:rPr>
      </w:pPr>
    </w:p>
    <w:p w14:paraId="54194121"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The event is the first film event of the Hull 2017 calendar and it is aimed towards an audience of students, lecturers and local residents, Anthony </w:t>
      </w:r>
      <w:proofErr w:type="spellStart"/>
      <w:r w:rsidRPr="00D92D2B">
        <w:rPr>
          <w:rFonts w:ascii="Arial" w:eastAsia="Times New Roman" w:hAnsi="Arial" w:cs="Arial"/>
          <w:color w:val="000000"/>
          <w:sz w:val="22"/>
          <w:szCs w:val="22"/>
          <w:lang w:val="en-GB"/>
        </w:rPr>
        <w:t>Minghella</w:t>
      </w:r>
      <w:proofErr w:type="spellEnd"/>
      <w:r w:rsidRPr="00D92D2B">
        <w:rPr>
          <w:rFonts w:ascii="Arial" w:eastAsia="Times New Roman" w:hAnsi="Arial" w:cs="Arial"/>
          <w:color w:val="000000"/>
          <w:sz w:val="22"/>
          <w:szCs w:val="22"/>
          <w:lang w:val="en-GB"/>
        </w:rPr>
        <w:t xml:space="preserve"> and film fans. </w:t>
      </w:r>
    </w:p>
    <w:p w14:paraId="67E46B5F" w14:textId="77777777" w:rsidR="0095012A" w:rsidRPr="00D92D2B" w:rsidRDefault="0095012A" w:rsidP="0095012A">
      <w:pPr>
        <w:rPr>
          <w:rFonts w:ascii="Arial" w:eastAsia="Times New Roman" w:hAnsi="Arial" w:cs="Arial"/>
          <w:sz w:val="22"/>
          <w:szCs w:val="22"/>
          <w:lang w:val="en-GB"/>
        </w:rPr>
      </w:pPr>
    </w:p>
    <w:p w14:paraId="40F81A4A"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The following mediums will be used to market the event: </w:t>
      </w:r>
    </w:p>
    <w:p w14:paraId="09156F9D" w14:textId="77777777" w:rsidR="0095012A" w:rsidRPr="00D92D2B" w:rsidRDefault="0095012A" w:rsidP="0095012A">
      <w:pPr>
        <w:rPr>
          <w:rFonts w:ascii="Arial" w:eastAsia="Times New Roman" w:hAnsi="Arial" w:cs="Arial"/>
          <w:sz w:val="22"/>
          <w:szCs w:val="22"/>
          <w:lang w:val="en-GB"/>
        </w:rPr>
      </w:pPr>
    </w:p>
    <w:p w14:paraId="16678EA3" w14:textId="77777777" w:rsidR="0095012A" w:rsidRPr="006069D3" w:rsidRDefault="0095012A" w:rsidP="006069D3">
      <w:pPr>
        <w:pStyle w:val="NormalWeb"/>
        <w:spacing w:before="0" w:beforeAutospacing="0" w:after="0" w:afterAutospacing="0"/>
        <w:rPr>
          <w:rFonts w:ascii="Arial" w:hAnsi="Arial" w:cs="Arial"/>
          <w:color w:val="000000"/>
          <w:sz w:val="22"/>
          <w:szCs w:val="22"/>
        </w:rPr>
      </w:pPr>
      <w:r w:rsidRPr="006069D3">
        <w:rPr>
          <w:rFonts w:ascii="Arial" w:hAnsi="Arial" w:cs="Arial"/>
          <w:color w:val="000000"/>
          <w:sz w:val="22"/>
          <w:szCs w:val="22"/>
        </w:rPr>
        <w:t xml:space="preserve">Regional and Local: </w:t>
      </w:r>
    </w:p>
    <w:p w14:paraId="1DD7CA53" w14:textId="016EDEF3" w:rsidR="0095012A" w:rsidRPr="002D76DF" w:rsidRDefault="0095012A" w:rsidP="00C11F8B">
      <w:pPr>
        <w:pStyle w:val="NormalWeb"/>
        <w:numPr>
          <w:ilvl w:val="0"/>
          <w:numId w:val="12"/>
        </w:numPr>
        <w:spacing w:before="0" w:beforeAutospacing="0" w:after="0" w:afterAutospacing="0"/>
        <w:rPr>
          <w:rFonts w:ascii="Arial" w:hAnsi="Arial" w:cs="Arial"/>
          <w:color w:val="000000"/>
          <w:sz w:val="22"/>
          <w:szCs w:val="22"/>
        </w:rPr>
      </w:pPr>
      <w:r w:rsidRPr="006069D3">
        <w:rPr>
          <w:rFonts w:ascii="Arial" w:hAnsi="Arial" w:cs="Arial"/>
          <w:color w:val="000000"/>
          <w:sz w:val="22"/>
          <w:szCs w:val="22"/>
        </w:rPr>
        <w:t>The event was mentioned in the Hull 2017 PR launch on the 2</w:t>
      </w:r>
      <w:r w:rsidR="00D92D2B" w:rsidRPr="006069D3">
        <w:rPr>
          <w:rFonts w:ascii="Arial" w:hAnsi="Arial" w:cs="Arial"/>
          <w:color w:val="000000"/>
          <w:sz w:val="22"/>
          <w:szCs w:val="22"/>
        </w:rPr>
        <w:t xml:space="preserve">2 </w:t>
      </w:r>
      <w:r w:rsidRPr="006069D3">
        <w:rPr>
          <w:rFonts w:ascii="Arial" w:hAnsi="Arial" w:cs="Arial"/>
          <w:color w:val="000000"/>
          <w:sz w:val="22"/>
          <w:szCs w:val="22"/>
        </w:rPr>
        <w:t>September</w:t>
      </w:r>
      <w:r w:rsidR="00D92D2B" w:rsidRPr="006069D3">
        <w:rPr>
          <w:rFonts w:ascii="Arial" w:hAnsi="Arial" w:cs="Arial"/>
          <w:color w:val="000000"/>
          <w:sz w:val="22"/>
          <w:szCs w:val="22"/>
        </w:rPr>
        <w:t xml:space="preserve"> 2016</w:t>
      </w:r>
    </w:p>
    <w:p w14:paraId="7A799416" w14:textId="770CE914" w:rsidR="0095012A" w:rsidRPr="002D76DF" w:rsidRDefault="0095012A" w:rsidP="00C11F8B">
      <w:pPr>
        <w:pStyle w:val="NormalWeb"/>
        <w:numPr>
          <w:ilvl w:val="0"/>
          <w:numId w:val="12"/>
        </w:numPr>
        <w:spacing w:before="0" w:beforeAutospacing="0" w:after="0" w:afterAutospacing="0"/>
        <w:rPr>
          <w:rFonts w:ascii="Arial" w:hAnsi="Arial" w:cs="Arial"/>
          <w:color w:val="000000"/>
          <w:sz w:val="22"/>
          <w:szCs w:val="22"/>
        </w:rPr>
      </w:pPr>
      <w:r w:rsidRPr="006069D3">
        <w:rPr>
          <w:rFonts w:ascii="Arial" w:hAnsi="Arial" w:cs="Arial"/>
          <w:color w:val="000000"/>
          <w:sz w:val="22"/>
          <w:szCs w:val="22"/>
        </w:rPr>
        <w:t>The</w:t>
      </w:r>
      <w:r w:rsidR="00D92D2B" w:rsidRPr="006069D3">
        <w:rPr>
          <w:rFonts w:ascii="Arial" w:hAnsi="Arial" w:cs="Arial"/>
          <w:color w:val="000000"/>
          <w:sz w:val="22"/>
          <w:szCs w:val="22"/>
        </w:rPr>
        <w:t xml:space="preserve"> event is in the Hull 2017, </w:t>
      </w:r>
      <w:r w:rsidRPr="006069D3">
        <w:rPr>
          <w:rFonts w:ascii="Arial" w:hAnsi="Arial" w:cs="Arial"/>
          <w:color w:val="000000"/>
          <w:sz w:val="22"/>
          <w:szCs w:val="22"/>
        </w:rPr>
        <w:t>Season Guide</w:t>
      </w:r>
      <w:r w:rsidR="00D92D2B" w:rsidRPr="006069D3">
        <w:rPr>
          <w:rFonts w:ascii="Arial" w:hAnsi="Arial" w:cs="Arial"/>
          <w:color w:val="000000"/>
          <w:sz w:val="22"/>
          <w:szCs w:val="22"/>
        </w:rPr>
        <w:t>s 1, 2 &amp; 3.</w:t>
      </w:r>
    </w:p>
    <w:p w14:paraId="25330A34" w14:textId="77777777" w:rsidR="0095012A" w:rsidRPr="002D76DF" w:rsidRDefault="0095012A" w:rsidP="00C11F8B">
      <w:pPr>
        <w:pStyle w:val="NormalWeb"/>
        <w:numPr>
          <w:ilvl w:val="0"/>
          <w:numId w:val="12"/>
        </w:numPr>
        <w:spacing w:before="0" w:beforeAutospacing="0" w:after="0" w:afterAutospacing="0"/>
        <w:rPr>
          <w:rFonts w:ascii="Arial" w:hAnsi="Arial" w:cs="Arial"/>
          <w:color w:val="000000"/>
          <w:sz w:val="22"/>
          <w:szCs w:val="22"/>
        </w:rPr>
      </w:pPr>
      <w:r w:rsidRPr="006069D3">
        <w:rPr>
          <w:rFonts w:ascii="Arial" w:hAnsi="Arial" w:cs="Arial"/>
          <w:color w:val="000000"/>
          <w:sz w:val="22"/>
          <w:szCs w:val="22"/>
        </w:rPr>
        <w:t>The event is on the Hull 2017 website with a direct link to their box office.</w:t>
      </w:r>
    </w:p>
    <w:p w14:paraId="321B2A42" w14:textId="77777777" w:rsidR="0095012A" w:rsidRPr="002D76DF" w:rsidRDefault="0095012A" w:rsidP="00C11F8B">
      <w:pPr>
        <w:pStyle w:val="NormalWeb"/>
        <w:numPr>
          <w:ilvl w:val="0"/>
          <w:numId w:val="12"/>
        </w:numPr>
        <w:spacing w:before="0" w:beforeAutospacing="0" w:after="0" w:afterAutospacing="0"/>
        <w:rPr>
          <w:rFonts w:ascii="Arial" w:hAnsi="Arial" w:cs="Arial"/>
          <w:color w:val="000000"/>
          <w:sz w:val="22"/>
          <w:szCs w:val="22"/>
        </w:rPr>
      </w:pPr>
      <w:r w:rsidRPr="006069D3">
        <w:rPr>
          <w:rFonts w:ascii="Arial" w:hAnsi="Arial" w:cs="Arial"/>
          <w:color w:val="000000"/>
          <w:sz w:val="22"/>
          <w:szCs w:val="22"/>
        </w:rPr>
        <w:t xml:space="preserve">Hull 2017 will be providing social media content to their 68,000 fans and followers. </w:t>
      </w:r>
    </w:p>
    <w:p w14:paraId="5730F6C0" w14:textId="77777777" w:rsidR="0095012A" w:rsidRPr="002D76DF" w:rsidRDefault="0095012A" w:rsidP="00C11F8B">
      <w:pPr>
        <w:pStyle w:val="NormalWeb"/>
        <w:numPr>
          <w:ilvl w:val="0"/>
          <w:numId w:val="12"/>
        </w:numPr>
        <w:spacing w:before="0" w:beforeAutospacing="0" w:after="0" w:afterAutospacing="0"/>
        <w:rPr>
          <w:rFonts w:ascii="Arial" w:hAnsi="Arial" w:cs="Arial"/>
          <w:color w:val="000000"/>
          <w:sz w:val="22"/>
          <w:szCs w:val="22"/>
        </w:rPr>
      </w:pPr>
      <w:r w:rsidRPr="006069D3">
        <w:rPr>
          <w:rFonts w:ascii="Arial" w:hAnsi="Arial" w:cs="Arial"/>
          <w:color w:val="000000"/>
          <w:sz w:val="22"/>
          <w:szCs w:val="22"/>
        </w:rPr>
        <w:t xml:space="preserve">Press release for launch of ticket sales </w:t>
      </w:r>
    </w:p>
    <w:p w14:paraId="0C76F640" w14:textId="77777777" w:rsidR="0095012A" w:rsidRPr="006069D3" w:rsidRDefault="0095012A" w:rsidP="006069D3">
      <w:pPr>
        <w:pStyle w:val="NormalWeb"/>
        <w:spacing w:before="0" w:beforeAutospacing="0" w:after="0" w:afterAutospacing="0"/>
        <w:rPr>
          <w:rFonts w:ascii="Arial" w:hAnsi="Arial" w:cs="Arial"/>
          <w:color w:val="000000"/>
          <w:sz w:val="22"/>
          <w:szCs w:val="22"/>
        </w:rPr>
      </w:pPr>
    </w:p>
    <w:p w14:paraId="4AD1A833" w14:textId="77777777" w:rsidR="0095012A" w:rsidRPr="006069D3" w:rsidRDefault="0095012A" w:rsidP="006069D3">
      <w:pPr>
        <w:pStyle w:val="NormalWeb"/>
        <w:spacing w:before="0" w:beforeAutospacing="0" w:after="0" w:afterAutospacing="0"/>
        <w:rPr>
          <w:rFonts w:ascii="Arial" w:hAnsi="Arial" w:cs="Arial"/>
          <w:color w:val="000000"/>
          <w:sz w:val="22"/>
          <w:szCs w:val="22"/>
        </w:rPr>
      </w:pPr>
      <w:r w:rsidRPr="006069D3">
        <w:rPr>
          <w:rFonts w:ascii="Arial" w:hAnsi="Arial" w:cs="Arial"/>
          <w:color w:val="000000"/>
          <w:sz w:val="22"/>
          <w:szCs w:val="22"/>
        </w:rPr>
        <w:t xml:space="preserve">Local: </w:t>
      </w:r>
    </w:p>
    <w:p w14:paraId="682E9A25" w14:textId="2C80B0AE" w:rsidR="0095012A" w:rsidRPr="006069D3" w:rsidRDefault="006069D3" w:rsidP="006069D3">
      <w:pPr>
        <w:pStyle w:val="NormalWeb"/>
        <w:spacing w:before="0" w:beforeAutospacing="0" w:after="0" w:afterAutospacing="0"/>
        <w:ind w:left="720"/>
        <w:rPr>
          <w:rFonts w:ascii="Arial" w:hAnsi="Arial" w:cs="Arial"/>
          <w:color w:val="000000"/>
          <w:sz w:val="22"/>
          <w:szCs w:val="22"/>
        </w:rPr>
      </w:pPr>
      <w:r>
        <w:rPr>
          <w:rFonts w:ascii="Arial" w:hAnsi="Arial" w:cs="Arial"/>
          <w:color w:val="000000"/>
          <w:sz w:val="22"/>
          <w:szCs w:val="22"/>
        </w:rPr>
        <w:t xml:space="preserve">1. </w:t>
      </w:r>
      <w:r w:rsidR="0095012A" w:rsidRPr="006069D3">
        <w:rPr>
          <w:rFonts w:ascii="Arial" w:hAnsi="Arial" w:cs="Arial"/>
          <w:color w:val="000000"/>
          <w:sz w:val="22"/>
          <w:szCs w:val="22"/>
        </w:rPr>
        <w:t xml:space="preserve">University of Hull has the event in their seasonal print, 8,000 copies, which are distributed across the city. </w:t>
      </w:r>
    </w:p>
    <w:p w14:paraId="5EDC73AD" w14:textId="4CA7598F" w:rsidR="0095012A" w:rsidRPr="006069D3" w:rsidRDefault="0095012A" w:rsidP="006069D3">
      <w:pPr>
        <w:pStyle w:val="NormalWeb"/>
        <w:spacing w:before="0" w:beforeAutospacing="0" w:after="0" w:afterAutospacing="0"/>
        <w:ind w:left="720"/>
        <w:rPr>
          <w:rFonts w:ascii="Arial" w:hAnsi="Arial" w:cs="Arial"/>
          <w:color w:val="000000"/>
          <w:sz w:val="22"/>
          <w:szCs w:val="22"/>
        </w:rPr>
      </w:pPr>
      <w:r w:rsidRPr="006069D3">
        <w:rPr>
          <w:rFonts w:ascii="Arial" w:hAnsi="Arial" w:cs="Arial"/>
          <w:color w:val="000000"/>
          <w:sz w:val="22"/>
          <w:szCs w:val="22"/>
        </w:rPr>
        <w:t>2.</w:t>
      </w:r>
      <w:r w:rsidR="006069D3">
        <w:rPr>
          <w:rFonts w:ascii="Arial" w:hAnsi="Arial" w:cs="Arial"/>
          <w:color w:val="000000"/>
          <w:sz w:val="22"/>
          <w:szCs w:val="22"/>
        </w:rPr>
        <w:t xml:space="preserve"> </w:t>
      </w:r>
      <w:r w:rsidRPr="006069D3">
        <w:rPr>
          <w:rFonts w:ascii="Arial" w:hAnsi="Arial" w:cs="Arial"/>
          <w:color w:val="000000"/>
          <w:sz w:val="22"/>
          <w:szCs w:val="22"/>
        </w:rPr>
        <w:t xml:space="preserve">The event will be advertised on University of Hull social media, </w:t>
      </w:r>
      <w:proofErr w:type="spellStart"/>
      <w:r w:rsidRPr="006069D3">
        <w:rPr>
          <w:rFonts w:ascii="Arial" w:hAnsi="Arial" w:cs="Arial"/>
          <w:color w:val="000000"/>
          <w:sz w:val="22"/>
          <w:szCs w:val="22"/>
        </w:rPr>
        <w:t>CultureNet</w:t>
      </w:r>
      <w:proofErr w:type="spellEnd"/>
      <w:r w:rsidRPr="006069D3">
        <w:rPr>
          <w:rFonts w:ascii="Arial" w:hAnsi="Arial" w:cs="Arial"/>
          <w:color w:val="000000"/>
          <w:sz w:val="22"/>
          <w:szCs w:val="22"/>
        </w:rPr>
        <w:t xml:space="preserve"> which has 4,000 fans and followers. </w:t>
      </w:r>
    </w:p>
    <w:p w14:paraId="4A4EA5D0" w14:textId="24DA401C" w:rsidR="0095012A" w:rsidRPr="006069D3" w:rsidRDefault="0095012A" w:rsidP="006069D3">
      <w:pPr>
        <w:pStyle w:val="NormalWeb"/>
        <w:spacing w:before="0" w:beforeAutospacing="0" w:after="0" w:afterAutospacing="0"/>
        <w:ind w:left="720"/>
        <w:rPr>
          <w:rFonts w:ascii="Arial" w:hAnsi="Arial" w:cs="Arial"/>
          <w:color w:val="000000"/>
          <w:sz w:val="22"/>
          <w:szCs w:val="22"/>
        </w:rPr>
      </w:pPr>
      <w:r w:rsidRPr="006069D3">
        <w:rPr>
          <w:rFonts w:ascii="Arial" w:hAnsi="Arial" w:cs="Arial"/>
          <w:color w:val="000000"/>
          <w:sz w:val="22"/>
          <w:szCs w:val="22"/>
        </w:rPr>
        <w:t>3.</w:t>
      </w:r>
      <w:r w:rsidR="006069D3">
        <w:rPr>
          <w:rFonts w:ascii="Arial" w:hAnsi="Arial" w:cs="Arial"/>
          <w:color w:val="000000"/>
          <w:sz w:val="22"/>
          <w:szCs w:val="22"/>
        </w:rPr>
        <w:t xml:space="preserve"> </w:t>
      </w:r>
      <w:r w:rsidRPr="006069D3">
        <w:rPr>
          <w:rFonts w:ascii="Arial" w:hAnsi="Arial" w:cs="Arial"/>
          <w:color w:val="000000"/>
          <w:sz w:val="22"/>
          <w:szCs w:val="22"/>
        </w:rPr>
        <w:t xml:space="preserve">The university use email database of 1,200 people to market the event. </w:t>
      </w:r>
    </w:p>
    <w:p w14:paraId="463C00F7" w14:textId="5AC43ED1" w:rsidR="0095012A" w:rsidRPr="006069D3" w:rsidRDefault="0095012A" w:rsidP="006069D3">
      <w:pPr>
        <w:pStyle w:val="NormalWeb"/>
        <w:spacing w:before="0" w:beforeAutospacing="0" w:after="0" w:afterAutospacing="0"/>
        <w:ind w:left="720"/>
        <w:rPr>
          <w:rFonts w:ascii="Arial" w:hAnsi="Arial" w:cs="Arial"/>
          <w:color w:val="000000"/>
          <w:sz w:val="22"/>
          <w:szCs w:val="22"/>
        </w:rPr>
      </w:pPr>
      <w:r w:rsidRPr="006069D3">
        <w:rPr>
          <w:rFonts w:ascii="Arial" w:hAnsi="Arial" w:cs="Arial"/>
          <w:color w:val="000000"/>
          <w:sz w:val="22"/>
          <w:szCs w:val="22"/>
        </w:rPr>
        <w:t xml:space="preserve">4. Posters or flyers printed and distributed in the local cafes/bars/library and </w:t>
      </w:r>
      <w:r w:rsidR="006069D3">
        <w:rPr>
          <w:rFonts w:ascii="Arial" w:hAnsi="Arial" w:cs="Arial"/>
          <w:color w:val="000000"/>
          <w:sz w:val="22"/>
          <w:szCs w:val="22"/>
        </w:rPr>
        <w:t xml:space="preserve">distributed in </w:t>
      </w:r>
      <w:r w:rsidRPr="006069D3">
        <w:rPr>
          <w:rFonts w:ascii="Arial" w:hAnsi="Arial" w:cs="Arial"/>
          <w:color w:val="000000"/>
          <w:sz w:val="22"/>
          <w:szCs w:val="22"/>
        </w:rPr>
        <w:t xml:space="preserve">Cottingham and Beverley week of ticket sale launch. </w:t>
      </w:r>
    </w:p>
    <w:p w14:paraId="06FDECDC" w14:textId="6E7D59CA" w:rsidR="0095012A" w:rsidRPr="006069D3" w:rsidRDefault="0095012A" w:rsidP="006069D3">
      <w:pPr>
        <w:pStyle w:val="NormalWeb"/>
        <w:spacing w:before="0" w:beforeAutospacing="0" w:after="0" w:afterAutospacing="0"/>
        <w:ind w:left="720"/>
        <w:rPr>
          <w:rFonts w:ascii="Arial" w:hAnsi="Arial" w:cs="Arial"/>
          <w:color w:val="000000"/>
          <w:sz w:val="22"/>
          <w:szCs w:val="22"/>
        </w:rPr>
      </w:pPr>
      <w:r w:rsidRPr="006069D3">
        <w:rPr>
          <w:rFonts w:ascii="Arial" w:hAnsi="Arial" w:cs="Arial"/>
          <w:color w:val="000000"/>
          <w:sz w:val="22"/>
          <w:szCs w:val="22"/>
        </w:rPr>
        <w:t xml:space="preserve">5. Press release written for ticket sale launch </w:t>
      </w:r>
      <w:r w:rsidR="00D92D2B" w:rsidRPr="006069D3">
        <w:rPr>
          <w:rFonts w:ascii="Arial" w:hAnsi="Arial" w:cs="Arial"/>
          <w:color w:val="000000"/>
          <w:sz w:val="22"/>
          <w:szCs w:val="22"/>
        </w:rPr>
        <w:t xml:space="preserve">in </w:t>
      </w:r>
      <w:r w:rsidRPr="006069D3">
        <w:rPr>
          <w:rFonts w:ascii="Arial" w:hAnsi="Arial" w:cs="Arial"/>
          <w:color w:val="000000"/>
          <w:sz w:val="22"/>
          <w:szCs w:val="22"/>
        </w:rPr>
        <w:t>Dec</w:t>
      </w:r>
      <w:r w:rsidR="00D92D2B" w:rsidRPr="006069D3">
        <w:rPr>
          <w:rFonts w:ascii="Arial" w:hAnsi="Arial" w:cs="Arial"/>
          <w:color w:val="000000"/>
          <w:sz w:val="22"/>
          <w:szCs w:val="22"/>
        </w:rPr>
        <w:t>ember</w:t>
      </w:r>
      <w:r w:rsidRPr="006069D3">
        <w:rPr>
          <w:rFonts w:ascii="Arial" w:hAnsi="Arial" w:cs="Arial"/>
          <w:color w:val="000000"/>
          <w:sz w:val="22"/>
          <w:szCs w:val="22"/>
        </w:rPr>
        <w:t xml:space="preserve"> and sent to regional press</w:t>
      </w:r>
    </w:p>
    <w:p w14:paraId="56746154" w14:textId="07D17292" w:rsidR="0095012A" w:rsidRPr="006069D3" w:rsidRDefault="0095012A" w:rsidP="006069D3">
      <w:pPr>
        <w:pStyle w:val="NormalWeb"/>
        <w:spacing w:before="0" w:beforeAutospacing="0" w:after="0" w:afterAutospacing="0"/>
        <w:ind w:left="720"/>
        <w:rPr>
          <w:rFonts w:ascii="Arial" w:hAnsi="Arial" w:cs="Arial"/>
          <w:color w:val="000000"/>
          <w:sz w:val="22"/>
          <w:szCs w:val="22"/>
        </w:rPr>
      </w:pPr>
      <w:r w:rsidRPr="006069D3">
        <w:rPr>
          <w:rFonts w:ascii="Arial" w:hAnsi="Arial" w:cs="Arial"/>
          <w:color w:val="000000"/>
          <w:sz w:val="22"/>
          <w:szCs w:val="22"/>
        </w:rPr>
        <w:t>6. Post-Christmas holidays target students</w:t>
      </w:r>
      <w:r w:rsidRPr="00D92D2B">
        <w:rPr>
          <w:rFonts w:ascii="Arial" w:hAnsi="Arial" w:cs="Arial"/>
          <w:color w:val="000000"/>
          <w:sz w:val="22"/>
          <w:szCs w:val="22"/>
        </w:rPr>
        <w:t xml:space="preserve">  </w:t>
      </w:r>
    </w:p>
    <w:p w14:paraId="49C6B034" w14:textId="77777777" w:rsidR="0095012A" w:rsidRPr="00D92D2B" w:rsidRDefault="0095012A" w:rsidP="0095012A">
      <w:pPr>
        <w:rPr>
          <w:rFonts w:ascii="Arial" w:eastAsia="Times New Roman" w:hAnsi="Arial" w:cs="Arial"/>
          <w:sz w:val="22"/>
          <w:szCs w:val="22"/>
          <w:lang w:val="en-GB"/>
        </w:rPr>
      </w:pPr>
    </w:p>
    <w:p w14:paraId="21D29E16" w14:textId="5729BCC4"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The event will work with </w:t>
      </w:r>
      <w:proofErr w:type="gramStart"/>
      <w:r w:rsidRPr="00D92D2B">
        <w:rPr>
          <w:rFonts w:ascii="Arial" w:eastAsia="Times New Roman" w:hAnsi="Arial" w:cs="Arial"/>
          <w:color w:val="000000"/>
          <w:sz w:val="22"/>
          <w:szCs w:val="22"/>
          <w:lang w:val="en-GB"/>
        </w:rPr>
        <w:t>Into</w:t>
      </w:r>
      <w:proofErr w:type="gramEnd"/>
      <w:r w:rsidRPr="00D92D2B">
        <w:rPr>
          <w:rFonts w:ascii="Arial" w:eastAsia="Times New Roman" w:hAnsi="Arial" w:cs="Arial"/>
          <w:color w:val="000000"/>
          <w:sz w:val="22"/>
          <w:szCs w:val="22"/>
          <w:lang w:val="en-GB"/>
        </w:rPr>
        <w:t xml:space="preserve"> Film, an organisation that works with secondary school children to grow the young audience for independent cinema, through film clubs and workshops which aim to inspire and engage children with film.</w:t>
      </w:r>
      <w:r w:rsidR="00762EA1">
        <w:rPr>
          <w:rFonts w:ascii="Arial" w:eastAsia="Times New Roman" w:hAnsi="Arial" w:cs="Arial"/>
          <w:color w:val="000000"/>
          <w:sz w:val="22"/>
          <w:szCs w:val="22"/>
          <w:lang w:val="en-GB"/>
        </w:rPr>
        <w:t xml:space="preserve"> </w:t>
      </w:r>
      <w:r w:rsidRPr="00D92D2B">
        <w:rPr>
          <w:rFonts w:ascii="Arial" w:eastAsia="Times New Roman" w:hAnsi="Arial" w:cs="Arial"/>
          <w:color w:val="000000"/>
          <w:sz w:val="22"/>
          <w:szCs w:val="22"/>
          <w:lang w:val="en-GB"/>
        </w:rPr>
        <w:t xml:space="preserve">During this event, a group will be brought to the University of Hull to see and learn about the work of Anthony </w:t>
      </w:r>
      <w:proofErr w:type="spellStart"/>
      <w:r w:rsidRPr="00D92D2B">
        <w:rPr>
          <w:rFonts w:ascii="Arial" w:eastAsia="Times New Roman" w:hAnsi="Arial" w:cs="Arial"/>
          <w:color w:val="000000"/>
          <w:sz w:val="22"/>
          <w:szCs w:val="22"/>
          <w:lang w:val="en-GB"/>
        </w:rPr>
        <w:t>Minghella</w:t>
      </w:r>
      <w:proofErr w:type="spellEnd"/>
      <w:r w:rsidRPr="00D92D2B">
        <w:rPr>
          <w:rFonts w:ascii="Arial" w:eastAsia="Times New Roman" w:hAnsi="Arial" w:cs="Arial"/>
          <w:color w:val="000000"/>
          <w:sz w:val="22"/>
          <w:szCs w:val="22"/>
          <w:lang w:val="en-GB"/>
        </w:rPr>
        <w:t xml:space="preserve">, </w:t>
      </w:r>
    </w:p>
    <w:p w14:paraId="6AF15DB6" w14:textId="77777777" w:rsidR="0095012A" w:rsidRPr="00D92D2B" w:rsidRDefault="0095012A" w:rsidP="0095012A">
      <w:pPr>
        <w:rPr>
          <w:rFonts w:ascii="Arial" w:eastAsia="Times New Roman" w:hAnsi="Arial" w:cs="Arial"/>
          <w:sz w:val="22"/>
          <w:szCs w:val="22"/>
          <w:lang w:val="en-GB"/>
        </w:rPr>
      </w:pPr>
    </w:p>
    <w:p w14:paraId="48A4F8FE"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 xml:space="preserve">Payment Timeline: </w:t>
      </w:r>
    </w:p>
    <w:p w14:paraId="7BF0F512"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Payment 1: 80% November 2016 to contract holder. </w:t>
      </w:r>
    </w:p>
    <w:p w14:paraId="65F6BAB5"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Payment 1: 20% April 2017 to contract holder.</w:t>
      </w:r>
    </w:p>
    <w:p w14:paraId="4565A5AB" w14:textId="77777777" w:rsidR="0095012A" w:rsidRPr="00D92D2B" w:rsidRDefault="0095012A" w:rsidP="0095012A">
      <w:pPr>
        <w:rPr>
          <w:rFonts w:ascii="Arial" w:eastAsia="Times New Roman" w:hAnsi="Arial" w:cs="Arial"/>
          <w:sz w:val="22"/>
          <w:szCs w:val="22"/>
          <w:lang w:val="en-GB"/>
        </w:rPr>
      </w:pPr>
    </w:p>
    <w:p w14:paraId="1334C42B"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 xml:space="preserve">Reporting Deadline to FHN: </w:t>
      </w:r>
    </w:p>
    <w:p w14:paraId="6A565FD7"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4 weeks after the event: 23</w:t>
      </w:r>
      <w:r w:rsidRPr="00D92D2B">
        <w:rPr>
          <w:rFonts w:ascii="Arial" w:eastAsia="Times New Roman" w:hAnsi="Arial" w:cs="Arial"/>
          <w:color w:val="000000"/>
          <w:sz w:val="22"/>
          <w:szCs w:val="22"/>
          <w:vertAlign w:val="superscript"/>
          <w:lang w:val="en-GB"/>
        </w:rPr>
        <w:t>rd</w:t>
      </w:r>
      <w:r w:rsidRPr="00D92D2B">
        <w:rPr>
          <w:rFonts w:ascii="Arial" w:eastAsia="Times New Roman" w:hAnsi="Arial" w:cs="Arial"/>
          <w:color w:val="000000"/>
          <w:sz w:val="22"/>
          <w:szCs w:val="22"/>
          <w:lang w:val="en-GB"/>
        </w:rPr>
        <w:t xml:space="preserve"> February 2017</w:t>
      </w:r>
    </w:p>
    <w:p w14:paraId="2C64F9B4" w14:textId="77777777" w:rsidR="00762EA1" w:rsidRPr="00D92D2B" w:rsidRDefault="00762EA1" w:rsidP="00762EA1">
      <w:pPr>
        <w:rPr>
          <w:rFonts w:ascii="Arial" w:eastAsia="Times New Roman" w:hAnsi="Arial" w:cs="Arial"/>
          <w:sz w:val="22"/>
          <w:szCs w:val="22"/>
          <w:lang w:val="en-GB"/>
        </w:rPr>
      </w:pPr>
      <w:r>
        <w:rPr>
          <w:rFonts w:ascii="Arial" w:eastAsia="Times New Roman" w:hAnsi="Arial" w:cs="Arial"/>
          <w:color w:val="000000"/>
          <w:sz w:val="22"/>
          <w:szCs w:val="22"/>
          <w:lang w:val="en-GB"/>
        </w:rPr>
        <w:t>Hull 2017: See Schedule 2</w:t>
      </w:r>
    </w:p>
    <w:p w14:paraId="618E5EDD" w14:textId="77777777" w:rsidR="00762EA1" w:rsidRDefault="00762EA1" w:rsidP="0095012A">
      <w:pPr>
        <w:rPr>
          <w:rFonts w:ascii="Arial" w:eastAsia="Times New Roman" w:hAnsi="Arial" w:cs="Arial"/>
          <w:b/>
          <w:bCs/>
          <w:color w:val="000000"/>
          <w:sz w:val="22"/>
          <w:szCs w:val="22"/>
          <w:lang w:val="en-GB"/>
        </w:rPr>
      </w:pPr>
    </w:p>
    <w:p w14:paraId="3ADFAEF4"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Project Deliverables</w:t>
      </w:r>
    </w:p>
    <w:p w14:paraId="324790AC" w14:textId="77777777" w:rsidR="0095012A" w:rsidRPr="00D92D2B" w:rsidRDefault="0095012A" w:rsidP="00C11F8B">
      <w:pPr>
        <w:numPr>
          <w:ilvl w:val="0"/>
          <w:numId w:val="9"/>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Signed contract with Hull 2017</w:t>
      </w:r>
    </w:p>
    <w:p w14:paraId="7E85DBA4" w14:textId="77777777" w:rsidR="0095012A" w:rsidRPr="00D92D2B" w:rsidRDefault="0095012A" w:rsidP="00C11F8B">
      <w:pPr>
        <w:numPr>
          <w:ilvl w:val="0"/>
          <w:numId w:val="9"/>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KPIs completed</w:t>
      </w:r>
    </w:p>
    <w:p w14:paraId="70481584" w14:textId="77777777" w:rsidR="0095012A" w:rsidRPr="00D92D2B" w:rsidRDefault="0095012A" w:rsidP="00C11F8B">
      <w:pPr>
        <w:numPr>
          <w:ilvl w:val="0"/>
          <w:numId w:val="9"/>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Evaluation table completed</w:t>
      </w:r>
    </w:p>
    <w:p w14:paraId="186E5B5F" w14:textId="77777777" w:rsidR="0095012A" w:rsidRPr="00D92D2B" w:rsidRDefault="0095012A" w:rsidP="00C11F8B">
      <w:pPr>
        <w:numPr>
          <w:ilvl w:val="0"/>
          <w:numId w:val="9"/>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Copy of marketing materials</w:t>
      </w:r>
    </w:p>
    <w:p w14:paraId="1BA70419" w14:textId="46D66995" w:rsidR="0095012A" w:rsidRPr="00D92D2B" w:rsidRDefault="0095012A" w:rsidP="00AD2206">
      <w:pPr>
        <w:pStyle w:val="NormalWeb"/>
        <w:spacing w:before="0" w:beforeAutospacing="0" w:after="0" w:afterAutospacing="0"/>
        <w:rPr>
          <w:rFonts w:ascii="Arial" w:hAnsi="Arial" w:cs="Arial"/>
          <w:color w:val="000000"/>
          <w:sz w:val="22"/>
          <w:szCs w:val="22"/>
        </w:rPr>
      </w:pPr>
    </w:p>
    <w:p w14:paraId="2A9D6447" w14:textId="77777777" w:rsidR="0095012A" w:rsidRPr="00D92D2B" w:rsidRDefault="0095012A" w:rsidP="00AD2206">
      <w:pPr>
        <w:pStyle w:val="NormalWeb"/>
        <w:spacing w:before="0" w:beforeAutospacing="0" w:after="0" w:afterAutospacing="0"/>
        <w:rPr>
          <w:rFonts w:ascii="Arial" w:hAnsi="Arial" w:cs="Arial"/>
          <w:color w:val="000000"/>
          <w:sz w:val="22"/>
          <w:szCs w:val="22"/>
        </w:rPr>
      </w:pPr>
    </w:p>
    <w:p w14:paraId="05A4A99F" w14:textId="6ABBAEFA" w:rsidR="0095012A" w:rsidRPr="00762EA1" w:rsidRDefault="0095012A" w:rsidP="00C11F8B">
      <w:pPr>
        <w:pStyle w:val="ListParagraph"/>
        <w:numPr>
          <w:ilvl w:val="0"/>
          <w:numId w:val="11"/>
        </w:numPr>
        <w:spacing w:before="40"/>
        <w:outlineLvl w:val="3"/>
        <w:rPr>
          <w:rFonts w:ascii="Arial" w:eastAsia="Times New Roman" w:hAnsi="Arial" w:cs="Arial"/>
          <w:b/>
          <w:bCs/>
          <w:sz w:val="22"/>
          <w:szCs w:val="22"/>
          <w:lang w:val="en-GB"/>
        </w:rPr>
      </w:pPr>
      <w:r w:rsidRPr="00762EA1">
        <w:rPr>
          <w:rFonts w:ascii="Arial" w:eastAsia="Times New Roman" w:hAnsi="Arial" w:cs="Arial"/>
          <w:b/>
          <w:bCs/>
          <w:i/>
          <w:iCs/>
          <w:color w:val="000000"/>
          <w:sz w:val="22"/>
          <w:szCs w:val="22"/>
          <w:lang w:val="en-GB"/>
        </w:rPr>
        <w:t>Project Name: City of Cinema</w:t>
      </w:r>
    </w:p>
    <w:p w14:paraId="790E165B" w14:textId="77777777" w:rsidR="0095012A" w:rsidRPr="00762EA1" w:rsidRDefault="0095012A" w:rsidP="0095012A">
      <w:pPr>
        <w:ind w:left="720"/>
        <w:rPr>
          <w:rFonts w:ascii="Arial" w:eastAsia="Times New Roman" w:hAnsi="Arial" w:cs="Arial"/>
          <w:sz w:val="22"/>
          <w:szCs w:val="22"/>
          <w:lang w:val="en-GB"/>
        </w:rPr>
      </w:pPr>
      <w:r w:rsidRPr="00762EA1">
        <w:rPr>
          <w:rFonts w:ascii="Arial" w:eastAsia="Times New Roman" w:hAnsi="Arial" w:cs="Arial"/>
          <w:color w:val="000000"/>
          <w:sz w:val="22"/>
          <w:szCs w:val="22"/>
          <w:lang w:val="en-GB"/>
        </w:rPr>
        <w:t xml:space="preserve">Dates: </w:t>
      </w:r>
      <w:r w:rsidRPr="00762EA1">
        <w:rPr>
          <w:rFonts w:ascii="Arial" w:eastAsia="Times New Roman" w:hAnsi="Arial" w:cs="Arial"/>
          <w:color w:val="000000"/>
          <w:sz w:val="22"/>
          <w:szCs w:val="22"/>
          <w:lang w:val="en-GB"/>
        </w:rPr>
        <w:tab/>
      </w:r>
      <w:r w:rsidRPr="00762EA1">
        <w:rPr>
          <w:rFonts w:ascii="Arial" w:eastAsia="Times New Roman" w:hAnsi="Arial" w:cs="Arial"/>
          <w:color w:val="000000"/>
          <w:sz w:val="22"/>
          <w:szCs w:val="22"/>
          <w:lang w:val="en-GB"/>
        </w:rPr>
        <w:tab/>
        <w:t>24</w:t>
      </w:r>
      <w:r w:rsidRPr="00762EA1">
        <w:rPr>
          <w:rFonts w:ascii="Arial" w:eastAsia="Times New Roman" w:hAnsi="Arial" w:cs="Arial"/>
          <w:color w:val="000000"/>
          <w:sz w:val="22"/>
          <w:szCs w:val="22"/>
          <w:vertAlign w:val="superscript"/>
          <w:lang w:val="en-GB"/>
        </w:rPr>
        <w:t>th</w:t>
      </w:r>
      <w:r w:rsidRPr="00762EA1">
        <w:rPr>
          <w:rFonts w:ascii="Arial" w:eastAsia="Times New Roman" w:hAnsi="Arial" w:cs="Arial"/>
          <w:color w:val="000000"/>
          <w:sz w:val="22"/>
          <w:szCs w:val="22"/>
          <w:lang w:val="en-GB"/>
        </w:rPr>
        <w:t xml:space="preserve"> – 26</w:t>
      </w:r>
      <w:r w:rsidRPr="00762EA1">
        <w:rPr>
          <w:rFonts w:ascii="Arial" w:eastAsia="Times New Roman" w:hAnsi="Arial" w:cs="Arial"/>
          <w:color w:val="000000"/>
          <w:sz w:val="22"/>
          <w:szCs w:val="22"/>
          <w:vertAlign w:val="superscript"/>
          <w:lang w:val="en-GB"/>
        </w:rPr>
        <w:t>th</w:t>
      </w:r>
      <w:r w:rsidRPr="00762EA1">
        <w:rPr>
          <w:rFonts w:ascii="Arial" w:eastAsia="Times New Roman" w:hAnsi="Arial" w:cs="Arial"/>
          <w:color w:val="000000"/>
          <w:sz w:val="22"/>
          <w:szCs w:val="22"/>
          <w:lang w:val="en-GB"/>
        </w:rPr>
        <w:t xml:space="preserve"> March</w:t>
      </w:r>
    </w:p>
    <w:p w14:paraId="2C7C9799" w14:textId="77777777" w:rsidR="0095012A" w:rsidRPr="00762EA1" w:rsidRDefault="0095012A" w:rsidP="0095012A">
      <w:pPr>
        <w:ind w:left="720"/>
        <w:rPr>
          <w:rFonts w:ascii="Arial" w:eastAsia="Times New Roman" w:hAnsi="Arial" w:cs="Arial"/>
          <w:sz w:val="22"/>
          <w:szCs w:val="22"/>
          <w:lang w:val="en-GB"/>
        </w:rPr>
      </w:pPr>
      <w:r w:rsidRPr="00762EA1">
        <w:rPr>
          <w:rFonts w:ascii="Arial" w:eastAsia="Times New Roman" w:hAnsi="Arial" w:cs="Arial"/>
          <w:color w:val="000000"/>
          <w:sz w:val="22"/>
          <w:szCs w:val="22"/>
          <w:lang w:val="en-GB"/>
        </w:rPr>
        <w:t xml:space="preserve">Location: </w:t>
      </w:r>
      <w:r w:rsidRPr="00762EA1">
        <w:rPr>
          <w:rFonts w:ascii="Arial" w:eastAsia="Times New Roman" w:hAnsi="Arial" w:cs="Arial"/>
          <w:color w:val="000000"/>
          <w:sz w:val="22"/>
          <w:szCs w:val="22"/>
          <w:lang w:val="en-GB"/>
        </w:rPr>
        <w:tab/>
        <w:t>Middleton Hall</w:t>
      </w:r>
    </w:p>
    <w:p w14:paraId="53EA2388" w14:textId="77777777" w:rsidR="0095012A" w:rsidRPr="00762EA1" w:rsidRDefault="0095012A" w:rsidP="0095012A">
      <w:pPr>
        <w:ind w:left="720"/>
        <w:rPr>
          <w:rFonts w:ascii="Arial" w:eastAsia="Times New Roman" w:hAnsi="Arial" w:cs="Arial"/>
          <w:sz w:val="22"/>
          <w:szCs w:val="22"/>
          <w:lang w:val="en-GB"/>
        </w:rPr>
      </w:pPr>
      <w:r w:rsidRPr="00762EA1">
        <w:rPr>
          <w:rFonts w:ascii="Arial" w:eastAsia="Times New Roman" w:hAnsi="Arial" w:cs="Arial"/>
          <w:color w:val="000000"/>
          <w:sz w:val="22"/>
          <w:szCs w:val="22"/>
          <w:lang w:val="en-GB"/>
        </w:rPr>
        <w:t>Budget:</w:t>
      </w:r>
      <w:r w:rsidRPr="00762EA1">
        <w:rPr>
          <w:rFonts w:ascii="Arial" w:eastAsia="Times New Roman" w:hAnsi="Arial" w:cs="Arial"/>
          <w:color w:val="000000"/>
          <w:sz w:val="22"/>
          <w:szCs w:val="22"/>
          <w:lang w:val="en-GB"/>
        </w:rPr>
        <w:tab/>
        <w:t>£2,100</w:t>
      </w:r>
    </w:p>
    <w:p w14:paraId="58620533" w14:textId="77777777" w:rsidR="0095012A" w:rsidRPr="00D92D2B" w:rsidRDefault="0095012A" w:rsidP="0095012A">
      <w:pPr>
        <w:rPr>
          <w:rFonts w:ascii="Arial" w:eastAsia="Times New Roman" w:hAnsi="Arial" w:cs="Arial"/>
          <w:sz w:val="22"/>
          <w:szCs w:val="22"/>
          <w:lang w:val="en-GB"/>
        </w:rPr>
      </w:pPr>
    </w:p>
    <w:p w14:paraId="436E6BD7"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lastRenderedPageBreak/>
        <w:t>This three-day event will celebrate Hull and East Yorkshire’s place in British film and television culture. It is designed to appeal to aspiring film- and television-makers. members of the public in the city/region and scholars of British film and television.</w:t>
      </w:r>
    </w:p>
    <w:p w14:paraId="7E2BE9AC" w14:textId="77777777" w:rsidR="0095012A" w:rsidRPr="00D92D2B" w:rsidRDefault="0095012A" w:rsidP="0095012A">
      <w:pPr>
        <w:rPr>
          <w:rFonts w:ascii="Arial" w:eastAsia="Times New Roman" w:hAnsi="Arial" w:cs="Arial"/>
          <w:sz w:val="22"/>
          <w:szCs w:val="22"/>
          <w:lang w:val="en-GB"/>
        </w:rPr>
      </w:pPr>
    </w:p>
    <w:p w14:paraId="75B07221"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The event will feature a blend of screenings, Q&amp;As with industry professionals, roundtables with local filmmakers and exhibitors, and presentations by film and television scholars.</w:t>
      </w:r>
    </w:p>
    <w:p w14:paraId="0D174591"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Three film producers with a Hull connection have been invited to attend the event: Jeremy Thomas, producer of films including </w:t>
      </w:r>
      <w:r w:rsidRPr="00D92D2B">
        <w:rPr>
          <w:rFonts w:ascii="Arial" w:eastAsia="Times New Roman" w:hAnsi="Arial" w:cs="Arial"/>
          <w:i/>
          <w:iCs/>
          <w:color w:val="000000"/>
          <w:sz w:val="22"/>
          <w:szCs w:val="22"/>
          <w:lang w:val="en-GB"/>
        </w:rPr>
        <w:t>High Rise</w:t>
      </w:r>
      <w:r w:rsidRPr="00D92D2B">
        <w:rPr>
          <w:rFonts w:ascii="Arial" w:eastAsia="Times New Roman" w:hAnsi="Arial" w:cs="Arial"/>
          <w:color w:val="000000"/>
          <w:sz w:val="22"/>
          <w:szCs w:val="22"/>
          <w:lang w:val="en-GB"/>
        </w:rPr>
        <w:t xml:space="preserve"> and </w:t>
      </w:r>
      <w:r w:rsidRPr="00D92D2B">
        <w:rPr>
          <w:rFonts w:ascii="Arial" w:eastAsia="Times New Roman" w:hAnsi="Arial" w:cs="Arial"/>
          <w:i/>
          <w:iCs/>
          <w:color w:val="000000"/>
          <w:sz w:val="22"/>
          <w:szCs w:val="22"/>
          <w:lang w:val="en-GB"/>
        </w:rPr>
        <w:t>Sexy Beast</w:t>
      </w:r>
      <w:r w:rsidRPr="00D92D2B">
        <w:rPr>
          <w:rFonts w:ascii="Arial" w:eastAsia="Times New Roman" w:hAnsi="Arial" w:cs="Arial"/>
          <w:color w:val="000000"/>
          <w:sz w:val="22"/>
          <w:szCs w:val="22"/>
          <w:lang w:val="en-GB"/>
        </w:rPr>
        <w:t xml:space="preserve">, and son/nephew to the Thomas brothers, famous 20th-century film directors from Hull; Tracey Seaward, long-time collaborator with prolific and successful director Stephen </w:t>
      </w:r>
      <w:proofErr w:type="spellStart"/>
      <w:r w:rsidRPr="00D92D2B">
        <w:rPr>
          <w:rFonts w:ascii="Arial" w:eastAsia="Times New Roman" w:hAnsi="Arial" w:cs="Arial"/>
          <w:color w:val="000000"/>
          <w:sz w:val="22"/>
          <w:szCs w:val="22"/>
          <w:lang w:val="en-GB"/>
        </w:rPr>
        <w:t>Frears</w:t>
      </w:r>
      <w:proofErr w:type="spellEnd"/>
      <w:r w:rsidRPr="00D92D2B">
        <w:rPr>
          <w:rFonts w:ascii="Arial" w:eastAsia="Times New Roman" w:hAnsi="Arial" w:cs="Arial"/>
          <w:color w:val="000000"/>
          <w:sz w:val="22"/>
          <w:szCs w:val="22"/>
          <w:lang w:val="en-GB"/>
        </w:rPr>
        <w:t xml:space="preserve">; and Chris </w:t>
      </w:r>
      <w:proofErr w:type="spellStart"/>
      <w:r w:rsidRPr="00D92D2B">
        <w:rPr>
          <w:rFonts w:ascii="Arial" w:eastAsia="Times New Roman" w:hAnsi="Arial" w:cs="Arial"/>
          <w:color w:val="000000"/>
          <w:sz w:val="22"/>
          <w:szCs w:val="22"/>
          <w:lang w:val="en-GB"/>
        </w:rPr>
        <w:t>Hees</w:t>
      </w:r>
      <w:proofErr w:type="spellEnd"/>
      <w:r w:rsidRPr="00D92D2B">
        <w:rPr>
          <w:rFonts w:ascii="Arial" w:eastAsia="Times New Roman" w:hAnsi="Arial" w:cs="Arial"/>
          <w:color w:val="000000"/>
          <w:sz w:val="22"/>
          <w:szCs w:val="22"/>
          <w:lang w:val="en-GB"/>
        </w:rPr>
        <w:t>, BAFTA-winning and Oscar-nominated animator.</w:t>
      </w:r>
    </w:p>
    <w:p w14:paraId="50D47C9A" w14:textId="77777777" w:rsidR="0095012A" w:rsidRPr="00D92D2B" w:rsidRDefault="0095012A" w:rsidP="0095012A">
      <w:pPr>
        <w:rPr>
          <w:rFonts w:ascii="Arial" w:eastAsia="Times New Roman" w:hAnsi="Arial" w:cs="Arial"/>
          <w:sz w:val="22"/>
          <w:szCs w:val="22"/>
          <w:lang w:val="en-GB"/>
        </w:rPr>
      </w:pPr>
    </w:p>
    <w:p w14:paraId="02BD113E" w14:textId="77777777" w:rsidR="0095012A" w:rsidRPr="00D92D2B" w:rsidRDefault="0095012A" w:rsidP="00C11F8B">
      <w:pPr>
        <w:numPr>
          <w:ilvl w:val="0"/>
          <w:numId w:val="5"/>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To develop Hull’s film programme content</w:t>
      </w:r>
    </w:p>
    <w:p w14:paraId="2A4B1D37" w14:textId="77777777" w:rsidR="0095012A" w:rsidRPr="00D92D2B" w:rsidRDefault="0095012A" w:rsidP="00C11F8B">
      <w:pPr>
        <w:numPr>
          <w:ilvl w:val="0"/>
          <w:numId w:val="5"/>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 xml:space="preserve">To develop of audiences (new and existing) for Hull’s film programme </w:t>
      </w:r>
    </w:p>
    <w:p w14:paraId="1EAC8879" w14:textId="77777777" w:rsidR="0095012A" w:rsidRPr="00D92D2B" w:rsidRDefault="0095012A" w:rsidP="00C11F8B">
      <w:pPr>
        <w:numPr>
          <w:ilvl w:val="0"/>
          <w:numId w:val="5"/>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To develop of marketing and publicity activity for film exhibition in Hull.</w:t>
      </w:r>
    </w:p>
    <w:p w14:paraId="5BFC4AFE" w14:textId="77777777" w:rsidR="0095012A" w:rsidRPr="00D92D2B" w:rsidRDefault="0095012A" w:rsidP="0095012A">
      <w:pPr>
        <w:rPr>
          <w:rFonts w:ascii="Arial" w:eastAsia="Times New Roman" w:hAnsi="Arial" w:cs="Arial"/>
          <w:sz w:val="22"/>
          <w:szCs w:val="22"/>
          <w:lang w:val="en-GB"/>
        </w:rPr>
      </w:pPr>
    </w:p>
    <w:p w14:paraId="78D5E596"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Audience Target:  </w:t>
      </w:r>
      <w:r w:rsidRPr="00D92D2B">
        <w:rPr>
          <w:rFonts w:ascii="Arial" w:eastAsia="Times New Roman" w:hAnsi="Arial" w:cs="Arial"/>
          <w:color w:val="000000"/>
          <w:sz w:val="22"/>
          <w:szCs w:val="22"/>
          <w:lang w:val="en-GB"/>
        </w:rPr>
        <w:t>120</w:t>
      </w:r>
    </w:p>
    <w:p w14:paraId="40D59A3D" w14:textId="77777777" w:rsidR="0095012A" w:rsidRPr="00D92D2B" w:rsidRDefault="0095012A" w:rsidP="0095012A">
      <w:pPr>
        <w:rPr>
          <w:rFonts w:ascii="Arial" w:eastAsia="Times New Roman" w:hAnsi="Arial" w:cs="Arial"/>
          <w:sz w:val="22"/>
          <w:szCs w:val="22"/>
          <w:lang w:val="en-GB"/>
        </w:rPr>
      </w:pPr>
    </w:p>
    <w:p w14:paraId="5D8ADB9E"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Marketing and Audience Development Plan:</w:t>
      </w:r>
    </w:p>
    <w:p w14:paraId="331824D9"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City of Cinema, hosted in the newly refurbished Middleton Hall at the University of Hull, is an industry conference looking at Hull and the local region’s contribution to cinema and television. </w:t>
      </w:r>
    </w:p>
    <w:p w14:paraId="404A7A9D" w14:textId="77777777" w:rsidR="0095012A" w:rsidRPr="00D92D2B" w:rsidRDefault="0095012A" w:rsidP="0095012A">
      <w:pPr>
        <w:rPr>
          <w:rFonts w:ascii="Arial" w:eastAsia="Times New Roman" w:hAnsi="Arial" w:cs="Arial"/>
          <w:sz w:val="22"/>
          <w:szCs w:val="22"/>
          <w:lang w:val="en-GB"/>
        </w:rPr>
      </w:pPr>
    </w:p>
    <w:p w14:paraId="044EB474"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City of Cinema target audience is local and regional film makers, students, film enthusiasts, and members of the general public (especially those with interests in the arts and the cultural history of the region).</w:t>
      </w:r>
    </w:p>
    <w:p w14:paraId="5A6D6A54" w14:textId="77777777" w:rsidR="0095012A" w:rsidRPr="00D92D2B" w:rsidRDefault="0095012A" w:rsidP="0095012A">
      <w:pPr>
        <w:rPr>
          <w:rFonts w:ascii="Arial" w:eastAsia="Times New Roman" w:hAnsi="Arial" w:cs="Arial"/>
          <w:sz w:val="22"/>
          <w:szCs w:val="22"/>
          <w:lang w:val="en-GB"/>
        </w:rPr>
      </w:pPr>
    </w:p>
    <w:p w14:paraId="32950E74" w14:textId="77777777" w:rsidR="0095012A" w:rsidRPr="00762EA1" w:rsidRDefault="0095012A" w:rsidP="0095012A">
      <w:pPr>
        <w:rPr>
          <w:rFonts w:ascii="Arial" w:eastAsia="Times New Roman" w:hAnsi="Arial" w:cs="Arial"/>
          <w:b/>
          <w:sz w:val="22"/>
          <w:szCs w:val="22"/>
          <w:lang w:val="en-GB"/>
        </w:rPr>
      </w:pPr>
      <w:r w:rsidRPr="00762EA1">
        <w:rPr>
          <w:rFonts w:ascii="Arial" w:eastAsia="Times New Roman" w:hAnsi="Arial" w:cs="Arial"/>
          <w:b/>
          <w:color w:val="000000"/>
          <w:sz w:val="22"/>
          <w:szCs w:val="22"/>
          <w:lang w:val="en-GB"/>
        </w:rPr>
        <w:t xml:space="preserve">Marketing: </w:t>
      </w:r>
    </w:p>
    <w:p w14:paraId="1B584E3C"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The following mediums will be used to market the event: </w:t>
      </w:r>
    </w:p>
    <w:p w14:paraId="25BE2253" w14:textId="77777777" w:rsidR="0095012A" w:rsidRPr="00D92D2B" w:rsidRDefault="0095012A" w:rsidP="0095012A">
      <w:pPr>
        <w:rPr>
          <w:rFonts w:ascii="Arial" w:eastAsia="Times New Roman" w:hAnsi="Arial" w:cs="Arial"/>
          <w:sz w:val="22"/>
          <w:szCs w:val="22"/>
          <w:lang w:val="en-GB"/>
        </w:rPr>
      </w:pPr>
    </w:p>
    <w:p w14:paraId="0A378B6B"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National, Regional and Local: </w:t>
      </w:r>
    </w:p>
    <w:p w14:paraId="0FEC435E" w14:textId="77777777" w:rsidR="0095012A" w:rsidRPr="00D92D2B" w:rsidRDefault="0095012A" w:rsidP="00C11F8B">
      <w:pPr>
        <w:numPr>
          <w:ilvl w:val="0"/>
          <w:numId w:val="6"/>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 xml:space="preserve">The event is in the Hull 2017, Made in Hull, Season Guide. </w:t>
      </w:r>
    </w:p>
    <w:p w14:paraId="75E1292A" w14:textId="77777777" w:rsidR="0095012A" w:rsidRPr="00D92D2B" w:rsidRDefault="0095012A" w:rsidP="00C11F8B">
      <w:pPr>
        <w:numPr>
          <w:ilvl w:val="0"/>
          <w:numId w:val="6"/>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The event is on the Hull 2017 website with a direct link to their box office.</w:t>
      </w:r>
    </w:p>
    <w:p w14:paraId="59F51D0D" w14:textId="77777777" w:rsidR="0095012A" w:rsidRPr="00D92D2B" w:rsidRDefault="0095012A" w:rsidP="00C11F8B">
      <w:pPr>
        <w:numPr>
          <w:ilvl w:val="0"/>
          <w:numId w:val="6"/>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 xml:space="preserve">Hull 2017 will be providing social media content to their 68,000 fans and followers. </w:t>
      </w:r>
    </w:p>
    <w:p w14:paraId="2B687209" w14:textId="77777777" w:rsidR="0095012A" w:rsidRPr="00D92D2B" w:rsidRDefault="0095012A" w:rsidP="0095012A">
      <w:pPr>
        <w:rPr>
          <w:rFonts w:ascii="Arial" w:eastAsia="Times New Roman" w:hAnsi="Arial" w:cs="Arial"/>
          <w:sz w:val="22"/>
          <w:szCs w:val="22"/>
          <w:lang w:val="en-GB"/>
        </w:rPr>
      </w:pPr>
    </w:p>
    <w:p w14:paraId="60EB95D7"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Local: </w:t>
      </w:r>
    </w:p>
    <w:p w14:paraId="48E03963"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1. </w:t>
      </w:r>
      <w:r w:rsidRPr="00D92D2B">
        <w:rPr>
          <w:rFonts w:ascii="Arial" w:eastAsia="Times New Roman" w:hAnsi="Arial" w:cs="Arial"/>
          <w:color w:val="000000"/>
          <w:sz w:val="22"/>
          <w:szCs w:val="22"/>
          <w:lang w:val="en-GB"/>
        </w:rPr>
        <w:tab/>
        <w:t xml:space="preserve">University of Hull features the event in their seasonal print, 8,000 copies, which are distributed across the city. </w:t>
      </w:r>
    </w:p>
    <w:p w14:paraId="5D067476"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2.</w:t>
      </w:r>
      <w:r w:rsidRPr="00D92D2B">
        <w:rPr>
          <w:rFonts w:ascii="Arial" w:eastAsia="Times New Roman" w:hAnsi="Arial" w:cs="Arial"/>
          <w:color w:val="000000"/>
          <w:sz w:val="22"/>
          <w:szCs w:val="22"/>
          <w:lang w:val="en-GB"/>
        </w:rPr>
        <w:tab/>
        <w:t xml:space="preserve">The event will be advertised on University of Hull social media, </w:t>
      </w:r>
      <w:proofErr w:type="spellStart"/>
      <w:r w:rsidRPr="00D92D2B">
        <w:rPr>
          <w:rFonts w:ascii="Arial" w:eastAsia="Times New Roman" w:hAnsi="Arial" w:cs="Arial"/>
          <w:i/>
          <w:iCs/>
          <w:color w:val="000000"/>
          <w:sz w:val="22"/>
          <w:szCs w:val="22"/>
          <w:lang w:val="en-GB"/>
        </w:rPr>
        <w:t>CultureNet</w:t>
      </w:r>
      <w:proofErr w:type="spellEnd"/>
      <w:r w:rsidRPr="00D92D2B">
        <w:rPr>
          <w:rFonts w:ascii="Arial" w:eastAsia="Times New Roman" w:hAnsi="Arial" w:cs="Arial"/>
          <w:color w:val="000000"/>
          <w:sz w:val="22"/>
          <w:szCs w:val="22"/>
          <w:lang w:val="en-GB"/>
        </w:rPr>
        <w:t xml:space="preserve"> which has 4,000 fans and followers. </w:t>
      </w:r>
    </w:p>
    <w:p w14:paraId="5BAEC97A"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3.</w:t>
      </w:r>
      <w:r w:rsidRPr="00D92D2B">
        <w:rPr>
          <w:rFonts w:ascii="Arial" w:eastAsia="Times New Roman" w:hAnsi="Arial" w:cs="Arial"/>
          <w:color w:val="000000"/>
          <w:sz w:val="22"/>
          <w:szCs w:val="22"/>
          <w:lang w:val="en-GB"/>
        </w:rPr>
        <w:tab/>
        <w:t xml:space="preserve">The university will use its email database of 1,200 people to market the event. </w:t>
      </w:r>
    </w:p>
    <w:p w14:paraId="5B743BC3"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4. </w:t>
      </w:r>
      <w:r w:rsidRPr="00D92D2B">
        <w:rPr>
          <w:rFonts w:ascii="Arial" w:eastAsia="Times New Roman" w:hAnsi="Arial" w:cs="Arial"/>
          <w:color w:val="000000"/>
          <w:sz w:val="22"/>
          <w:szCs w:val="22"/>
          <w:lang w:val="en-GB"/>
        </w:rPr>
        <w:tab/>
        <w:t>The event will be advertised on 50 A4 posters</w:t>
      </w:r>
    </w:p>
    <w:p w14:paraId="15259E01"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5.</w:t>
      </w:r>
      <w:r w:rsidRPr="00D92D2B">
        <w:rPr>
          <w:rFonts w:ascii="Arial" w:eastAsia="Times New Roman" w:hAnsi="Arial" w:cs="Arial"/>
          <w:color w:val="000000"/>
          <w:sz w:val="22"/>
          <w:szCs w:val="22"/>
          <w:lang w:val="en-GB"/>
        </w:rPr>
        <w:tab/>
        <w:t>The event will have 1 press release sent to regional and local press.</w:t>
      </w:r>
    </w:p>
    <w:p w14:paraId="5F2B50FF"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6. </w:t>
      </w:r>
      <w:r w:rsidRPr="00D92D2B">
        <w:rPr>
          <w:rFonts w:ascii="Arial" w:eastAsia="Times New Roman" w:hAnsi="Arial" w:cs="Arial"/>
          <w:color w:val="000000"/>
          <w:sz w:val="22"/>
          <w:szCs w:val="22"/>
          <w:lang w:val="en-GB"/>
        </w:rPr>
        <w:tab/>
        <w:t>The event will have 500 flyers distributed across the city</w:t>
      </w:r>
    </w:p>
    <w:p w14:paraId="1BCF2F2A"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7. </w:t>
      </w:r>
      <w:r w:rsidRPr="00D92D2B">
        <w:rPr>
          <w:rFonts w:ascii="Arial" w:eastAsia="Times New Roman" w:hAnsi="Arial" w:cs="Arial"/>
          <w:color w:val="000000"/>
          <w:sz w:val="22"/>
          <w:szCs w:val="22"/>
          <w:lang w:val="en-GB"/>
        </w:rPr>
        <w:tab/>
        <w:t xml:space="preserve">e-adverts will be sent to regional film maker forums </w:t>
      </w:r>
    </w:p>
    <w:p w14:paraId="765120A4" w14:textId="77777777" w:rsidR="0095012A" w:rsidRPr="00D92D2B" w:rsidRDefault="0095012A" w:rsidP="0095012A">
      <w:pPr>
        <w:ind w:left="709" w:hanging="425"/>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8. </w:t>
      </w:r>
      <w:r w:rsidRPr="00D92D2B">
        <w:rPr>
          <w:rFonts w:ascii="Arial" w:eastAsia="Times New Roman" w:hAnsi="Arial" w:cs="Arial"/>
          <w:color w:val="000000"/>
          <w:sz w:val="22"/>
          <w:szCs w:val="22"/>
          <w:lang w:val="en-GB"/>
        </w:rPr>
        <w:tab/>
        <w:t xml:space="preserve">Into Film will be used as an advertising partner to promote the event and attract up and coming film makers. </w:t>
      </w:r>
    </w:p>
    <w:p w14:paraId="215E313C" w14:textId="77777777" w:rsidR="0095012A" w:rsidRPr="00D92D2B" w:rsidRDefault="0095012A" w:rsidP="0095012A">
      <w:pPr>
        <w:ind w:hanging="425"/>
        <w:rPr>
          <w:rFonts w:ascii="Arial" w:eastAsia="Times New Roman" w:hAnsi="Arial" w:cs="Arial"/>
          <w:sz w:val="22"/>
          <w:szCs w:val="22"/>
          <w:lang w:val="en-GB"/>
        </w:rPr>
      </w:pPr>
    </w:p>
    <w:p w14:paraId="52979995"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 xml:space="preserve">Payment Timeline: </w:t>
      </w:r>
    </w:p>
    <w:p w14:paraId="1CEBBE53"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Payment 1: 80% November 2016 to contract holder. </w:t>
      </w:r>
    </w:p>
    <w:p w14:paraId="1AF13DC9"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Payment 2: 20% April 2017 to contract holder. </w:t>
      </w:r>
    </w:p>
    <w:p w14:paraId="291408E4" w14:textId="77777777" w:rsidR="0095012A" w:rsidRPr="00D92D2B" w:rsidRDefault="0095012A" w:rsidP="0095012A">
      <w:pPr>
        <w:rPr>
          <w:rFonts w:ascii="Arial" w:eastAsia="Times New Roman" w:hAnsi="Arial" w:cs="Arial"/>
          <w:sz w:val="22"/>
          <w:szCs w:val="22"/>
          <w:lang w:val="en-GB"/>
        </w:rPr>
      </w:pPr>
    </w:p>
    <w:p w14:paraId="00A5D285" w14:textId="221AB45A"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Reporting Deadline</w:t>
      </w:r>
      <w:r w:rsidR="00762EA1">
        <w:rPr>
          <w:rFonts w:ascii="Arial" w:eastAsia="Times New Roman" w:hAnsi="Arial" w:cs="Arial"/>
          <w:b/>
          <w:bCs/>
          <w:color w:val="000000"/>
          <w:sz w:val="22"/>
          <w:szCs w:val="22"/>
          <w:lang w:val="en-GB"/>
        </w:rPr>
        <w:t>s</w:t>
      </w:r>
      <w:r w:rsidRPr="00D92D2B">
        <w:rPr>
          <w:rFonts w:ascii="Arial" w:eastAsia="Times New Roman" w:hAnsi="Arial" w:cs="Arial"/>
          <w:b/>
          <w:bCs/>
          <w:color w:val="000000"/>
          <w:sz w:val="22"/>
          <w:szCs w:val="22"/>
          <w:lang w:val="en-GB"/>
        </w:rPr>
        <w:t xml:space="preserve">: </w:t>
      </w:r>
    </w:p>
    <w:p w14:paraId="7489FAED" w14:textId="370F9B62" w:rsidR="0095012A" w:rsidRDefault="00762EA1" w:rsidP="0095012A">
      <w:pPr>
        <w:rPr>
          <w:rFonts w:ascii="Arial" w:eastAsia="Times New Roman" w:hAnsi="Arial" w:cs="Arial"/>
          <w:color w:val="000000"/>
          <w:sz w:val="22"/>
          <w:szCs w:val="22"/>
          <w:lang w:val="en-GB"/>
        </w:rPr>
      </w:pPr>
      <w:r>
        <w:rPr>
          <w:rFonts w:ascii="Arial" w:eastAsia="Times New Roman" w:hAnsi="Arial" w:cs="Arial"/>
          <w:color w:val="000000"/>
          <w:sz w:val="22"/>
          <w:szCs w:val="22"/>
          <w:lang w:val="en-GB"/>
        </w:rPr>
        <w:t xml:space="preserve">FHN: </w:t>
      </w:r>
      <w:r w:rsidR="0095012A" w:rsidRPr="00D92D2B">
        <w:rPr>
          <w:rFonts w:ascii="Arial" w:eastAsia="Times New Roman" w:hAnsi="Arial" w:cs="Arial"/>
          <w:color w:val="000000"/>
          <w:sz w:val="22"/>
          <w:szCs w:val="22"/>
          <w:lang w:val="en-GB"/>
        </w:rPr>
        <w:t>4 weeks after the event: 24</w:t>
      </w:r>
      <w:r w:rsidR="0095012A" w:rsidRPr="00D92D2B">
        <w:rPr>
          <w:rFonts w:ascii="Arial" w:eastAsia="Times New Roman" w:hAnsi="Arial" w:cs="Arial"/>
          <w:color w:val="000000"/>
          <w:sz w:val="22"/>
          <w:szCs w:val="22"/>
          <w:vertAlign w:val="superscript"/>
          <w:lang w:val="en-GB"/>
        </w:rPr>
        <w:t>th</w:t>
      </w:r>
      <w:r w:rsidR="0095012A" w:rsidRPr="00D92D2B">
        <w:rPr>
          <w:rFonts w:ascii="Arial" w:eastAsia="Times New Roman" w:hAnsi="Arial" w:cs="Arial"/>
          <w:color w:val="000000"/>
          <w:sz w:val="22"/>
          <w:szCs w:val="22"/>
          <w:lang w:val="en-GB"/>
        </w:rPr>
        <w:t xml:space="preserve"> April 2017</w:t>
      </w:r>
    </w:p>
    <w:p w14:paraId="6CC8BEBD" w14:textId="06FBD23F" w:rsidR="00762EA1" w:rsidRPr="00D92D2B" w:rsidRDefault="00762EA1" w:rsidP="0095012A">
      <w:pPr>
        <w:rPr>
          <w:rFonts w:ascii="Arial" w:eastAsia="Times New Roman" w:hAnsi="Arial" w:cs="Arial"/>
          <w:sz w:val="22"/>
          <w:szCs w:val="22"/>
          <w:lang w:val="en-GB"/>
        </w:rPr>
      </w:pPr>
      <w:r>
        <w:rPr>
          <w:rFonts w:ascii="Arial" w:eastAsia="Times New Roman" w:hAnsi="Arial" w:cs="Arial"/>
          <w:color w:val="000000"/>
          <w:sz w:val="22"/>
          <w:szCs w:val="22"/>
          <w:lang w:val="en-GB"/>
        </w:rPr>
        <w:t>Hull 2017: See Schedule 2</w:t>
      </w:r>
    </w:p>
    <w:p w14:paraId="6C6C424B" w14:textId="77777777" w:rsidR="0095012A" w:rsidRPr="00D92D2B" w:rsidRDefault="0095012A" w:rsidP="0095012A">
      <w:pPr>
        <w:rPr>
          <w:rFonts w:ascii="Arial" w:eastAsia="Times New Roman" w:hAnsi="Arial" w:cs="Arial"/>
          <w:sz w:val="22"/>
          <w:szCs w:val="22"/>
          <w:lang w:val="en-GB"/>
        </w:rPr>
      </w:pPr>
    </w:p>
    <w:p w14:paraId="3007B37D" w14:textId="77777777" w:rsidR="0095012A" w:rsidRPr="00D92D2B" w:rsidRDefault="0095012A" w:rsidP="0095012A">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lastRenderedPageBreak/>
        <w:t>Project Deliverables</w:t>
      </w:r>
    </w:p>
    <w:p w14:paraId="327D8506" w14:textId="77777777" w:rsidR="0095012A" w:rsidRPr="00D92D2B" w:rsidRDefault="0095012A"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Signed contract with Hull 2017</w:t>
      </w:r>
    </w:p>
    <w:p w14:paraId="1464FD04" w14:textId="77777777" w:rsidR="0095012A" w:rsidRPr="00D92D2B" w:rsidRDefault="0095012A"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KPIs completed</w:t>
      </w:r>
    </w:p>
    <w:p w14:paraId="014B4106" w14:textId="77777777" w:rsidR="0095012A" w:rsidRPr="00D92D2B" w:rsidRDefault="0095012A"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Evaluation table completed</w:t>
      </w:r>
    </w:p>
    <w:p w14:paraId="3F0A29FE" w14:textId="77777777" w:rsidR="0095012A" w:rsidRPr="00D92D2B" w:rsidRDefault="0095012A"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Copy of marketing materials</w:t>
      </w:r>
    </w:p>
    <w:p w14:paraId="2C336D3A" w14:textId="42EC4F91" w:rsidR="003316CC" w:rsidRDefault="003316CC" w:rsidP="003316CC">
      <w:pPr>
        <w:autoSpaceDE w:val="0"/>
        <w:autoSpaceDN w:val="0"/>
        <w:adjustRightInd w:val="0"/>
        <w:rPr>
          <w:rFonts w:ascii="Arial" w:hAnsi="Arial" w:cs="Arial"/>
          <w:color w:val="000000"/>
          <w:sz w:val="22"/>
          <w:szCs w:val="22"/>
          <w:lang w:val="en-GB"/>
        </w:rPr>
      </w:pPr>
    </w:p>
    <w:p w14:paraId="7EB54CE8" w14:textId="77777777" w:rsidR="00833B51" w:rsidRPr="00D92D2B" w:rsidRDefault="00833B51" w:rsidP="003316CC">
      <w:pPr>
        <w:autoSpaceDE w:val="0"/>
        <w:autoSpaceDN w:val="0"/>
        <w:adjustRightInd w:val="0"/>
        <w:rPr>
          <w:rFonts w:ascii="Arial" w:hAnsi="Arial" w:cs="Arial"/>
          <w:color w:val="000000"/>
          <w:sz w:val="22"/>
          <w:szCs w:val="22"/>
          <w:lang w:val="en-GB"/>
        </w:rPr>
      </w:pPr>
    </w:p>
    <w:p w14:paraId="18191CD0" w14:textId="5D3A5E31" w:rsidR="002D76DF" w:rsidRPr="00762EA1" w:rsidRDefault="002D76DF" w:rsidP="00C11F8B">
      <w:pPr>
        <w:pStyle w:val="ListParagraph"/>
        <w:numPr>
          <w:ilvl w:val="0"/>
          <w:numId w:val="11"/>
        </w:numPr>
        <w:spacing w:before="40"/>
        <w:outlineLvl w:val="3"/>
        <w:rPr>
          <w:rFonts w:ascii="Arial" w:eastAsia="Times New Roman" w:hAnsi="Arial" w:cs="Arial"/>
          <w:b/>
          <w:bCs/>
          <w:sz w:val="22"/>
          <w:szCs w:val="22"/>
          <w:lang w:val="en-GB"/>
        </w:rPr>
      </w:pPr>
      <w:r w:rsidRPr="00762EA1">
        <w:rPr>
          <w:rFonts w:ascii="Arial" w:eastAsia="Times New Roman" w:hAnsi="Arial" w:cs="Arial"/>
          <w:b/>
          <w:bCs/>
          <w:i/>
          <w:iCs/>
          <w:color w:val="000000"/>
          <w:sz w:val="22"/>
          <w:szCs w:val="22"/>
          <w:lang w:val="en-GB"/>
        </w:rPr>
        <w:t xml:space="preserve">Project Name: </w:t>
      </w:r>
      <w:r w:rsidRPr="00D92D2B">
        <w:rPr>
          <w:rFonts w:ascii="Arial" w:hAnsi="Arial" w:cs="Arial"/>
          <w:b/>
          <w:color w:val="000000"/>
          <w:sz w:val="22"/>
          <w:szCs w:val="22"/>
        </w:rPr>
        <w:t>Freedom Symposia</w:t>
      </w:r>
    </w:p>
    <w:p w14:paraId="3C6F5A88" w14:textId="77777777" w:rsidR="002D76DF" w:rsidRDefault="002D76DF" w:rsidP="002D76DF">
      <w:pPr>
        <w:ind w:left="720"/>
        <w:rPr>
          <w:rFonts w:ascii="Arial" w:hAnsi="Arial" w:cs="Arial"/>
          <w:b/>
          <w:color w:val="000000"/>
          <w:sz w:val="22"/>
          <w:szCs w:val="22"/>
        </w:rPr>
      </w:pPr>
      <w:r w:rsidRPr="00762EA1">
        <w:rPr>
          <w:rFonts w:ascii="Arial" w:eastAsia="Times New Roman" w:hAnsi="Arial" w:cs="Arial"/>
          <w:color w:val="000000"/>
          <w:sz w:val="22"/>
          <w:szCs w:val="22"/>
          <w:lang w:val="en-GB"/>
        </w:rPr>
        <w:t xml:space="preserve">Dates: </w:t>
      </w:r>
      <w:r w:rsidRPr="00762EA1">
        <w:rPr>
          <w:rFonts w:ascii="Arial" w:eastAsia="Times New Roman" w:hAnsi="Arial" w:cs="Arial"/>
          <w:color w:val="000000"/>
          <w:sz w:val="22"/>
          <w:szCs w:val="22"/>
          <w:lang w:val="en-GB"/>
        </w:rPr>
        <w:tab/>
      </w:r>
      <w:r w:rsidRPr="00762EA1">
        <w:rPr>
          <w:rFonts w:ascii="Arial" w:eastAsia="Times New Roman" w:hAnsi="Arial" w:cs="Arial"/>
          <w:color w:val="000000"/>
          <w:sz w:val="22"/>
          <w:szCs w:val="22"/>
          <w:lang w:val="en-GB"/>
        </w:rPr>
        <w:tab/>
      </w:r>
      <w:r w:rsidRPr="002D76DF">
        <w:rPr>
          <w:rFonts w:ascii="Arial" w:hAnsi="Arial" w:cs="Arial"/>
          <w:color w:val="000000"/>
          <w:sz w:val="22"/>
          <w:szCs w:val="22"/>
        </w:rPr>
        <w:t>September/October 2017 – dates to be confirmed by 30/01/17</w:t>
      </w:r>
    </w:p>
    <w:p w14:paraId="5880B906" w14:textId="31CDBA43" w:rsidR="002D76DF" w:rsidRPr="00762EA1" w:rsidRDefault="002D76DF" w:rsidP="002D76DF">
      <w:pPr>
        <w:ind w:left="720"/>
        <w:rPr>
          <w:rFonts w:ascii="Arial" w:eastAsia="Times New Roman" w:hAnsi="Arial" w:cs="Arial"/>
          <w:sz w:val="22"/>
          <w:szCs w:val="22"/>
          <w:lang w:val="en-GB"/>
        </w:rPr>
      </w:pPr>
      <w:r w:rsidRPr="00762EA1">
        <w:rPr>
          <w:rFonts w:ascii="Arial" w:eastAsia="Times New Roman" w:hAnsi="Arial" w:cs="Arial"/>
          <w:color w:val="000000"/>
          <w:sz w:val="22"/>
          <w:szCs w:val="22"/>
          <w:lang w:val="en-GB"/>
        </w:rPr>
        <w:t xml:space="preserve">Location: </w:t>
      </w:r>
      <w:r w:rsidRPr="00762EA1">
        <w:rPr>
          <w:rFonts w:ascii="Arial" w:eastAsia="Times New Roman" w:hAnsi="Arial" w:cs="Arial"/>
          <w:color w:val="000000"/>
          <w:sz w:val="22"/>
          <w:szCs w:val="22"/>
          <w:lang w:val="en-GB"/>
        </w:rPr>
        <w:tab/>
        <w:t>Middleton Hall</w:t>
      </w:r>
    </w:p>
    <w:p w14:paraId="5D470E0B" w14:textId="129530E1" w:rsidR="002D76DF" w:rsidRPr="00762EA1" w:rsidRDefault="002D76DF" w:rsidP="002D76DF">
      <w:pPr>
        <w:ind w:left="720"/>
        <w:rPr>
          <w:rFonts w:ascii="Arial" w:eastAsia="Times New Roman" w:hAnsi="Arial" w:cs="Arial"/>
          <w:sz w:val="22"/>
          <w:szCs w:val="22"/>
          <w:lang w:val="en-GB"/>
        </w:rPr>
      </w:pPr>
      <w:r w:rsidRPr="00762EA1">
        <w:rPr>
          <w:rFonts w:ascii="Arial" w:eastAsia="Times New Roman" w:hAnsi="Arial" w:cs="Arial"/>
          <w:color w:val="000000"/>
          <w:sz w:val="22"/>
          <w:szCs w:val="22"/>
          <w:lang w:val="en-GB"/>
        </w:rPr>
        <w:t>Budget:</w:t>
      </w:r>
      <w:r w:rsidRPr="00762EA1">
        <w:rPr>
          <w:rFonts w:ascii="Arial" w:eastAsia="Times New Roman" w:hAnsi="Arial" w:cs="Arial"/>
          <w:color w:val="000000"/>
          <w:sz w:val="22"/>
          <w:szCs w:val="22"/>
          <w:lang w:val="en-GB"/>
        </w:rPr>
        <w:tab/>
      </w:r>
      <w:r>
        <w:rPr>
          <w:rFonts w:ascii="Arial" w:eastAsia="Times New Roman" w:hAnsi="Arial" w:cs="Arial"/>
          <w:color w:val="000000"/>
          <w:sz w:val="22"/>
          <w:szCs w:val="22"/>
          <w:lang w:val="en-GB"/>
        </w:rPr>
        <w:t>£600</w:t>
      </w:r>
    </w:p>
    <w:p w14:paraId="09F2A74C" w14:textId="77777777" w:rsidR="002D76DF" w:rsidRPr="00D92D2B" w:rsidRDefault="002D76DF" w:rsidP="002D76DF">
      <w:pPr>
        <w:rPr>
          <w:rFonts w:ascii="Arial" w:eastAsia="Times New Roman" w:hAnsi="Arial" w:cs="Arial"/>
          <w:sz w:val="22"/>
          <w:szCs w:val="22"/>
          <w:lang w:val="en-GB"/>
        </w:rPr>
      </w:pPr>
    </w:p>
    <w:p w14:paraId="1DF94615" w14:textId="77777777" w:rsidR="002D76DF" w:rsidRDefault="002D76DF" w:rsidP="002D76DF">
      <w:pPr>
        <w:autoSpaceDE w:val="0"/>
        <w:autoSpaceDN w:val="0"/>
        <w:adjustRightInd w:val="0"/>
        <w:rPr>
          <w:rFonts w:ascii="Arial" w:hAnsi="Arial" w:cs="Arial"/>
          <w:sz w:val="22"/>
          <w:szCs w:val="22"/>
        </w:rPr>
      </w:pPr>
      <w:r w:rsidRPr="00D92D2B">
        <w:rPr>
          <w:rFonts w:ascii="Arial" w:hAnsi="Arial" w:cs="Arial"/>
          <w:sz w:val="22"/>
          <w:szCs w:val="22"/>
        </w:rPr>
        <w:t xml:space="preserve">A curated </w:t>
      </w:r>
      <w:proofErr w:type="spellStart"/>
      <w:r w:rsidRPr="00D92D2B">
        <w:rPr>
          <w:rFonts w:ascii="Arial" w:hAnsi="Arial" w:cs="Arial"/>
          <w:sz w:val="22"/>
          <w:szCs w:val="22"/>
        </w:rPr>
        <w:t>programme</w:t>
      </w:r>
      <w:proofErr w:type="spellEnd"/>
      <w:r w:rsidRPr="00D92D2B">
        <w:rPr>
          <w:rFonts w:ascii="Arial" w:hAnsi="Arial" w:cs="Arial"/>
          <w:sz w:val="22"/>
          <w:szCs w:val="22"/>
        </w:rPr>
        <w:t xml:space="preserve"> of films to explore the contemporary legacy of William Wilberforce which will underpin a new university-led event featuring leading thinkers and activists involved the continuing struggle against modern slavery, in partnership with University of Hull’s Wilberforce Institute for Slavery and Emancipation (WISE).</w:t>
      </w:r>
    </w:p>
    <w:p w14:paraId="75F86796" w14:textId="7E527D76" w:rsidR="002D76DF" w:rsidRPr="00D92D2B" w:rsidRDefault="002D76DF" w:rsidP="002D76DF">
      <w:pPr>
        <w:autoSpaceDE w:val="0"/>
        <w:autoSpaceDN w:val="0"/>
        <w:adjustRightInd w:val="0"/>
        <w:rPr>
          <w:rFonts w:ascii="Arial" w:hAnsi="Arial" w:cs="Arial"/>
          <w:color w:val="000000"/>
          <w:sz w:val="22"/>
          <w:szCs w:val="22"/>
          <w:lang w:val="en-GB"/>
        </w:rPr>
      </w:pPr>
      <w:r w:rsidRPr="00D92D2B">
        <w:rPr>
          <w:rFonts w:ascii="Arial" w:hAnsi="Arial" w:cs="Arial"/>
          <w:color w:val="000000"/>
          <w:sz w:val="22"/>
          <w:szCs w:val="22"/>
          <w:lang w:val="en-GB"/>
        </w:rPr>
        <w:t>Event programme</w:t>
      </w:r>
      <w:r>
        <w:rPr>
          <w:rFonts w:ascii="Arial" w:hAnsi="Arial" w:cs="Arial"/>
          <w:color w:val="000000"/>
          <w:sz w:val="22"/>
          <w:szCs w:val="22"/>
          <w:lang w:val="en-GB"/>
        </w:rPr>
        <w:t>, objectives, marketing plan</w:t>
      </w:r>
      <w:r w:rsidRPr="00D92D2B">
        <w:rPr>
          <w:rFonts w:ascii="Arial" w:hAnsi="Arial" w:cs="Arial"/>
          <w:color w:val="000000"/>
          <w:sz w:val="22"/>
          <w:szCs w:val="22"/>
          <w:lang w:val="en-GB"/>
        </w:rPr>
        <w:t xml:space="preserve"> and detailed budget to be confirmed by 30/05/17.</w:t>
      </w:r>
    </w:p>
    <w:p w14:paraId="651D844D" w14:textId="77777777" w:rsidR="002D76DF" w:rsidRPr="00D92D2B" w:rsidRDefault="002D76DF" w:rsidP="002D76DF">
      <w:pPr>
        <w:rPr>
          <w:rFonts w:ascii="Arial" w:eastAsia="Times New Roman" w:hAnsi="Arial" w:cs="Arial"/>
          <w:sz w:val="22"/>
          <w:szCs w:val="22"/>
          <w:lang w:val="en-GB"/>
        </w:rPr>
      </w:pPr>
    </w:p>
    <w:p w14:paraId="386976AF" w14:textId="77777777" w:rsidR="002D76DF" w:rsidRPr="00D92D2B" w:rsidRDefault="002D76DF" w:rsidP="002D76DF">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 xml:space="preserve">Payment Timeline: </w:t>
      </w:r>
    </w:p>
    <w:p w14:paraId="73E17A23" w14:textId="1F5FFC00" w:rsidR="002D76DF" w:rsidRPr="00D92D2B" w:rsidRDefault="002D76DF" w:rsidP="002D76DF">
      <w:pPr>
        <w:rPr>
          <w:rFonts w:ascii="Arial" w:eastAsia="Times New Roman" w:hAnsi="Arial" w:cs="Arial"/>
          <w:sz w:val="22"/>
          <w:szCs w:val="22"/>
          <w:lang w:val="en-GB"/>
        </w:rPr>
      </w:pPr>
      <w:r w:rsidRPr="00D92D2B">
        <w:rPr>
          <w:rFonts w:ascii="Arial" w:eastAsia="Times New Roman" w:hAnsi="Arial" w:cs="Arial"/>
          <w:color w:val="000000"/>
          <w:sz w:val="22"/>
          <w:szCs w:val="22"/>
          <w:lang w:val="en-GB"/>
        </w:rPr>
        <w:t xml:space="preserve">Payment 1: </w:t>
      </w:r>
      <w:r>
        <w:rPr>
          <w:rFonts w:ascii="Arial" w:eastAsia="Times New Roman" w:hAnsi="Arial" w:cs="Arial"/>
          <w:color w:val="000000"/>
          <w:sz w:val="22"/>
          <w:szCs w:val="22"/>
          <w:lang w:val="en-GB"/>
        </w:rPr>
        <w:t>10</w:t>
      </w:r>
      <w:r w:rsidRPr="00D92D2B">
        <w:rPr>
          <w:rFonts w:ascii="Arial" w:eastAsia="Times New Roman" w:hAnsi="Arial" w:cs="Arial"/>
          <w:color w:val="000000"/>
          <w:sz w:val="22"/>
          <w:szCs w:val="22"/>
          <w:lang w:val="en-GB"/>
        </w:rPr>
        <w:t xml:space="preserve">0% </w:t>
      </w:r>
      <w:r>
        <w:rPr>
          <w:rFonts w:ascii="Arial" w:eastAsia="Times New Roman" w:hAnsi="Arial" w:cs="Arial"/>
          <w:color w:val="000000"/>
          <w:sz w:val="22"/>
          <w:szCs w:val="22"/>
          <w:lang w:val="en-GB"/>
        </w:rPr>
        <w:t>April</w:t>
      </w:r>
      <w:r w:rsidRPr="00D92D2B">
        <w:rPr>
          <w:rFonts w:ascii="Arial" w:eastAsia="Times New Roman" w:hAnsi="Arial" w:cs="Arial"/>
          <w:color w:val="000000"/>
          <w:sz w:val="22"/>
          <w:szCs w:val="22"/>
          <w:lang w:val="en-GB"/>
        </w:rPr>
        <w:t xml:space="preserve"> 2016 to contract holder. </w:t>
      </w:r>
    </w:p>
    <w:p w14:paraId="2C178634" w14:textId="77777777" w:rsidR="002D76DF" w:rsidRPr="00D92D2B" w:rsidRDefault="002D76DF" w:rsidP="002D76DF">
      <w:pPr>
        <w:rPr>
          <w:rFonts w:ascii="Arial" w:eastAsia="Times New Roman" w:hAnsi="Arial" w:cs="Arial"/>
          <w:sz w:val="22"/>
          <w:szCs w:val="22"/>
          <w:lang w:val="en-GB"/>
        </w:rPr>
      </w:pPr>
    </w:p>
    <w:p w14:paraId="1D844B8A" w14:textId="77777777" w:rsidR="002D76DF" w:rsidRPr="00D92D2B" w:rsidRDefault="002D76DF" w:rsidP="002D76DF">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Reporting Deadline</w:t>
      </w:r>
      <w:r>
        <w:rPr>
          <w:rFonts w:ascii="Arial" w:eastAsia="Times New Roman" w:hAnsi="Arial" w:cs="Arial"/>
          <w:b/>
          <w:bCs/>
          <w:color w:val="000000"/>
          <w:sz w:val="22"/>
          <w:szCs w:val="22"/>
          <w:lang w:val="en-GB"/>
        </w:rPr>
        <w:t>s</w:t>
      </w:r>
      <w:r w:rsidRPr="00D92D2B">
        <w:rPr>
          <w:rFonts w:ascii="Arial" w:eastAsia="Times New Roman" w:hAnsi="Arial" w:cs="Arial"/>
          <w:b/>
          <w:bCs/>
          <w:color w:val="000000"/>
          <w:sz w:val="22"/>
          <w:szCs w:val="22"/>
          <w:lang w:val="en-GB"/>
        </w:rPr>
        <w:t xml:space="preserve">: </w:t>
      </w:r>
    </w:p>
    <w:p w14:paraId="7752AE05" w14:textId="598EC510" w:rsidR="002D76DF" w:rsidRDefault="002D76DF" w:rsidP="002D76DF">
      <w:pPr>
        <w:rPr>
          <w:rFonts w:ascii="Arial" w:eastAsia="Times New Roman" w:hAnsi="Arial" w:cs="Arial"/>
          <w:color w:val="000000"/>
          <w:sz w:val="22"/>
          <w:szCs w:val="22"/>
          <w:lang w:val="en-GB"/>
        </w:rPr>
      </w:pPr>
      <w:r>
        <w:rPr>
          <w:rFonts w:ascii="Arial" w:eastAsia="Times New Roman" w:hAnsi="Arial" w:cs="Arial"/>
          <w:color w:val="000000"/>
          <w:sz w:val="22"/>
          <w:szCs w:val="22"/>
          <w:lang w:val="en-GB"/>
        </w:rPr>
        <w:t>FHN: 4</w:t>
      </w:r>
      <w:r w:rsidRPr="00D92D2B">
        <w:rPr>
          <w:rFonts w:ascii="Arial" w:eastAsia="Times New Roman" w:hAnsi="Arial" w:cs="Arial"/>
          <w:color w:val="000000"/>
          <w:sz w:val="22"/>
          <w:szCs w:val="22"/>
          <w:lang w:val="en-GB"/>
        </w:rPr>
        <w:t xml:space="preserve"> weeks after the event: </w:t>
      </w:r>
      <w:r>
        <w:rPr>
          <w:rFonts w:ascii="Arial" w:eastAsia="Times New Roman" w:hAnsi="Arial" w:cs="Arial"/>
          <w:color w:val="000000"/>
          <w:sz w:val="22"/>
          <w:szCs w:val="22"/>
          <w:lang w:val="en-GB"/>
        </w:rPr>
        <w:t>Oct/Nov</w:t>
      </w:r>
      <w:r w:rsidRPr="00D92D2B">
        <w:rPr>
          <w:rFonts w:ascii="Arial" w:eastAsia="Times New Roman" w:hAnsi="Arial" w:cs="Arial"/>
          <w:color w:val="000000"/>
          <w:sz w:val="22"/>
          <w:szCs w:val="22"/>
          <w:lang w:val="en-GB"/>
        </w:rPr>
        <w:t xml:space="preserve"> 2017</w:t>
      </w:r>
    </w:p>
    <w:p w14:paraId="39EADB32" w14:textId="77777777" w:rsidR="002D76DF" w:rsidRPr="00D92D2B" w:rsidRDefault="002D76DF" w:rsidP="002D76DF">
      <w:pPr>
        <w:rPr>
          <w:rFonts w:ascii="Arial" w:eastAsia="Times New Roman" w:hAnsi="Arial" w:cs="Arial"/>
          <w:sz w:val="22"/>
          <w:szCs w:val="22"/>
          <w:lang w:val="en-GB"/>
        </w:rPr>
      </w:pPr>
      <w:r>
        <w:rPr>
          <w:rFonts w:ascii="Arial" w:eastAsia="Times New Roman" w:hAnsi="Arial" w:cs="Arial"/>
          <w:color w:val="000000"/>
          <w:sz w:val="22"/>
          <w:szCs w:val="22"/>
          <w:lang w:val="en-GB"/>
        </w:rPr>
        <w:t>Hull 2017: See Schedule 2</w:t>
      </w:r>
    </w:p>
    <w:p w14:paraId="01E7DDDE" w14:textId="77777777" w:rsidR="002D76DF" w:rsidRPr="00D92D2B" w:rsidRDefault="002D76DF" w:rsidP="002D76DF">
      <w:pPr>
        <w:rPr>
          <w:rFonts w:ascii="Arial" w:eastAsia="Times New Roman" w:hAnsi="Arial" w:cs="Arial"/>
          <w:sz w:val="22"/>
          <w:szCs w:val="22"/>
          <w:lang w:val="en-GB"/>
        </w:rPr>
      </w:pPr>
    </w:p>
    <w:p w14:paraId="373732D0" w14:textId="77777777" w:rsidR="002D76DF" w:rsidRPr="00D92D2B" w:rsidRDefault="002D76DF" w:rsidP="002D76DF">
      <w:pPr>
        <w:rPr>
          <w:rFonts w:ascii="Arial" w:eastAsia="Times New Roman" w:hAnsi="Arial" w:cs="Arial"/>
          <w:sz w:val="22"/>
          <w:szCs w:val="22"/>
          <w:lang w:val="en-GB"/>
        </w:rPr>
      </w:pPr>
      <w:r w:rsidRPr="00D92D2B">
        <w:rPr>
          <w:rFonts w:ascii="Arial" w:eastAsia="Times New Roman" w:hAnsi="Arial" w:cs="Arial"/>
          <w:b/>
          <w:bCs/>
          <w:color w:val="000000"/>
          <w:sz w:val="22"/>
          <w:szCs w:val="22"/>
          <w:lang w:val="en-GB"/>
        </w:rPr>
        <w:t>Project Deliverables</w:t>
      </w:r>
    </w:p>
    <w:p w14:paraId="5BA53300" w14:textId="77777777" w:rsidR="002D76DF" w:rsidRPr="00D92D2B" w:rsidRDefault="002D76DF"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Signed contract with Hull 2017</w:t>
      </w:r>
    </w:p>
    <w:p w14:paraId="6BA264E2" w14:textId="77777777" w:rsidR="002D76DF" w:rsidRPr="00D92D2B" w:rsidRDefault="002D76DF"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KPIs completed</w:t>
      </w:r>
    </w:p>
    <w:p w14:paraId="500522CB" w14:textId="77777777" w:rsidR="002D76DF" w:rsidRPr="00D92D2B" w:rsidRDefault="002D76DF"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Evaluation table completed</w:t>
      </w:r>
    </w:p>
    <w:p w14:paraId="7014A6C7" w14:textId="77777777" w:rsidR="002D76DF" w:rsidRPr="00D92D2B" w:rsidRDefault="002D76DF" w:rsidP="00C11F8B">
      <w:pPr>
        <w:numPr>
          <w:ilvl w:val="0"/>
          <w:numId w:val="7"/>
        </w:numPr>
        <w:textAlignment w:val="baseline"/>
        <w:rPr>
          <w:rFonts w:ascii="Arial" w:eastAsia="Times New Roman" w:hAnsi="Arial" w:cs="Arial"/>
          <w:color w:val="000000"/>
          <w:sz w:val="22"/>
          <w:szCs w:val="22"/>
          <w:lang w:val="en-GB"/>
        </w:rPr>
      </w:pPr>
      <w:r w:rsidRPr="00D92D2B">
        <w:rPr>
          <w:rFonts w:ascii="Arial" w:eastAsia="Times New Roman" w:hAnsi="Arial" w:cs="Arial"/>
          <w:color w:val="000000"/>
          <w:sz w:val="22"/>
          <w:szCs w:val="22"/>
          <w:lang w:val="en-GB"/>
        </w:rPr>
        <w:t>Copy of marketing materials</w:t>
      </w:r>
    </w:p>
    <w:p w14:paraId="36F9E5F9" w14:textId="634F02BF" w:rsidR="00BC633D" w:rsidRDefault="002D76DF" w:rsidP="002D76DF">
      <w:pPr>
        <w:rPr>
          <w:rFonts w:ascii="Arial" w:hAnsi="Arial" w:cs="Arial"/>
          <w:b/>
          <w:sz w:val="20"/>
        </w:rPr>
      </w:pPr>
      <w:r>
        <w:rPr>
          <w:rFonts w:ascii="Arial" w:hAnsi="Arial" w:cs="Arial"/>
          <w:b/>
          <w:sz w:val="20"/>
        </w:rPr>
        <w:t xml:space="preserve"> </w:t>
      </w:r>
      <w:r w:rsidR="00BC633D">
        <w:rPr>
          <w:rFonts w:ascii="Arial" w:hAnsi="Arial" w:cs="Arial"/>
          <w:b/>
          <w:sz w:val="20"/>
        </w:rPr>
        <w:br w:type="page"/>
      </w:r>
    </w:p>
    <w:p w14:paraId="061ED2FE" w14:textId="7FBF7F6F" w:rsidR="003316CC" w:rsidRDefault="003316CC">
      <w:pPr>
        <w:rPr>
          <w:rFonts w:ascii="Arial" w:eastAsia="Calibri" w:hAnsi="Arial" w:cs="Arial"/>
          <w:b/>
          <w:sz w:val="20"/>
          <w:lang w:val="en-GB" w:eastAsia="en-US"/>
        </w:rPr>
      </w:pP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7A39BD6C" w14:textId="1CC6E69F" w:rsidR="00DF50EA" w:rsidRPr="00DF50EA" w:rsidRDefault="00A84763" w:rsidP="00092DDA">
      <w:pPr>
        <w:pStyle w:val="NoSpacing"/>
        <w:jc w:val="both"/>
        <w:rPr>
          <w:rFonts w:ascii="Arial" w:eastAsia="Arial" w:hAnsi="Arial" w:cs="Arial"/>
          <w:b/>
          <w:bCs/>
          <w:sz w:val="20"/>
          <w:szCs w:val="20"/>
        </w:rPr>
      </w:pPr>
      <w:r>
        <w:rPr>
          <w:rFonts w:ascii="Arial" w:eastAsia="Arial" w:hAnsi="Arial" w:cs="Arial"/>
          <w:b/>
          <w:bCs/>
          <w:sz w:val="20"/>
          <w:szCs w:val="20"/>
        </w:rPr>
        <w:t>Total Grant from Hull 2017: £4</w:t>
      </w:r>
      <w:r w:rsidR="00040A14">
        <w:rPr>
          <w:rFonts w:ascii="Arial" w:eastAsia="Arial" w:hAnsi="Arial" w:cs="Arial"/>
          <w:b/>
          <w:bCs/>
          <w:sz w:val="20"/>
          <w:szCs w:val="20"/>
        </w:rPr>
        <w:t>,</w:t>
      </w:r>
      <w:r>
        <w:rPr>
          <w:rFonts w:ascii="Arial" w:eastAsia="Arial" w:hAnsi="Arial" w:cs="Arial"/>
          <w:b/>
          <w:bCs/>
          <w:sz w:val="20"/>
          <w:szCs w:val="20"/>
        </w:rPr>
        <w:t>300</w:t>
      </w:r>
    </w:p>
    <w:p w14:paraId="48E083E5" w14:textId="77777777" w:rsidR="00945D07" w:rsidRPr="00092DDA" w:rsidRDefault="000C6D21" w:rsidP="00092DDA">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p w14:paraId="256D2226" w14:textId="6CA157DC" w:rsidR="00945D07" w:rsidRDefault="00DF50EA" w:rsidP="00092DDA">
      <w:pPr>
        <w:pStyle w:val="NoSpacing"/>
        <w:jc w:val="both"/>
        <w:rPr>
          <w:rFonts w:ascii="Arial" w:eastAsia="Arial" w:hAnsi="Arial" w:cs="Arial"/>
          <w:b/>
          <w:bCs/>
          <w:sz w:val="20"/>
          <w:szCs w:val="20"/>
        </w:rPr>
      </w:pPr>
      <w:r>
        <w:rPr>
          <w:rFonts w:ascii="Arial" w:eastAsia="Arial" w:hAnsi="Arial" w:cs="Arial"/>
          <w:b/>
          <w:bCs/>
          <w:sz w:val="20"/>
          <w:szCs w:val="20"/>
        </w:rPr>
        <w:t xml:space="preserve">Anthony </w:t>
      </w:r>
      <w:proofErr w:type="spellStart"/>
      <w:r>
        <w:rPr>
          <w:rFonts w:ascii="Arial" w:eastAsia="Arial" w:hAnsi="Arial" w:cs="Arial"/>
          <w:b/>
          <w:bCs/>
          <w:sz w:val="20"/>
          <w:szCs w:val="20"/>
        </w:rPr>
        <w:t>Minghella</w:t>
      </w:r>
      <w:proofErr w:type="spellEnd"/>
      <w:r>
        <w:rPr>
          <w:rFonts w:ascii="Arial" w:eastAsia="Arial" w:hAnsi="Arial" w:cs="Arial"/>
          <w:b/>
          <w:bCs/>
          <w:sz w:val="20"/>
          <w:szCs w:val="20"/>
        </w:rPr>
        <w:t xml:space="preserve"> Retrospective £1</w:t>
      </w:r>
      <w:r w:rsidR="00040A14">
        <w:rPr>
          <w:rFonts w:ascii="Arial" w:eastAsia="Arial" w:hAnsi="Arial" w:cs="Arial"/>
          <w:b/>
          <w:bCs/>
          <w:sz w:val="20"/>
          <w:szCs w:val="20"/>
        </w:rPr>
        <w:t>,</w:t>
      </w:r>
      <w:r>
        <w:rPr>
          <w:rFonts w:ascii="Arial" w:eastAsia="Arial" w:hAnsi="Arial" w:cs="Arial"/>
          <w:b/>
          <w:bCs/>
          <w:sz w:val="20"/>
          <w:szCs w:val="20"/>
        </w:rPr>
        <w:t>600:</w:t>
      </w:r>
    </w:p>
    <w:p w14:paraId="3FB8A414" w14:textId="77777777" w:rsidR="00DF50EA" w:rsidRPr="00092DDA" w:rsidRDefault="00DF50EA"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217"/>
        <w:gridCol w:w="5521"/>
        <w:gridCol w:w="1900"/>
      </w:tblGrid>
      <w:tr w:rsidR="002B0C7F" w:rsidRPr="00092DDA" w14:paraId="41D82E39" w14:textId="77777777" w:rsidTr="00040A14">
        <w:tc>
          <w:tcPr>
            <w:tcW w:w="957"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217"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521"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00"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00040A14">
        <w:tc>
          <w:tcPr>
            <w:tcW w:w="957"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217" w:type="dxa"/>
          </w:tcPr>
          <w:p w14:paraId="3B8B7463" w14:textId="7279568C" w:rsidR="002B0C7F" w:rsidRPr="00092DDA" w:rsidRDefault="00A84763" w:rsidP="00724B2B">
            <w:pPr>
              <w:pStyle w:val="NoSpacing"/>
              <w:jc w:val="both"/>
              <w:rPr>
                <w:rFonts w:ascii="Arial" w:hAnsi="Arial" w:cs="Arial"/>
                <w:sz w:val="20"/>
                <w:szCs w:val="20"/>
              </w:rPr>
            </w:pPr>
            <w:r>
              <w:rPr>
                <w:rFonts w:ascii="Arial" w:hAnsi="Arial" w:cs="Arial"/>
                <w:sz w:val="20"/>
                <w:szCs w:val="20"/>
              </w:rPr>
              <w:t>31/12/16</w:t>
            </w:r>
          </w:p>
        </w:tc>
        <w:tc>
          <w:tcPr>
            <w:tcW w:w="5521"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Bank account details</w:t>
            </w:r>
          </w:p>
          <w:p w14:paraId="6A7C21B5" w14:textId="77777777" w:rsidR="002B0C7F" w:rsidRPr="00092DDA" w:rsidRDefault="002B0C7F" w:rsidP="00724B2B">
            <w:pPr>
              <w:pStyle w:val="NoSpacing"/>
              <w:jc w:val="both"/>
              <w:rPr>
                <w:rFonts w:ascii="Arial" w:hAnsi="Arial" w:cs="Arial"/>
                <w:sz w:val="20"/>
                <w:szCs w:val="20"/>
              </w:rPr>
            </w:pPr>
          </w:p>
        </w:tc>
        <w:tc>
          <w:tcPr>
            <w:tcW w:w="1900" w:type="dxa"/>
          </w:tcPr>
          <w:p w14:paraId="37260D4C" w14:textId="48E60227" w:rsidR="002B0C7F" w:rsidRPr="00092DDA" w:rsidRDefault="00DF50EA" w:rsidP="00724B2B">
            <w:pPr>
              <w:pStyle w:val="NoSpacing"/>
              <w:jc w:val="both"/>
              <w:rPr>
                <w:rFonts w:ascii="Arial" w:hAnsi="Arial" w:cs="Arial"/>
                <w:sz w:val="20"/>
                <w:szCs w:val="20"/>
              </w:rPr>
            </w:pPr>
            <w:r>
              <w:rPr>
                <w:rFonts w:ascii="Arial" w:eastAsia="Arial" w:hAnsi="Arial" w:cs="Arial"/>
                <w:sz w:val="20"/>
                <w:szCs w:val="20"/>
              </w:rPr>
              <w:t>£1</w:t>
            </w:r>
            <w:r w:rsidR="00040A14">
              <w:rPr>
                <w:rFonts w:ascii="Arial" w:eastAsia="Arial" w:hAnsi="Arial" w:cs="Arial"/>
                <w:sz w:val="20"/>
                <w:szCs w:val="20"/>
              </w:rPr>
              <w:t>,</w:t>
            </w:r>
            <w:r>
              <w:rPr>
                <w:rFonts w:ascii="Arial" w:eastAsia="Arial" w:hAnsi="Arial" w:cs="Arial"/>
                <w:sz w:val="20"/>
                <w:szCs w:val="20"/>
              </w:rPr>
              <w:t>280</w:t>
            </w:r>
          </w:p>
        </w:tc>
      </w:tr>
      <w:tr w:rsidR="002B0C7F" w:rsidRPr="00092DDA" w14:paraId="017B2323" w14:textId="77777777" w:rsidTr="00040A14">
        <w:tc>
          <w:tcPr>
            <w:tcW w:w="957" w:type="dxa"/>
          </w:tcPr>
          <w:p w14:paraId="12B3FB94" w14:textId="2FAEF438" w:rsidR="002B0C7F" w:rsidRPr="00092DDA" w:rsidRDefault="00040A14" w:rsidP="00724B2B">
            <w:pPr>
              <w:pStyle w:val="NoSpacing"/>
              <w:jc w:val="both"/>
              <w:rPr>
                <w:rFonts w:ascii="Arial" w:hAnsi="Arial" w:cs="Arial"/>
                <w:sz w:val="20"/>
                <w:szCs w:val="20"/>
              </w:rPr>
            </w:pPr>
            <w:r>
              <w:rPr>
                <w:rFonts w:ascii="Arial" w:hAnsi="Arial" w:cs="Arial"/>
                <w:sz w:val="20"/>
                <w:szCs w:val="20"/>
              </w:rPr>
              <w:t>2</w:t>
            </w:r>
          </w:p>
        </w:tc>
        <w:tc>
          <w:tcPr>
            <w:tcW w:w="1217" w:type="dxa"/>
          </w:tcPr>
          <w:p w14:paraId="1DC716C3" w14:textId="79F2F975" w:rsidR="002B0C7F" w:rsidRPr="00092DDA" w:rsidRDefault="00040A14" w:rsidP="00724B2B">
            <w:pPr>
              <w:pStyle w:val="NoSpacing"/>
              <w:jc w:val="both"/>
              <w:rPr>
                <w:rFonts w:ascii="Arial" w:hAnsi="Arial" w:cs="Arial"/>
                <w:sz w:val="20"/>
                <w:szCs w:val="20"/>
              </w:rPr>
            </w:pPr>
            <w:r w:rsidRPr="00040A14">
              <w:rPr>
                <w:rFonts w:ascii="Arial" w:eastAsia="Arial" w:hAnsi="Arial" w:cs="Arial"/>
                <w:sz w:val="20"/>
                <w:szCs w:val="20"/>
              </w:rPr>
              <w:t>15/01/17</w:t>
            </w:r>
          </w:p>
        </w:tc>
        <w:tc>
          <w:tcPr>
            <w:tcW w:w="5521" w:type="dxa"/>
          </w:tcPr>
          <w:p w14:paraId="79C100F1" w14:textId="29E27247" w:rsidR="002B0C7F" w:rsidRDefault="00040A14" w:rsidP="00724B2B">
            <w:pPr>
              <w:pStyle w:val="NoSpacing"/>
              <w:jc w:val="both"/>
              <w:rPr>
                <w:rFonts w:ascii="Arial" w:hAnsi="Arial" w:cs="Arial"/>
                <w:sz w:val="20"/>
                <w:szCs w:val="20"/>
              </w:rPr>
            </w:pPr>
            <w:r>
              <w:rPr>
                <w:rFonts w:ascii="Arial" w:eastAsia="Arial" w:hAnsi="Arial" w:cs="Arial"/>
                <w:sz w:val="20"/>
                <w:szCs w:val="20"/>
              </w:rPr>
              <w:t>Progress Report</w:t>
            </w:r>
          </w:p>
          <w:p w14:paraId="7C4E100A"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59CA3E7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w:t>
            </w:r>
            <w:proofErr w:type="spellStart"/>
            <w:r w:rsidRPr="004C45BF">
              <w:rPr>
                <w:rFonts w:ascii="Arial" w:eastAsia="Arial" w:hAnsi="Arial" w:cs="Arial"/>
                <w:sz w:val="20"/>
                <w:szCs w:val="20"/>
              </w:rPr>
              <w:t>MarComms</w:t>
            </w:r>
            <w:proofErr w:type="spellEnd"/>
            <w:r w:rsidRPr="004C45BF">
              <w:rPr>
                <w:rFonts w:ascii="Arial" w:eastAsia="Arial" w:hAnsi="Arial" w:cs="Arial"/>
                <w:sz w:val="20"/>
                <w:szCs w:val="20"/>
              </w:rPr>
              <w:t xml:space="preserve"> Plan]</w:t>
            </w:r>
          </w:p>
        </w:tc>
        <w:tc>
          <w:tcPr>
            <w:tcW w:w="1900" w:type="dxa"/>
          </w:tcPr>
          <w:p w14:paraId="3ECAB47E" w14:textId="5FF22915" w:rsidR="002B0C7F" w:rsidRPr="00092DDA" w:rsidRDefault="002B0C7F" w:rsidP="00724B2B">
            <w:pPr>
              <w:pStyle w:val="NoSpacing"/>
              <w:jc w:val="both"/>
              <w:rPr>
                <w:rFonts w:ascii="Arial" w:hAnsi="Arial" w:cs="Arial"/>
                <w:sz w:val="20"/>
                <w:szCs w:val="20"/>
              </w:rPr>
            </w:pPr>
          </w:p>
        </w:tc>
      </w:tr>
      <w:tr w:rsidR="002B0C7F" w:rsidRPr="00092DDA" w14:paraId="2267811F" w14:textId="77777777" w:rsidTr="00040A14">
        <w:tc>
          <w:tcPr>
            <w:tcW w:w="957" w:type="dxa"/>
          </w:tcPr>
          <w:p w14:paraId="6BFFB5A0" w14:textId="6102882D" w:rsidR="002B0C7F" w:rsidRPr="00092DDA" w:rsidRDefault="00040A14" w:rsidP="00724B2B">
            <w:pPr>
              <w:pStyle w:val="NoSpacing"/>
              <w:jc w:val="both"/>
              <w:rPr>
                <w:rFonts w:ascii="Arial" w:hAnsi="Arial" w:cs="Arial"/>
                <w:sz w:val="20"/>
                <w:szCs w:val="20"/>
              </w:rPr>
            </w:pPr>
            <w:r>
              <w:rPr>
                <w:rFonts w:ascii="Arial" w:hAnsi="Arial" w:cs="Arial"/>
                <w:sz w:val="20"/>
                <w:szCs w:val="20"/>
              </w:rPr>
              <w:t>3</w:t>
            </w:r>
          </w:p>
        </w:tc>
        <w:tc>
          <w:tcPr>
            <w:tcW w:w="1217" w:type="dxa"/>
          </w:tcPr>
          <w:p w14:paraId="4BE7B901" w14:textId="26B2E11A" w:rsidR="002B0C7F" w:rsidRPr="00092DDA" w:rsidRDefault="00762EA1" w:rsidP="00724B2B">
            <w:pPr>
              <w:pStyle w:val="NoSpacing"/>
              <w:jc w:val="both"/>
              <w:rPr>
                <w:rFonts w:ascii="Arial" w:hAnsi="Arial" w:cs="Arial"/>
                <w:sz w:val="20"/>
                <w:szCs w:val="20"/>
              </w:rPr>
            </w:pPr>
            <w:r>
              <w:rPr>
                <w:rFonts w:ascii="Arial" w:hAnsi="Arial" w:cs="Arial"/>
                <w:sz w:val="20"/>
                <w:szCs w:val="20"/>
              </w:rPr>
              <w:t>24</w:t>
            </w:r>
            <w:r w:rsidR="00040A14">
              <w:rPr>
                <w:rFonts w:ascii="Arial" w:hAnsi="Arial" w:cs="Arial"/>
                <w:sz w:val="20"/>
                <w:szCs w:val="20"/>
              </w:rPr>
              <w:t>/04/</w:t>
            </w:r>
            <w:r w:rsidR="00DF50EA">
              <w:rPr>
                <w:rFonts w:ascii="Arial" w:hAnsi="Arial" w:cs="Arial"/>
                <w:sz w:val="20"/>
                <w:szCs w:val="20"/>
              </w:rPr>
              <w:t>17</w:t>
            </w:r>
          </w:p>
        </w:tc>
        <w:tc>
          <w:tcPr>
            <w:tcW w:w="5521"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00" w:type="dxa"/>
          </w:tcPr>
          <w:p w14:paraId="12F37F4E" w14:textId="587B6A09" w:rsidR="002B0C7F" w:rsidRPr="00092DDA" w:rsidRDefault="00DF50EA" w:rsidP="00724B2B">
            <w:pPr>
              <w:pStyle w:val="NoSpacing"/>
              <w:jc w:val="both"/>
              <w:rPr>
                <w:rFonts w:ascii="Arial" w:hAnsi="Arial" w:cs="Arial"/>
                <w:sz w:val="20"/>
                <w:szCs w:val="20"/>
              </w:rPr>
            </w:pPr>
            <w:r>
              <w:rPr>
                <w:rFonts w:ascii="Arial" w:eastAsia="Arial" w:hAnsi="Arial" w:cs="Arial"/>
                <w:sz w:val="20"/>
                <w:szCs w:val="20"/>
              </w:rPr>
              <w:t>£320</w:t>
            </w:r>
          </w:p>
        </w:tc>
      </w:tr>
    </w:tbl>
    <w:p w14:paraId="3B79576D" w14:textId="2DB58219" w:rsidR="00945D07" w:rsidRDefault="00945D07" w:rsidP="00092DDA">
      <w:pPr>
        <w:pStyle w:val="NoSpacing"/>
        <w:jc w:val="both"/>
        <w:rPr>
          <w:rFonts w:ascii="Arial" w:hAnsi="Arial" w:cs="Arial"/>
          <w:b/>
          <w:sz w:val="20"/>
          <w:szCs w:val="20"/>
          <w:u w:val="single"/>
        </w:rPr>
      </w:pPr>
    </w:p>
    <w:p w14:paraId="274CB494" w14:textId="32EF534E" w:rsidR="00DF50EA" w:rsidRDefault="00DF50EA" w:rsidP="00092DDA">
      <w:pPr>
        <w:pStyle w:val="NoSpacing"/>
        <w:jc w:val="both"/>
        <w:rPr>
          <w:rFonts w:ascii="Arial" w:eastAsia="Arial" w:hAnsi="Arial" w:cs="Arial"/>
          <w:b/>
          <w:bCs/>
          <w:sz w:val="20"/>
          <w:szCs w:val="20"/>
        </w:rPr>
      </w:pPr>
      <w:r>
        <w:rPr>
          <w:rFonts w:ascii="Arial" w:eastAsia="Arial" w:hAnsi="Arial" w:cs="Arial"/>
          <w:b/>
          <w:bCs/>
          <w:sz w:val="20"/>
          <w:szCs w:val="20"/>
        </w:rPr>
        <w:t>City of Cinema £2</w:t>
      </w:r>
      <w:r w:rsidR="00040A14">
        <w:rPr>
          <w:rFonts w:ascii="Arial" w:eastAsia="Arial" w:hAnsi="Arial" w:cs="Arial"/>
          <w:b/>
          <w:bCs/>
          <w:sz w:val="20"/>
          <w:szCs w:val="20"/>
        </w:rPr>
        <w:t>,</w:t>
      </w:r>
      <w:r>
        <w:rPr>
          <w:rFonts w:ascii="Arial" w:eastAsia="Arial" w:hAnsi="Arial" w:cs="Arial"/>
          <w:b/>
          <w:bCs/>
          <w:sz w:val="20"/>
          <w:szCs w:val="20"/>
        </w:rPr>
        <w:t>100:</w:t>
      </w:r>
    </w:p>
    <w:p w14:paraId="7F2DC38F" w14:textId="77777777" w:rsidR="00DF50EA" w:rsidRDefault="00DF50EA"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6"/>
        <w:gridCol w:w="1252"/>
        <w:gridCol w:w="5492"/>
        <w:gridCol w:w="1895"/>
      </w:tblGrid>
      <w:tr w:rsidR="00DF50EA" w:rsidRPr="00092DDA" w14:paraId="02C86191" w14:textId="77777777" w:rsidTr="00040A14">
        <w:tc>
          <w:tcPr>
            <w:tcW w:w="956" w:type="dxa"/>
          </w:tcPr>
          <w:p w14:paraId="7D56FAB8"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252" w:type="dxa"/>
          </w:tcPr>
          <w:p w14:paraId="0CDD6619"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DUE</w:t>
            </w:r>
          </w:p>
        </w:tc>
        <w:tc>
          <w:tcPr>
            <w:tcW w:w="5492" w:type="dxa"/>
          </w:tcPr>
          <w:p w14:paraId="24A28D4C"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895" w:type="dxa"/>
          </w:tcPr>
          <w:p w14:paraId="0B1369A4"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AMOUNT</w:t>
            </w:r>
          </w:p>
        </w:tc>
      </w:tr>
      <w:tr w:rsidR="00DF50EA" w:rsidRPr="00092DDA" w14:paraId="1909119B" w14:textId="77777777" w:rsidTr="00040A14">
        <w:tc>
          <w:tcPr>
            <w:tcW w:w="956" w:type="dxa"/>
          </w:tcPr>
          <w:p w14:paraId="5C53B8DD"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1</w:t>
            </w:r>
          </w:p>
        </w:tc>
        <w:tc>
          <w:tcPr>
            <w:tcW w:w="1252" w:type="dxa"/>
          </w:tcPr>
          <w:p w14:paraId="12E7D12E" w14:textId="77777777" w:rsidR="00DF50EA" w:rsidRPr="00092DDA" w:rsidRDefault="00DF50EA" w:rsidP="00BC633D">
            <w:pPr>
              <w:pStyle w:val="NoSpacing"/>
              <w:jc w:val="both"/>
              <w:rPr>
                <w:rFonts w:ascii="Arial" w:hAnsi="Arial" w:cs="Arial"/>
                <w:sz w:val="20"/>
                <w:szCs w:val="20"/>
              </w:rPr>
            </w:pPr>
            <w:r>
              <w:rPr>
                <w:rFonts w:ascii="Arial" w:hAnsi="Arial" w:cs="Arial"/>
                <w:sz w:val="20"/>
                <w:szCs w:val="20"/>
              </w:rPr>
              <w:t>31/12/16</w:t>
            </w:r>
          </w:p>
        </w:tc>
        <w:tc>
          <w:tcPr>
            <w:tcW w:w="5492" w:type="dxa"/>
          </w:tcPr>
          <w:p w14:paraId="6250827D"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 xml:space="preserve">Signed Grant </w:t>
            </w:r>
            <w:r>
              <w:rPr>
                <w:rFonts w:ascii="Arial" w:eastAsia="Arial" w:hAnsi="Arial" w:cs="Arial"/>
                <w:sz w:val="20"/>
                <w:szCs w:val="20"/>
              </w:rPr>
              <w:t>A</w:t>
            </w:r>
            <w:r w:rsidRPr="004C45BF">
              <w:rPr>
                <w:rFonts w:ascii="Arial" w:eastAsia="Arial" w:hAnsi="Arial" w:cs="Arial"/>
                <w:sz w:val="20"/>
                <w:szCs w:val="20"/>
              </w:rPr>
              <w:t>greement</w:t>
            </w:r>
          </w:p>
          <w:p w14:paraId="45AAD8C4"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Bank account details</w:t>
            </w:r>
          </w:p>
          <w:p w14:paraId="464AAB7F" w14:textId="77777777" w:rsidR="00DF50EA" w:rsidRPr="00092DDA" w:rsidRDefault="00DF50EA" w:rsidP="00BC633D">
            <w:pPr>
              <w:pStyle w:val="NoSpacing"/>
              <w:jc w:val="both"/>
              <w:rPr>
                <w:rFonts w:ascii="Arial" w:hAnsi="Arial" w:cs="Arial"/>
                <w:sz w:val="20"/>
                <w:szCs w:val="20"/>
              </w:rPr>
            </w:pPr>
          </w:p>
        </w:tc>
        <w:tc>
          <w:tcPr>
            <w:tcW w:w="1895" w:type="dxa"/>
          </w:tcPr>
          <w:p w14:paraId="39A20E3D" w14:textId="08736B48" w:rsidR="00DF50EA" w:rsidRPr="00092DDA" w:rsidRDefault="00DF50EA" w:rsidP="00BC633D">
            <w:pPr>
              <w:pStyle w:val="NoSpacing"/>
              <w:jc w:val="both"/>
              <w:rPr>
                <w:rFonts w:ascii="Arial" w:hAnsi="Arial" w:cs="Arial"/>
                <w:sz w:val="20"/>
                <w:szCs w:val="20"/>
              </w:rPr>
            </w:pPr>
            <w:r>
              <w:rPr>
                <w:rFonts w:ascii="Arial" w:eastAsia="Arial" w:hAnsi="Arial" w:cs="Arial"/>
                <w:sz w:val="20"/>
                <w:szCs w:val="20"/>
              </w:rPr>
              <w:t>£1</w:t>
            </w:r>
            <w:r w:rsidR="00040A14">
              <w:rPr>
                <w:rFonts w:ascii="Arial" w:eastAsia="Arial" w:hAnsi="Arial" w:cs="Arial"/>
                <w:sz w:val="20"/>
                <w:szCs w:val="20"/>
              </w:rPr>
              <w:t>,</w:t>
            </w:r>
            <w:r>
              <w:rPr>
                <w:rFonts w:ascii="Arial" w:eastAsia="Arial" w:hAnsi="Arial" w:cs="Arial"/>
                <w:sz w:val="20"/>
                <w:szCs w:val="20"/>
              </w:rPr>
              <w:t>680</w:t>
            </w:r>
          </w:p>
        </w:tc>
      </w:tr>
      <w:tr w:rsidR="00DF50EA" w:rsidRPr="00092DDA" w14:paraId="696A30B7" w14:textId="77777777" w:rsidTr="00040A14">
        <w:tc>
          <w:tcPr>
            <w:tcW w:w="956" w:type="dxa"/>
          </w:tcPr>
          <w:p w14:paraId="7F60D72C" w14:textId="3EEFFABC" w:rsidR="00DF50EA" w:rsidRPr="00092DDA" w:rsidRDefault="00040A14" w:rsidP="00BC633D">
            <w:pPr>
              <w:pStyle w:val="NoSpacing"/>
              <w:jc w:val="both"/>
              <w:rPr>
                <w:rFonts w:ascii="Arial" w:hAnsi="Arial" w:cs="Arial"/>
                <w:sz w:val="20"/>
                <w:szCs w:val="20"/>
              </w:rPr>
            </w:pPr>
            <w:r>
              <w:rPr>
                <w:rFonts w:ascii="Arial" w:hAnsi="Arial" w:cs="Arial"/>
                <w:sz w:val="20"/>
                <w:szCs w:val="20"/>
              </w:rPr>
              <w:t>2</w:t>
            </w:r>
          </w:p>
        </w:tc>
        <w:tc>
          <w:tcPr>
            <w:tcW w:w="1252" w:type="dxa"/>
          </w:tcPr>
          <w:p w14:paraId="412B9DC2" w14:textId="120FD508" w:rsidR="00DF50EA" w:rsidRPr="00092DDA" w:rsidRDefault="00040A14" w:rsidP="00BC633D">
            <w:pPr>
              <w:pStyle w:val="NoSpacing"/>
              <w:jc w:val="both"/>
              <w:rPr>
                <w:rFonts w:ascii="Arial" w:hAnsi="Arial" w:cs="Arial"/>
                <w:sz w:val="20"/>
                <w:szCs w:val="20"/>
              </w:rPr>
            </w:pPr>
            <w:r w:rsidRPr="00040A14">
              <w:rPr>
                <w:rFonts w:ascii="Arial" w:eastAsia="Arial" w:hAnsi="Arial" w:cs="Arial"/>
                <w:sz w:val="20"/>
                <w:szCs w:val="20"/>
              </w:rPr>
              <w:t>15/03/17</w:t>
            </w:r>
          </w:p>
        </w:tc>
        <w:tc>
          <w:tcPr>
            <w:tcW w:w="5492" w:type="dxa"/>
          </w:tcPr>
          <w:p w14:paraId="414FEF2C" w14:textId="57A8D05A" w:rsidR="00DF50EA" w:rsidRDefault="00DF50EA" w:rsidP="00BC633D">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329740B4" w14:textId="77777777" w:rsidR="00DF50EA" w:rsidRDefault="00DF50EA" w:rsidP="00BC633D">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6F9A0B6F"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w:t>
            </w:r>
            <w:proofErr w:type="spellStart"/>
            <w:r w:rsidRPr="004C45BF">
              <w:rPr>
                <w:rFonts w:ascii="Arial" w:eastAsia="Arial" w:hAnsi="Arial" w:cs="Arial"/>
                <w:sz w:val="20"/>
                <w:szCs w:val="20"/>
              </w:rPr>
              <w:t>MarComms</w:t>
            </w:r>
            <w:proofErr w:type="spellEnd"/>
            <w:r w:rsidRPr="004C45BF">
              <w:rPr>
                <w:rFonts w:ascii="Arial" w:eastAsia="Arial" w:hAnsi="Arial" w:cs="Arial"/>
                <w:sz w:val="20"/>
                <w:szCs w:val="20"/>
              </w:rPr>
              <w:t xml:space="preserve"> Plan]</w:t>
            </w:r>
          </w:p>
        </w:tc>
        <w:tc>
          <w:tcPr>
            <w:tcW w:w="1895" w:type="dxa"/>
          </w:tcPr>
          <w:p w14:paraId="03B59D8F" w14:textId="77777777" w:rsidR="00DF50EA" w:rsidRPr="00092DDA" w:rsidRDefault="00DF50EA" w:rsidP="00BC633D">
            <w:pPr>
              <w:pStyle w:val="NoSpacing"/>
              <w:jc w:val="both"/>
              <w:rPr>
                <w:rFonts w:ascii="Arial" w:hAnsi="Arial" w:cs="Arial"/>
                <w:sz w:val="20"/>
                <w:szCs w:val="20"/>
              </w:rPr>
            </w:pPr>
          </w:p>
        </w:tc>
      </w:tr>
      <w:tr w:rsidR="00DF50EA" w:rsidRPr="00092DDA" w14:paraId="30713C22" w14:textId="77777777" w:rsidTr="00040A14">
        <w:tc>
          <w:tcPr>
            <w:tcW w:w="956" w:type="dxa"/>
          </w:tcPr>
          <w:p w14:paraId="29DBDE68" w14:textId="2A7FF6E1" w:rsidR="00DF50EA" w:rsidRPr="00092DDA" w:rsidRDefault="00040A14" w:rsidP="00BC633D">
            <w:pPr>
              <w:pStyle w:val="NoSpacing"/>
              <w:jc w:val="both"/>
              <w:rPr>
                <w:rFonts w:ascii="Arial" w:hAnsi="Arial" w:cs="Arial"/>
                <w:sz w:val="20"/>
                <w:szCs w:val="20"/>
              </w:rPr>
            </w:pPr>
            <w:r>
              <w:rPr>
                <w:rFonts w:ascii="Arial" w:hAnsi="Arial" w:cs="Arial"/>
                <w:sz w:val="20"/>
                <w:szCs w:val="20"/>
              </w:rPr>
              <w:t>3</w:t>
            </w:r>
          </w:p>
        </w:tc>
        <w:tc>
          <w:tcPr>
            <w:tcW w:w="1252" w:type="dxa"/>
          </w:tcPr>
          <w:p w14:paraId="72F01445" w14:textId="126BD54B" w:rsidR="00DF50EA" w:rsidRPr="00092DDA" w:rsidRDefault="00762EA1" w:rsidP="00BC633D">
            <w:pPr>
              <w:pStyle w:val="NoSpacing"/>
              <w:jc w:val="both"/>
              <w:rPr>
                <w:rFonts w:ascii="Arial" w:hAnsi="Arial" w:cs="Arial"/>
                <w:sz w:val="20"/>
                <w:szCs w:val="20"/>
              </w:rPr>
            </w:pPr>
            <w:r>
              <w:rPr>
                <w:rFonts w:ascii="Arial" w:hAnsi="Arial" w:cs="Arial"/>
                <w:sz w:val="20"/>
                <w:szCs w:val="20"/>
              </w:rPr>
              <w:t>24</w:t>
            </w:r>
            <w:r w:rsidR="00040A14">
              <w:rPr>
                <w:rFonts w:ascii="Arial" w:hAnsi="Arial" w:cs="Arial"/>
                <w:sz w:val="20"/>
                <w:szCs w:val="20"/>
              </w:rPr>
              <w:t>/04/</w:t>
            </w:r>
            <w:r w:rsidR="00DF50EA">
              <w:rPr>
                <w:rFonts w:ascii="Arial" w:hAnsi="Arial" w:cs="Arial"/>
                <w:sz w:val="20"/>
                <w:szCs w:val="20"/>
              </w:rPr>
              <w:t>17</w:t>
            </w:r>
          </w:p>
        </w:tc>
        <w:tc>
          <w:tcPr>
            <w:tcW w:w="5492" w:type="dxa"/>
          </w:tcPr>
          <w:p w14:paraId="7F4688C2"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895" w:type="dxa"/>
          </w:tcPr>
          <w:p w14:paraId="4FF977AE" w14:textId="343F3098" w:rsidR="00DF50EA" w:rsidRPr="00092DDA" w:rsidRDefault="00DF50EA" w:rsidP="00BC633D">
            <w:pPr>
              <w:pStyle w:val="NoSpacing"/>
              <w:jc w:val="both"/>
              <w:rPr>
                <w:rFonts w:ascii="Arial" w:hAnsi="Arial" w:cs="Arial"/>
                <w:sz w:val="20"/>
                <w:szCs w:val="20"/>
              </w:rPr>
            </w:pPr>
            <w:r>
              <w:rPr>
                <w:rFonts w:ascii="Arial" w:eastAsia="Arial" w:hAnsi="Arial" w:cs="Arial"/>
                <w:sz w:val="20"/>
                <w:szCs w:val="20"/>
              </w:rPr>
              <w:t>£420</w:t>
            </w:r>
          </w:p>
        </w:tc>
      </w:tr>
    </w:tbl>
    <w:p w14:paraId="710E4DFD" w14:textId="77777777" w:rsidR="00DF50EA" w:rsidRPr="00092DDA" w:rsidRDefault="00DF50EA" w:rsidP="00092DDA">
      <w:pPr>
        <w:pStyle w:val="NoSpacing"/>
        <w:jc w:val="both"/>
        <w:rPr>
          <w:rFonts w:ascii="Arial" w:hAnsi="Arial" w:cs="Arial"/>
          <w:b/>
          <w:sz w:val="20"/>
          <w:szCs w:val="20"/>
          <w:u w:val="single"/>
        </w:rPr>
      </w:pPr>
    </w:p>
    <w:p w14:paraId="5DCCF719" w14:textId="77777777" w:rsidR="00DF50EA" w:rsidRDefault="00DF50EA" w:rsidP="00092DDA">
      <w:pPr>
        <w:pStyle w:val="NoSpacing"/>
        <w:jc w:val="both"/>
        <w:rPr>
          <w:rFonts w:ascii="Arial" w:eastAsia="Arial" w:hAnsi="Arial" w:cs="Arial"/>
          <w:b/>
          <w:bCs/>
          <w:sz w:val="20"/>
          <w:szCs w:val="20"/>
          <w:u w:val="single"/>
        </w:rPr>
      </w:pPr>
    </w:p>
    <w:p w14:paraId="6C9A8956" w14:textId="70435255" w:rsidR="00DF50EA" w:rsidRDefault="00DF50EA" w:rsidP="00092DDA">
      <w:pPr>
        <w:pStyle w:val="NoSpacing"/>
        <w:jc w:val="both"/>
        <w:rPr>
          <w:rFonts w:ascii="Arial" w:eastAsia="Arial" w:hAnsi="Arial" w:cs="Arial"/>
          <w:b/>
          <w:bCs/>
          <w:sz w:val="20"/>
          <w:szCs w:val="20"/>
        </w:rPr>
      </w:pPr>
      <w:r>
        <w:rPr>
          <w:rFonts w:ascii="Arial" w:eastAsia="Arial" w:hAnsi="Arial" w:cs="Arial"/>
          <w:b/>
          <w:bCs/>
          <w:sz w:val="20"/>
          <w:szCs w:val="20"/>
        </w:rPr>
        <w:t>Freedom Symposium £600</w:t>
      </w:r>
    </w:p>
    <w:p w14:paraId="61BA8222" w14:textId="1980623A" w:rsidR="00DF50EA" w:rsidRDefault="00DF50EA" w:rsidP="00092DDA">
      <w:pPr>
        <w:pStyle w:val="NoSpacing"/>
        <w:jc w:val="both"/>
        <w:rPr>
          <w:rFonts w:ascii="Arial" w:eastAsia="Arial" w:hAnsi="Arial" w:cs="Arial"/>
          <w:b/>
          <w:bCs/>
          <w:sz w:val="20"/>
          <w:szCs w:val="20"/>
        </w:rPr>
      </w:pPr>
    </w:p>
    <w:tbl>
      <w:tblPr>
        <w:tblStyle w:val="TableGrid"/>
        <w:tblW w:w="0" w:type="auto"/>
        <w:tblLook w:val="04A0" w:firstRow="1" w:lastRow="0" w:firstColumn="1" w:lastColumn="0" w:noHBand="0" w:noVBand="1"/>
      </w:tblPr>
      <w:tblGrid>
        <w:gridCol w:w="956"/>
        <w:gridCol w:w="1252"/>
        <w:gridCol w:w="5492"/>
        <w:gridCol w:w="1895"/>
      </w:tblGrid>
      <w:tr w:rsidR="00DF50EA" w:rsidRPr="00092DDA" w14:paraId="12FFDF61" w14:textId="77777777" w:rsidTr="00040A14">
        <w:tc>
          <w:tcPr>
            <w:tcW w:w="956" w:type="dxa"/>
          </w:tcPr>
          <w:p w14:paraId="0403C98D"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252" w:type="dxa"/>
          </w:tcPr>
          <w:p w14:paraId="2057C638"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DUE</w:t>
            </w:r>
          </w:p>
        </w:tc>
        <w:tc>
          <w:tcPr>
            <w:tcW w:w="5492" w:type="dxa"/>
          </w:tcPr>
          <w:p w14:paraId="625C1B52"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895" w:type="dxa"/>
          </w:tcPr>
          <w:p w14:paraId="029115D9" w14:textId="77777777" w:rsidR="00DF50EA" w:rsidRPr="00092DDA" w:rsidRDefault="00DF50EA" w:rsidP="00BC633D">
            <w:pPr>
              <w:pStyle w:val="NoSpacing"/>
              <w:jc w:val="both"/>
              <w:rPr>
                <w:rFonts w:ascii="Arial" w:hAnsi="Arial" w:cs="Arial"/>
                <w:b/>
                <w:sz w:val="20"/>
                <w:szCs w:val="20"/>
              </w:rPr>
            </w:pPr>
            <w:r w:rsidRPr="004C45BF">
              <w:rPr>
                <w:rFonts w:ascii="Arial" w:eastAsia="Arial" w:hAnsi="Arial" w:cs="Arial"/>
                <w:b/>
                <w:bCs/>
                <w:sz w:val="20"/>
                <w:szCs w:val="20"/>
              </w:rPr>
              <w:t>AMOUNT</w:t>
            </w:r>
          </w:p>
        </w:tc>
      </w:tr>
      <w:tr w:rsidR="00DF50EA" w:rsidRPr="00092DDA" w14:paraId="44B52C4E" w14:textId="77777777" w:rsidTr="00040A14">
        <w:tc>
          <w:tcPr>
            <w:tcW w:w="956" w:type="dxa"/>
          </w:tcPr>
          <w:p w14:paraId="7D2952E5"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1</w:t>
            </w:r>
          </w:p>
        </w:tc>
        <w:tc>
          <w:tcPr>
            <w:tcW w:w="1252" w:type="dxa"/>
          </w:tcPr>
          <w:p w14:paraId="355E170D" w14:textId="5265278D" w:rsidR="00DF50EA" w:rsidRPr="00092DDA" w:rsidRDefault="00040A14" w:rsidP="00BC633D">
            <w:pPr>
              <w:pStyle w:val="NoSpacing"/>
              <w:jc w:val="both"/>
              <w:rPr>
                <w:rFonts w:ascii="Arial" w:hAnsi="Arial" w:cs="Arial"/>
                <w:sz w:val="20"/>
                <w:szCs w:val="20"/>
              </w:rPr>
            </w:pPr>
            <w:r>
              <w:rPr>
                <w:rFonts w:ascii="Arial" w:hAnsi="Arial" w:cs="Arial"/>
                <w:sz w:val="20"/>
                <w:szCs w:val="20"/>
              </w:rPr>
              <w:t>31/12</w:t>
            </w:r>
            <w:r w:rsidR="00DF50EA">
              <w:rPr>
                <w:rFonts w:ascii="Arial" w:hAnsi="Arial" w:cs="Arial"/>
                <w:sz w:val="20"/>
                <w:szCs w:val="20"/>
              </w:rPr>
              <w:t>/16</w:t>
            </w:r>
          </w:p>
        </w:tc>
        <w:tc>
          <w:tcPr>
            <w:tcW w:w="5492" w:type="dxa"/>
          </w:tcPr>
          <w:p w14:paraId="75A70AF0"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 xml:space="preserve">Signed Grant </w:t>
            </w:r>
            <w:r>
              <w:rPr>
                <w:rFonts w:ascii="Arial" w:eastAsia="Arial" w:hAnsi="Arial" w:cs="Arial"/>
                <w:sz w:val="20"/>
                <w:szCs w:val="20"/>
              </w:rPr>
              <w:t>A</w:t>
            </w:r>
            <w:r w:rsidRPr="004C45BF">
              <w:rPr>
                <w:rFonts w:ascii="Arial" w:eastAsia="Arial" w:hAnsi="Arial" w:cs="Arial"/>
                <w:sz w:val="20"/>
                <w:szCs w:val="20"/>
              </w:rPr>
              <w:t>greement</w:t>
            </w:r>
          </w:p>
          <w:p w14:paraId="245B8264"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Bank account details</w:t>
            </w:r>
          </w:p>
          <w:p w14:paraId="65A5EAB3" w14:textId="77777777" w:rsidR="00DF50EA" w:rsidRPr="00092DDA" w:rsidRDefault="00DF50EA" w:rsidP="00BC633D">
            <w:pPr>
              <w:pStyle w:val="NoSpacing"/>
              <w:jc w:val="both"/>
              <w:rPr>
                <w:rFonts w:ascii="Arial" w:hAnsi="Arial" w:cs="Arial"/>
                <w:sz w:val="20"/>
                <w:szCs w:val="20"/>
              </w:rPr>
            </w:pPr>
          </w:p>
        </w:tc>
        <w:tc>
          <w:tcPr>
            <w:tcW w:w="1895" w:type="dxa"/>
          </w:tcPr>
          <w:p w14:paraId="2929D3F5" w14:textId="3FD66A11" w:rsidR="00DF50EA" w:rsidRPr="00092DDA" w:rsidRDefault="00DF50EA" w:rsidP="00BC633D">
            <w:pPr>
              <w:pStyle w:val="NoSpacing"/>
              <w:jc w:val="both"/>
              <w:rPr>
                <w:rFonts w:ascii="Arial" w:hAnsi="Arial" w:cs="Arial"/>
                <w:sz w:val="20"/>
                <w:szCs w:val="20"/>
              </w:rPr>
            </w:pPr>
          </w:p>
        </w:tc>
      </w:tr>
      <w:tr w:rsidR="00DF50EA" w:rsidRPr="00092DDA" w14:paraId="4A81F809" w14:textId="77777777" w:rsidTr="00040A14">
        <w:tc>
          <w:tcPr>
            <w:tcW w:w="956" w:type="dxa"/>
          </w:tcPr>
          <w:p w14:paraId="3AF3747F" w14:textId="724600ED" w:rsidR="00DF50EA" w:rsidRPr="00092DDA" w:rsidRDefault="00040A14" w:rsidP="00BC633D">
            <w:pPr>
              <w:pStyle w:val="NoSpacing"/>
              <w:jc w:val="both"/>
              <w:rPr>
                <w:rFonts w:ascii="Arial" w:hAnsi="Arial" w:cs="Arial"/>
                <w:sz w:val="20"/>
                <w:szCs w:val="20"/>
              </w:rPr>
            </w:pPr>
            <w:r>
              <w:rPr>
                <w:rFonts w:ascii="Arial" w:hAnsi="Arial" w:cs="Arial"/>
                <w:sz w:val="20"/>
                <w:szCs w:val="20"/>
              </w:rPr>
              <w:t>2</w:t>
            </w:r>
          </w:p>
        </w:tc>
        <w:tc>
          <w:tcPr>
            <w:tcW w:w="1252" w:type="dxa"/>
          </w:tcPr>
          <w:p w14:paraId="28C90F1E" w14:textId="246D1CC9" w:rsidR="00DF50EA" w:rsidRPr="00092DDA" w:rsidRDefault="006729AD" w:rsidP="006729AD">
            <w:pPr>
              <w:pStyle w:val="NoSpacing"/>
              <w:jc w:val="both"/>
              <w:rPr>
                <w:rFonts w:ascii="Arial" w:hAnsi="Arial" w:cs="Arial"/>
                <w:sz w:val="20"/>
                <w:szCs w:val="20"/>
              </w:rPr>
            </w:pPr>
            <w:r>
              <w:rPr>
                <w:rFonts w:ascii="Arial" w:eastAsia="Arial" w:hAnsi="Arial" w:cs="Arial"/>
                <w:sz w:val="20"/>
                <w:szCs w:val="20"/>
              </w:rPr>
              <w:t>30/04</w:t>
            </w:r>
            <w:r w:rsidR="00040A14" w:rsidRPr="00040A14">
              <w:rPr>
                <w:rFonts w:ascii="Arial" w:eastAsia="Arial" w:hAnsi="Arial" w:cs="Arial"/>
                <w:sz w:val="20"/>
                <w:szCs w:val="20"/>
              </w:rPr>
              <w:t>/17</w:t>
            </w:r>
          </w:p>
        </w:tc>
        <w:tc>
          <w:tcPr>
            <w:tcW w:w="5492" w:type="dxa"/>
          </w:tcPr>
          <w:p w14:paraId="4455C9B7" w14:textId="00FE84F4" w:rsidR="00DF50EA" w:rsidRDefault="00DF50EA" w:rsidP="00BC633D">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2A2846D3" w14:textId="77777777" w:rsidR="00DF50EA" w:rsidRDefault="00DF50EA" w:rsidP="00BC633D">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6631E238"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w:t>
            </w:r>
            <w:proofErr w:type="spellStart"/>
            <w:r w:rsidRPr="004C45BF">
              <w:rPr>
                <w:rFonts w:ascii="Arial" w:eastAsia="Arial" w:hAnsi="Arial" w:cs="Arial"/>
                <w:sz w:val="20"/>
                <w:szCs w:val="20"/>
              </w:rPr>
              <w:t>MarComms</w:t>
            </w:r>
            <w:proofErr w:type="spellEnd"/>
            <w:r w:rsidRPr="004C45BF">
              <w:rPr>
                <w:rFonts w:ascii="Arial" w:eastAsia="Arial" w:hAnsi="Arial" w:cs="Arial"/>
                <w:sz w:val="20"/>
                <w:szCs w:val="20"/>
              </w:rPr>
              <w:t xml:space="preserve"> Plan]</w:t>
            </w:r>
          </w:p>
        </w:tc>
        <w:tc>
          <w:tcPr>
            <w:tcW w:w="1895" w:type="dxa"/>
          </w:tcPr>
          <w:p w14:paraId="22C068D2" w14:textId="40B7C676" w:rsidR="00DF50EA" w:rsidRPr="00092DDA" w:rsidRDefault="006729AD" w:rsidP="00BC633D">
            <w:pPr>
              <w:pStyle w:val="NoSpacing"/>
              <w:jc w:val="both"/>
              <w:rPr>
                <w:rFonts w:ascii="Arial" w:hAnsi="Arial" w:cs="Arial"/>
                <w:sz w:val="20"/>
                <w:szCs w:val="20"/>
              </w:rPr>
            </w:pPr>
            <w:r>
              <w:rPr>
                <w:rFonts w:ascii="Arial" w:hAnsi="Arial" w:cs="Arial"/>
                <w:sz w:val="20"/>
                <w:szCs w:val="20"/>
              </w:rPr>
              <w:t>£600</w:t>
            </w:r>
          </w:p>
        </w:tc>
      </w:tr>
      <w:tr w:rsidR="00DF50EA" w:rsidRPr="00092DDA" w14:paraId="35384AE8" w14:textId="77777777" w:rsidTr="00040A14">
        <w:tc>
          <w:tcPr>
            <w:tcW w:w="956" w:type="dxa"/>
          </w:tcPr>
          <w:p w14:paraId="77155080" w14:textId="06B87402" w:rsidR="00DF50EA" w:rsidRPr="00092DDA" w:rsidRDefault="00040A14" w:rsidP="00BC633D">
            <w:pPr>
              <w:pStyle w:val="NoSpacing"/>
              <w:jc w:val="both"/>
              <w:rPr>
                <w:rFonts w:ascii="Arial" w:hAnsi="Arial" w:cs="Arial"/>
                <w:sz w:val="20"/>
                <w:szCs w:val="20"/>
              </w:rPr>
            </w:pPr>
            <w:r>
              <w:rPr>
                <w:rFonts w:ascii="Arial" w:hAnsi="Arial" w:cs="Arial"/>
                <w:sz w:val="20"/>
                <w:szCs w:val="20"/>
              </w:rPr>
              <w:t>3</w:t>
            </w:r>
          </w:p>
        </w:tc>
        <w:tc>
          <w:tcPr>
            <w:tcW w:w="1252" w:type="dxa"/>
          </w:tcPr>
          <w:p w14:paraId="07BE3989" w14:textId="109C1196" w:rsidR="00DF50EA" w:rsidRPr="00092DDA" w:rsidRDefault="00040A14" w:rsidP="00BC633D">
            <w:pPr>
              <w:pStyle w:val="NoSpacing"/>
              <w:jc w:val="both"/>
              <w:rPr>
                <w:rFonts w:ascii="Arial" w:hAnsi="Arial" w:cs="Arial"/>
                <w:sz w:val="20"/>
                <w:szCs w:val="20"/>
              </w:rPr>
            </w:pPr>
            <w:r>
              <w:rPr>
                <w:rFonts w:ascii="Arial" w:hAnsi="Arial" w:cs="Arial"/>
                <w:sz w:val="20"/>
                <w:szCs w:val="20"/>
              </w:rPr>
              <w:t>30/11/17</w:t>
            </w:r>
          </w:p>
        </w:tc>
        <w:tc>
          <w:tcPr>
            <w:tcW w:w="5492" w:type="dxa"/>
          </w:tcPr>
          <w:p w14:paraId="27B1FA23" w14:textId="77777777" w:rsidR="00DF50EA" w:rsidRPr="00092DDA" w:rsidRDefault="00DF50EA" w:rsidP="00BC633D">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895" w:type="dxa"/>
          </w:tcPr>
          <w:p w14:paraId="71D5E17C" w14:textId="14A086B7" w:rsidR="00DF50EA" w:rsidRPr="00092DDA" w:rsidRDefault="00DF50EA" w:rsidP="00BC633D">
            <w:pPr>
              <w:pStyle w:val="NoSpacing"/>
              <w:jc w:val="both"/>
              <w:rPr>
                <w:rFonts w:ascii="Arial" w:hAnsi="Arial" w:cs="Arial"/>
                <w:sz w:val="20"/>
                <w:szCs w:val="20"/>
              </w:rPr>
            </w:pPr>
          </w:p>
        </w:tc>
      </w:tr>
    </w:tbl>
    <w:p w14:paraId="6D4502BD" w14:textId="77777777" w:rsidR="00DF50EA" w:rsidRDefault="00DF50EA" w:rsidP="00092DDA">
      <w:pPr>
        <w:pStyle w:val="NoSpacing"/>
        <w:jc w:val="both"/>
        <w:rPr>
          <w:rFonts w:ascii="Arial" w:eastAsia="Arial" w:hAnsi="Arial" w:cs="Arial"/>
          <w:b/>
          <w:bCs/>
          <w:sz w:val="20"/>
          <w:szCs w:val="20"/>
          <w:u w:val="single"/>
        </w:rPr>
      </w:pPr>
    </w:p>
    <w:p w14:paraId="33085DC2" w14:textId="77777777" w:rsidR="006C3494" w:rsidRDefault="006C3494" w:rsidP="00092DDA">
      <w:pPr>
        <w:pStyle w:val="NoSpacing"/>
        <w:jc w:val="both"/>
        <w:rPr>
          <w:rFonts w:ascii="Arial" w:eastAsia="Arial" w:hAnsi="Arial" w:cs="Arial"/>
          <w:b/>
          <w:bCs/>
          <w:sz w:val="20"/>
          <w:szCs w:val="20"/>
          <w:u w:val="single"/>
        </w:rPr>
      </w:pPr>
    </w:p>
    <w:p w14:paraId="43A30C2D" w14:textId="77777777" w:rsidR="006C3494" w:rsidRDefault="006C3494" w:rsidP="00092DDA">
      <w:pPr>
        <w:pStyle w:val="NoSpacing"/>
        <w:jc w:val="both"/>
        <w:rPr>
          <w:rFonts w:ascii="Arial" w:eastAsia="Arial" w:hAnsi="Arial" w:cs="Arial"/>
          <w:b/>
          <w:bCs/>
          <w:sz w:val="20"/>
          <w:szCs w:val="20"/>
          <w:u w:val="single"/>
        </w:rPr>
      </w:pPr>
    </w:p>
    <w:p w14:paraId="12E11FA8" w14:textId="77777777" w:rsidR="006C3494" w:rsidRDefault="006C3494" w:rsidP="00092DDA">
      <w:pPr>
        <w:pStyle w:val="NoSpacing"/>
        <w:jc w:val="both"/>
        <w:rPr>
          <w:rFonts w:ascii="Arial" w:eastAsia="Arial" w:hAnsi="Arial" w:cs="Arial"/>
          <w:b/>
          <w:bCs/>
          <w:sz w:val="20"/>
          <w:szCs w:val="20"/>
          <w:u w:val="single"/>
        </w:rPr>
      </w:pPr>
    </w:p>
    <w:p w14:paraId="476C9550" w14:textId="77777777" w:rsidR="006C3494" w:rsidRDefault="006C3494" w:rsidP="00092DDA">
      <w:pPr>
        <w:pStyle w:val="NoSpacing"/>
        <w:jc w:val="both"/>
        <w:rPr>
          <w:rFonts w:ascii="Arial" w:eastAsia="Arial" w:hAnsi="Arial" w:cs="Arial"/>
          <w:b/>
          <w:bCs/>
          <w:sz w:val="20"/>
          <w:szCs w:val="20"/>
          <w:u w:val="single"/>
        </w:rPr>
      </w:pPr>
    </w:p>
    <w:p w14:paraId="2501B542" w14:textId="77777777" w:rsidR="006C3494" w:rsidRDefault="006C3494" w:rsidP="00092DDA">
      <w:pPr>
        <w:pStyle w:val="NoSpacing"/>
        <w:jc w:val="both"/>
        <w:rPr>
          <w:rFonts w:ascii="Arial" w:eastAsia="Arial" w:hAnsi="Arial" w:cs="Arial"/>
          <w:b/>
          <w:bCs/>
          <w:sz w:val="20"/>
          <w:szCs w:val="20"/>
          <w:u w:val="single"/>
        </w:rPr>
      </w:pPr>
    </w:p>
    <w:p w14:paraId="3E2079D3" w14:textId="77777777" w:rsidR="006C3494" w:rsidRDefault="006C3494" w:rsidP="00092DDA">
      <w:pPr>
        <w:pStyle w:val="NoSpacing"/>
        <w:jc w:val="both"/>
        <w:rPr>
          <w:rFonts w:ascii="Arial" w:eastAsia="Arial" w:hAnsi="Arial" w:cs="Arial"/>
          <w:b/>
          <w:bCs/>
          <w:sz w:val="20"/>
          <w:szCs w:val="20"/>
          <w:u w:val="single"/>
        </w:rPr>
      </w:pPr>
    </w:p>
    <w:p w14:paraId="2C90D9F2" w14:textId="77777777" w:rsidR="006C3494" w:rsidRDefault="006C3494" w:rsidP="00092DDA">
      <w:pPr>
        <w:pStyle w:val="NoSpacing"/>
        <w:jc w:val="both"/>
        <w:rPr>
          <w:rFonts w:ascii="Arial" w:eastAsia="Arial" w:hAnsi="Arial" w:cs="Arial"/>
          <w:b/>
          <w:bCs/>
          <w:sz w:val="20"/>
          <w:szCs w:val="20"/>
          <w:u w:val="single"/>
        </w:rPr>
      </w:pPr>
    </w:p>
    <w:p w14:paraId="4CD27997" w14:textId="77777777" w:rsidR="006C3494" w:rsidRDefault="006C3494" w:rsidP="00092DDA">
      <w:pPr>
        <w:pStyle w:val="NoSpacing"/>
        <w:jc w:val="both"/>
        <w:rPr>
          <w:rFonts w:ascii="Arial" w:eastAsia="Arial" w:hAnsi="Arial" w:cs="Arial"/>
          <w:b/>
          <w:bCs/>
          <w:sz w:val="20"/>
          <w:szCs w:val="20"/>
          <w:u w:val="single"/>
        </w:rPr>
      </w:pPr>
    </w:p>
    <w:p w14:paraId="73F0ED64" w14:textId="77777777" w:rsidR="006C3494" w:rsidRDefault="006C3494" w:rsidP="00092DDA">
      <w:pPr>
        <w:pStyle w:val="NoSpacing"/>
        <w:jc w:val="both"/>
        <w:rPr>
          <w:rFonts w:ascii="Arial" w:eastAsia="Arial" w:hAnsi="Arial" w:cs="Arial"/>
          <w:b/>
          <w:bCs/>
          <w:sz w:val="20"/>
          <w:szCs w:val="20"/>
          <w:u w:val="single"/>
        </w:rPr>
      </w:pPr>
    </w:p>
    <w:p w14:paraId="51F6A04D" w14:textId="77777777" w:rsidR="006C3494" w:rsidRDefault="006C3494" w:rsidP="00092DDA">
      <w:pPr>
        <w:pStyle w:val="NoSpacing"/>
        <w:jc w:val="both"/>
        <w:rPr>
          <w:rFonts w:ascii="Arial" w:eastAsia="Arial" w:hAnsi="Arial" w:cs="Arial"/>
          <w:b/>
          <w:bCs/>
          <w:sz w:val="20"/>
          <w:szCs w:val="20"/>
          <w:u w:val="single"/>
        </w:rPr>
      </w:pPr>
    </w:p>
    <w:p w14:paraId="743646BE" w14:textId="77777777" w:rsidR="006C3494" w:rsidRDefault="006C3494" w:rsidP="00092DDA">
      <w:pPr>
        <w:pStyle w:val="NoSpacing"/>
        <w:jc w:val="both"/>
        <w:rPr>
          <w:rFonts w:ascii="Arial" w:eastAsia="Arial" w:hAnsi="Arial" w:cs="Arial"/>
          <w:b/>
          <w:bCs/>
          <w:sz w:val="20"/>
          <w:szCs w:val="20"/>
          <w:u w:val="single"/>
        </w:rPr>
      </w:pPr>
    </w:p>
    <w:p w14:paraId="44190AD5" w14:textId="77777777" w:rsidR="006C3494" w:rsidRDefault="006C3494" w:rsidP="00092DDA">
      <w:pPr>
        <w:pStyle w:val="NoSpacing"/>
        <w:jc w:val="both"/>
        <w:rPr>
          <w:rFonts w:ascii="Arial" w:eastAsia="Arial" w:hAnsi="Arial" w:cs="Arial"/>
          <w:b/>
          <w:bCs/>
          <w:sz w:val="20"/>
          <w:szCs w:val="20"/>
          <w:u w:val="single"/>
        </w:rPr>
      </w:pPr>
    </w:p>
    <w:p w14:paraId="0354B282" w14:textId="77777777" w:rsidR="006C3494" w:rsidRDefault="006C3494" w:rsidP="00092DDA">
      <w:pPr>
        <w:pStyle w:val="NoSpacing"/>
        <w:jc w:val="both"/>
        <w:rPr>
          <w:rFonts w:ascii="Arial" w:eastAsia="Arial" w:hAnsi="Arial" w:cs="Arial"/>
          <w:b/>
          <w:bCs/>
          <w:sz w:val="20"/>
          <w:szCs w:val="20"/>
          <w:u w:val="single"/>
        </w:rPr>
      </w:pPr>
    </w:p>
    <w:p w14:paraId="0C6A4E01" w14:textId="77777777" w:rsidR="006C3494" w:rsidRDefault="006C3494" w:rsidP="00092DDA">
      <w:pPr>
        <w:pStyle w:val="NoSpacing"/>
        <w:jc w:val="both"/>
        <w:rPr>
          <w:rFonts w:ascii="Arial" w:eastAsia="Arial" w:hAnsi="Arial" w:cs="Arial"/>
          <w:b/>
          <w:bCs/>
          <w:sz w:val="20"/>
          <w:szCs w:val="20"/>
          <w:u w:val="single"/>
        </w:rPr>
      </w:pPr>
    </w:p>
    <w:p w14:paraId="099B8A9C" w14:textId="77777777" w:rsidR="006C3494" w:rsidRDefault="006C3494" w:rsidP="00092DDA">
      <w:pPr>
        <w:pStyle w:val="NoSpacing"/>
        <w:jc w:val="both"/>
        <w:rPr>
          <w:rFonts w:ascii="Arial" w:eastAsia="Arial" w:hAnsi="Arial" w:cs="Arial"/>
          <w:b/>
          <w:bCs/>
          <w:sz w:val="20"/>
          <w:szCs w:val="20"/>
          <w:u w:val="single"/>
        </w:rPr>
      </w:pPr>
    </w:p>
    <w:p w14:paraId="04E047B1" w14:textId="5B232DB1" w:rsidR="00040A14" w:rsidRDefault="00040A14">
      <w:pPr>
        <w:rPr>
          <w:rFonts w:ascii="Arial" w:eastAsia="Arial" w:hAnsi="Arial" w:cs="Arial"/>
          <w:b/>
          <w:bCs/>
          <w:sz w:val="20"/>
          <w:u w:val="single"/>
          <w:lang w:val="en-GB" w:eastAsia="en-US"/>
        </w:rPr>
      </w:pPr>
      <w:r>
        <w:rPr>
          <w:rFonts w:ascii="Arial" w:eastAsia="Arial" w:hAnsi="Arial" w:cs="Arial"/>
          <w:b/>
          <w:bCs/>
          <w:sz w:val="20"/>
          <w:u w:val="single"/>
        </w:rPr>
        <w:br w:type="page"/>
      </w:r>
    </w:p>
    <w:p w14:paraId="6F9CD2EA" w14:textId="77777777" w:rsidR="006C3494" w:rsidRDefault="006C3494" w:rsidP="00092DDA">
      <w:pPr>
        <w:pStyle w:val="NoSpacing"/>
        <w:jc w:val="both"/>
        <w:rPr>
          <w:rFonts w:ascii="Arial" w:eastAsia="Arial" w:hAnsi="Arial" w:cs="Arial"/>
          <w:b/>
          <w:bCs/>
          <w:sz w:val="20"/>
          <w:szCs w:val="20"/>
          <w:u w:val="single"/>
        </w:rPr>
      </w:pPr>
    </w:p>
    <w:p w14:paraId="1092D109" w14:textId="77777777" w:rsidR="006C3494" w:rsidRDefault="006C3494" w:rsidP="00092DDA">
      <w:pPr>
        <w:pStyle w:val="NoSpacing"/>
        <w:jc w:val="both"/>
        <w:rPr>
          <w:rFonts w:ascii="Arial" w:eastAsia="Arial" w:hAnsi="Arial" w:cs="Arial"/>
          <w:b/>
          <w:bCs/>
          <w:sz w:val="20"/>
          <w:szCs w:val="20"/>
          <w:u w:val="single"/>
        </w:rPr>
      </w:pPr>
    </w:p>
    <w:p w14:paraId="128C84A8" w14:textId="6E8572D2"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79325871" w14:textId="77777777" w:rsidR="006069D3" w:rsidRDefault="000C6D21" w:rsidP="00DF50EA">
      <w:pPr>
        <w:pStyle w:val="NoSpacing"/>
        <w:ind w:left="2880" w:hanging="2880"/>
        <w:jc w:val="both"/>
        <w:rPr>
          <w:rFonts w:ascii="Arial" w:eastAsia="Arial" w:hAnsi="Arial" w:cs="Arial"/>
          <w:b/>
          <w:bCs/>
          <w:i/>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BC633D">
        <w:rPr>
          <w:rFonts w:ascii="Arial" w:hAnsi="Arial" w:cs="Arial"/>
          <w:b/>
          <w:sz w:val="20"/>
          <w:szCs w:val="20"/>
        </w:rPr>
        <w:t xml:space="preserve">(1) </w:t>
      </w:r>
      <w:r w:rsidR="00DF50EA" w:rsidRPr="00A84763">
        <w:rPr>
          <w:rFonts w:ascii="Arial" w:eastAsia="Arial" w:hAnsi="Arial" w:cs="Arial"/>
          <w:b/>
          <w:bCs/>
          <w:i/>
          <w:sz w:val="20"/>
          <w:szCs w:val="20"/>
        </w:rPr>
        <w:t>A</w:t>
      </w:r>
      <w:r w:rsidR="006069D3">
        <w:rPr>
          <w:rFonts w:ascii="Arial" w:eastAsia="Arial" w:hAnsi="Arial" w:cs="Arial"/>
          <w:b/>
          <w:bCs/>
          <w:i/>
          <w:sz w:val="20"/>
          <w:szCs w:val="20"/>
        </w:rPr>
        <w:t xml:space="preserve">nthony </w:t>
      </w:r>
      <w:proofErr w:type="spellStart"/>
      <w:r w:rsidR="006069D3">
        <w:rPr>
          <w:rFonts w:ascii="Arial" w:eastAsia="Arial" w:hAnsi="Arial" w:cs="Arial"/>
          <w:b/>
          <w:bCs/>
          <w:i/>
          <w:sz w:val="20"/>
          <w:szCs w:val="20"/>
        </w:rPr>
        <w:t>Minghella</w:t>
      </w:r>
      <w:proofErr w:type="spellEnd"/>
      <w:r w:rsidR="006069D3">
        <w:rPr>
          <w:rFonts w:ascii="Arial" w:eastAsia="Arial" w:hAnsi="Arial" w:cs="Arial"/>
          <w:b/>
          <w:bCs/>
          <w:i/>
          <w:sz w:val="20"/>
          <w:szCs w:val="20"/>
        </w:rPr>
        <w:t xml:space="preserve"> Retrospective</w:t>
      </w:r>
    </w:p>
    <w:p w14:paraId="1D64C5A2" w14:textId="097218E9" w:rsidR="006069D3" w:rsidRDefault="00BC633D" w:rsidP="006069D3">
      <w:pPr>
        <w:pStyle w:val="NoSpacing"/>
        <w:ind w:left="2880"/>
        <w:jc w:val="both"/>
        <w:rPr>
          <w:rFonts w:ascii="Arial" w:eastAsia="Arial" w:hAnsi="Arial" w:cs="Arial"/>
          <w:b/>
          <w:bCs/>
          <w:sz w:val="20"/>
          <w:szCs w:val="20"/>
        </w:rPr>
      </w:pPr>
      <w:r>
        <w:rPr>
          <w:rFonts w:ascii="Arial" w:eastAsia="Arial" w:hAnsi="Arial" w:cs="Arial"/>
          <w:b/>
          <w:bCs/>
          <w:i/>
          <w:sz w:val="20"/>
          <w:szCs w:val="20"/>
        </w:rPr>
        <w:t xml:space="preserve">(2) </w:t>
      </w:r>
      <w:r w:rsidR="00DF50EA" w:rsidRPr="00A84763">
        <w:rPr>
          <w:rFonts w:ascii="Arial" w:eastAsia="Arial" w:hAnsi="Arial" w:cs="Arial"/>
          <w:b/>
          <w:bCs/>
          <w:i/>
          <w:sz w:val="20"/>
          <w:szCs w:val="20"/>
        </w:rPr>
        <w:t>City of Cinema</w:t>
      </w:r>
    </w:p>
    <w:p w14:paraId="4CF7213D" w14:textId="62096496" w:rsidR="00D16A6A" w:rsidRPr="00092DDA" w:rsidRDefault="00BC633D" w:rsidP="006069D3">
      <w:pPr>
        <w:pStyle w:val="NoSpacing"/>
        <w:ind w:left="2880"/>
        <w:jc w:val="both"/>
        <w:rPr>
          <w:rFonts w:ascii="Arial" w:hAnsi="Arial" w:cs="Arial"/>
          <w:b/>
          <w:sz w:val="20"/>
          <w:szCs w:val="20"/>
        </w:rPr>
      </w:pPr>
      <w:r>
        <w:rPr>
          <w:rFonts w:ascii="Arial" w:eastAsia="Arial" w:hAnsi="Arial" w:cs="Arial"/>
          <w:b/>
          <w:bCs/>
          <w:sz w:val="20"/>
          <w:szCs w:val="20"/>
        </w:rPr>
        <w:t xml:space="preserve">(3) </w:t>
      </w:r>
      <w:r>
        <w:rPr>
          <w:rFonts w:ascii="Arial" w:eastAsia="Arial" w:hAnsi="Arial" w:cs="Arial"/>
          <w:b/>
          <w:bCs/>
          <w:i/>
          <w:sz w:val="20"/>
          <w:szCs w:val="20"/>
        </w:rPr>
        <w:t>Freedom Symposia</w:t>
      </w:r>
    </w:p>
    <w:p w14:paraId="25521DA6" w14:textId="24344D3A"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DF50EA">
        <w:rPr>
          <w:rFonts w:ascii="Arial" w:eastAsia="Arial" w:hAnsi="Arial" w:cs="Arial"/>
          <w:b/>
          <w:bCs/>
          <w:sz w:val="20"/>
          <w:szCs w:val="20"/>
        </w:rPr>
        <w:t xml:space="preserve">The University of Hull </w:t>
      </w:r>
    </w:p>
    <w:p w14:paraId="71CE8BB7" w14:textId="10351832" w:rsidR="006C3494" w:rsidRPr="006C3494" w:rsidRDefault="00C8701B" w:rsidP="006C3494">
      <w:pPr>
        <w:pStyle w:val="NoSpacing"/>
        <w:jc w:val="both"/>
        <w:rPr>
          <w:rFonts w:ascii="Arial" w:eastAsia="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006C3494" w:rsidRPr="006C3494">
        <w:rPr>
          <w:rFonts w:ascii="Arial" w:eastAsia="Arial" w:hAnsi="Arial" w:cs="Arial"/>
          <w:b/>
          <w:sz w:val="20"/>
          <w:szCs w:val="20"/>
        </w:rPr>
        <w:t xml:space="preserve">COTTINGHAM ROAD, </w:t>
      </w:r>
    </w:p>
    <w:p w14:paraId="1BD2DEF3" w14:textId="77777777" w:rsidR="006C3494" w:rsidRPr="006C3494" w:rsidRDefault="006C3494" w:rsidP="006C3494">
      <w:pPr>
        <w:pStyle w:val="NoSpacing"/>
        <w:ind w:left="2160" w:firstLine="720"/>
        <w:jc w:val="both"/>
        <w:rPr>
          <w:rFonts w:ascii="Arial" w:eastAsia="Arial" w:hAnsi="Arial" w:cs="Arial"/>
          <w:b/>
          <w:sz w:val="20"/>
          <w:szCs w:val="20"/>
        </w:rPr>
      </w:pPr>
      <w:r w:rsidRPr="006C3494">
        <w:rPr>
          <w:rFonts w:ascii="Arial" w:eastAsia="Arial" w:hAnsi="Arial" w:cs="Arial"/>
          <w:b/>
          <w:sz w:val="20"/>
          <w:szCs w:val="20"/>
        </w:rPr>
        <w:t xml:space="preserve">HULL, </w:t>
      </w:r>
    </w:p>
    <w:p w14:paraId="03BFC04F" w14:textId="77777777" w:rsidR="006C3494" w:rsidRPr="006C3494" w:rsidRDefault="006C3494" w:rsidP="006C3494">
      <w:pPr>
        <w:pStyle w:val="NoSpacing"/>
        <w:ind w:left="2160" w:firstLine="720"/>
        <w:jc w:val="both"/>
        <w:rPr>
          <w:rFonts w:ascii="Arial" w:eastAsia="Arial" w:hAnsi="Arial" w:cs="Arial"/>
          <w:b/>
          <w:sz w:val="20"/>
          <w:szCs w:val="20"/>
        </w:rPr>
      </w:pPr>
      <w:r w:rsidRPr="006C3494">
        <w:rPr>
          <w:rFonts w:ascii="Arial" w:eastAsia="Arial" w:hAnsi="Arial" w:cs="Arial"/>
          <w:b/>
          <w:sz w:val="20"/>
          <w:szCs w:val="20"/>
        </w:rPr>
        <w:t>HU6 7RX</w:t>
      </w:r>
    </w:p>
    <w:p w14:paraId="69394FA1" w14:textId="605EE239" w:rsidR="00D16A6A" w:rsidRPr="00092DDA" w:rsidRDefault="000C6D21" w:rsidP="00092DDA">
      <w:pPr>
        <w:pStyle w:val="NoSpacing"/>
        <w:rPr>
          <w:rFonts w:ascii="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BC633D" w:rsidRPr="00BC633D">
        <w:rPr>
          <w:rFonts w:ascii="Arial" w:eastAsia="Arial" w:hAnsi="Arial" w:cs="Arial"/>
          <w:b/>
          <w:bCs/>
          <w:sz w:val="20"/>
          <w:szCs w:val="20"/>
        </w:rPr>
        <w:t>January-November 2017</w:t>
      </w:r>
    </w:p>
    <w:p w14:paraId="219F579B" w14:textId="73D4E3B3" w:rsidR="006C3494" w:rsidRDefault="00092DDA" w:rsidP="006C3494">
      <w:pPr>
        <w:pStyle w:val="NoSpacing"/>
        <w:jc w:val="both"/>
        <w:rPr>
          <w:rFonts w:ascii="Arial" w:eastAsia="Arial" w:hAnsi="Arial" w:cs="Arial"/>
          <w:b/>
          <w:sz w:val="20"/>
          <w:szCs w:val="20"/>
        </w:rPr>
      </w:pPr>
      <w:r w:rsidRPr="002B0C7F">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6C3494" w:rsidRPr="006C3494">
        <w:rPr>
          <w:rFonts w:ascii="Arial" w:eastAsia="Arial" w:hAnsi="Arial" w:cs="Arial"/>
          <w:b/>
          <w:sz w:val="20"/>
          <w:szCs w:val="20"/>
        </w:rPr>
        <w:t>JAMES ZBOROWSKI</w:t>
      </w:r>
    </w:p>
    <w:p w14:paraId="49304DE7" w14:textId="77777777" w:rsidR="006C3494" w:rsidRPr="00700709" w:rsidRDefault="006C3494" w:rsidP="006C3494">
      <w:pPr>
        <w:pStyle w:val="NoSpacing"/>
        <w:jc w:val="both"/>
        <w:rPr>
          <w:rFonts w:ascii="Arial" w:eastAsia="Arial" w:hAnsi="Arial" w:cs="Arial"/>
          <w:sz w:val="20"/>
          <w:szCs w:val="20"/>
        </w:rPr>
      </w:pPr>
    </w:p>
    <w:p w14:paraId="00C0380F" w14:textId="350ACB85"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006C3494" w:rsidRPr="002B0C7F">
        <w:rPr>
          <w:rFonts w:ascii="Arial" w:eastAsia="Arial" w:hAnsi="Arial" w:cs="Arial"/>
          <w:sz w:val="20"/>
          <w:szCs w:val="20"/>
        </w:rPr>
        <w:t>____________________</w:t>
      </w:r>
    </w:p>
    <w:p w14:paraId="15ABCA8C" w14:textId="192BB7B2" w:rsidR="006C3494" w:rsidRDefault="006C3494" w:rsidP="00092DDA">
      <w:pPr>
        <w:pStyle w:val="NoSpacing"/>
        <w:jc w:val="both"/>
        <w:rPr>
          <w:rFonts w:ascii="Arial" w:hAnsi="Arial" w:cs="Arial"/>
          <w:sz w:val="20"/>
          <w:szCs w:val="20"/>
        </w:rPr>
      </w:pPr>
    </w:p>
    <w:p w14:paraId="2D96AB9F" w14:textId="0B15F606"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3DA81235" w:rsidR="00D16A6A" w:rsidRPr="006069D3" w:rsidRDefault="006C3494" w:rsidP="00092DDA">
      <w:pPr>
        <w:pStyle w:val="NoSpacing"/>
        <w:jc w:val="both"/>
        <w:rPr>
          <w:rFonts w:ascii="Arial" w:eastAsia="Arial" w:hAnsi="Arial" w:cs="Arial"/>
          <w:sz w:val="20"/>
          <w:szCs w:val="20"/>
          <w:highlight w:val="yellow"/>
        </w:rPr>
      </w:pPr>
      <w:r>
        <w:rPr>
          <w:rFonts w:ascii="Arial" w:eastAsia="Arial" w:hAnsi="Arial" w:cs="Arial"/>
          <w:sz w:val="20"/>
          <w:szCs w:val="20"/>
        </w:rPr>
        <w:t xml:space="preserve">__________________________ - </w:t>
      </w:r>
      <w:r w:rsidR="00D16A6A" w:rsidRPr="006069D3">
        <w:rPr>
          <w:rFonts w:ascii="Arial" w:hAnsi="Arial" w:cs="Arial"/>
          <w:sz w:val="20"/>
          <w:szCs w:val="20"/>
        </w:rPr>
        <w:t>Authorised Representative of</w:t>
      </w:r>
      <w:r w:rsidRPr="006069D3">
        <w:rPr>
          <w:rFonts w:ascii="Arial" w:hAnsi="Arial" w:cs="Arial"/>
          <w:sz w:val="20"/>
          <w:szCs w:val="20"/>
        </w:rPr>
        <w:t xml:space="preserve"> </w:t>
      </w:r>
      <w:proofErr w:type="gramStart"/>
      <w:r w:rsidRPr="006069D3">
        <w:rPr>
          <w:rFonts w:ascii="Arial" w:hAnsi="Arial" w:cs="Arial"/>
          <w:sz w:val="20"/>
          <w:szCs w:val="20"/>
        </w:rPr>
        <w:t>The</w:t>
      </w:r>
      <w:proofErr w:type="gramEnd"/>
      <w:r w:rsidRPr="006069D3">
        <w:rPr>
          <w:rFonts w:ascii="Arial" w:hAnsi="Arial" w:cs="Arial"/>
          <w:sz w:val="20"/>
          <w:szCs w:val="20"/>
        </w:rPr>
        <w:t xml:space="preserve"> University of Hull</w:t>
      </w:r>
      <w:r w:rsidRPr="006069D3">
        <w:rPr>
          <w:rFonts w:ascii="Arial" w:eastAsia="Arial" w:hAnsi="Arial" w:cs="Arial"/>
          <w:sz w:val="20"/>
          <w:szCs w:val="20"/>
          <w:highlight w:val="yellow"/>
        </w:rPr>
        <w:t xml:space="preserve"> </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bookmarkStart w:id="12" w:name="_GoBack"/>
      <w:bookmarkEnd w:id="12"/>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4"/>
          <w:footerReference w:type="default" r:id="rId25"/>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3" w:name="start_location"/>
      <w:bookmarkEnd w:id="13"/>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4" w:name="a917853"/>
      <w:r w:rsidRPr="003E0DAD">
        <w:rPr>
          <w:rFonts w:ascii="Arial" w:hAnsi="Arial" w:cs="Arial"/>
          <w:sz w:val="16"/>
          <w:szCs w:val="16"/>
        </w:rPr>
        <w:t>DEFINITIONS</w:t>
      </w:r>
      <w:bookmarkEnd w:id="14"/>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884148"/>
      <w:r w:rsidRPr="003E0DAD">
        <w:rPr>
          <w:rFonts w:ascii="Arial" w:hAnsi="Arial" w:cs="Arial"/>
          <w:sz w:val="16"/>
          <w:szCs w:val="16"/>
        </w:rPr>
        <w:t>GRANT OF RIGHTS</w:t>
      </w:r>
      <w:bookmarkEnd w:id="15"/>
    </w:p>
    <w:p w14:paraId="049D431A" w14:textId="77777777" w:rsidR="00113500" w:rsidRPr="003E0DAD" w:rsidRDefault="00113500" w:rsidP="00113500">
      <w:pPr>
        <w:pStyle w:val="Level2Number"/>
        <w:numPr>
          <w:ilvl w:val="0"/>
          <w:numId w:val="0"/>
        </w:numPr>
        <w:spacing w:after="240"/>
        <w:rPr>
          <w:rFonts w:cs="Arial"/>
          <w:sz w:val="16"/>
          <w:szCs w:val="16"/>
        </w:rPr>
      </w:pPr>
      <w:bookmarkStart w:id="16" w:name="a723928"/>
      <w:r w:rsidRPr="003E0DAD">
        <w:rPr>
          <w:rFonts w:cs="Arial"/>
          <w:sz w:val="16"/>
          <w:szCs w:val="16"/>
        </w:rPr>
        <w:t xml:space="preserve">Hull 2017 hereby grants, and the Partner accepts </w:t>
      </w:r>
      <w:bookmarkStart w:id="17" w:name="a204588"/>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05510"/>
      <w:r w:rsidRPr="003E0DAD">
        <w:rPr>
          <w:rFonts w:ascii="Arial" w:hAnsi="Arial" w:cs="Arial"/>
          <w:sz w:val="16"/>
          <w:szCs w:val="16"/>
        </w:rPr>
        <w:t xml:space="preserve">OBLIGATIONS OF THE </w:t>
      </w:r>
      <w:bookmarkEnd w:id="18"/>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19" w:name="a659840"/>
      <w:r w:rsidRPr="003E0DAD">
        <w:rPr>
          <w:rFonts w:cs="Arial"/>
          <w:sz w:val="16"/>
          <w:szCs w:val="16"/>
        </w:rPr>
        <w:t>The Partner undertakes to Hull 2017:</w:t>
      </w:r>
      <w:bookmarkEnd w:id="19"/>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0"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1" w:name="a920237"/>
      <w:r w:rsidRPr="003E0DAD">
        <w:rPr>
          <w:rFonts w:cs="Arial"/>
          <w:sz w:val="16"/>
          <w:szCs w:val="16"/>
        </w:rPr>
        <w:t>to apply any legal notices as required by Hull 2017 or as set out in the Hull 2017 Brand Guidelines on all Project Materials;</w:t>
      </w:r>
      <w:bookmarkEnd w:id="21"/>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2"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4"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5"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6"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7"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8" w:name="a108456"/>
      <w:r w:rsidRPr="003E0DAD">
        <w:rPr>
          <w:rFonts w:cs="Arial"/>
          <w:sz w:val="16"/>
          <w:szCs w:val="16"/>
        </w:rPr>
        <w:t xml:space="preserve">The Partner appoints Hull 2017 to be the Partner’s attorney to execute any document or do </w:t>
      </w:r>
      <w:proofErr w:type="spellStart"/>
      <w:r w:rsidRPr="003E0DAD">
        <w:rPr>
          <w:rFonts w:cs="Arial"/>
          <w:sz w:val="16"/>
          <w:szCs w:val="16"/>
        </w:rPr>
        <w:t>any thing</w:t>
      </w:r>
      <w:proofErr w:type="spellEnd"/>
      <w:r w:rsidRPr="003E0DAD">
        <w:rPr>
          <w:rFonts w:cs="Arial"/>
          <w:sz w:val="16"/>
          <w:szCs w:val="16"/>
        </w:rPr>
        <w:t xml:space="preserve">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w:t>
      </w:r>
      <w:proofErr w:type="gramStart"/>
      <w:r w:rsidRPr="003E0DAD">
        <w:rPr>
          <w:rFonts w:cs="Arial"/>
          <w:sz w:val="16"/>
          <w:szCs w:val="16"/>
        </w:rPr>
        <w:t>remain</w:t>
      </w:r>
      <w:proofErr w:type="gramEnd"/>
      <w:r w:rsidRPr="003E0DAD">
        <w:rPr>
          <w:rFonts w:cs="Arial"/>
          <w:sz w:val="16"/>
          <w:szCs w:val="16"/>
        </w:rPr>
        <w:t xml:space="preserve">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9" w:name="a702565"/>
      <w:r w:rsidRPr="003E0DAD">
        <w:rPr>
          <w:rFonts w:ascii="Arial" w:hAnsi="Arial" w:cs="Arial"/>
          <w:sz w:val="16"/>
          <w:szCs w:val="16"/>
        </w:rPr>
        <w:t>REPRESENTATIONS AND WARRANTIES</w:t>
      </w:r>
      <w:bookmarkEnd w:id="29"/>
    </w:p>
    <w:p w14:paraId="42F9EAF3" w14:textId="77777777" w:rsidR="00113500" w:rsidRPr="003E0DAD" w:rsidRDefault="00113500" w:rsidP="00113500">
      <w:pPr>
        <w:pStyle w:val="Level2Number"/>
        <w:numPr>
          <w:ilvl w:val="0"/>
          <w:numId w:val="0"/>
        </w:numPr>
        <w:ind w:left="709"/>
        <w:rPr>
          <w:rFonts w:cs="Arial"/>
          <w:sz w:val="16"/>
          <w:szCs w:val="16"/>
        </w:rPr>
      </w:pPr>
      <w:bookmarkStart w:id="30" w:name="a318038"/>
      <w:r w:rsidRPr="003E0DAD">
        <w:rPr>
          <w:rFonts w:cs="Arial"/>
          <w:sz w:val="16"/>
          <w:szCs w:val="16"/>
        </w:rPr>
        <w:t>Hull 2017 represents to the Partner that</w:t>
      </w:r>
      <w:bookmarkStart w:id="31" w:name="a422260"/>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2" w:name="_Ref413228178"/>
      <w:bookmarkStart w:id="33"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4"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5"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6"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7" w:name="a322425"/>
      <w:r w:rsidRPr="003E0DAD">
        <w:rPr>
          <w:rFonts w:ascii="Arial" w:hAnsi="Arial" w:cs="Arial"/>
          <w:sz w:val="16"/>
          <w:szCs w:val="16"/>
        </w:rPr>
        <w:t>LIMITATION OF LIABILITY</w:t>
      </w:r>
      <w:bookmarkEnd w:id="37"/>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269944"/>
      <w:r w:rsidRPr="003E0DAD">
        <w:rPr>
          <w:rFonts w:ascii="Arial" w:hAnsi="Arial" w:cs="Arial"/>
          <w:sz w:val="16"/>
          <w:szCs w:val="16"/>
        </w:rPr>
        <w:t>INTELLECTUAL PROPERTY RIGHTS</w:t>
      </w:r>
      <w:bookmarkEnd w:id="38"/>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39" w:name="a818737"/>
      <w:r w:rsidRPr="003E0DAD">
        <w:rPr>
          <w:rFonts w:cs="Arial"/>
          <w:sz w:val="16"/>
          <w:szCs w:val="16"/>
        </w:rPr>
        <w:t xml:space="preserve">Partner acknowledges </w:t>
      </w:r>
      <w:bookmarkStart w:id="40" w:name="a173812"/>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14:paraId="759DAC34" w14:textId="77777777" w:rsidR="00113500" w:rsidRPr="003E0DAD" w:rsidRDefault="00113500" w:rsidP="00113500">
      <w:pPr>
        <w:pStyle w:val="Level2Number"/>
        <w:tabs>
          <w:tab w:val="num" w:pos="720"/>
        </w:tabs>
        <w:ind w:left="720" w:hanging="720"/>
        <w:rPr>
          <w:rFonts w:cs="Arial"/>
          <w:sz w:val="16"/>
          <w:szCs w:val="16"/>
        </w:rPr>
      </w:pPr>
      <w:bookmarkStart w:id="41"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1"/>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551704"/>
      <w:r w:rsidRPr="003E0DAD">
        <w:rPr>
          <w:rFonts w:ascii="Arial" w:hAnsi="Arial" w:cs="Arial"/>
          <w:sz w:val="16"/>
          <w:szCs w:val="16"/>
        </w:rPr>
        <w:t>DURATION AND TERMINATION</w:t>
      </w:r>
      <w:bookmarkEnd w:id="42"/>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3"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4" w:name="a77681"/>
      <w:r w:rsidRPr="003E0DAD">
        <w:rPr>
          <w:rFonts w:ascii="Arial" w:hAnsi="Arial" w:cs="Arial"/>
          <w:sz w:val="16"/>
          <w:szCs w:val="16"/>
        </w:rPr>
        <w:t>CONSEQUENCES OF TERMINATION</w:t>
      </w:r>
      <w:bookmarkEnd w:id="44"/>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5"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6"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8" w:name="a100516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47F271B"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w:t>
      </w:r>
      <w:r w:rsidR="006C3494">
        <w:rPr>
          <w:rFonts w:cs="Arial"/>
          <w:sz w:val="16"/>
          <w:szCs w:val="16"/>
        </w:rPr>
        <w:t>and Wales in respect of the same</w:t>
      </w:r>
    </w:p>
    <w:p w14:paraId="3DCD4406" w14:textId="3674BC3B" w:rsidR="00EC50BD" w:rsidRPr="00092DDA" w:rsidRDefault="00EC50BD" w:rsidP="006C3494">
      <w:pPr>
        <w:rPr>
          <w:rFonts w:ascii="Arial" w:hAnsi="Arial" w:cs="Arial"/>
          <w:sz w:val="20"/>
        </w:rPr>
      </w:pPr>
    </w:p>
    <w:sectPr w:rsidR="00EC50BD" w:rsidRPr="00092DDA" w:rsidSect="003D7393">
      <w:footerReference w:type="default" r:id="rId26"/>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AE150" w14:textId="77777777" w:rsidR="00C11F8B" w:rsidRDefault="00C11F8B">
      <w:r>
        <w:separator/>
      </w:r>
    </w:p>
  </w:endnote>
  <w:endnote w:type="continuationSeparator" w:id="0">
    <w:p w14:paraId="6DE184A1" w14:textId="77777777" w:rsidR="00C11F8B" w:rsidRDefault="00C1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95012A" w:rsidRDefault="0095012A"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95012A" w:rsidRDefault="0095012A" w:rsidP="00724B2B">
    <w:pPr>
      <w:pStyle w:val="Footer"/>
      <w:rPr>
        <w:rFonts w:cs="Arial"/>
      </w:rPr>
    </w:pPr>
  </w:p>
  <w:p w14:paraId="2DA37B0E" w14:textId="77777777" w:rsidR="0095012A" w:rsidRDefault="0095012A" w:rsidP="00724B2B">
    <w:pPr>
      <w:pStyle w:val="Footer"/>
      <w:rPr>
        <w:rFonts w:cs="Arial"/>
      </w:rPr>
    </w:pPr>
  </w:p>
  <w:p w14:paraId="73B49A21" w14:textId="77777777" w:rsidR="0095012A" w:rsidRPr="004B56F5" w:rsidRDefault="0095012A"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256A1D47" w:rsidR="0095012A" w:rsidRPr="004B56F5" w:rsidRDefault="0095012A"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6069D3">
      <w:rPr>
        <w:rStyle w:val="PageNumber"/>
        <w:rFonts w:cs="Arial"/>
        <w:noProof/>
      </w:rPr>
      <w:t>12</w:t>
    </w:r>
    <w:r w:rsidRPr="004B56F5">
      <w:rPr>
        <w:rStyle w:val="PageNumber"/>
        <w:rFonts w:cs="Arial"/>
      </w:rPr>
      <w:fldChar w:fldCharType="end"/>
    </w:r>
  </w:p>
  <w:p w14:paraId="7291B7F4" w14:textId="77777777" w:rsidR="0095012A" w:rsidRPr="004B56F5" w:rsidRDefault="0095012A" w:rsidP="00724B2B">
    <w:pPr>
      <w:pStyle w:val="Footer"/>
      <w:rPr>
        <w:rFonts w:cs="Arial"/>
      </w:rPr>
    </w:pPr>
  </w:p>
  <w:p w14:paraId="5B4B1176" w14:textId="77777777" w:rsidR="0095012A" w:rsidRPr="004B56F5" w:rsidRDefault="0095012A"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6982502E" w:rsidR="0095012A" w:rsidRPr="00986355" w:rsidRDefault="0095012A">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6069D3">
          <w:rPr>
            <w:rFonts w:ascii="Arial" w:hAnsi="Arial" w:cs="Arial"/>
            <w:noProof/>
            <w:sz w:val="20"/>
          </w:rPr>
          <w:t>5</w:t>
        </w:r>
        <w:r w:rsidRPr="00986355">
          <w:rPr>
            <w:rFonts w:ascii="Arial" w:hAnsi="Arial" w:cs="Arial"/>
            <w:noProof/>
            <w:sz w:val="20"/>
          </w:rPr>
          <w:fldChar w:fldCharType="end"/>
        </w:r>
      </w:p>
    </w:sdtContent>
  </w:sdt>
  <w:p w14:paraId="00B5C836" w14:textId="77777777" w:rsidR="0095012A" w:rsidRDefault="0095012A"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59FC6" w14:textId="77777777" w:rsidR="00C11F8B" w:rsidRDefault="00C11F8B">
      <w:r>
        <w:separator/>
      </w:r>
    </w:p>
  </w:footnote>
  <w:footnote w:type="continuationSeparator" w:id="0">
    <w:p w14:paraId="699789A3" w14:textId="77777777" w:rsidR="00C11F8B" w:rsidRDefault="00C1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B8C"/>
    <w:multiLevelType w:val="hybridMultilevel"/>
    <w:tmpl w:val="F15C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8441400"/>
    <w:multiLevelType w:val="multilevel"/>
    <w:tmpl w:val="EBAC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A5F23"/>
    <w:multiLevelType w:val="hybridMultilevel"/>
    <w:tmpl w:val="1494BD28"/>
    <w:lvl w:ilvl="0" w:tplc="2182E34A">
      <w:start w:val="1"/>
      <w:numFmt w:val="decimal"/>
      <w:lvlText w:val="(%1)"/>
      <w:lvlJc w:val="left"/>
      <w:pPr>
        <w:ind w:left="720" w:hanging="360"/>
      </w:pPr>
      <w:rPr>
        <w:rFonts w:ascii="Helvetica Neue" w:hAnsi="Helvetica Neue"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3675D"/>
    <w:multiLevelType w:val="multilevel"/>
    <w:tmpl w:val="5D9C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6"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B5035BB"/>
    <w:multiLevelType w:val="multilevel"/>
    <w:tmpl w:val="1C6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153E9"/>
    <w:multiLevelType w:val="multilevel"/>
    <w:tmpl w:val="C2D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0" w15:restartNumberingAfterBreak="0">
    <w:nsid w:val="62151C4C"/>
    <w:multiLevelType w:val="multilevel"/>
    <w:tmpl w:val="B2B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861C8"/>
    <w:multiLevelType w:val="hybridMultilevel"/>
    <w:tmpl w:val="048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7"/>
  </w:num>
  <w:num w:numId="6">
    <w:abstractNumId w:val="2"/>
  </w:num>
  <w:num w:numId="7">
    <w:abstractNumId w:val="10"/>
  </w:num>
  <w:num w:numId="8">
    <w:abstractNumId w:val="4"/>
  </w:num>
  <w:num w:numId="9">
    <w:abstractNumId w:val="8"/>
  </w:num>
  <w:num w:numId="10">
    <w:abstractNumId w:val="11"/>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40A14"/>
    <w:rsid w:val="000533C9"/>
    <w:rsid w:val="00072D69"/>
    <w:rsid w:val="0007653B"/>
    <w:rsid w:val="00092DDA"/>
    <w:rsid w:val="00096E27"/>
    <w:rsid w:val="000A5C69"/>
    <w:rsid w:val="000B112C"/>
    <w:rsid w:val="000C1CCE"/>
    <w:rsid w:val="000C6D21"/>
    <w:rsid w:val="000F12FE"/>
    <w:rsid w:val="00102B76"/>
    <w:rsid w:val="00103D33"/>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D76DF"/>
    <w:rsid w:val="002E0474"/>
    <w:rsid w:val="002E2732"/>
    <w:rsid w:val="00315478"/>
    <w:rsid w:val="003316CC"/>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70C36"/>
    <w:rsid w:val="00491441"/>
    <w:rsid w:val="004C0CB2"/>
    <w:rsid w:val="004C45BF"/>
    <w:rsid w:val="004E7957"/>
    <w:rsid w:val="004F014C"/>
    <w:rsid w:val="0050423B"/>
    <w:rsid w:val="0051003D"/>
    <w:rsid w:val="00513311"/>
    <w:rsid w:val="00516120"/>
    <w:rsid w:val="00516632"/>
    <w:rsid w:val="00521336"/>
    <w:rsid w:val="005271D1"/>
    <w:rsid w:val="005329F9"/>
    <w:rsid w:val="00563BA8"/>
    <w:rsid w:val="00572739"/>
    <w:rsid w:val="00580BA9"/>
    <w:rsid w:val="005919AB"/>
    <w:rsid w:val="005B5DFD"/>
    <w:rsid w:val="005F0D51"/>
    <w:rsid w:val="005F5AF8"/>
    <w:rsid w:val="00601489"/>
    <w:rsid w:val="006069D3"/>
    <w:rsid w:val="0062072D"/>
    <w:rsid w:val="006301F3"/>
    <w:rsid w:val="00632D5A"/>
    <w:rsid w:val="00642433"/>
    <w:rsid w:val="00660ED0"/>
    <w:rsid w:val="006729AD"/>
    <w:rsid w:val="0069343D"/>
    <w:rsid w:val="006A1F9B"/>
    <w:rsid w:val="006B42ED"/>
    <w:rsid w:val="006C1FFC"/>
    <w:rsid w:val="006C3494"/>
    <w:rsid w:val="006C443A"/>
    <w:rsid w:val="006C48E5"/>
    <w:rsid w:val="00700709"/>
    <w:rsid w:val="0070615D"/>
    <w:rsid w:val="00706B6F"/>
    <w:rsid w:val="00724B2B"/>
    <w:rsid w:val="00726A1D"/>
    <w:rsid w:val="00736924"/>
    <w:rsid w:val="00742F2B"/>
    <w:rsid w:val="00757A18"/>
    <w:rsid w:val="00760C17"/>
    <w:rsid w:val="00762089"/>
    <w:rsid w:val="00762EA1"/>
    <w:rsid w:val="007946EC"/>
    <w:rsid w:val="00797370"/>
    <w:rsid w:val="00797932"/>
    <w:rsid w:val="007B416A"/>
    <w:rsid w:val="007C6240"/>
    <w:rsid w:val="00814DAC"/>
    <w:rsid w:val="00826572"/>
    <w:rsid w:val="00833B51"/>
    <w:rsid w:val="00877A24"/>
    <w:rsid w:val="008B4738"/>
    <w:rsid w:val="008C7BE4"/>
    <w:rsid w:val="008D6201"/>
    <w:rsid w:val="008D72B3"/>
    <w:rsid w:val="008E5DE3"/>
    <w:rsid w:val="00904405"/>
    <w:rsid w:val="00904B7E"/>
    <w:rsid w:val="0094432F"/>
    <w:rsid w:val="00945D07"/>
    <w:rsid w:val="0095012A"/>
    <w:rsid w:val="00962DB9"/>
    <w:rsid w:val="00986355"/>
    <w:rsid w:val="00987D98"/>
    <w:rsid w:val="009B0E22"/>
    <w:rsid w:val="009B5522"/>
    <w:rsid w:val="009D0FB7"/>
    <w:rsid w:val="009D7A8E"/>
    <w:rsid w:val="009E1F90"/>
    <w:rsid w:val="009E34D1"/>
    <w:rsid w:val="009E433A"/>
    <w:rsid w:val="009F057C"/>
    <w:rsid w:val="00A233A6"/>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D2206"/>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C633D"/>
    <w:rsid w:val="00BE2A6E"/>
    <w:rsid w:val="00BF56DF"/>
    <w:rsid w:val="00C0006A"/>
    <w:rsid w:val="00C11F8B"/>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92D2B"/>
    <w:rsid w:val="00DC654A"/>
    <w:rsid w:val="00DE1F34"/>
    <w:rsid w:val="00DF477D"/>
    <w:rsid w:val="00DF50EA"/>
    <w:rsid w:val="00E21807"/>
    <w:rsid w:val="00E72925"/>
    <w:rsid w:val="00E87E81"/>
    <w:rsid w:val="00E90394"/>
    <w:rsid w:val="00EA05E8"/>
    <w:rsid w:val="00EA0934"/>
    <w:rsid w:val="00EA352D"/>
    <w:rsid w:val="00EC50BD"/>
    <w:rsid w:val="00EF170E"/>
    <w:rsid w:val="00EF46F6"/>
    <w:rsid w:val="00F21094"/>
    <w:rsid w:val="00F419C6"/>
    <w:rsid w:val="00F55E4E"/>
    <w:rsid w:val="00F634A5"/>
    <w:rsid w:val="00F63CC3"/>
    <w:rsid w:val="00F8278D"/>
    <w:rsid w:val="00F82EA8"/>
    <w:rsid w:val="00F84C78"/>
    <w:rsid w:val="00F85358"/>
    <w:rsid w:val="00F90DF3"/>
    <w:rsid w:val="00FD46F0"/>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d3ca4"/>
    </o:shapedefaults>
    <o:shapelayout v:ext="edit">
      <o:idmap v:ext="edit" data="1"/>
    </o:shapelayout>
  </w:shapeDefaults>
  <w:decimalSymbol w:val="."/>
  <w:listSeparator w:val=","/>
  <w14:docId w14:val="2B47A107"/>
  <w15:docId w15:val="{F37C0CD6-BBF8-4DF6-A462-91600593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paragraph" w:styleId="Heading4">
    <w:name w:val="heading 4"/>
    <w:basedOn w:val="Normal"/>
    <w:next w:val="Normal"/>
    <w:link w:val="Heading4Char"/>
    <w:semiHidden/>
    <w:unhideWhenUsed/>
    <w:qFormat/>
    <w:rsid w:val="009501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2"/>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3"/>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3"/>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3"/>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3"/>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3"/>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3"/>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3"/>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3"/>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 w:type="character" w:customStyle="1" w:styleId="Heading4Char">
    <w:name w:val="Heading 4 Char"/>
    <w:basedOn w:val="DefaultParagraphFont"/>
    <w:link w:val="Heading4"/>
    <w:semiHidden/>
    <w:rsid w:val="0095012A"/>
    <w:rPr>
      <w:rFonts w:asciiTheme="majorHAnsi" w:eastAsiaTheme="majorEastAsia" w:hAnsiTheme="majorHAnsi" w:cstheme="majorBidi"/>
      <w:i/>
      <w:iCs/>
      <w:color w:val="365F91" w:themeColor="accent1" w:themeShade="B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150">
      <w:bodyDiv w:val="1"/>
      <w:marLeft w:val="0"/>
      <w:marRight w:val="0"/>
      <w:marTop w:val="0"/>
      <w:marBottom w:val="0"/>
      <w:divBdr>
        <w:top w:val="none" w:sz="0" w:space="0" w:color="auto"/>
        <w:left w:val="none" w:sz="0" w:space="0" w:color="auto"/>
        <w:bottom w:val="none" w:sz="0" w:space="0" w:color="auto"/>
        <w:right w:val="none" w:sz="0" w:space="0" w:color="auto"/>
      </w:divBdr>
      <w:divsChild>
        <w:div w:id="50078196">
          <w:marLeft w:val="0"/>
          <w:marRight w:val="0"/>
          <w:marTop w:val="0"/>
          <w:marBottom w:val="0"/>
          <w:divBdr>
            <w:top w:val="none" w:sz="0" w:space="0" w:color="auto"/>
            <w:left w:val="none" w:sz="0" w:space="0" w:color="auto"/>
            <w:bottom w:val="none" w:sz="0" w:space="0" w:color="auto"/>
            <w:right w:val="none" w:sz="0" w:space="0" w:color="auto"/>
          </w:divBdr>
        </w:div>
        <w:div w:id="98451428">
          <w:marLeft w:val="0"/>
          <w:marRight w:val="0"/>
          <w:marTop w:val="0"/>
          <w:marBottom w:val="0"/>
          <w:divBdr>
            <w:top w:val="none" w:sz="0" w:space="0" w:color="auto"/>
            <w:left w:val="none" w:sz="0" w:space="0" w:color="auto"/>
            <w:bottom w:val="none" w:sz="0" w:space="0" w:color="auto"/>
            <w:right w:val="none" w:sz="0" w:space="0" w:color="auto"/>
          </w:divBdr>
        </w:div>
        <w:div w:id="111171411">
          <w:marLeft w:val="0"/>
          <w:marRight w:val="0"/>
          <w:marTop w:val="0"/>
          <w:marBottom w:val="0"/>
          <w:divBdr>
            <w:top w:val="none" w:sz="0" w:space="0" w:color="auto"/>
            <w:left w:val="none" w:sz="0" w:space="0" w:color="auto"/>
            <w:bottom w:val="none" w:sz="0" w:space="0" w:color="auto"/>
            <w:right w:val="none" w:sz="0" w:space="0" w:color="auto"/>
          </w:divBdr>
        </w:div>
        <w:div w:id="136076524">
          <w:marLeft w:val="0"/>
          <w:marRight w:val="0"/>
          <w:marTop w:val="0"/>
          <w:marBottom w:val="0"/>
          <w:divBdr>
            <w:top w:val="none" w:sz="0" w:space="0" w:color="auto"/>
            <w:left w:val="none" w:sz="0" w:space="0" w:color="auto"/>
            <w:bottom w:val="none" w:sz="0" w:space="0" w:color="auto"/>
            <w:right w:val="none" w:sz="0" w:space="0" w:color="auto"/>
          </w:divBdr>
        </w:div>
        <w:div w:id="305937157">
          <w:marLeft w:val="0"/>
          <w:marRight w:val="0"/>
          <w:marTop w:val="0"/>
          <w:marBottom w:val="0"/>
          <w:divBdr>
            <w:top w:val="none" w:sz="0" w:space="0" w:color="auto"/>
            <w:left w:val="none" w:sz="0" w:space="0" w:color="auto"/>
            <w:bottom w:val="none" w:sz="0" w:space="0" w:color="auto"/>
            <w:right w:val="none" w:sz="0" w:space="0" w:color="auto"/>
          </w:divBdr>
        </w:div>
        <w:div w:id="352344564">
          <w:marLeft w:val="0"/>
          <w:marRight w:val="0"/>
          <w:marTop w:val="0"/>
          <w:marBottom w:val="0"/>
          <w:divBdr>
            <w:top w:val="none" w:sz="0" w:space="0" w:color="auto"/>
            <w:left w:val="none" w:sz="0" w:space="0" w:color="auto"/>
            <w:bottom w:val="none" w:sz="0" w:space="0" w:color="auto"/>
            <w:right w:val="none" w:sz="0" w:space="0" w:color="auto"/>
          </w:divBdr>
        </w:div>
        <w:div w:id="520626388">
          <w:marLeft w:val="0"/>
          <w:marRight w:val="0"/>
          <w:marTop w:val="0"/>
          <w:marBottom w:val="0"/>
          <w:divBdr>
            <w:top w:val="none" w:sz="0" w:space="0" w:color="auto"/>
            <w:left w:val="none" w:sz="0" w:space="0" w:color="auto"/>
            <w:bottom w:val="none" w:sz="0" w:space="0" w:color="auto"/>
            <w:right w:val="none" w:sz="0" w:space="0" w:color="auto"/>
          </w:divBdr>
        </w:div>
        <w:div w:id="602303596">
          <w:marLeft w:val="0"/>
          <w:marRight w:val="0"/>
          <w:marTop w:val="0"/>
          <w:marBottom w:val="0"/>
          <w:divBdr>
            <w:top w:val="none" w:sz="0" w:space="0" w:color="auto"/>
            <w:left w:val="none" w:sz="0" w:space="0" w:color="auto"/>
            <w:bottom w:val="none" w:sz="0" w:space="0" w:color="auto"/>
            <w:right w:val="none" w:sz="0" w:space="0" w:color="auto"/>
          </w:divBdr>
        </w:div>
        <w:div w:id="701128209">
          <w:marLeft w:val="360"/>
          <w:marRight w:val="0"/>
          <w:marTop w:val="0"/>
          <w:marBottom w:val="0"/>
          <w:divBdr>
            <w:top w:val="none" w:sz="0" w:space="0" w:color="auto"/>
            <w:left w:val="none" w:sz="0" w:space="0" w:color="auto"/>
            <w:bottom w:val="none" w:sz="0" w:space="0" w:color="auto"/>
            <w:right w:val="none" w:sz="0" w:space="0" w:color="auto"/>
          </w:divBdr>
        </w:div>
        <w:div w:id="864563137">
          <w:marLeft w:val="0"/>
          <w:marRight w:val="0"/>
          <w:marTop w:val="0"/>
          <w:marBottom w:val="0"/>
          <w:divBdr>
            <w:top w:val="none" w:sz="0" w:space="0" w:color="auto"/>
            <w:left w:val="none" w:sz="0" w:space="0" w:color="auto"/>
            <w:bottom w:val="none" w:sz="0" w:space="0" w:color="auto"/>
            <w:right w:val="none" w:sz="0" w:space="0" w:color="auto"/>
          </w:divBdr>
        </w:div>
        <w:div w:id="962615221">
          <w:marLeft w:val="0"/>
          <w:marRight w:val="0"/>
          <w:marTop w:val="0"/>
          <w:marBottom w:val="0"/>
          <w:divBdr>
            <w:top w:val="none" w:sz="0" w:space="0" w:color="auto"/>
            <w:left w:val="none" w:sz="0" w:space="0" w:color="auto"/>
            <w:bottom w:val="none" w:sz="0" w:space="0" w:color="auto"/>
            <w:right w:val="none" w:sz="0" w:space="0" w:color="auto"/>
          </w:divBdr>
        </w:div>
        <w:div w:id="1007168934">
          <w:marLeft w:val="0"/>
          <w:marRight w:val="0"/>
          <w:marTop w:val="0"/>
          <w:marBottom w:val="0"/>
          <w:divBdr>
            <w:top w:val="none" w:sz="0" w:space="0" w:color="auto"/>
            <w:left w:val="none" w:sz="0" w:space="0" w:color="auto"/>
            <w:bottom w:val="none" w:sz="0" w:space="0" w:color="auto"/>
            <w:right w:val="none" w:sz="0" w:space="0" w:color="auto"/>
          </w:divBdr>
        </w:div>
        <w:div w:id="1046953925">
          <w:marLeft w:val="0"/>
          <w:marRight w:val="0"/>
          <w:marTop w:val="0"/>
          <w:marBottom w:val="0"/>
          <w:divBdr>
            <w:top w:val="none" w:sz="0" w:space="0" w:color="auto"/>
            <w:left w:val="none" w:sz="0" w:space="0" w:color="auto"/>
            <w:bottom w:val="none" w:sz="0" w:space="0" w:color="auto"/>
            <w:right w:val="none" w:sz="0" w:space="0" w:color="auto"/>
          </w:divBdr>
        </w:div>
        <w:div w:id="1073426995">
          <w:marLeft w:val="0"/>
          <w:marRight w:val="0"/>
          <w:marTop w:val="0"/>
          <w:marBottom w:val="0"/>
          <w:divBdr>
            <w:top w:val="none" w:sz="0" w:space="0" w:color="auto"/>
            <w:left w:val="none" w:sz="0" w:space="0" w:color="auto"/>
            <w:bottom w:val="none" w:sz="0" w:space="0" w:color="auto"/>
            <w:right w:val="none" w:sz="0" w:space="0" w:color="auto"/>
          </w:divBdr>
        </w:div>
        <w:div w:id="1577468989">
          <w:marLeft w:val="0"/>
          <w:marRight w:val="0"/>
          <w:marTop w:val="0"/>
          <w:marBottom w:val="0"/>
          <w:divBdr>
            <w:top w:val="none" w:sz="0" w:space="0" w:color="auto"/>
            <w:left w:val="none" w:sz="0" w:space="0" w:color="auto"/>
            <w:bottom w:val="none" w:sz="0" w:space="0" w:color="auto"/>
            <w:right w:val="none" w:sz="0" w:space="0" w:color="auto"/>
          </w:divBdr>
        </w:div>
        <w:div w:id="1582062014">
          <w:marLeft w:val="0"/>
          <w:marRight w:val="0"/>
          <w:marTop w:val="0"/>
          <w:marBottom w:val="0"/>
          <w:divBdr>
            <w:top w:val="none" w:sz="0" w:space="0" w:color="auto"/>
            <w:left w:val="none" w:sz="0" w:space="0" w:color="auto"/>
            <w:bottom w:val="none" w:sz="0" w:space="0" w:color="auto"/>
            <w:right w:val="none" w:sz="0" w:space="0" w:color="auto"/>
          </w:divBdr>
        </w:div>
        <w:div w:id="1714424524">
          <w:marLeft w:val="0"/>
          <w:marRight w:val="0"/>
          <w:marTop w:val="0"/>
          <w:marBottom w:val="0"/>
          <w:divBdr>
            <w:top w:val="none" w:sz="0" w:space="0" w:color="auto"/>
            <w:left w:val="none" w:sz="0" w:space="0" w:color="auto"/>
            <w:bottom w:val="none" w:sz="0" w:space="0" w:color="auto"/>
            <w:right w:val="none" w:sz="0" w:space="0" w:color="auto"/>
          </w:divBdr>
        </w:div>
        <w:div w:id="1775129796">
          <w:marLeft w:val="0"/>
          <w:marRight w:val="0"/>
          <w:marTop w:val="0"/>
          <w:marBottom w:val="0"/>
          <w:divBdr>
            <w:top w:val="none" w:sz="0" w:space="0" w:color="auto"/>
            <w:left w:val="none" w:sz="0" w:space="0" w:color="auto"/>
            <w:bottom w:val="none" w:sz="0" w:space="0" w:color="auto"/>
            <w:right w:val="none" w:sz="0" w:space="0" w:color="auto"/>
          </w:divBdr>
        </w:div>
        <w:div w:id="1907296654">
          <w:marLeft w:val="0"/>
          <w:marRight w:val="0"/>
          <w:marTop w:val="0"/>
          <w:marBottom w:val="0"/>
          <w:divBdr>
            <w:top w:val="none" w:sz="0" w:space="0" w:color="auto"/>
            <w:left w:val="none" w:sz="0" w:space="0" w:color="auto"/>
            <w:bottom w:val="none" w:sz="0" w:space="0" w:color="auto"/>
            <w:right w:val="none" w:sz="0" w:space="0" w:color="auto"/>
          </w:divBdr>
        </w:div>
        <w:div w:id="1984313042">
          <w:marLeft w:val="0"/>
          <w:marRight w:val="0"/>
          <w:marTop w:val="0"/>
          <w:marBottom w:val="0"/>
          <w:divBdr>
            <w:top w:val="none" w:sz="0" w:space="0" w:color="auto"/>
            <w:left w:val="none" w:sz="0" w:space="0" w:color="auto"/>
            <w:bottom w:val="none" w:sz="0" w:space="0" w:color="auto"/>
            <w:right w:val="none" w:sz="0" w:space="0" w:color="auto"/>
          </w:divBdr>
        </w:div>
        <w:div w:id="2046712937">
          <w:marLeft w:val="0"/>
          <w:marRight w:val="0"/>
          <w:marTop w:val="0"/>
          <w:marBottom w:val="0"/>
          <w:divBdr>
            <w:top w:val="none" w:sz="0" w:space="0" w:color="auto"/>
            <w:left w:val="none" w:sz="0" w:space="0" w:color="auto"/>
            <w:bottom w:val="none" w:sz="0" w:space="0" w:color="auto"/>
            <w:right w:val="none" w:sz="0" w:space="0" w:color="auto"/>
          </w:divBdr>
        </w:div>
        <w:div w:id="2046909894">
          <w:marLeft w:val="0"/>
          <w:marRight w:val="0"/>
          <w:marTop w:val="0"/>
          <w:marBottom w:val="0"/>
          <w:divBdr>
            <w:top w:val="none" w:sz="0" w:space="0" w:color="auto"/>
            <w:left w:val="none" w:sz="0" w:space="0" w:color="auto"/>
            <w:bottom w:val="none" w:sz="0" w:space="0" w:color="auto"/>
            <w:right w:val="none" w:sz="0" w:space="0" w:color="auto"/>
          </w:divBdr>
        </w:div>
        <w:div w:id="2134211149">
          <w:marLeft w:val="0"/>
          <w:marRight w:val="0"/>
          <w:marTop w:val="0"/>
          <w:marBottom w:val="0"/>
          <w:divBdr>
            <w:top w:val="none" w:sz="0" w:space="0" w:color="auto"/>
            <w:left w:val="none" w:sz="0" w:space="0" w:color="auto"/>
            <w:bottom w:val="none" w:sz="0" w:space="0" w:color="auto"/>
            <w:right w:val="none" w:sz="0" w:space="0" w:color="auto"/>
          </w:divBdr>
        </w:div>
      </w:divsChild>
    </w:div>
    <w:div w:id="482741450">
      <w:bodyDiv w:val="1"/>
      <w:marLeft w:val="0"/>
      <w:marRight w:val="0"/>
      <w:marTop w:val="0"/>
      <w:marBottom w:val="0"/>
      <w:divBdr>
        <w:top w:val="none" w:sz="0" w:space="0" w:color="auto"/>
        <w:left w:val="none" w:sz="0" w:space="0" w:color="auto"/>
        <w:bottom w:val="none" w:sz="0" w:space="0" w:color="auto"/>
        <w:right w:val="none" w:sz="0" w:space="0" w:color="auto"/>
      </w:divBdr>
      <w:divsChild>
        <w:div w:id="44448140">
          <w:marLeft w:val="0"/>
          <w:marRight w:val="0"/>
          <w:marTop w:val="0"/>
          <w:marBottom w:val="0"/>
          <w:divBdr>
            <w:top w:val="none" w:sz="0" w:space="0" w:color="auto"/>
            <w:left w:val="none" w:sz="0" w:space="0" w:color="auto"/>
            <w:bottom w:val="none" w:sz="0" w:space="0" w:color="auto"/>
            <w:right w:val="none" w:sz="0" w:space="0" w:color="auto"/>
          </w:divBdr>
        </w:div>
        <w:div w:id="220674615">
          <w:marLeft w:val="0"/>
          <w:marRight w:val="0"/>
          <w:marTop w:val="0"/>
          <w:marBottom w:val="0"/>
          <w:divBdr>
            <w:top w:val="none" w:sz="0" w:space="0" w:color="auto"/>
            <w:left w:val="none" w:sz="0" w:space="0" w:color="auto"/>
            <w:bottom w:val="none" w:sz="0" w:space="0" w:color="auto"/>
            <w:right w:val="none" w:sz="0" w:space="0" w:color="auto"/>
          </w:divBdr>
        </w:div>
        <w:div w:id="306203939">
          <w:marLeft w:val="0"/>
          <w:marRight w:val="0"/>
          <w:marTop w:val="0"/>
          <w:marBottom w:val="0"/>
          <w:divBdr>
            <w:top w:val="none" w:sz="0" w:space="0" w:color="auto"/>
            <w:left w:val="none" w:sz="0" w:space="0" w:color="auto"/>
            <w:bottom w:val="none" w:sz="0" w:space="0" w:color="auto"/>
            <w:right w:val="none" w:sz="0" w:space="0" w:color="auto"/>
          </w:divBdr>
        </w:div>
        <w:div w:id="384183624">
          <w:marLeft w:val="0"/>
          <w:marRight w:val="0"/>
          <w:marTop w:val="0"/>
          <w:marBottom w:val="0"/>
          <w:divBdr>
            <w:top w:val="none" w:sz="0" w:space="0" w:color="auto"/>
            <w:left w:val="none" w:sz="0" w:space="0" w:color="auto"/>
            <w:bottom w:val="none" w:sz="0" w:space="0" w:color="auto"/>
            <w:right w:val="none" w:sz="0" w:space="0" w:color="auto"/>
          </w:divBdr>
        </w:div>
        <w:div w:id="604192127">
          <w:marLeft w:val="0"/>
          <w:marRight w:val="0"/>
          <w:marTop w:val="40"/>
          <w:marBottom w:val="0"/>
          <w:divBdr>
            <w:top w:val="none" w:sz="0" w:space="0" w:color="auto"/>
            <w:left w:val="none" w:sz="0" w:space="0" w:color="auto"/>
            <w:bottom w:val="none" w:sz="0" w:space="0" w:color="auto"/>
            <w:right w:val="none" w:sz="0" w:space="0" w:color="auto"/>
          </w:divBdr>
        </w:div>
        <w:div w:id="720860856">
          <w:marLeft w:val="0"/>
          <w:marRight w:val="0"/>
          <w:marTop w:val="0"/>
          <w:marBottom w:val="0"/>
          <w:divBdr>
            <w:top w:val="none" w:sz="0" w:space="0" w:color="auto"/>
            <w:left w:val="none" w:sz="0" w:space="0" w:color="auto"/>
            <w:bottom w:val="none" w:sz="0" w:space="0" w:color="auto"/>
            <w:right w:val="none" w:sz="0" w:space="0" w:color="auto"/>
          </w:divBdr>
        </w:div>
        <w:div w:id="1186167028">
          <w:marLeft w:val="0"/>
          <w:marRight w:val="0"/>
          <w:marTop w:val="0"/>
          <w:marBottom w:val="0"/>
          <w:divBdr>
            <w:top w:val="none" w:sz="0" w:space="0" w:color="auto"/>
            <w:left w:val="none" w:sz="0" w:space="0" w:color="auto"/>
            <w:bottom w:val="none" w:sz="0" w:space="0" w:color="auto"/>
            <w:right w:val="none" w:sz="0" w:space="0" w:color="auto"/>
          </w:divBdr>
        </w:div>
        <w:div w:id="1319458956">
          <w:marLeft w:val="0"/>
          <w:marRight w:val="0"/>
          <w:marTop w:val="0"/>
          <w:marBottom w:val="0"/>
          <w:divBdr>
            <w:top w:val="none" w:sz="0" w:space="0" w:color="auto"/>
            <w:left w:val="none" w:sz="0" w:space="0" w:color="auto"/>
            <w:bottom w:val="none" w:sz="0" w:space="0" w:color="auto"/>
            <w:right w:val="none" w:sz="0" w:space="0" w:color="auto"/>
          </w:divBdr>
        </w:div>
        <w:div w:id="1396468990">
          <w:marLeft w:val="709"/>
          <w:marRight w:val="0"/>
          <w:marTop w:val="0"/>
          <w:marBottom w:val="0"/>
          <w:divBdr>
            <w:top w:val="none" w:sz="0" w:space="0" w:color="auto"/>
            <w:left w:val="none" w:sz="0" w:space="0" w:color="auto"/>
            <w:bottom w:val="none" w:sz="0" w:space="0" w:color="auto"/>
            <w:right w:val="none" w:sz="0" w:space="0" w:color="auto"/>
          </w:divBdr>
        </w:div>
        <w:div w:id="1532256862">
          <w:marLeft w:val="0"/>
          <w:marRight w:val="0"/>
          <w:marTop w:val="0"/>
          <w:marBottom w:val="0"/>
          <w:divBdr>
            <w:top w:val="none" w:sz="0" w:space="0" w:color="auto"/>
            <w:left w:val="none" w:sz="0" w:space="0" w:color="auto"/>
            <w:bottom w:val="none" w:sz="0" w:space="0" w:color="auto"/>
            <w:right w:val="none" w:sz="0" w:space="0" w:color="auto"/>
          </w:divBdr>
        </w:div>
        <w:div w:id="1550338547">
          <w:marLeft w:val="0"/>
          <w:marRight w:val="0"/>
          <w:marTop w:val="0"/>
          <w:marBottom w:val="0"/>
          <w:divBdr>
            <w:top w:val="none" w:sz="0" w:space="0" w:color="auto"/>
            <w:left w:val="none" w:sz="0" w:space="0" w:color="auto"/>
            <w:bottom w:val="none" w:sz="0" w:space="0" w:color="auto"/>
            <w:right w:val="none" w:sz="0" w:space="0" w:color="auto"/>
          </w:divBdr>
        </w:div>
        <w:div w:id="1870099687">
          <w:marLeft w:val="0"/>
          <w:marRight w:val="0"/>
          <w:marTop w:val="0"/>
          <w:marBottom w:val="0"/>
          <w:divBdr>
            <w:top w:val="none" w:sz="0" w:space="0" w:color="auto"/>
            <w:left w:val="none" w:sz="0" w:space="0" w:color="auto"/>
            <w:bottom w:val="none" w:sz="0" w:space="0" w:color="auto"/>
            <w:right w:val="none" w:sz="0" w:space="0" w:color="auto"/>
          </w:divBdr>
        </w:div>
        <w:div w:id="1915161369">
          <w:marLeft w:val="0"/>
          <w:marRight w:val="0"/>
          <w:marTop w:val="0"/>
          <w:marBottom w:val="0"/>
          <w:divBdr>
            <w:top w:val="none" w:sz="0" w:space="0" w:color="auto"/>
            <w:left w:val="none" w:sz="0" w:space="0" w:color="auto"/>
            <w:bottom w:val="none" w:sz="0" w:space="0" w:color="auto"/>
            <w:right w:val="none" w:sz="0" w:space="0" w:color="auto"/>
          </w:divBdr>
        </w:div>
        <w:div w:id="2013488618">
          <w:marLeft w:val="0"/>
          <w:marRight w:val="0"/>
          <w:marTop w:val="0"/>
          <w:marBottom w:val="0"/>
          <w:divBdr>
            <w:top w:val="none" w:sz="0" w:space="0" w:color="auto"/>
            <w:left w:val="none" w:sz="0" w:space="0" w:color="auto"/>
            <w:bottom w:val="none" w:sz="0" w:space="0" w:color="auto"/>
            <w:right w:val="none" w:sz="0" w:space="0" w:color="auto"/>
          </w:divBdr>
        </w:div>
        <w:div w:id="2142963295">
          <w:marLeft w:val="0"/>
          <w:marRight w:val="0"/>
          <w:marTop w:val="0"/>
          <w:marBottom w:val="0"/>
          <w:divBdr>
            <w:top w:val="none" w:sz="0" w:space="0" w:color="auto"/>
            <w:left w:val="none" w:sz="0" w:space="0" w:color="auto"/>
            <w:bottom w:val="none" w:sz="0" w:space="0" w:color="auto"/>
            <w:right w:val="none" w:sz="0" w:space="0" w:color="auto"/>
          </w:divBdr>
        </w:div>
      </w:divsChild>
    </w:div>
    <w:div w:id="618923918">
      <w:bodyDiv w:val="1"/>
      <w:marLeft w:val="0"/>
      <w:marRight w:val="0"/>
      <w:marTop w:val="0"/>
      <w:marBottom w:val="0"/>
      <w:divBdr>
        <w:top w:val="none" w:sz="0" w:space="0" w:color="auto"/>
        <w:left w:val="none" w:sz="0" w:space="0" w:color="auto"/>
        <w:bottom w:val="none" w:sz="0" w:space="0" w:color="auto"/>
        <w:right w:val="none" w:sz="0" w:space="0" w:color="auto"/>
      </w:divBdr>
      <w:divsChild>
        <w:div w:id="152646750">
          <w:marLeft w:val="0"/>
          <w:marRight w:val="0"/>
          <w:marTop w:val="0"/>
          <w:marBottom w:val="0"/>
          <w:divBdr>
            <w:top w:val="none" w:sz="0" w:space="0" w:color="auto"/>
            <w:left w:val="none" w:sz="0" w:space="0" w:color="auto"/>
            <w:bottom w:val="none" w:sz="0" w:space="0" w:color="auto"/>
            <w:right w:val="none" w:sz="0" w:space="0" w:color="auto"/>
          </w:divBdr>
        </w:div>
        <w:div w:id="294407731">
          <w:marLeft w:val="0"/>
          <w:marRight w:val="0"/>
          <w:marTop w:val="0"/>
          <w:marBottom w:val="0"/>
          <w:divBdr>
            <w:top w:val="none" w:sz="0" w:space="0" w:color="auto"/>
            <w:left w:val="none" w:sz="0" w:space="0" w:color="auto"/>
            <w:bottom w:val="none" w:sz="0" w:space="0" w:color="auto"/>
            <w:right w:val="none" w:sz="0" w:space="0" w:color="auto"/>
          </w:divBdr>
        </w:div>
        <w:div w:id="320887546">
          <w:marLeft w:val="0"/>
          <w:marRight w:val="0"/>
          <w:marTop w:val="0"/>
          <w:marBottom w:val="0"/>
          <w:divBdr>
            <w:top w:val="none" w:sz="0" w:space="0" w:color="auto"/>
            <w:left w:val="none" w:sz="0" w:space="0" w:color="auto"/>
            <w:bottom w:val="none" w:sz="0" w:space="0" w:color="auto"/>
            <w:right w:val="none" w:sz="0" w:space="0" w:color="auto"/>
          </w:divBdr>
        </w:div>
        <w:div w:id="420877022">
          <w:marLeft w:val="0"/>
          <w:marRight w:val="0"/>
          <w:marTop w:val="0"/>
          <w:marBottom w:val="0"/>
          <w:divBdr>
            <w:top w:val="none" w:sz="0" w:space="0" w:color="auto"/>
            <w:left w:val="none" w:sz="0" w:space="0" w:color="auto"/>
            <w:bottom w:val="none" w:sz="0" w:space="0" w:color="auto"/>
            <w:right w:val="none" w:sz="0" w:space="0" w:color="auto"/>
          </w:divBdr>
        </w:div>
        <w:div w:id="589432379">
          <w:marLeft w:val="709"/>
          <w:marRight w:val="0"/>
          <w:marTop w:val="0"/>
          <w:marBottom w:val="0"/>
          <w:divBdr>
            <w:top w:val="none" w:sz="0" w:space="0" w:color="auto"/>
            <w:left w:val="none" w:sz="0" w:space="0" w:color="auto"/>
            <w:bottom w:val="none" w:sz="0" w:space="0" w:color="auto"/>
            <w:right w:val="none" w:sz="0" w:space="0" w:color="auto"/>
          </w:divBdr>
        </w:div>
        <w:div w:id="846333717">
          <w:marLeft w:val="0"/>
          <w:marRight w:val="0"/>
          <w:marTop w:val="0"/>
          <w:marBottom w:val="0"/>
          <w:divBdr>
            <w:top w:val="none" w:sz="0" w:space="0" w:color="auto"/>
            <w:left w:val="none" w:sz="0" w:space="0" w:color="auto"/>
            <w:bottom w:val="none" w:sz="0" w:space="0" w:color="auto"/>
            <w:right w:val="none" w:sz="0" w:space="0" w:color="auto"/>
          </w:divBdr>
        </w:div>
        <w:div w:id="873881039">
          <w:marLeft w:val="0"/>
          <w:marRight w:val="0"/>
          <w:marTop w:val="0"/>
          <w:marBottom w:val="0"/>
          <w:divBdr>
            <w:top w:val="none" w:sz="0" w:space="0" w:color="auto"/>
            <w:left w:val="none" w:sz="0" w:space="0" w:color="auto"/>
            <w:bottom w:val="none" w:sz="0" w:space="0" w:color="auto"/>
            <w:right w:val="none" w:sz="0" w:space="0" w:color="auto"/>
          </w:divBdr>
        </w:div>
        <w:div w:id="895624563">
          <w:marLeft w:val="0"/>
          <w:marRight w:val="0"/>
          <w:marTop w:val="0"/>
          <w:marBottom w:val="0"/>
          <w:divBdr>
            <w:top w:val="none" w:sz="0" w:space="0" w:color="auto"/>
            <w:left w:val="none" w:sz="0" w:space="0" w:color="auto"/>
            <w:bottom w:val="none" w:sz="0" w:space="0" w:color="auto"/>
            <w:right w:val="none" w:sz="0" w:space="0" w:color="auto"/>
          </w:divBdr>
        </w:div>
        <w:div w:id="993919712">
          <w:marLeft w:val="0"/>
          <w:marRight w:val="0"/>
          <w:marTop w:val="0"/>
          <w:marBottom w:val="0"/>
          <w:divBdr>
            <w:top w:val="none" w:sz="0" w:space="0" w:color="auto"/>
            <w:left w:val="none" w:sz="0" w:space="0" w:color="auto"/>
            <w:bottom w:val="none" w:sz="0" w:space="0" w:color="auto"/>
            <w:right w:val="none" w:sz="0" w:space="0" w:color="auto"/>
          </w:divBdr>
        </w:div>
        <w:div w:id="1162239591">
          <w:marLeft w:val="0"/>
          <w:marRight w:val="0"/>
          <w:marTop w:val="40"/>
          <w:marBottom w:val="0"/>
          <w:divBdr>
            <w:top w:val="none" w:sz="0" w:space="0" w:color="auto"/>
            <w:left w:val="none" w:sz="0" w:space="0" w:color="auto"/>
            <w:bottom w:val="none" w:sz="0" w:space="0" w:color="auto"/>
            <w:right w:val="none" w:sz="0" w:space="0" w:color="auto"/>
          </w:divBdr>
        </w:div>
        <w:div w:id="1274051303">
          <w:marLeft w:val="0"/>
          <w:marRight w:val="0"/>
          <w:marTop w:val="0"/>
          <w:marBottom w:val="0"/>
          <w:divBdr>
            <w:top w:val="none" w:sz="0" w:space="0" w:color="auto"/>
            <w:left w:val="none" w:sz="0" w:space="0" w:color="auto"/>
            <w:bottom w:val="none" w:sz="0" w:space="0" w:color="auto"/>
            <w:right w:val="none" w:sz="0" w:space="0" w:color="auto"/>
          </w:divBdr>
        </w:div>
        <w:div w:id="1341010997">
          <w:marLeft w:val="0"/>
          <w:marRight w:val="0"/>
          <w:marTop w:val="0"/>
          <w:marBottom w:val="0"/>
          <w:divBdr>
            <w:top w:val="none" w:sz="0" w:space="0" w:color="auto"/>
            <w:left w:val="none" w:sz="0" w:space="0" w:color="auto"/>
            <w:bottom w:val="none" w:sz="0" w:space="0" w:color="auto"/>
            <w:right w:val="none" w:sz="0" w:space="0" w:color="auto"/>
          </w:divBdr>
        </w:div>
        <w:div w:id="1822695187">
          <w:marLeft w:val="0"/>
          <w:marRight w:val="0"/>
          <w:marTop w:val="0"/>
          <w:marBottom w:val="0"/>
          <w:divBdr>
            <w:top w:val="none" w:sz="0" w:space="0" w:color="auto"/>
            <w:left w:val="none" w:sz="0" w:space="0" w:color="auto"/>
            <w:bottom w:val="none" w:sz="0" w:space="0" w:color="auto"/>
            <w:right w:val="none" w:sz="0" w:space="0" w:color="auto"/>
          </w:divBdr>
        </w:div>
        <w:div w:id="2016104244">
          <w:marLeft w:val="0"/>
          <w:marRight w:val="0"/>
          <w:marTop w:val="0"/>
          <w:marBottom w:val="0"/>
          <w:divBdr>
            <w:top w:val="none" w:sz="0" w:space="0" w:color="auto"/>
            <w:left w:val="none" w:sz="0" w:space="0" w:color="auto"/>
            <w:bottom w:val="none" w:sz="0" w:space="0" w:color="auto"/>
            <w:right w:val="none" w:sz="0" w:space="0" w:color="auto"/>
          </w:divBdr>
        </w:div>
        <w:div w:id="2066679054">
          <w:marLeft w:val="0"/>
          <w:marRight w:val="0"/>
          <w:marTop w:val="0"/>
          <w:marBottom w:val="0"/>
          <w:divBdr>
            <w:top w:val="none" w:sz="0" w:space="0" w:color="auto"/>
            <w:left w:val="none" w:sz="0" w:space="0" w:color="auto"/>
            <w:bottom w:val="none" w:sz="0" w:space="0" w:color="auto"/>
            <w:right w:val="none" w:sz="0" w:space="0" w:color="auto"/>
          </w:divBdr>
        </w:div>
      </w:divsChild>
    </w:div>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161504149">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theme" Target="theme/theme1.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17F1BB37-6AE2-4388-9130-197E92A9D4CB}"/>
</file>

<file path=customXml/itemProps3.xml><?xml version="1.0" encoding="utf-8"?>
<ds:datastoreItem xmlns:ds="http://schemas.openxmlformats.org/officeDocument/2006/customXml" ds:itemID="{5EED144B-8500-4B8D-B30F-AE0BED7F89D3}">
  <ds:schemaRefs>
    <ds:schemaRef ds:uri="http://schemas.microsoft.com/office/2006/metadata/propertie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6656</Words>
  <Characters>37942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will.hutchinson</dc:creator>
  <cp:keywords/>
  <dc:description/>
  <cp:lastModifiedBy>Liam Rich</cp:lastModifiedBy>
  <cp:revision>2</cp:revision>
  <cp:lastPrinted>2016-06-13T14:57:00Z</cp:lastPrinted>
  <dcterms:created xsi:type="dcterms:W3CDTF">2016-12-13T13:53:00Z</dcterms:created>
  <dcterms:modified xsi:type="dcterms:W3CDTF">2016-12-14T17:14:00Z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