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CF" w:rsidRPr="0033465D" w:rsidRDefault="008132CF" w:rsidP="007253C7">
      <w:pPr>
        <w:rPr>
          <w:rFonts w:ascii="Trebuchet MS" w:hAnsi="Trebuchet MS"/>
          <w:b/>
        </w:rPr>
      </w:pPr>
      <w:bookmarkStart w:id="0" w:name="_GoBack"/>
      <w:bookmarkEnd w:id="0"/>
      <w:r w:rsidRPr="0033465D">
        <w:rPr>
          <w:rFonts w:ascii="Trebuchet MS" w:hAnsi="Trebuchet MS"/>
          <w:b/>
        </w:rPr>
        <w:t>Draft MOU/s</w:t>
      </w:r>
    </w:p>
    <w:p w:rsidR="007253C7" w:rsidRPr="0033465D" w:rsidRDefault="007253C7" w:rsidP="007253C7">
      <w:pPr>
        <w:rPr>
          <w:rFonts w:ascii="Trebuchet MS" w:hAnsi="Trebuchet MS"/>
          <w:b/>
        </w:rPr>
      </w:pPr>
      <w:r w:rsidRPr="0033465D">
        <w:rPr>
          <w:rFonts w:ascii="Trebuchet MS" w:hAnsi="Trebuchet MS"/>
          <w:b/>
        </w:rPr>
        <w:t>Hull 2017</w:t>
      </w:r>
      <w:r w:rsidR="008132CF" w:rsidRPr="0033465D">
        <w:rPr>
          <w:rFonts w:ascii="Trebuchet MS" w:hAnsi="Trebuchet MS"/>
          <w:b/>
        </w:rPr>
        <w:t>, Aesthetica Magazine, Hull Independent Cinema</w:t>
      </w: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Aesthetica Film Festival</w:t>
      </w:r>
      <w:r w:rsidR="008132CF" w:rsidRPr="0033465D">
        <w:rPr>
          <w:rFonts w:ascii="Trebuchet MS" w:hAnsi="Trebuchet MS"/>
          <w:b/>
        </w:rPr>
        <w:t xml:space="preserve"> (</w:t>
      </w:r>
      <w:r w:rsidRPr="0033465D">
        <w:rPr>
          <w:rFonts w:ascii="Trebuchet MS" w:hAnsi="Trebuchet MS"/>
          <w:b/>
        </w:rPr>
        <w:t>part of Substance</w:t>
      </w:r>
      <w:r w:rsidR="008132CF" w:rsidRPr="0033465D">
        <w:rPr>
          <w:rFonts w:ascii="Trebuchet MS" w:hAnsi="Trebuchet MS"/>
          <w:b/>
        </w:rPr>
        <w:t>) December</w:t>
      </w:r>
    </w:p>
    <w:p w:rsidR="00ED6FCD" w:rsidRDefault="008E166D" w:rsidP="00ED6FCD">
      <w:pPr>
        <w:pStyle w:val="NormalWeb"/>
        <w:rPr>
          <w:rFonts w:ascii="Trebuchet MS" w:hAnsi="Trebuchet MS"/>
          <w:color w:val="000000"/>
        </w:rPr>
      </w:pPr>
      <w:r w:rsidRPr="0033465D">
        <w:rPr>
          <w:rFonts w:ascii="Trebuchet MS" w:hAnsi="Trebuchet MS"/>
        </w:rPr>
        <w:t>Up to five</w:t>
      </w:r>
      <w:r w:rsidRPr="0033465D">
        <w:rPr>
          <w:rFonts w:ascii="Trebuchet MS" w:hAnsi="Trebuchet MS"/>
          <w:color w:val="000000"/>
        </w:rPr>
        <w:t xml:space="preserve"> programmes of films that look at new northern talent and celebrate the next generation of filmmaking talent. Pushing boundaries and asking key questions such as “what does it mean to be northern?” In a globalised world what are the parameter</w:t>
      </w:r>
      <w:r w:rsidR="00ED6FCD">
        <w:rPr>
          <w:rFonts w:ascii="Trebuchet MS" w:hAnsi="Trebuchet MS"/>
          <w:color w:val="000000"/>
        </w:rPr>
        <w:t>s</w:t>
      </w:r>
      <w:r w:rsidRPr="0033465D">
        <w:rPr>
          <w:rFonts w:ascii="Trebuchet MS" w:hAnsi="Trebuchet MS"/>
          <w:color w:val="000000"/>
        </w:rPr>
        <w:t xml:space="preserve"> of regi</w:t>
      </w:r>
      <w:r w:rsidR="00EE7A96">
        <w:rPr>
          <w:rFonts w:ascii="Trebuchet MS" w:hAnsi="Trebuchet MS"/>
          <w:color w:val="000000"/>
        </w:rPr>
        <w:t>o</w:t>
      </w:r>
      <w:r w:rsidRPr="0033465D">
        <w:rPr>
          <w:rFonts w:ascii="Trebuchet MS" w:hAnsi="Trebuchet MS"/>
          <w:color w:val="000000"/>
        </w:rPr>
        <w:t>nal identities?</w:t>
      </w:r>
    </w:p>
    <w:p w:rsidR="008E166D" w:rsidRPr="0033465D" w:rsidRDefault="00ED6FCD" w:rsidP="00ED6FCD">
      <w:pPr>
        <w:pStyle w:val="NormalWeb"/>
        <w:rPr>
          <w:rFonts w:ascii="Trebuchet MS" w:hAnsi="Trebuchet MS"/>
        </w:rPr>
      </w:pPr>
      <w:r>
        <w:rPr>
          <w:rFonts w:ascii="Trebuchet MS" w:hAnsi="Trebuchet MS"/>
        </w:rPr>
        <w:t>The</w:t>
      </w:r>
      <w:r w:rsidR="007253C7" w:rsidRPr="0033465D">
        <w:rPr>
          <w:rFonts w:ascii="Trebuchet MS" w:hAnsi="Trebuchet MS"/>
        </w:rPr>
        <w:t xml:space="preserve"> </w:t>
      </w:r>
      <w:r w:rsidR="008E166D" w:rsidRPr="0033465D">
        <w:rPr>
          <w:rFonts w:ascii="Trebuchet MS" w:hAnsi="Trebuchet MS"/>
        </w:rPr>
        <w:t>goal is to</w:t>
      </w:r>
      <w:r w:rsidR="008E166D" w:rsidRPr="0033465D">
        <w:rPr>
          <w:rFonts w:ascii="Trebuchet MS" w:hAnsi="Trebuchet MS"/>
          <w:color w:val="000000"/>
        </w:rPr>
        <w:t xml:space="preserve"> deliver screenings accompanied with a panel discussion around agreed key themes to extend audiences’ understanding of the films and the wider context of northern European post-industrialised cities.</w:t>
      </w:r>
    </w:p>
    <w:p w:rsidR="008E166D" w:rsidRPr="0033465D" w:rsidRDefault="008E166D" w:rsidP="007253C7">
      <w:pPr>
        <w:pStyle w:val="NormalWeb"/>
        <w:spacing w:before="0" w:beforeAutospacing="0" w:after="0" w:afterAutospacing="0"/>
        <w:rPr>
          <w:rFonts w:ascii="Trebuchet MS" w:hAnsi="Trebuchet MS"/>
        </w:rPr>
      </w:pPr>
    </w:p>
    <w:p w:rsidR="007253C7" w:rsidRPr="0033465D" w:rsidRDefault="008132CF" w:rsidP="007253C7">
      <w:pPr>
        <w:pStyle w:val="NormalWeb"/>
        <w:spacing w:before="0" w:beforeAutospacing="0" w:after="0" w:afterAutospacing="0"/>
        <w:rPr>
          <w:rFonts w:ascii="Trebuchet MS" w:hAnsi="Trebuchet MS"/>
        </w:rPr>
      </w:pPr>
      <w:r w:rsidRPr="0033465D">
        <w:rPr>
          <w:rFonts w:ascii="Trebuchet MS" w:hAnsi="Trebuchet MS"/>
        </w:rPr>
        <w:t xml:space="preserve">Each partner to </w:t>
      </w:r>
      <w:r w:rsidR="007253C7" w:rsidRPr="0033465D">
        <w:rPr>
          <w:rFonts w:ascii="Trebuchet MS" w:hAnsi="Trebuchet MS"/>
        </w:rPr>
        <w:t>under</w:t>
      </w:r>
      <w:r w:rsidRPr="0033465D">
        <w:rPr>
          <w:rFonts w:ascii="Trebuchet MS" w:hAnsi="Trebuchet MS"/>
        </w:rPr>
        <w:t>take the following activities:</w:t>
      </w:r>
    </w:p>
    <w:p w:rsidR="008E166D" w:rsidRPr="0033465D" w:rsidRDefault="008E166D" w:rsidP="007253C7">
      <w:pPr>
        <w:pStyle w:val="NormalWeb"/>
        <w:spacing w:before="0" w:beforeAutospacing="0" w:after="0" w:afterAutospacing="0"/>
        <w:rPr>
          <w:rFonts w:ascii="Trebuchet MS" w:hAnsi="Trebuchet MS"/>
        </w:rPr>
      </w:pPr>
    </w:p>
    <w:p w:rsidR="008132CF" w:rsidRPr="0033465D" w:rsidRDefault="008132CF" w:rsidP="007253C7">
      <w:pPr>
        <w:pStyle w:val="NormalWeb"/>
        <w:spacing w:before="0" w:beforeAutospacing="0" w:after="0" w:afterAutospacing="0"/>
        <w:rPr>
          <w:rFonts w:ascii="Trebuchet MS" w:hAnsi="Trebuchet MS"/>
          <w:b/>
        </w:rPr>
      </w:pPr>
      <w:r w:rsidRPr="0033465D">
        <w:rPr>
          <w:rFonts w:ascii="Trebuchet MS" w:hAnsi="Trebuchet MS"/>
          <w:b/>
        </w:rPr>
        <w:t>Hull 2017</w:t>
      </w:r>
    </w:p>
    <w:p w:rsidR="008132CF" w:rsidRPr="0033465D" w:rsidRDefault="0033465D" w:rsidP="007253C7">
      <w:pPr>
        <w:pStyle w:val="NormalWeb"/>
        <w:spacing w:before="0" w:beforeAutospacing="0" w:after="0" w:afterAutospacing="0"/>
        <w:rPr>
          <w:rFonts w:ascii="Trebuchet MS" w:hAnsi="Trebuchet MS"/>
        </w:rPr>
      </w:pPr>
      <w:r w:rsidRPr="0033465D">
        <w:rPr>
          <w:rFonts w:ascii="Trebuchet MS" w:hAnsi="Trebuchet MS"/>
        </w:rPr>
        <w:t>Pro</w:t>
      </w:r>
      <w:r w:rsidR="008132CF" w:rsidRPr="0033465D">
        <w:rPr>
          <w:rFonts w:ascii="Trebuchet MS" w:hAnsi="Trebuchet MS"/>
        </w:rPr>
        <w:t>ducer</w:t>
      </w:r>
      <w:r w:rsidRPr="0033465D">
        <w:rPr>
          <w:rFonts w:ascii="Trebuchet MS" w:hAnsi="Trebuchet MS"/>
        </w:rPr>
        <w:t xml:space="preserve"> support</w:t>
      </w:r>
      <w:r w:rsidR="008132CF" w:rsidRPr="0033465D">
        <w:rPr>
          <w:rFonts w:ascii="Trebuchet MS" w:hAnsi="Trebuchet MS"/>
        </w:rPr>
        <w:t>, Production</w:t>
      </w:r>
      <w:r w:rsidRPr="0033465D">
        <w:rPr>
          <w:rFonts w:ascii="Trebuchet MS" w:hAnsi="Trebuchet MS"/>
        </w:rPr>
        <w:t xml:space="preserve"> (hiring of kit, tech staff)</w:t>
      </w:r>
      <w:r w:rsidR="008132CF" w:rsidRPr="0033465D">
        <w:rPr>
          <w:rFonts w:ascii="Trebuchet MS" w:hAnsi="Trebuchet MS"/>
        </w:rPr>
        <w:t>, Marketing</w:t>
      </w:r>
      <w:r w:rsidRPr="0033465D">
        <w:rPr>
          <w:rFonts w:ascii="Trebuchet MS" w:hAnsi="Trebuchet MS"/>
        </w:rPr>
        <w:t xml:space="preserve"> support…</w:t>
      </w:r>
    </w:p>
    <w:p w:rsidR="008132CF" w:rsidRPr="0033465D" w:rsidRDefault="008132CF" w:rsidP="007253C7">
      <w:pPr>
        <w:pStyle w:val="NormalWeb"/>
        <w:spacing w:before="0" w:beforeAutospacing="0" w:after="0" w:afterAutospacing="0"/>
        <w:rPr>
          <w:rFonts w:ascii="Trebuchet MS" w:hAnsi="Trebuchet MS"/>
        </w:rPr>
      </w:pPr>
    </w:p>
    <w:p w:rsidR="0033465D" w:rsidRPr="0033465D" w:rsidRDefault="008E166D" w:rsidP="0033465D">
      <w:pPr>
        <w:pStyle w:val="NormalWeb"/>
        <w:spacing w:before="0" w:beforeAutospacing="0" w:after="0" w:afterAutospacing="0"/>
        <w:rPr>
          <w:rFonts w:ascii="Trebuchet MS" w:hAnsi="Trebuchet MS"/>
          <w:b/>
        </w:rPr>
      </w:pPr>
      <w:r w:rsidRPr="0033465D">
        <w:rPr>
          <w:rFonts w:ascii="Trebuchet MS" w:hAnsi="Trebuchet MS"/>
          <w:b/>
        </w:rPr>
        <w:t>Aesthetica</w:t>
      </w:r>
      <w:r w:rsidR="008132CF" w:rsidRPr="0033465D">
        <w:rPr>
          <w:rFonts w:ascii="Trebuchet MS" w:hAnsi="Trebuchet MS"/>
          <w:b/>
        </w:rPr>
        <w:t xml:space="preserve"> Magazine</w:t>
      </w:r>
    </w:p>
    <w:p w:rsidR="008E166D" w:rsidRDefault="008E166D" w:rsidP="0033465D">
      <w:pPr>
        <w:pStyle w:val="NormalWeb"/>
        <w:spacing w:before="0" w:beforeAutospacing="0" w:after="0" w:afterAutospacing="0"/>
        <w:rPr>
          <w:rFonts w:ascii="Trebuchet MS" w:hAnsi="Trebuchet MS"/>
          <w:color w:val="000000"/>
        </w:rPr>
      </w:pPr>
      <w:r w:rsidRPr="0033465D">
        <w:rPr>
          <w:rFonts w:ascii="Trebuchet MS" w:hAnsi="Trebuchet MS"/>
        </w:rPr>
        <w:t>C</w:t>
      </w:r>
      <w:r w:rsidR="0033465D" w:rsidRPr="0033465D">
        <w:rPr>
          <w:rFonts w:ascii="Trebuchet MS" w:hAnsi="Trebuchet MS"/>
        </w:rPr>
        <w:t>u</w:t>
      </w:r>
      <w:r w:rsidRPr="0033465D">
        <w:rPr>
          <w:rFonts w:ascii="Trebuchet MS" w:hAnsi="Trebuchet MS"/>
        </w:rPr>
        <w:t>ration of the programme, project management</w:t>
      </w:r>
      <w:r w:rsidR="008132CF" w:rsidRPr="0033465D">
        <w:rPr>
          <w:rFonts w:ascii="Trebuchet MS" w:hAnsi="Trebuchet MS"/>
        </w:rPr>
        <w:t xml:space="preserve"> (speakers, fees, travel, accommodation)</w:t>
      </w:r>
      <w:r w:rsidRPr="0033465D">
        <w:rPr>
          <w:rFonts w:ascii="Trebuchet MS" w:hAnsi="Trebuchet MS"/>
        </w:rPr>
        <w:t>, technical delivery</w:t>
      </w:r>
      <w:r w:rsidR="008132CF" w:rsidRPr="0033465D">
        <w:rPr>
          <w:rFonts w:ascii="Trebuchet MS" w:hAnsi="Trebuchet MS"/>
        </w:rPr>
        <w:t xml:space="preserve"> (licensing/screening rights and DCPs)</w:t>
      </w:r>
      <w:r w:rsidRPr="0033465D">
        <w:rPr>
          <w:rFonts w:ascii="Trebuchet MS" w:hAnsi="Trebuchet MS"/>
        </w:rPr>
        <w:t xml:space="preserve">, marketing support </w:t>
      </w:r>
      <w:r w:rsidR="008132CF" w:rsidRPr="0033465D">
        <w:rPr>
          <w:rFonts w:ascii="Trebuchet MS" w:hAnsi="Trebuchet MS"/>
        </w:rPr>
        <w:t xml:space="preserve">from the </w:t>
      </w:r>
      <w:r w:rsidR="008132CF" w:rsidRPr="0033465D">
        <w:rPr>
          <w:rFonts w:ascii="Trebuchet MS" w:hAnsi="Trebuchet MS"/>
          <w:color w:val="000000"/>
        </w:rPr>
        <w:t xml:space="preserve">Aesthetica Short Film Festival and Aesthetica Magazine </w:t>
      </w:r>
      <w:r w:rsidR="0033465D" w:rsidRPr="0033465D">
        <w:rPr>
          <w:rFonts w:ascii="Trebuchet MS" w:hAnsi="Trebuchet MS"/>
          <w:color w:val="000000"/>
        </w:rPr>
        <w:t xml:space="preserve">(including social media posts, blog editorial, programme materials in ASFF goody bags to VIPs, programme materials in ASFF Hub, attend a networking event/host a drinks reception - </w:t>
      </w:r>
      <w:r w:rsidR="008132CF" w:rsidRPr="0033465D">
        <w:rPr>
          <w:rFonts w:ascii="Trebuchet MS" w:hAnsi="Trebuchet MS"/>
          <w:color w:val="000000"/>
        </w:rPr>
        <w:t>to value £2,000 in kind)</w:t>
      </w:r>
    </w:p>
    <w:p w:rsidR="0033465D" w:rsidRPr="0033465D" w:rsidRDefault="0033465D" w:rsidP="0033465D">
      <w:pPr>
        <w:pStyle w:val="NormalWeb"/>
        <w:spacing w:before="0" w:beforeAutospacing="0" w:after="0" w:afterAutospacing="0"/>
        <w:rPr>
          <w:rFonts w:ascii="Trebuchet MS" w:hAnsi="Trebuchet MS"/>
        </w:rPr>
      </w:pPr>
    </w:p>
    <w:p w:rsidR="008E166D" w:rsidRPr="0033465D" w:rsidRDefault="008132CF" w:rsidP="007253C7">
      <w:pPr>
        <w:pStyle w:val="NormalWeb"/>
        <w:spacing w:before="0" w:beforeAutospacing="0" w:after="0" w:afterAutospacing="0"/>
        <w:rPr>
          <w:rFonts w:ascii="Trebuchet MS" w:hAnsi="Trebuchet MS"/>
          <w:b/>
        </w:rPr>
      </w:pPr>
      <w:r w:rsidRPr="0033465D">
        <w:rPr>
          <w:rFonts w:ascii="Trebuchet MS" w:hAnsi="Trebuchet MS"/>
          <w:b/>
        </w:rPr>
        <w:t>Hull Independent Cinema</w:t>
      </w:r>
    </w:p>
    <w:p w:rsidR="008132CF" w:rsidRPr="008132CF" w:rsidRDefault="008132CF" w:rsidP="0033465D">
      <w:pPr>
        <w:pStyle w:val="NormalWeb"/>
        <w:spacing w:before="0" w:beforeAutospacing="0" w:after="0" w:afterAutospacing="0"/>
        <w:rPr>
          <w:rFonts w:ascii="Trebuchet MS" w:hAnsi="Trebuchet MS" w:cs="Segoe UI"/>
          <w:color w:val="000000"/>
          <w:lang w:val="en-GB" w:eastAsia="en-GB"/>
        </w:rPr>
      </w:pPr>
      <w:r w:rsidRPr="0033465D">
        <w:rPr>
          <w:rFonts w:ascii="Trebuchet MS" w:hAnsi="Trebuchet MS"/>
        </w:rPr>
        <w:t>Booking of Vue, Marketing</w:t>
      </w:r>
      <w:r w:rsidR="0033465D" w:rsidRPr="0033465D">
        <w:rPr>
          <w:rFonts w:ascii="Trebuchet MS" w:hAnsi="Trebuchet MS"/>
        </w:rPr>
        <w:t xml:space="preserve"> support (including</w:t>
      </w:r>
      <w:r w:rsidRPr="008132CF">
        <w:rPr>
          <w:rFonts w:ascii="Trebuchet MS" w:hAnsi="Trebuchet MS" w:cs="Segoe UI"/>
          <w:color w:val="000000"/>
          <w:lang w:val="en-GB" w:eastAsia="en-GB"/>
        </w:rPr>
        <w:t xml:space="preserve"> HIC </w:t>
      </w:r>
      <w:r w:rsidR="0033465D" w:rsidRPr="0033465D">
        <w:rPr>
          <w:rFonts w:ascii="Trebuchet MS" w:hAnsi="Trebuchet MS" w:cs="Segoe UI"/>
          <w:color w:val="000000"/>
          <w:lang w:val="en-GB" w:eastAsia="en-GB"/>
        </w:rPr>
        <w:t>web</w:t>
      </w:r>
      <w:r w:rsidRPr="008132CF">
        <w:rPr>
          <w:rFonts w:ascii="Trebuchet MS" w:hAnsi="Trebuchet MS" w:cs="Segoe UI"/>
          <w:color w:val="000000"/>
          <w:lang w:val="en-GB" w:eastAsia="en-GB"/>
        </w:rPr>
        <w:t>site</w:t>
      </w:r>
      <w:r w:rsidR="0033465D" w:rsidRPr="0033465D">
        <w:rPr>
          <w:rFonts w:ascii="Trebuchet MS" w:hAnsi="Trebuchet MS" w:cs="Segoe UI"/>
          <w:color w:val="000000"/>
          <w:lang w:val="en-GB" w:eastAsia="en-GB"/>
        </w:rPr>
        <w:t>, p</w:t>
      </w:r>
      <w:r w:rsidRPr="008132CF">
        <w:rPr>
          <w:rFonts w:ascii="Trebuchet MS" w:hAnsi="Trebuchet MS" w:cs="Segoe UI"/>
          <w:color w:val="000000"/>
          <w:lang w:val="en-GB" w:eastAsia="en-GB"/>
        </w:rPr>
        <w:t>ost</w:t>
      </w:r>
      <w:r w:rsidR="0033465D" w:rsidRPr="0033465D">
        <w:rPr>
          <w:rFonts w:ascii="Trebuchet MS" w:hAnsi="Trebuchet MS" w:cs="Segoe UI"/>
          <w:color w:val="000000"/>
          <w:lang w:val="en-GB" w:eastAsia="en-GB"/>
        </w:rPr>
        <w:t>s</w:t>
      </w:r>
      <w:r w:rsidRPr="008132CF">
        <w:rPr>
          <w:rFonts w:ascii="Trebuchet MS" w:hAnsi="Trebuchet MS" w:cs="Segoe UI"/>
          <w:color w:val="000000"/>
          <w:lang w:val="en-GB" w:eastAsia="en-GB"/>
        </w:rPr>
        <w:t xml:space="preserve"> social channels</w:t>
      </w:r>
      <w:r w:rsidR="0033465D" w:rsidRPr="0033465D">
        <w:rPr>
          <w:rFonts w:ascii="Trebuchet MS" w:hAnsi="Trebuchet MS" w:cs="Segoe UI"/>
          <w:color w:val="000000"/>
          <w:lang w:val="en-GB" w:eastAsia="en-GB"/>
        </w:rPr>
        <w:t xml:space="preserve"> and</w:t>
      </w:r>
      <w:r w:rsidRPr="008132CF">
        <w:rPr>
          <w:rFonts w:ascii="Trebuchet MS" w:hAnsi="Trebuchet MS" w:cs="Segoe UI"/>
          <w:color w:val="000000"/>
          <w:lang w:val="en-GB" w:eastAsia="en-GB"/>
        </w:rPr>
        <w:t xml:space="preserve"> boosted ads</w:t>
      </w:r>
      <w:r w:rsidR="0033465D" w:rsidRPr="0033465D">
        <w:rPr>
          <w:rFonts w:ascii="Trebuchet MS" w:hAnsi="Trebuchet MS" w:cs="Segoe UI"/>
          <w:color w:val="000000"/>
          <w:lang w:val="en-GB" w:eastAsia="en-GB"/>
        </w:rPr>
        <w:t>, mail out to eNews database, p</w:t>
      </w:r>
      <w:r w:rsidRPr="008132CF">
        <w:rPr>
          <w:rFonts w:ascii="Trebuchet MS" w:hAnsi="Trebuchet MS" w:cs="Segoe UI"/>
          <w:color w:val="000000"/>
          <w:lang w:val="en-GB" w:eastAsia="en-GB"/>
        </w:rPr>
        <w:t>re-show slide at film screenings leading up to the event</w:t>
      </w:r>
      <w:r w:rsidR="0033465D" w:rsidRPr="0033465D">
        <w:rPr>
          <w:rFonts w:ascii="Trebuchet MS" w:hAnsi="Trebuchet MS" w:cs="Segoe UI"/>
          <w:color w:val="000000"/>
          <w:lang w:val="en-GB" w:eastAsia="en-GB"/>
        </w:rPr>
        <w:t xml:space="preserve"> - to value £? in kind)</w:t>
      </w:r>
    </w:p>
    <w:p w:rsidR="008E166D" w:rsidRPr="0033465D" w:rsidRDefault="008E166D" w:rsidP="007253C7">
      <w:pPr>
        <w:pStyle w:val="NormalWeb"/>
        <w:spacing w:before="0" w:beforeAutospacing="0" w:after="0" w:afterAutospacing="0"/>
        <w:rPr>
          <w:rFonts w:ascii="Trebuchet MS" w:hAnsi="Trebuchet MS"/>
        </w:rPr>
      </w:pP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Reporting</w:t>
      </w:r>
    </w:p>
    <w:p w:rsidR="00ED6FCD" w:rsidRPr="0033465D" w:rsidRDefault="008E166D" w:rsidP="00ED6FCD">
      <w:pPr>
        <w:pStyle w:val="NormalWeb"/>
        <w:spacing w:before="0" w:beforeAutospacing="0" w:after="0" w:afterAutospacing="0"/>
        <w:rPr>
          <w:rFonts w:ascii="Trebuchet MS" w:hAnsi="Trebuchet MS"/>
        </w:rPr>
      </w:pPr>
      <w:r w:rsidRPr="0033465D">
        <w:rPr>
          <w:rFonts w:ascii="Trebuchet MS" w:hAnsi="Trebuchet MS"/>
        </w:rPr>
        <w:t>Liam Rich, Producer, Hull 2017</w:t>
      </w:r>
      <w:r w:rsidR="00ED6FCD" w:rsidRPr="0033465D">
        <w:rPr>
          <w:rFonts w:ascii="Trebuchet MS" w:hAnsi="Trebuchet MS"/>
        </w:rPr>
        <w:t xml:space="preserve"> – 07957 </w:t>
      </w:r>
      <w:r w:rsidR="00ED6FCD">
        <w:rPr>
          <w:rFonts w:ascii="Trebuchet MS" w:hAnsi="Trebuchet MS"/>
        </w:rPr>
        <w:t>193195</w:t>
      </w:r>
    </w:p>
    <w:p w:rsidR="007253C7" w:rsidRPr="0033465D" w:rsidRDefault="007253C7" w:rsidP="007253C7">
      <w:pPr>
        <w:pStyle w:val="NormalWeb"/>
        <w:spacing w:before="0" w:beforeAutospacing="0" w:after="0" w:afterAutospacing="0"/>
        <w:rPr>
          <w:rFonts w:ascii="Trebuchet MS" w:hAnsi="Trebuchet MS"/>
        </w:rPr>
      </w:pP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Funding</w:t>
      </w:r>
    </w:p>
    <w:p w:rsidR="007253C7" w:rsidRPr="0033465D" w:rsidRDefault="008E166D" w:rsidP="007253C7">
      <w:pPr>
        <w:pStyle w:val="NormalWeb"/>
        <w:spacing w:before="0" w:beforeAutospacing="0" w:after="0" w:afterAutospacing="0"/>
        <w:rPr>
          <w:rFonts w:ascii="Trebuchet MS" w:hAnsi="Trebuchet MS"/>
        </w:rPr>
      </w:pPr>
      <w:r w:rsidRPr="0033465D">
        <w:rPr>
          <w:rFonts w:ascii="Trebuchet MS" w:hAnsi="Trebuchet MS"/>
        </w:rPr>
        <w:t>£9,500 to Aesthetica Magazine</w:t>
      </w:r>
    </w:p>
    <w:p w:rsidR="007253C7" w:rsidRPr="0033465D" w:rsidRDefault="007253C7" w:rsidP="007253C7">
      <w:pPr>
        <w:pStyle w:val="NormalWeb"/>
        <w:spacing w:before="0" w:beforeAutospacing="0" w:after="0" w:afterAutospacing="0"/>
        <w:rPr>
          <w:rFonts w:ascii="Trebuchet MS" w:hAnsi="Trebuchet MS"/>
        </w:rPr>
      </w:pPr>
    </w:p>
    <w:p w:rsidR="007253C7" w:rsidRPr="0033465D" w:rsidRDefault="007253C7" w:rsidP="007253C7">
      <w:pPr>
        <w:pStyle w:val="NormalWeb"/>
        <w:spacing w:before="0" w:beforeAutospacing="0" w:after="0" w:afterAutospacing="0"/>
        <w:rPr>
          <w:rFonts w:ascii="Trebuchet MS" w:hAnsi="Trebuchet MS"/>
          <w:b/>
        </w:rPr>
      </w:pPr>
      <w:r w:rsidRPr="0033465D">
        <w:rPr>
          <w:rFonts w:ascii="Trebuchet MS" w:hAnsi="Trebuchet MS"/>
          <w:b/>
        </w:rPr>
        <w:t>Duration</w:t>
      </w:r>
    </w:p>
    <w:p w:rsidR="007253C7" w:rsidRPr="0033465D" w:rsidRDefault="007253C7" w:rsidP="007253C7">
      <w:pPr>
        <w:pStyle w:val="NormalWeb"/>
        <w:spacing w:before="0" w:beforeAutospacing="0" w:after="0" w:afterAutospacing="0"/>
        <w:rPr>
          <w:rFonts w:ascii="Trebuchet MS" w:hAnsi="Trebuchet MS"/>
          <w:sz w:val="22"/>
          <w:szCs w:val="22"/>
        </w:rPr>
      </w:pPr>
      <w:r w:rsidRPr="0033465D">
        <w:rPr>
          <w:rFonts w:ascii="Trebuchet MS" w:hAnsi="Trebuchet MS"/>
          <w:sz w:val="22"/>
          <w:szCs w:val="22"/>
        </w:rPr>
        <w:t xml:space="preserve">This MOU is at-will and may be modified by mutual consent of authorized officials from </w:t>
      </w:r>
      <w:r w:rsidR="008132CF" w:rsidRPr="0033465D">
        <w:rPr>
          <w:rFonts w:ascii="Trebuchet MS" w:hAnsi="Trebuchet MS"/>
          <w:sz w:val="22"/>
          <w:szCs w:val="22"/>
        </w:rPr>
        <w:t>Hull 2017,</w:t>
      </w:r>
      <w:r w:rsidR="008E166D" w:rsidRPr="0033465D">
        <w:rPr>
          <w:rFonts w:ascii="Trebuchet MS" w:hAnsi="Trebuchet MS"/>
          <w:sz w:val="22"/>
          <w:szCs w:val="22"/>
        </w:rPr>
        <w:t xml:space="preserve"> Aesthetica Magazine</w:t>
      </w:r>
      <w:r w:rsidR="008132CF" w:rsidRPr="0033465D">
        <w:rPr>
          <w:rFonts w:ascii="Trebuchet MS" w:hAnsi="Trebuchet MS"/>
          <w:sz w:val="22"/>
          <w:szCs w:val="22"/>
        </w:rPr>
        <w:t xml:space="preserve"> &amp; HIC</w:t>
      </w:r>
      <w:r w:rsidRPr="0033465D">
        <w:rPr>
          <w:rFonts w:ascii="Trebuchet MS" w:hAnsi="Trebuchet MS"/>
          <w:sz w:val="22"/>
          <w:szCs w:val="22"/>
        </w:rPr>
        <w:t xml:space="preserve">. This MOU shall become effective upon signature by the authorized officials from the </w:t>
      </w:r>
      <w:r w:rsidR="008132CF" w:rsidRPr="0033465D">
        <w:rPr>
          <w:rFonts w:ascii="Trebuchet MS" w:hAnsi="Trebuchet MS"/>
          <w:sz w:val="22"/>
          <w:szCs w:val="22"/>
        </w:rPr>
        <w:t>Hull 2017,</w:t>
      </w:r>
      <w:r w:rsidR="008E166D" w:rsidRPr="0033465D">
        <w:rPr>
          <w:rFonts w:ascii="Trebuchet MS" w:hAnsi="Trebuchet MS"/>
          <w:sz w:val="22"/>
          <w:szCs w:val="22"/>
        </w:rPr>
        <w:t xml:space="preserve"> Aesthetica Magazine</w:t>
      </w:r>
      <w:r w:rsidR="008132CF" w:rsidRPr="0033465D">
        <w:rPr>
          <w:rFonts w:ascii="Trebuchet MS" w:hAnsi="Trebuchet MS"/>
          <w:sz w:val="22"/>
          <w:szCs w:val="22"/>
        </w:rPr>
        <w:t xml:space="preserve"> and HIC</w:t>
      </w:r>
      <w:r w:rsidR="008E166D" w:rsidRPr="0033465D">
        <w:rPr>
          <w:rFonts w:ascii="Trebuchet MS" w:hAnsi="Trebuchet MS"/>
          <w:sz w:val="22"/>
          <w:szCs w:val="22"/>
        </w:rPr>
        <w:t xml:space="preserve"> </w:t>
      </w:r>
      <w:r w:rsidRPr="0033465D">
        <w:rPr>
          <w:rFonts w:ascii="Trebuchet MS" w:hAnsi="Trebuchet MS"/>
          <w:sz w:val="22"/>
          <w:szCs w:val="22"/>
        </w:rPr>
        <w:t>and will remain in effect until modified or terminated by any one of the partners by mutual consent. In the absence of mutual agreement by the authorized</w:t>
      </w:r>
      <w:r w:rsidR="008E166D" w:rsidRPr="0033465D">
        <w:rPr>
          <w:rFonts w:ascii="Trebuchet MS" w:hAnsi="Trebuchet MS"/>
          <w:sz w:val="22"/>
          <w:szCs w:val="22"/>
        </w:rPr>
        <w:t xml:space="preserve"> officials from </w:t>
      </w:r>
      <w:r w:rsidR="008132CF" w:rsidRPr="0033465D">
        <w:rPr>
          <w:rFonts w:ascii="Trebuchet MS" w:hAnsi="Trebuchet MS"/>
          <w:sz w:val="22"/>
          <w:szCs w:val="22"/>
        </w:rPr>
        <w:t xml:space="preserve">Hull 2017, </w:t>
      </w:r>
      <w:r w:rsidR="008E166D" w:rsidRPr="0033465D">
        <w:rPr>
          <w:rFonts w:ascii="Trebuchet MS" w:hAnsi="Trebuchet MS"/>
          <w:sz w:val="22"/>
          <w:szCs w:val="22"/>
        </w:rPr>
        <w:t>Aesthetica Magazine</w:t>
      </w:r>
      <w:r w:rsidR="008132CF" w:rsidRPr="0033465D">
        <w:rPr>
          <w:rFonts w:ascii="Trebuchet MS" w:hAnsi="Trebuchet MS"/>
          <w:sz w:val="22"/>
          <w:szCs w:val="22"/>
        </w:rPr>
        <w:t>, HIC</w:t>
      </w:r>
      <w:r w:rsidR="008E166D" w:rsidRPr="0033465D">
        <w:rPr>
          <w:rFonts w:ascii="Trebuchet MS" w:hAnsi="Trebuchet MS"/>
          <w:sz w:val="22"/>
          <w:szCs w:val="22"/>
        </w:rPr>
        <w:t xml:space="preserve"> </w:t>
      </w:r>
      <w:r w:rsidRPr="0033465D">
        <w:rPr>
          <w:rFonts w:ascii="Trebuchet MS" w:hAnsi="Trebuchet MS"/>
          <w:sz w:val="22"/>
          <w:szCs w:val="22"/>
        </w:rPr>
        <w:t xml:space="preserve">this MOU shall end </w:t>
      </w:r>
      <w:r w:rsidR="008E166D" w:rsidRPr="0033465D">
        <w:rPr>
          <w:rFonts w:ascii="Trebuchet MS" w:hAnsi="Trebuchet MS"/>
          <w:sz w:val="22"/>
          <w:szCs w:val="22"/>
        </w:rPr>
        <w:t>on 15 December.</w:t>
      </w:r>
    </w:p>
    <w:p w:rsidR="008E166D" w:rsidRPr="0033465D" w:rsidRDefault="008E166D" w:rsidP="007253C7">
      <w:pPr>
        <w:pStyle w:val="NormalWeb"/>
        <w:spacing w:before="0" w:beforeAutospacing="0" w:after="0" w:afterAutospacing="0"/>
        <w:rPr>
          <w:rFonts w:ascii="Trebuchet MS" w:hAnsi="Trebuchet MS"/>
          <w:b/>
        </w:rPr>
      </w:pPr>
    </w:p>
    <w:p w:rsidR="007253C7" w:rsidRPr="0033465D" w:rsidRDefault="007253C7" w:rsidP="007253C7">
      <w:pPr>
        <w:pStyle w:val="NormalWeb"/>
        <w:spacing w:before="0" w:beforeAutospacing="0" w:after="0" w:afterAutospacing="0"/>
        <w:rPr>
          <w:rFonts w:ascii="Trebuchet MS" w:hAnsi="Trebuchet MS"/>
        </w:rPr>
      </w:pPr>
    </w:p>
    <w:sectPr w:rsidR="007253C7" w:rsidRPr="0033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7"/>
    <w:rsid w:val="002233C2"/>
    <w:rsid w:val="0033465D"/>
    <w:rsid w:val="006008A0"/>
    <w:rsid w:val="007253C7"/>
    <w:rsid w:val="00775318"/>
    <w:rsid w:val="008132CF"/>
    <w:rsid w:val="008B5799"/>
    <w:rsid w:val="008E166D"/>
    <w:rsid w:val="00BA5ECF"/>
    <w:rsid w:val="00ED6FCD"/>
    <w:rsid w:val="00EE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71B6B-025C-4FA7-98D5-0565A87D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53C7"/>
    <w:pPr>
      <w:spacing w:after="24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3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0905">
      <w:bodyDiv w:val="1"/>
      <w:marLeft w:val="0"/>
      <w:marRight w:val="0"/>
      <w:marTop w:val="0"/>
      <w:marBottom w:val="0"/>
      <w:divBdr>
        <w:top w:val="none" w:sz="0" w:space="0" w:color="auto"/>
        <w:left w:val="none" w:sz="0" w:space="0" w:color="auto"/>
        <w:bottom w:val="none" w:sz="0" w:space="0" w:color="auto"/>
        <w:right w:val="none" w:sz="0" w:space="0" w:color="auto"/>
      </w:divBdr>
    </w:div>
    <w:div w:id="1174103101">
      <w:bodyDiv w:val="1"/>
      <w:marLeft w:val="0"/>
      <w:marRight w:val="0"/>
      <w:marTop w:val="0"/>
      <w:marBottom w:val="0"/>
      <w:divBdr>
        <w:top w:val="none" w:sz="0" w:space="0" w:color="auto"/>
        <w:left w:val="none" w:sz="0" w:space="0" w:color="auto"/>
        <w:bottom w:val="none" w:sz="0" w:space="0" w:color="auto"/>
        <w:right w:val="none" w:sz="0" w:space="0" w:color="auto"/>
      </w:divBdr>
    </w:div>
    <w:div w:id="1594633047">
      <w:bodyDiv w:val="1"/>
      <w:marLeft w:val="0"/>
      <w:marRight w:val="0"/>
      <w:marTop w:val="0"/>
      <w:marBottom w:val="0"/>
      <w:divBdr>
        <w:top w:val="none" w:sz="0" w:space="0" w:color="auto"/>
        <w:left w:val="none" w:sz="0" w:space="0" w:color="auto"/>
        <w:bottom w:val="none" w:sz="0" w:space="0" w:color="auto"/>
        <w:right w:val="none" w:sz="0" w:space="0" w:color="auto"/>
      </w:divBdr>
      <w:divsChild>
        <w:div w:id="540941039">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1618292587">
              <w:marLeft w:val="0"/>
              <w:marRight w:val="0"/>
              <w:marTop w:val="0"/>
              <w:marBottom w:val="0"/>
              <w:divBdr>
                <w:top w:val="none" w:sz="0" w:space="0" w:color="auto"/>
                <w:left w:val="none" w:sz="0" w:space="0" w:color="auto"/>
                <w:bottom w:val="none" w:sz="0" w:space="0" w:color="auto"/>
                <w:right w:val="none" w:sz="0" w:space="0" w:color="auto"/>
              </w:divBdr>
              <w:divsChild>
                <w:div w:id="1848328135">
                  <w:marLeft w:val="0"/>
                  <w:marRight w:val="0"/>
                  <w:marTop w:val="0"/>
                  <w:marBottom w:val="0"/>
                  <w:divBdr>
                    <w:top w:val="none" w:sz="0" w:space="0" w:color="auto"/>
                    <w:left w:val="none" w:sz="0" w:space="0" w:color="auto"/>
                    <w:bottom w:val="none" w:sz="0" w:space="0" w:color="auto"/>
                    <w:right w:val="none" w:sz="0" w:space="0" w:color="auto"/>
                  </w:divBdr>
                  <w:divsChild>
                    <w:div w:id="1961262512">
                      <w:marLeft w:val="0"/>
                      <w:marRight w:val="0"/>
                      <w:marTop w:val="0"/>
                      <w:marBottom w:val="0"/>
                      <w:divBdr>
                        <w:top w:val="none" w:sz="0" w:space="0" w:color="auto"/>
                        <w:left w:val="none" w:sz="0" w:space="0" w:color="auto"/>
                        <w:bottom w:val="none" w:sz="0" w:space="0" w:color="auto"/>
                        <w:right w:val="none" w:sz="0" w:space="0" w:color="auto"/>
                      </w:divBdr>
                      <w:divsChild>
                        <w:div w:id="1214465055">
                          <w:marLeft w:val="0"/>
                          <w:marRight w:val="0"/>
                          <w:marTop w:val="0"/>
                          <w:marBottom w:val="0"/>
                          <w:divBdr>
                            <w:top w:val="none" w:sz="0" w:space="0" w:color="auto"/>
                            <w:left w:val="none" w:sz="0" w:space="0" w:color="auto"/>
                            <w:bottom w:val="none" w:sz="0" w:space="0" w:color="auto"/>
                            <w:right w:val="none" w:sz="0" w:space="0" w:color="auto"/>
                          </w:divBdr>
                          <w:divsChild>
                            <w:div w:id="2090544253">
                              <w:marLeft w:val="0"/>
                              <w:marRight w:val="0"/>
                              <w:marTop w:val="0"/>
                              <w:marBottom w:val="0"/>
                              <w:divBdr>
                                <w:top w:val="none" w:sz="0" w:space="0" w:color="auto"/>
                                <w:left w:val="none" w:sz="0" w:space="0" w:color="auto"/>
                                <w:bottom w:val="none" w:sz="0" w:space="0" w:color="auto"/>
                                <w:right w:val="none" w:sz="0" w:space="0" w:color="auto"/>
                              </w:divBdr>
                              <w:divsChild>
                                <w:div w:id="1837187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150420">
                                      <w:marLeft w:val="0"/>
                                      <w:marRight w:val="0"/>
                                      <w:marTop w:val="0"/>
                                      <w:marBottom w:val="0"/>
                                      <w:divBdr>
                                        <w:top w:val="none" w:sz="0" w:space="0" w:color="auto"/>
                                        <w:left w:val="none" w:sz="0" w:space="0" w:color="auto"/>
                                        <w:bottom w:val="none" w:sz="0" w:space="0" w:color="auto"/>
                                        <w:right w:val="none" w:sz="0" w:space="0" w:color="auto"/>
                                      </w:divBdr>
                                      <w:divsChild>
                                        <w:div w:id="3015278">
                                          <w:marLeft w:val="0"/>
                                          <w:marRight w:val="0"/>
                                          <w:marTop w:val="0"/>
                                          <w:marBottom w:val="0"/>
                                          <w:divBdr>
                                            <w:top w:val="none" w:sz="0" w:space="0" w:color="auto"/>
                                            <w:left w:val="none" w:sz="0" w:space="0" w:color="auto"/>
                                            <w:bottom w:val="none" w:sz="0" w:space="0" w:color="auto"/>
                                            <w:right w:val="none" w:sz="0" w:space="0" w:color="auto"/>
                                          </w:divBdr>
                                          <w:divsChild>
                                            <w:div w:id="1663197110">
                                              <w:marLeft w:val="0"/>
                                              <w:marRight w:val="0"/>
                                              <w:marTop w:val="0"/>
                                              <w:marBottom w:val="0"/>
                                              <w:divBdr>
                                                <w:top w:val="none" w:sz="0" w:space="0" w:color="auto"/>
                                                <w:left w:val="none" w:sz="0" w:space="0" w:color="auto"/>
                                                <w:bottom w:val="none" w:sz="0" w:space="0" w:color="auto"/>
                                                <w:right w:val="none" w:sz="0" w:space="0" w:color="auto"/>
                                              </w:divBdr>
                                              <w:divsChild>
                                                <w:div w:id="1677347514">
                                                  <w:marLeft w:val="0"/>
                                                  <w:marRight w:val="0"/>
                                                  <w:marTop w:val="0"/>
                                                  <w:marBottom w:val="0"/>
                                                  <w:divBdr>
                                                    <w:top w:val="none" w:sz="0" w:space="0" w:color="auto"/>
                                                    <w:left w:val="none" w:sz="0" w:space="0" w:color="auto"/>
                                                    <w:bottom w:val="none" w:sz="0" w:space="0" w:color="auto"/>
                                                    <w:right w:val="none" w:sz="0" w:space="0" w:color="auto"/>
                                                  </w:divBdr>
                                                  <w:divsChild>
                                                    <w:div w:id="1889222790">
                                                      <w:marLeft w:val="0"/>
                                                      <w:marRight w:val="0"/>
                                                      <w:marTop w:val="0"/>
                                                      <w:marBottom w:val="0"/>
                                                      <w:divBdr>
                                                        <w:top w:val="none" w:sz="0" w:space="0" w:color="auto"/>
                                                        <w:left w:val="none" w:sz="0" w:space="0" w:color="auto"/>
                                                        <w:bottom w:val="none" w:sz="0" w:space="0" w:color="auto"/>
                                                        <w:right w:val="none" w:sz="0" w:space="0" w:color="auto"/>
                                                      </w:divBdr>
                                                      <w:divsChild>
                                                        <w:div w:id="1643462516">
                                                          <w:marLeft w:val="0"/>
                                                          <w:marRight w:val="0"/>
                                                          <w:marTop w:val="0"/>
                                                          <w:marBottom w:val="0"/>
                                                          <w:divBdr>
                                                            <w:top w:val="none" w:sz="0" w:space="0" w:color="auto"/>
                                                            <w:left w:val="none" w:sz="0" w:space="0" w:color="auto"/>
                                                            <w:bottom w:val="none" w:sz="0" w:space="0" w:color="auto"/>
                                                            <w:right w:val="none" w:sz="0" w:space="0" w:color="auto"/>
                                                          </w:divBdr>
                                                          <w:divsChild>
                                                            <w:div w:id="77070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736728">
                                                                  <w:marLeft w:val="0"/>
                                                                  <w:marRight w:val="0"/>
                                                                  <w:marTop w:val="0"/>
                                                                  <w:marBottom w:val="0"/>
                                                                  <w:divBdr>
                                                                    <w:top w:val="none" w:sz="0" w:space="0" w:color="auto"/>
                                                                    <w:left w:val="none" w:sz="0" w:space="0" w:color="auto"/>
                                                                    <w:bottom w:val="none" w:sz="0" w:space="0" w:color="auto"/>
                                                                    <w:right w:val="none" w:sz="0" w:space="0" w:color="auto"/>
                                                                  </w:divBdr>
                                                                  <w:divsChild>
                                                                    <w:div w:id="1704599163">
                                                                      <w:marLeft w:val="0"/>
                                                                      <w:marRight w:val="0"/>
                                                                      <w:marTop w:val="0"/>
                                                                      <w:marBottom w:val="0"/>
                                                                      <w:divBdr>
                                                                        <w:top w:val="none" w:sz="0" w:space="0" w:color="auto"/>
                                                                        <w:left w:val="none" w:sz="0" w:space="0" w:color="auto"/>
                                                                        <w:bottom w:val="none" w:sz="0" w:space="0" w:color="auto"/>
                                                                        <w:right w:val="none" w:sz="0" w:space="0" w:color="auto"/>
                                                                      </w:divBdr>
                                                                      <w:divsChild>
                                                                        <w:div w:id="199829296">
                                                                          <w:marLeft w:val="0"/>
                                                                          <w:marRight w:val="0"/>
                                                                          <w:marTop w:val="0"/>
                                                                          <w:marBottom w:val="0"/>
                                                                          <w:divBdr>
                                                                            <w:top w:val="none" w:sz="0" w:space="0" w:color="auto"/>
                                                                            <w:left w:val="none" w:sz="0" w:space="0" w:color="auto"/>
                                                                            <w:bottom w:val="none" w:sz="0" w:space="0" w:color="auto"/>
                                                                            <w:right w:val="none" w:sz="0" w:space="0" w:color="auto"/>
                                                                          </w:divBdr>
                                                                          <w:divsChild>
                                                                            <w:div w:id="773214020">
                                                                              <w:marLeft w:val="0"/>
                                                                              <w:marRight w:val="0"/>
                                                                              <w:marTop w:val="0"/>
                                                                              <w:marBottom w:val="0"/>
                                                                              <w:divBdr>
                                                                                <w:top w:val="none" w:sz="0" w:space="0" w:color="auto"/>
                                                                                <w:left w:val="none" w:sz="0" w:space="0" w:color="auto"/>
                                                                                <w:bottom w:val="none" w:sz="0" w:space="0" w:color="auto"/>
                                                                                <w:right w:val="none" w:sz="0" w:space="0" w:color="auto"/>
                                                                              </w:divBdr>
                                                                              <w:divsChild>
                                                                                <w:div w:id="374240372">
                                                                                  <w:marLeft w:val="0"/>
                                                                                  <w:marRight w:val="0"/>
                                                                                  <w:marTop w:val="0"/>
                                                                                  <w:marBottom w:val="0"/>
                                                                                  <w:divBdr>
                                                                                    <w:top w:val="none" w:sz="0" w:space="0" w:color="auto"/>
                                                                                    <w:left w:val="none" w:sz="0" w:space="0" w:color="auto"/>
                                                                                    <w:bottom w:val="none" w:sz="0" w:space="0" w:color="auto"/>
                                                                                    <w:right w:val="none" w:sz="0" w:space="0" w:color="auto"/>
                                                                                  </w:divBdr>
                                                                                  <w:divsChild>
                                                                                    <w:div w:id="785852786">
                                                                                      <w:marLeft w:val="0"/>
                                                                                      <w:marRight w:val="0"/>
                                                                                      <w:marTop w:val="0"/>
                                                                                      <w:marBottom w:val="0"/>
                                                                                      <w:divBdr>
                                                                                        <w:top w:val="none" w:sz="0" w:space="0" w:color="auto"/>
                                                                                        <w:left w:val="none" w:sz="0" w:space="0" w:color="auto"/>
                                                                                        <w:bottom w:val="none" w:sz="0" w:space="0" w:color="auto"/>
                                                                                        <w:right w:val="none" w:sz="0" w:space="0" w:color="auto"/>
                                                                                      </w:divBdr>
                                                                                      <w:divsChild>
                                                                                        <w:div w:id="1844126707">
                                                                                          <w:marLeft w:val="0"/>
                                                                                          <w:marRight w:val="0"/>
                                                                                          <w:marTop w:val="0"/>
                                                                                          <w:marBottom w:val="0"/>
                                                                                          <w:divBdr>
                                                                                            <w:top w:val="none" w:sz="0" w:space="0" w:color="auto"/>
                                                                                            <w:left w:val="none" w:sz="0" w:space="0" w:color="auto"/>
                                                                                            <w:bottom w:val="none" w:sz="0" w:space="0" w:color="auto"/>
                                                                                            <w:right w:val="none" w:sz="0" w:space="0" w:color="auto"/>
                                                                                          </w:divBdr>
                                                                                          <w:divsChild>
                                                                                            <w:div w:id="566301710">
                                                                                              <w:marLeft w:val="0"/>
                                                                                              <w:marRight w:val="0"/>
                                                                                              <w:marTop w:val="0"/>
                                                                                              <w:marBottom w:val="0"/>
                                                                                              <w:divBdr>
                                                                                                <w:top w:val="none" w:sz="0" w:space="0" w:color="auto"/>
                                                                                                <w:left w:val="none" w:sz="0" w:space="0" w:color="auto"/>
                                                                                                <w:bottom w:val="none" w:sz="0" w:space="0" w:color="auto"/>
                                                                                                <w:right w:val="none" w:sz="0" w:space="0" w:color="auto"/>
                                                                                              </w:divBdr>
                                                                                              <w:divsChild>
                                                                                                <w:div w:id="1390571435">
                                                                                                  <w:marLeft w:val="0"/>
                                                                                                  <w:marRight w:val="0"/>
                                                                                                  <w:marTop w:val="0"/>
                                                                                                  <w:marBottom w:val="0"/>
                                                                                                  <w:divBdr>
                                                                                                    <w:top w:val="none" w:sz="0" w:space="0" w:color="auto"/>
                                                                                                    <w:left w:val="none" w:sz="0" w:space="0" w:color="auto"/>
                                                                                                    <w:bottom w:val="none" w:sz="0" w:space="0" w:color="auto"/>
                                                                                                    <w:right w:val="none" w:sz="0" w:space="0" w:color="auto"/>
                                                                                                  </w:divBdr>
                                                                                                  <w:divsChild>
                                                                                                    <w:div w:id="353724942">
                                                                                                      <w:marLeft w:val="0"/>
                                                                                                      <w:marRight w:val="0"/>
                                                                                                      <w:marTop w:val="0"/>
                                                                                                      <w:marBottom w:val="0"/>
                                                                                                      <w:divBdr>
                                                                                                        <w:top w:val="none" w:sz="0" w:space="0" w:color="auto"/>
                                                                                                        <w:left w:val="none" w:sz="0" w:space="0" w:color="auto"/>
                                                                                                        <w:bottom w:val="none" w:sz="0" w:space="0" w:color="auto"/>
                                                                                                        <w:right w:val="none" w:sz="0" w:space="0" w:color="auto"/>
                                                                                                      </w:divBdr>
                                                                                                      <w:divsChild>
                                                                                                        <w:div w:id="526331831">
                                                                                                          <w:marLeft w:val="0"/>
                                                                                                          <w:marRight w:val="0"/>
                                                                                                          <w:marTop w:val="0"/>
                                                                                                          <w:marBottom w:val="0"/>
                                                                                                          <w:divBdr>
                                                                                                            <w:top w:val="none" w:sz="0" w:space="0" w:color="auto"/>
                                                                                                            <w:left w:val="none" w:sz="0" w:space="0" w:color="auto"/>
                                                                                                            <w:bottom w:val="none" w:sz="0" w:space="0" w:color="auto"/>
                                                                                                            <w:right w:val="none" w:sz="0" w:space="0" w:color="auto"/>
                                                                                                          </w:divBdr>
                                                                                                          <w:divsChild>
                                                                                                            <w:div w:id="970131562">
                                                                                                              <w:marLeft w:val="0"/>
                                                                                                              <w:marRight w:val="0"/>
                                                                                                              <w:marTop w:val="0"/>
                                                                                                              <w:marBottom w:val="0"/>
                                                                                                              <w:divBdr>
                                                                                                                <w:top w:val="none" w:sz="0" w:space="0" w:color="auto"/>
                                                                                                                <w:left w:val="none" w:sz="0" w:space="0" w:color="auto"/>
                                                                                                                <w:bottom w:val="none" w:sz="0" w:space="0" w:color="auto"/>
                                                                                                                <w:right w:val="none" w:sz="0" w:space="0" w:color="auto"/>
                                                                                                              </w:divBdr>
                                                                                                            </w:div>
                                                                                                            <w:div w:id="1555389421">
                                                                                                              <w:marLeft w:val="0"/>
                                                                                                              <w:marRight w:val="0"/>
                                                                                                              <w:marTop w:val="0"/>
                                                                                                              <w:marBottom w:val="0"/>
                                                                                                              <w:divBdr>
                                                                                                                <w:top w:val="none" w:sz="0" w:space="0" w:color="auto"/>
                                                                                                                <w:left w:val="none" w:sz="0" w:space="0" w:color="auto"/>
                                                                                                                <w:bottom w:val="none" w:sz="0" w:space="0" w:color="auto"/>
                                                                                                                <w:right w:val="none" w:sz="0" w:space="0" w:color="auto"/>
                                                                                                              </w:divBdr>
                                                                                                            </w:div>
                                                                                                            <w:div w:id="1538810247">
                                                                                                              <w:marLeft w:val="0"/>
                                                                                                              <w:marRight w:val="0"/>
                                                                                                              <w:marTop w:val="0"/>
                                                                                                              <w:marBottom w:val="0"/>
                                                                                                              <w:divBdr>
                                                                                                                <w:top w:val="none" w:sz="0" w:space="0" w:color="auto"/>
                                                                                                                <w:left w:val="none" w:sz="0" w:space="0" w:color="auto"/>
                                                                                                                <w:bottom w:val="none" w:sz="0" w:space="0" w:color="auto"/>
                                                                                                                <w:right w:val="none" w:sz="0" w:space="0" w:color="auto"/>
                                                                                                              </w:divBdr>
                                                                                                              <w:divsChild>
                                                                                                                <w:div w:id="356198328">
                                                                                                                  <w:marLeft w:val="0"/>
                                                                                                                  <w:marRight w:val="0"/>
                                                                                                                  <w:marTop w:val="0"/>
                                                                                                                  <w:marBottom w:val="0"/>
                                                                                                                  <w:divBdr>
                                                                                                                    <w:top w:val="none" w:sz="0" w:space="0" w:color="auto"/>
                                                                                                                    <w:left w:val="none" w:sz="0" w:space="0" w:color="auto"/>
                                                                                                                    <w:bottom w:val="none" w:sz="0" w:space="0" w:color="auto"/>
                                                                                                                    <w:right w:val="none" w:sz="0" w:space="0" w:color="auto"/>
                                                                                                                  </w:divBdr>
                                                                                                                  <w:divsChild>
                                                                                                                    <w:div w:id="985473214">
                                                                                                                      <w:marLeft w:val="0"/>
                                                                                                                      <w:marRight w:val="0"/>
                                                                                                                      <w:marTop w:val="0"/>
                                                                                                                      <w:marBottom w:val="0"/>
                                                                                                                      <w:divBdr>
                                                                                                                        <w:top w:val="none" w:sz="0" w:space="0" w:color="auto"/>
                                                                                                                        <w:left w:val="none" w:sz="0" w:space="0" w:color="auto"/>
                                                                                                                        <w:bottom w:val="none" w:sz="0" w:space="0" w:color="auto"/>
                                                                                                                        <w:right w:val="none" w:sz="0" w:space="0" w:color="auto"/>
                                                                                                                      </w:divBdr>
                                                                                                                    </w:div>
                                                                                                                    <w:div w:id="869685624">
                                                                                                                      <w:marLeft w:val="0"/>
                                                                                                                      <w:marRight w:val="0"/>
                                                                                                                      <w:marTop w:val="0"/>
                                                                                                                      <w:marBottom w:val="0"/>
                                                                                                                      <w:divBdr>
                                                                                                                        <w:top w:val="none" w:sz="0" w:space="0" w:color="auto"/>
                                                                                                                        <w:left w:val="none" w:sz="0" w:space="0" w:color="auto"/>
                                                                                                                        <w:bottom w:val="none" w:sz="0" w:space="0" w:color="auto"/>
                                                                                                                        <w:right w:val="none" w:sz="0" w:space="0" w:color="auto"/>
                                                                                                                      </w:divBdr>
                                                                                                                    </w:div>
                                                                                                                    <w:div w:id="1615165805">
                                                                                                                      <w:marLeft w:val="0"/>
                                                                                                                      <w:marRight w:val="0"/>
                                                                                                                      <w:marTop w:val="0"/>
                                                                                                                      <w:marBottom w:val="0"/>
                                                                                                                      <w:divBdr>
                                                                                                                        <w:top w:val="none" w:sz="0" w:space="0" w:color="auto"/>
                                                                                                                        <w:left w:val="none" w:sz="0" w:space="0" w:color="auto"/>
                                                                                                                        <w:bottom w:val="none" w:sz="0" w:space="0" w:color="auto"/>
                                                                                                                        <w:right w:val="none" w:sz="0" w:space="0" w:color="auto"/>
                                                                                                                      </w:divBdr>
                                                                                                                    </w:div>
                                                                                                                    <w:div w:id="1829324160">
                                                                                                                      <w:marLeft w:val="0"/>
                                                                                                                      <w:marRight w:val="0"/>
                                                                                                                      <w:marTop w:val="0"/>
                                                                                                                      <w:marBottom w:val="0"/>
                                                                                                                      <w:divBdr>
                                                                                                                        <w:top w:val="none" w:sz="0" w:space="0" w:color="auto"/>
                                                                                                                        <w:left w:val="none" w:sz="0" w:space="0" w:color="auto"/>
                                                                                                                        <w:bottom w:val="none" w:sz="0" w:space="0" w:color="auto"/>
                                                                                                                        <w:right w:val="none" w:sz="0" w:space="0" w:color="auto"/>
                                                                                                                      </w:divBdr>
                                                                                                                    </w:div>
                                                                                                                    <w:div w:id="1666130059">
                                                                                                                      <w:marLeft w:val="0"/>
                                                                                                                      <w:marRight w:val="0"/>
                                                                                                                      <w:marTop w:val="0"/>
                                                                                                                      <w:marBottom w:val="0"/>
                                                                                                                      <w:divBdr>
                                                                                                                        <w:top w:val="none" w:sz="0" w:space="0" w:color="auto"/>
                                                                                                                        <w:left w:val="none" w:sz="0" w:space="0" w:color="auto"/>
                                                                                                                        <w:bottom w:val="none" w:sz="0" w:space="0" w:color="auto"/>
                                                                                                                        <w:right w:val="none" w:sz="0" w:space="0" w:color="auto"/>
                                                                                                                      </w:divBdr>
                                                                                                                    </w:div>
                                                                                                                    <w:div w:id="2035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8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54B9E-70C5-47D8-B1F4-47F511F90FB8}"/>
</file>

<file path=customXml/itemProps2.xml><?xml version="1.0" encoding="utf-8"?>
<ds:datastoreItem xmlns:ds="http://schemas.openxmlformats.org/officeDocument/2006/customXml" ds:itemID="{C06E7399-9870-4075-8554-99CBD63F3722}"/>
</file>

<file path=customXml/itemProps3.xml><?xml version="1.0" encoding="utf-8"?>
<ds:datastoreItem xmlns:ds="http://schemas.openxmlformats.org/officeDocument/2006/customXml" ds:itemID="{A9D11299-C1F9-4FD1-B337-76A196D272CA}"/>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2</cp:revision>
  <dcterms:created xsi:type="dcterms:W3CDTF">2017-11-13T11:59:00Z</dcterms:created>
  <dcterms:modified xsi:type="dcterms:W3CDTF">2017-11-13T11:59:00Z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