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1B4D3" w14:textId="77777777" w:rsidR="00603B44" w:rsidRPr="00AD7287" w:rsidRDefault="00603B44" w:rsidP="00C17BA8">
      <w:pPr>
        <w:rPr>
          <w:lang w:val="en-GB"/>
        </w:rPr>
      </w:pPr>
    </w:p>
    <w:p w14:paraId="4DA0BD97" w14:textId="77777777" w:rsidR="0008290E" w:rsidRDefault="11B3428A" w:rsidP="11B3428A">
      <w:pPr>
        <w:rPr>
          <w:b/>
          <w:bCs/>
        </w:rPr>
      </w:pPr>
      <w:r w:rsidRPr="11B3428A">
        <w:rPr>
          <w:b/>
          <w:bCs/>
          <w:sz w:val="28"/>
          <w:szCs w:val="28"/>
        </w:rPr>
        <w:t>CREATIVE COMMUNITIES PROGRAMME</w:t>
      </w:r>
      <w:r w:rsidR="32F2656C">
        <w:br/>
      </w:r>
      <w:r w:rsidRPr="11B3428A">
        <w:rPr>
          <w:b/>
          <w:bCs/>
        </w:rPr>
        <w:t>END OF PROJECT REPORT</w:t>
      </w:r>
    </w:p>
    <w:p w14:paraId="4EFE985A" w14:textId="77777777"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14:paraId="37871AEA" w14:textId="77777777" w:rsidTr="00E91611">
        <w:tc>
          <w:tcPr>
            <w:tcW w:w="3941" w:type="dxa"/>
            <w:shd w:val="clear" w:color="auto" w:fill="000000" w:themeFill="text1"/>
          </w:tcPr>
          <w:p w14:paraId="5303105B"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14:paraId="142A92FC" w14:textId="005D7E92" w:rsidR="0008290E" w:rsidRPr="0044429E" w:rsidRDefault="005711D0" w:rsidP="003F627A">
            <w:pPr>
              <w:spacing w:before="60" w:after="60"/>
              <w:rPr>
                <w:sz w:val="22"/>
                <w:szCs w:val="22"/>
              </w:rPr>
            </w:pPr>
            <w:r>
              <w:rPr>
                <w:sz w:val="22"/>
                <w:szCs w:val="22"/>
              </w:rPr>
              <w:t>Reading Rooms</w:t>
            </w:r>
          </w:p>
        </w:tc>
      </w:tr>
      <w:tr w:rsidR="0008290E" w:rsidRPr="0044429E" w14:paraId="11F504BA" w14:textId="77777777" w:rsidTr="00E91611">
        <w:tc>
          <w:tcPr>
            <w:tcW w:w="3941" w:type="dxa"/>
            <w:shd w:val="clear" w:color="auto" w:fill="000000" w:themeFill="text1"/>
          </w:tcPr>
          <w:p w14:paraId="596400BF"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14:paraId="6610F141" w14:textId="1DCD5C64" w:rsidR="0008290E" w:rsidRPr="0044429E" w:rsidRDefault="005711D0" w:rsidP="003F627A">
            <w:pPr>
              <w:spacing w:before="60" w:after="60"/>
              <w:rPr>
                <w:sz w:val="22"/>
                <w:szCs w:val="22"/>
              </w:rPr>
            </w:pPr>
            <w:r>
              <w:rPr>
                <w:sz w:val="22"/>
                <w:szCs w:val="22"/>
              </w:rPr>
              <w:t>Jessica Leathley</w:t>
            </w:r>
          </w:p>
        </w:tc>
      </w:tr>
      <w:tr w:rsidR="21420C8C" w14:paraId="0E7C105B" w14:textId="77777777" w:rsidTr="00E91611">
        <w:tc>
          <w:tcPr>
            <w:tcW w:w="3941" w:type="dxa"/>
            <w:shd w:val="clear" w:color="auto" w:fill="000000" w:themeFill="text1"/>
          </w:tcPr>
          <w:p w14:paraId="366C927E" w14:textId="46928922"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14:paraId="43E9C32A" w14:textId="76D50263" w:rsidR="21420C8C" w:rsidRDefault="00AC0029" w:rsidP="003F627A">
            <w:pPr>
              <w:spacing w:before="60" w:after="60"/>
              <w:rPr>
                <w:sz w:val="22"/>
                <w:szCs w:val="22"/>
              </w:rPr>
            </w:pPr>
            <w:r>
              <w:rPr>
                <w:sz w:val="22"/>
                <w:szCs w:val="22"/>
              </w:rPr>
              <w:t>January 2018</w:t>
            </w:r>
          </w:p>
        </w:tc>
      </w:tr>
    </w:tbl>
    <w:p w14:paraId="3B5B3B02" w14:textId="77777777" w:rsidR="0008290E" w:rsidRPr="0044429E" w:rsidRDefault="0008290E" w:rsidP="00C17BA8">
      <w:pPr>
        <w:rPr>
          <w:sz w:val="22"/>
          <w:szCs w:val="22"/>
        </w:rPr>
      </w:pPr>
    </w:p>
    <w:p w14:paraId="238EE967" w14:textId="77777777" w:rsidR="0008290E" w:rsidRPr="0044429E" w:rsidRDefault="11B3428A" w:rsidP="11B3428A">
      <w:pPr>
        <w:rPr>
          <w:b/>
          <w:bCs/>
          <w:sz w:val="22"/>
          <w:szCs w:val="22"/>
        </w:rPr>
      </w:pPr>
      <w:r w:rsidRPr="11B3428A">
        <w:rPr>
          <w:b/>
          <w:bCs/>
          <w:sz w:val="22"/>
          <w:szCs w:val="22"/>
        </w:rPr>
        <w:t>INTRODUCTION</w:t>
      </w:r>
    </w:p>
    <w:p w14:paraId="6EE8436F" w14:textId="3F68901E" w:rsidR="00B75B6A" w:rsidRPr="00422446" w:rsidRDefault="6FCDD198" w:rsidP="6FCDD198">
      <w:pPr>
        <w:rPr>
          <w:sz w:val="22"/>
          <w:szCs w:val="22"/>
        </w:rPr>
      </w:pPr>
      <w:r w:rsidRPr="6FCDD198">
        <w:rPr>
          <w:sz w:val="22"/>
          <w:szCs w:val="22"/>
        </w:rPr>
        <w:t xml:space="preserve">Everyone who receives a grant from the Creative Communities </w:t>
      </w:r>
      <w:proofErr w:type="spellStart"/>
      <w:r w:rsidRPr="6FCDD198">
        <w:rPr>
          <w:sz w:val="22"/>
          <w:szCs w:val="22"/>
        </w:rPr>
        <w:t>Programme</w:t>
      </w:r>
      <w:proofErr w:type="spellEnd"/>
      <w:r w:rsidRPr="6FCDD198">
        <w:rPr>
          <w:sz w:val="22"/>
          <w:szCs w:val="22"/>
        </w:rPr>
        <w:t xml:space="preserv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14:paraId="6E7007D4" w14:textId="6296521F"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14:paraId="475CE1C3" w14:textId="27A9C2E3"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14:paraId="44A0FBAA" w14:textId="0ED76A29"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What has happened during your project as a whole</w:t>
      </w:r>
      <w:r w:rsidR="003F627A">
        <w:rPr>
          <w:sz w:val="22"/>
          <w:szCs w:val="22"/>
        </w:rPr>
        <w:t>;</w:t>
      </w:r>
    </w:p>
    <w:p w14:paraId="7DA48274" w14:textId="1A117BB0"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14:paraId="7865CC55" w14:textId="77777777" w:rsidR="00B75B6A" w:rsidRPr="00B75B6A" w:rsidRDefault="11B3428A" w:rsidP="11B3428A">
      <w:pPr>
        <w:pStyle w:val="ListParagraph"/>
        <w:numPr>
          <w:ilvl w:val="0"/>
          <w:numId w:val="3"/>
        </w:numPr>
        <w:rPr>
          <w:sz w:val="22"/>
          <w:szCs w:val="22"/>
        </w:rPr>
      </w:pPr>
      <w:r w:rsidRPr="11B3428A">
        <w:rPr>
          <w:sz w:val="22"/>
          <w:szCs w:val="22"/>
        </w:rPr>
        <w:t>What you have learned from the project, how you have adapted to these learnings, and what you plan to do with this learning in future.</w:t>
      </w:r>
    </w:p>
    <w:p w14:paraId="11A7B505" w14:textId="7F19A4A4"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Pr="6FCDD198">
        <w:rPr>
          <w:sz w:val="22"/>
          <w:szCs w:val="22"/>
        </w:rPr>
        <w:t xml:space="preserve">survey about your experience of the </w:t>
      </w:r>
      <w:r w:rsidR="003F627A">
        <w:rPr>
          <w:sz w:val="22"/>
          <w:szCs w:val="22"/>
        </w:rPr>
        <w:t xml:space="preserve">Creative Communities </w:t>
      </w:r>
      <w:proofErr w:type="spellStart"/>
      <w:r w:rsidR="003F627A">
        <w:rPr>
          <w:sz w:val="22"/>
          <w:szCs w:val="22"/>
        </w:rPr>
        <w:t>Programme</w:t>
      </w:r>
      <w:proofErr w:type="spellEnd"/>
      <w:r w:rsidR="003F627A">
        <w:rPr>
          <w:sz w:val="22"/>
          <w:szCs w:val="22"/>
        </w:rPr>
        <w:t xml:space="preserve"> as a grant recipient. </w:t>
      </w:r>
      <w:r w:rsidR="11B3428A" w:rsidRPr="11B3428A">
        <w:rPr>
          <w:sz w:val="22"/>
          <w:szCs w:val="22"/>
        </w:rPr>
        <w:t>We will process the information you give us to</w:t>
      </w:r>
      <w:r w:rsidR="003F627A">
        <w:rPr>
          <w:sz w:val="22"/>
          <w:szCs w:val="22"/>
        </w:rPr>
        <w:t xml:space="preserve"> understand:</w:t>
      </w:r>
    </w:p>
    <w:p w14:paraId="7B865B6F" w14:textId="77777777"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14:paraId="7C9657AA" w14:textId="77777777"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14:paraId="40148978" w14:textId="688138A1" w:rsidR="003F627A" w:rsidRPr="003F627A" w:rsidRDefault="003F627A" w:rsidP="11B3428A">
      <w:pPr>
        <w:pStyle w:val="ListParagraph"/>
        <w:numPr>
          <w:ilvl w:val="0"/>
          <w:numId w:val="17"/>
        </w:numPr>
        <w:rPr>
          <w:sz w:val="22"/>
          <w:szCs w:val="22"/>
        </w:rPr>
      </w:pPr>
      <w:r>
        <w:rPr>
          <w:sz w:val="22"/>
          <w:szCs w:val="22"/>
        </w:rPr>
        <w:t>W</w:t>
      </w:r>
      <w:r w:rsidR="11B3428A" w:rsidRPr="003F627A">
        <w:rPr>
          <w:sz w:val="22"/>
          <w:szCs w:val="22"/>
        </w:rPr>
        <w:t>hat key things the city needs to be aware of in future</w:t>
      </w:r>
      <w:r>
        <w:rPr>
          <w:sz w:val="22"/>
          <w:szCs w:val="22"/>
        </w:rPr>
        <w:t>,</w:t>
      </w:r>
      <w:r w:rsidRPr="003F627A">
        <w:rPr>
          <w:sz w:val="22"/>
          <w:szCs w:val="22"/>
        </w:rPr>
        <w:t xml:space="preserve"> when</w:t>
      </w:r>
      <w:r w:rsidR="11B3428A" w:rsidRPr="003F627A">
        <w:rPr>
          <w:sz w:val="22"/>
          <w:szCs w:val="22"/>
        </w:rPr>
        <w:t xml:space="preserve"> supporting community level arts and culture projects. </w:t>
      </w:r>
    </w:p>
    <w:p w14:paraId="5D56E23C" w14:textId="7DC66B6F" w:rsidR="00B75B6A" w:rsidRPr="00422446" w:rsidRDefault="11B3428A" w:rsidP="11B3428A">
      <w:pPr>
        <w:rPr>
          <w:sz w:val="22"/>
          <w:szCs w:val="22"/>
        </w:rPr>
      </w:pPr>
      <w:r w:rsidRPr="11B3428A">
        <w:rPr>
          <w:sz w:val="22"/>
          <w:szCs w:val="22"/>
        </w:rPr>
        <w:t xml:space="preserve">We also use this information to report to our funders. </w:t>
      </w:r>
    </w:p>
    <w:p w14:paraId="10AB7DCB" w14:textId="77777777" w:rsidR="00B75B6A" w:rsidRPr="00422446" w:rsidRDefault="11B3428A" w:rsidP="11B3428A">
      <w:pPr>
        <w:rPr>
          <w:sz w:val="22"/>
          <w:szCs w:val="22"/>
        </w:rPr>
      </w:pPr>
      <w:r w:rsidRPr="11B3428A">
        <w:rPr>
          <w:sz w:val="22"/>
          <w:szCs w:val="22"/>
        </w:rPr>
        <w:t>Please email this activity report to: creativecommunities@hull2017.co.uk</w:t>
      </w:r>
    </w:p>
    <w:p w14:paraId="0731BD30" w14:textId="77777777" w:rsidR="003C3CB9" w:rsidRDefault="00E842C8" w:rsidP="11B3428A">
      <w:pPr>
        <w:spacing w:after="0"/>
        <w:rPr>
          <w:sz w:val="22"/>
          <w:szCs w:val="22"/>
        </w:rPr>
      </w:pPr>
      <w:r w:rsidRPr="11B3428A">
        <w:rPr>
          <w:sz w:val="22"/>
          <w:szCs w:val="22"/>
          <w:highlight w:val="yellow"/>
        </w:rPr>
        <w:br w:type="page"/>
      </w:r>
    </w:p>
    <w:p w14:paraId="6E42398E" w14:textId="77777777" w:rsidR="003C3CB9" w:rsidRPr="00B0462C" w:rsidRDefault="003C3CB9" w:rsidP="003C3CB9">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7DA6DCA4" w14:textId="1C59761B"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14:paraId="056B7AB0" w14:textId="64D100FE" w:rsidR="003C3CB9" w:rsidRPr="00746355" w:rsidRDefault="003C3CB9" w:rsidP="003C3CB9">
      <w:pPr>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6128" behindDoc="0" locked="0" layoutInCell="1" allowOverlap="1" wp14:anchorId="460C04DD" wp14:editId="722C961B">
                <wp:simplePos x="0" y="0"/>
                <wp:positionH relativeFrom="column">
                  <wp:posOffset>9525</wp:posOffset>
                </wp:positionH>
                <wp:positionV relativeFrom="paragraph">
                  <wp:posOffset>297815</wp:posOffset>
                </wp:positionV>
                <wp:extent cx="6268085" cy="2735580"/>
                <wp:effectExtent l="0" t="0" r="18415" b="2667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2735580"/>
                        </a:xfrm>
                        <a:prstGeom prst="rect">
                          <a:avLst/>
                        </a:prstGeom>
                        <a:solidFill>
                          <a:srgbClr val="FFFFFF"/>
                        </a:solidFill>
                        <a:ln w="9525">
                          <a:solidFill>
                            <a:srgbClr val="000000"/>
                          </a:solidFill>
                          <a:miter lim="800000"/>
                          <a:headEnd/>
                          <a:tailEnd/>
                        </a:ln>
                      </wps:spPr>
                      <wps:txbx>
                        <w:txbxContent>
                          <w:p w14:paraId="2DFAB922" w14:textId="7122ECFB" w:rsidR="008271A7" w:rsidRDefault="008271A7" w:rsidP="003C3CB9">
                            <w:r>
                              <w:t xml:space="preserve">The project has successfully engaged with a wide range of participants including those identified in the application: older people within and without the care system, young people in care / or at risk, adults with mental / and or physical disabilities and individuals from ethnic minority backgrounds. In addition Reading Rooms has delivered activity to families and within HMP Hull to vulnerable prisoners. The project has involved creating relationships with a range of </w:t>
                            </w:r>
                            <w:proofErr w:type="spellStart"/>
                            <w:r>
                              <w:t>organisations</w:t>
                            </w:r>
                            <w:proofErr w:type="spellEnd"/>
                            <w:r>
                              <w:t xml:space="preserve"> including residential homes, independent living facilities, education providers and community </w:t>
                            </w:r>
                            <w:proofErr w:type="spellStart"/>
                            <w:r>
                              <w:t>organisations</w:t>
                            </w:r>
                            <w:proofErr w:type="spellEnd"/>
                            <w:r>
                              <w:t xml:space="preserve"> providing support to the isolated and vulnerable. This aspect of the project has taken more time and focus than was originally envisaged. Over the course of the project 47 Reading Room facilitators have been trained (original target: 40) consisting of City of Culture Volunteers, Library Staff and staff from Humberside Independent Care Association. The size of the facilitator network has enabled Reading Rooms to deliver more widely but generates a considerable amount of work for the Reading Rooms team in support and maintenance.</w:t>
                            </w:r>
                          </w:p>
                          <w:p w14:paraId="069D1211" w14:textId="77777777" w:rsidR="008271A7" w:rsidRDefault="008271A7" w:rsidP="003C3CB9"/>
                          <w:p w14:paraId="52CAB8F1" w14:textId="77777777" w:rsidR="008271A7" w:rsidRDefault="008271A7" w:rsidP="003C3CB9"/>
                          <w:p w14:paraId="4625DA2E" w14:textId="77777777" w:rsidR="008271A7" w:rsidRDefault="008271A7" w:rsidP="003C3CB9"/>
                          <w:p w14:paraId="352FEE61" w14:textId="77777777" w:rsidR="008271A7" w:rsidRDefault="008271A7" w:rsidP="003C3CB9"/>
                          <w:p w14:paraId="0AD8C6A6" w14:textId="77777777" w:rsidR="008271A7" w:rsidRDefault="008271A7"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0C04DD" id="_x0000_t202" coordsize="21600,21600" o:spt="202" path="m,l,21600r21600,l21600,xe">
                <v:stroke joinstyle="miter"/>
                <v:path gradientshapeok="t" o:connecttype="rect"/>
              </v:shapetype>
              <v:shape id="Text Box 11" o:spid="_x0000_s1026" type="#_x0000_t202" style="position:absolute;margin-left:.75pt;margin-top:23.45pt;width:493.55pt;height:215.4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">
                <v:textbox>
                  <w:txbxContent>
                    <w:p w14:paraId="2DFAB922" w14:textId="7122ECFB" w:rsidR="008271A7" w:rsidRDefault="008271A7" w:rsidP="003C3CB9">
                      <w:r>
                        <w:t xml:space="preserve">The project has successfully engaged with a wide range of participants including those identified in the application: older people within and without the care system, young people in care / or at risk, adults with mental / and or physical disabilities and individuals from ethnic minority backgrounds. In addition Reading Rooms has delivered activity to families and within HMP Hull to vulnerable prisoners. The project has involved creating relationships with a range of </w:t>
                      </w:r>
                      <w:proofErr w:type="spellStart"/>
                      <w:r>
                        <w:t>organisations</w:t>
                      </w:r>
                      <w:proofErr w:type="spellEnd"/>
                      <w:r>
                        <w:t xml:space="preserve"> including residential homes, independent living facilities, education providers and community </w:t>
                      </w:r>
                      <w:proofErr w:type="spellStart"/>
                      <w:r>
                        <w:t>organisations</w:t>
                      </w:r>
                      <w:proofErr w:type="spellEnd"/>
                      <w:r>
                        <w:t xml:space="preserve"> providing support to the isolated and vulnerable. This aspect of the project has taken more time and focus than was originally envisaged. Over the course of the project 47 Reading Room facilitators have been trained (original target: 40) consisting of City of Culture Volunteers, Library Staff and staff from Humberside Independent Care Association. The size of the facilitator network has enabled Reading Rooms to deliver more widely but generates a considerable amount of work for the Reading Rooms team in support and maintenance.</w:t>
                      </w:r>
                    </w:p>
                    <w:p w14:paraId="069D1211" w14:textId="77777777" w:rsidR="008271A7" w:rsidRDefault="008271A7" w:rsidP="003C3CB9"/>
                    <w:p w14:paraId="52CAB8F1" w14:textId="77777777" w:rsidR="008271A7" w:rsidRDefault="008271A7" w:rsidP="003C3CB9"/>
                    <w:p w14:paraId="4625DA2E" w14:textId="77777777" w:rsidR="008271A7" w:rsidRDefault="008271A7" w:rsidP="003C3CB9"/>
                    <w:p w14:paraId="352FEE61" w14:textId="77777777" w:rsidR="008271A7" w:rsidRDefault="008271A7" w:rsidP="003C3CB9"/>
                    <w:p w14:paraId="0AD8C6A6" w14:textId="77777777" w:rsidR="008271A7" w:rsidRDefault="008271A7" w:rsidP="003C3CB9"/>
                  </w:txbxContent>
                </v:textbox>
                <w10:wrap type="square"/>
              </v:shape>
            </w:pict>
          </mc:Fallback>
        </mc:AlternateContent>
      </w:r>
      <w:r w:rsidRPr="216FA100">
        <w:rPr>
          <w:rFonts w:eastAsia="Trebuchet MS" w:cs="Trebuchet MS"/>
          <w:b/>
          <w:bCs/>
          <w:sz w:val="22"/>
          <w:szCs w:val="22"/>
        </w:rPr>
        <w:t>EVENT PLANNING AND PROJECT MANAGEMENT</w:t>
      </w:r>
    </w:p>
    <w:p w14:paraId="074E7633" w14:textId="77777777" w:rsidR="003C3CB9" w:rsidRDefault="003C3CB9" w:rsidP="003C3CB9">
      <w:pPr>
        <w:spacing w:after="0"/>
        <w:rPr>
          <w:rFonts w:eastAsia="Trebuchet MS" w:cs="Trebuchet MS"/>
          <w:b/>
          <w:bCs/>
          <w:sz w:val="22"/>
          <w:szCs w:val="22"/>
        </w:rPr>
      </w:pPr>
    </w:p>
    <w:p w14:paraId="68194835" w14:textId="77777777" w:rsidR="003C3CB9" w:rsidRDefault="003C3CB9" w:rsidP="003C3CB9">
      <w:pPr>
        <w:spacing w:after="0"/>
        <w:rPr>
          <w:rFonts w:eastAsia="Trebuchet MS" w:cs="Trebuchet MS"/>
          <w:b/>
          <w:bCs/>
          <w:sz w:val="22"/>
          <w:szCs w:val="22"/>
        </w:rPr>
      </w:pPr>
    </w:p>
    <w:p w14:paraId="2CF4169C" w14:textId="43310363" w:rsidR="003C3CB9" w:rsidRPr="00746355" w:rsidRDefault="003C3CB9" w:rsidP="003C3CB9">
      <w:pPr>
        <w:spacing w:after="0"/>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9200" behindDoc="0" locked="0" layoutInCell="1" allowOverlap="1" wp14:anchorId="56235D5D" wp14:editId="6670E16D">
                <wp:simplePos x="0" y="0"/>
                <wp:positionH relativeFrom="column">
                  <wp:posOffset>9525</wp:posOffset>
                </wp:positionH>
                <wp:positionV relativeFrom="paragraph">
                  <wp:posOffset>288925</wp:posOffset>
                </wp:positionV>
                <wp:extent cx="6268085" cy="2148840"/>
                <wp:effectExtent l="0" t="0" r="18415" b="2286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2148840"/>
                        </a:xfrm>
                        <a:prstGeom prst="rect">
                          <a:avLst/>
                        </a:prstGeom>
                        <a:solidFill>
                          <a:srgbClr val="FFFFFF"/>
                        </a:solidFill>
                        <a:ln w="9525">
                          <a:solidFill>
                            <a:srgbClr val="000000"/>
                          </a:solidFill>
                          <a:miter lim="800000"/>
                          <a:headEnd/>
                          <a:tailEnd/>
                        </a:ln>
                      </wps:spPr>
                      <wps:txbx>
                        <w:txbxContent>
                          <w:p w14:paraId="549D0079" w14:textId="5EF29626" w:rsidR="008271A7" w:rsidRDefault="008271A7" w:rsidP="003C3CB9">
                            <w:r>
                              <w:t xml:space="preserve">Reading Rooms has been marketed and </w:t>
                            </w:r>
                            <w:proofErr w:type="spellStart"/>
                            <w:r>
                              <w:t>publicised</w:t>
                            </w:r>
                            <w:proofErr w:type="spellEnd"/>
                            <w:r>
                              <w:t xml:space="preserve"> through a number of channels. The project has received support from the Hull City of Culture 2017 team in communicating with the press. Participants have been drawn from a wide range of Hull communities and have included people living with dementia, young people with mental health issues, adults with learning difficulties and disabilities, adults whose first language is not English, adults with low literacy skills, vulnerable prisoners and home educating families. Participants and supervising staff, where applicable, have expressed the impact that Reading Rooms has made including connecting to memories and the past, discussing issues of gender and sexuality in a safe environment, learning to listen and respect the opinions of others, improving English language skills in an holistic fashion and providing a safe place for exploring thoughts and feelings.</w:t>
                            </w:r>
                          </w:p>
                          <w:p w14:paraId="2628071D" w14:textId="77777777" w:rsidR="008271A7" w:rsidRDefault="008271A7" w:rsidP="003C3CB9"/>
                          <w:p w14:paraId="68A59F40" w14:textId="77777777" w:rsidR="008271A7" w:rsidRDefault="008271A7" w:rsidP="003C3CB9"/>
                          <w:p w14:paraId="34DB5189" w14:textId="77777777" w:rsidR="008271A7" w:rsidRDefault="008271A7" w:rsidP="003C3CB9"/>
                          <w:p w14:paraId="5CD3D533" w14:textId="77777777" w:rsidR="008271A7" w:rsidRDefault="008271A7" w:rsidP="003C3CB9"/>
                          <w:p w14:paraId="45A6FCF7" w14:textId="77777777" w:rsidR="008271A7" w:rsidRDefault="008271A7"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35D5D" id="Text Box 17" o:spid="_x0000_s1027" type="#_x0000_t202" style="position:absolute;margin-left:.75pt;margin-top:22.75pt;width:493.55pt;height:169.2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">
                <v:textbox>
                  <w:txbxContent>
                    <w:p w14:paraId="549D0079" w14:textId="5EF29626" w:rsidR="008271A7" w:rsidRDefault="008271A7" w:rsidP="003C3CB9">
                      <w:r>
                        <w:t xml:space="preserve">Reading Rooms has been marketed and </w:t>
                      </w:r>
                      <w:proofErr w:type="spellStart"/>
                      <w:r>
                        <w:t>publicised</w:t>
                      </w:r>
                      <w:proofErr w:type="spellEnd"/>
                      <w:r>
                        <w:t xml:space="preserve"> through a number of channels. The project has received support from the Hull City of Culture 2017 team in communicating with the press. Participants have been drawn from a wide range of Hull communities and have included people living with dementia, young people with mental health issues, adults with learning difficulties and disabilities, adults whose first language is not English, adults with low literacy skills, vulnerable prisoners and home educating families. Participants and supervising staff, where applicable, have expressed the impact that Reading Rooms has made including connecting to memories and the past, discussing issues of gender and sexuality in a safe environment, learning to listen and respect the opinions of others, improving English language skills in an holistic fashion and providing a safe place for exploring thoughts and feelings.</w:t>
                      </w:r>
                    </w:p>
                    <w:p w14:paraId="2628071D" w14:textId="77777777" w:rsidR="008271A7" w:rsidRDefault="008271A7" w:rsidP="003C3CB9"/>
                    <w:p w14:paraId="68A59F40" w14:textId="77777777" w:rsidR="008271A7" w:rsidRDefault="008271A7" w:rsidP="003C3CB9"/>
                    <w:p w14:paraId="34DB5189" w14:textId="77777777" w:rsidR="008271A7" w:rsidRDefault="008271A7" w:rsidP="003C3CB9"/>
                    <w:p w14:paraId="5CD3D533" w14:textId="77777777" w:rsidR="008271A7" w:rsidRDefault="008271A7" w:rsidP="003C3CB9"/>
                    <w:p w14:paraId="45A6FCF7" w14:textId="77777777" w:rsidR="008271A7" w:rsidRDefault="008271A7" w:rsidP="003C3CB9"/>
                  </w:txbxContent>
                </v:textbox>
                <w10:wrap type="square"/>
              </v:shape>
            </w:pict>
          </mc:Fallback>
        </mc:AlternateContent>
      </w:r>
      <w:r w:rsidRPr="216FA100">
        <w:rPr>
          <w:rFonts w:eastAsia="Trebuchet MS" w:cs="Trebuchet MS"/>
          <w:b/>
          <w:bCs/>
          <w:sz w:val="22"/>
          <w:szCs w:val="22"/>
        </w:rPr>
        <w:t>MARKETING AND COMMUNCIATIONS, PARTICIPATION AND LEARNING</w:t>
      </w:r>
    </w:p>
    <w:p w14:paraId="2B143417" w14:textId="77777777" w:rsidR="003C3CB9" w:rsidRPr="00746355" w:rsidRDefault="003C3CB9" w:rsidP="003C3CB9">
      <w:pPr>
        <w:spacing w:after="0"/>
      </w:pPr>
    </w:p>
    <w:p w14:paraId="411F32E4" w14:textId="77777777" w:rsidR="003C3CB9" w:rsidRPr="00746355" w:rsidRDefault="003C3CB9" w:rsidP="003C3CB9">
      <w:pPr>
        <w:spacing w:after="0"/>
        <w:rPr>
          <w:sz w:val="22"/>
          <w:szCs w:val="22"/>
        </w:rPr>
      </w:pPr>
    </w:p>
    <w:p w14:paraId="13851187" w14:textId="77777777" w:rsidR="009D6C07" w:rsidRDefault="009D6C07" w:rsidP="003C3CB9">
      <w:pPr>
        <w:rPr>
          <w:rFonts w:eastAsia="Trebuchet MS" w:cs="Trebuchet MS"/>
          <w:b/>
          <w:bCs/>
          <w:sz w:val="22"/>
          <w:szCs w:val="22"/>
        </w:rPr>
      </w:pPr>
    </w:p>
    <w:p w14:paraId="72FE3657" w14:textId="77777777" w:rsidR="009D6C07" w:rsidRDefault="009D6C07" w:rsidP="003C3CB9">
      <w:pPr>
        <w:rPr>
          <w:rFonts w:eastAsia="Trebuchet MS" w:cs="Trebuchet MS"/>
          <w:b/>
          <w:bCs/>
          <w:sz w:val="22"/>
          <w:szCs w:val="22"/>
        </w:rPr>
      </w:pPr>
    </w:p>
    <w:p w14:paraId="1D77A0B1" w14:textId="77777777" w:rsidR="009D6C07" w:rsidRDefault="009D6C07" w:rsidP="003C3CB9">
      <w:pPr>
        <w:rPr>
          <w:rFonts w:eastAsia="Trebuchet MS" w:cs="Trebuchet MS"/>
          <w:b/>
          <w:bCs/>
          <w:sz w:val="22"/>
          <w:szCs w:val="22"/>
        </w:rPr>
      </w:pPr>
    </w:p>
    <w:p w14:paraId="115C6E29" w14:textId="77777777" w:rsidR="009D6C07" w:rsidRDefault="009D6C07" w:rsidP="003C3CB9">
      <w:pPr>
        <w:rPr>
          <w:rFonts w:eastAsia="Trebuchet MS" w:cs="Trebuchet MS"/>
          <w:b/>
          <w:bCs/>
          <w:sz w:val="22"/>
          <w:szCs w:val="22"/>
        </w:rPr>
      </w:pPr>
    </w:p>
    <w:p w14:paraId="21FAD5CA" w14:textId="77777777" w:rsidR="009D6C07" w:rsidRDefault="009D6C07" w:rsidP="003C3CB9">
      <w:pPr>
        <w:rPr>
          <w:rFonts w:eastAsia="Trebuchet MS" w:cs="Trebuchet MS"/>
          <w:b/>
          <w:bCs/>
          <w:sz w:val="22"/>
          <w:szCs w:val="22"/>
        </w:rPr>
      </w:pPr>
    </w:p>
    <w:p w14:paraId="2EE87762" w14:textId="77777777" w:rsidR="009D6C07" w:rsidRDefault="009D6C07" w:rsidP="003C3CB9">
      <w:pPr>
        <w:rPr>
          <w:rFonts w:eastAsia="Trebuchet MS" w:cs="Trebuchet MS"/>
          <w:b/>
          <w:bCs/>
          <w:sz w:val="22"/>
          <w:szCs w:val="22"/>
        </w:rPr>
      </w:pPr>
    </w:p>
    <w:p w14:paraId="0A292094" w14:textId="2B23C2D6" w:rsidR="003C3CB9" w:rsidRDefault="009D6C07" w:rsidP="003C3CB9">
      <w:pPr>
        <w:rPr>
          <w:rFonts w:eastAsia="Trebuchet MS" w:cs="Trebuchet MS"/>
          <w:b/>
          <w:bCs/>
          <w:sz w:val="22"/>
          <w:szCs w:val="22"/>
        </w:rPr>
      </w:pPr>
      <w:r>
        <w:rPr>
          <w:b/>
          <w:noProof/>
          <w:sz w:val="22"/>
          <w:szCs w:val="22"/>
          <w:lang w:val="en-GB" w:eastAsia="en-GB"/>
        </w:rPr>
        <w:lastRenderedPageBreak/>
        <mc:AlternateContent>
          <mc:Choice Requires="wps">
            <w:drawing>
              <wp:anchor distT="45720" distB="45720" distL="114300" distR="114300" simplePos="0" relativeHeight="251700224" behindDoc="0" locked="0" layoutInCell="1" allowOverlap="1" wp14:anchorId="25C192C7" wp14:editId="61CFA6FD">
                <wp:simplePos x="0" y="0"/>
                <wp:positionH relativeFrom="margin">
                  <wp:align>left</wp:align>
                </wp:positionH>
                <wp:positionV relativeFrom="paragraph">
                  <wp:posOffset>302895</wp:posOffset>
                </wp:positionV>
                <wp:extent cx="6277610" cy="5699760"/>
                <wp:effectExtent l="0" t="0" r="27940" b="1524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5699760"/>
                        </a:xfrm>
                        <a:prstGeom prst="rect">
                          <a:avLst/>
                        </a:prstGeom>
                        <a:solidFill>
                          <a:srgbClr val="FFFFFF"/>
                        </a:solidFill>
                        <a:ln w="9525">
                          <a:solidFill>
                            <a:srgbClr val="000000"/>
                          </a:solidFill>
                          <a:miter lim="800000"/>
                          <a:headEnd/>
                          <a:tailEnd/>
                        </a:ln>
                      </wps:spPr>
                      <wps:txbx>
                        <w:txbxContent>
                          <w:p w14:paraId="5C89B67D" w14:textId="5A729447" w:rsidR="008271A7" w:rsidRDefault="008271A7" w:rsidP="003C3CB9">
                            <w:r>
                              <w:t>Five risks were identified at the start of the project:</w:t>
                            </w:r>
                          </w:p>
                          <w:p w14:paraId="16DA9429" w14:textId="6AF0D3F8" w:rsidR="008271A7" w:rsidRDefault="008271A7" w:rsidP="009D6C07">
                            <w:pPr>
                              <w:pStyle w:val="ListParagraph"/>
                              <w:numPr>
                                <w:ilvl w:val="0"/>
                                <w:numId w:val="18"/>
                              </w:numPr>
                            </w:pPr>
                            <w:r w:rsidRPr="006B5F53">
                              <w:rPr>
                                <w:b/>
                              </w:rPr>
                              <w:t>Scope creep: uncontrolled additions to the project</w:t>
                            </w:r>
                            <w:r>
                              <w:t xml:space="preserve"> – this has been managed by considering all opportunities in light of the initial project plan.</w:t>
                            </w:r>
                          </w:p>
                          <w:p w14:paraId="0DCFAE59" w14:textId="77777777" w:rsidR="008271A7" w:rsidRDefault="008271A7" w:rsidP="009D6C07">
                            <w:pPr>
                              <w:pStyle w:val="ListParagraph"/>
                            </w:pPr>
                          </w:p>
                          <w:p w14:paraId="6CAAAE62" w14:textId="4BA22AE8" w:rsidR="008271A7" w:rsidRDefault="008271A7" w:rsidP="009D6C07">
                            <w:pPr>
                              <w:pStyle w:val="ListParagraph"/>
                              <w:numPr>
                                <w:ilvl w:val="0"/>
                                <w:numId w:val="18"/>
                              </w:numPr>
                            </w:pPr>
                            <w:r w:rsidRPr="006B5F53">
                              <w:rPr>
                                <w:b/>
                              </w:rPr>
                              <w:t>Recruitment process causes delays</w:t>
                            </w:r>
                            <w:r>
                              <w:t xml:space="preserve"> – the recruitment of the Reading Room coordinator was delayed due to other pressures on Hull City Council departments. This was mitigated by increasing the post from 18.5 hours to 37 hours ensuring additional support was available. The delay had a negative impact on the number of Reading Rooms that were established in the first half of the year and, therefore, on the overall participation statistics.</w:t>
                            </w:r>
                          </w:p>
                          <w:p w14:paraId="6D8E0492" w14:textId="77777777" w:rsidR="008271A7" w:rsidRDefault="008271A7" w:rsidP="00600494">
                            <w:pPr>
                              <w:pStyle w:val="ListParagraph"/>
                            </w:pPr>
                          </w:p>
                          <w:p w14:paraId="3E44B985" w14:textId="19F84864" w:rsidR="008271A7" w:rsidRDefault="008271A7" w:rsidP="00600494">
                            <w:pPr>
                              <w:pStyle w:val="ListParagraph"/>
                              <w:numPr>
                                <w:ilvl w:val="0"/>
                                <w:numId w:val="18"/>
                              </w:numPr>
                            </w:pPr>
                            <w:r w:rsidRPr="006B5F53">
                              <w:rPr>
                                <w:b/>
                              </w:rPr>
                              <w:t xml:space="preserve">Insufficient take up of Reading Rooms offer from </w:t>
                            </w:r>
                            <w:proofErr w:type="spellStart"/>
                            <w:r w:rsidRPr="006B5F53">
                              <w:rPr>
                                <w:b/>
                              </w:rPr>
                              <w:t>organisations</w:t>
                            </w:r>
                            <w:proofErr w:type="spellEnd"/>
                            <w:r w:rsidRPr="006B5F53">
                              <w:rPr>
                                <w:b/>
                              </w:rPr>
                              <w:t xml:space="preserve"> and groups</w:t>
                            </w:r>
                            <w:r>
                              <w:t xml:space="preserve"> – take up from groups and </w:t>
                            </w:r>
                            <w:proofErr w:type="spellStart"/>
                            <w:r>
                              <w:t>organisations</w:t>
                            </w:r>
                            <w:proofErr w:type="spellEnd"/>
                            <w:r>
                              <w:t xml:space="preserve"> has increased throughout the year. Some </w:t>
                            </w:r>
                            <w:proofErr w:type="spellStart"/>
                            <w:r>
                              <w:t>organisations</w:t>
                            </w:r>
                            <w:proofErr w:type="spellEnd"/>
                            <w:r>
                              <w:t xml:space="preserve"> are now contacting Reading Rooms to ask for sessions. The process of negotiating Reading Rooms with </w:t>
                            </w:r>
                            <w:proofErr w:type="spellStart"/>
                            <w:r>
                              <w:t>organisations</w:t>
                            </w:r>
                            <w:proofErr w:type="spellEnd"/>
                            <w:r>
                              <w:t xml:space="preserve"> has in some cases been difficult and taken more time than initially envisaged. Many </w:t>
                            </w:r>
                            <w:proofErr w:type="spellStart"/>
                            <w:r>
                              <w:t>organisations</w:t>
                            </w:r>
                            <w:proofErr w:type="spellEnd"/>
                            <w:r>
                              <w:t xml:space="preserve"> that have taken up the offer have asked for fortnightly or monthly Reading Rooms rather than weekly which impacts on the number of sessions delivered and participation statistics.</w:t>
                            </w:r>
                          </w:p>
                          <w:p w14:paraId="6CBABD88" w14:textId="77777777" w:rsidR="008271A7" w:rsidRDefault="008271A7" w:rsidP="00600494">
                            <w:pPr>
                              <w:pStyle w:val="ListParagraph"/>
                            </w:pPr>
                          </w:p>
                          <w:p w14:paraId="2AF0128F" w14:textId="47C5B167" w:rsidR="008271A7" w:rsidRDefault="008271A7" w:rsidP="00600494">
                            <w:pPr>
                              <w:pStyle w:val="ListParagraph"/>
                              <w:numPr>
                                <w:ilvl w:val="0"/>
                                <w:numId w:val="18"/>
                              </w:numPr>
                            </w:pPr>
                            <w:r w:rsidRPr="006B5F53">
                              <w:rPr>
                                <w:b/>
                              </w:rPr>
                              <w:t>Staff capacity to manage workload and to support volunteers</w:t>
                            </w:r>
                            <w:r>
                              <w:t xml:space="preserve"> – the staff capacity has been challenged during the course of the project but has remained manageable.</w:t>
                            </w:r>
                          </w:p>
                          <w:p w14:paraId="0633A10D" w14:textId="77777777" w:rsidR="008271A7" w:rsidRDefault="008271A7" w:rsidP="00600494">
                            <w:pPr>
                              <w:pStyle w:val="ListParagraph"/>
                            </w:pPr>
                          </w:p>
                          <w:p w14:paraId="7EACD71F" w14:textId="6FA47393" w:rsidR="008271A7" w:rsidRDefault="008271A7" w:rsidP="00600494">
                            <w:pPr>
                              <w:pStyle w:val="ListParagraph"/>
                              <w:numPr>
                                <w:ilvl w:val="0"/>
                                <w:numId w:val="18"/>
                              </w:numPr>
                            </w:pPr>
                            <w:r w:rsidRPr="006B5F53">
                              <w:rPr>
                                <w:b/>
                              </w:rPr>
                              <w:t>Demand for Reading Rooms is too high for the resources in place</w:t>
                            </w:r>
                            <w:r>
                              <w:t xml:space="preserve"> – the resources in place have been stretched by maintaining the current Reading Rooms offer. The critical point has been the double deployment of facilitators to deliver sessions instead of single facilitators. This has created a more secure delivery model but reduced the capacity of the facilitator resource to expand the project. </w:t>
                            </w:r>
                          </w:p>
                          <w:p w14:paraId="2A2AC888" w14:textId="77777777" w:rsidR="008271A7" w:rsidRDefault="008271A7" w:rsidP="003C3CB9"/>
                          <w:p w14:paraId="465BCB31" w14:textId="77777777" w:rsidR="008271A7" w:rsidRDefault="008271A7" w:rsidP="003C3CB9"/>
                          <w:p w14:paraId="4A8F0312" w14:textId="77777777" w:rsidR="008271A7" w:rsidRDefault="008271A7" w:rsidP="003C3CB9"/>
                          <w:p w14:paraId="6B75B56F" w14:textId="77777777" w:rsidR="008271A7" w:rsidRDefault="008271A7" w:rsidP="003C3CB9"/>
                          <w:p w14:paraId="1DBE52BF" w14:textId="77777777" w:rsidR="008271A7" w:rsidRDefault="008271A7"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192C7" id="Text Box 10" o:spid="_x0000_s1028" type="#_x0000_t202" style="position:absolute;margin-left:0;margin-top:23.85pt;width:494.3pt;height:448.8pt;z-index:2517002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">
                <v:textbox>
                  <w:txbxContent>
                    <w:p w14:paraId="5C89B67D" w14:textId="5A729447" w:rsidR="008271A7" w:rsidRDefault="008271A7" w:rsidP="003C3CB9">
                      <w:r>
                        <w:t>Five risks were identified at the start of the project:</w:t>
                      </w:r>
                    </w:p>
                    <w:p w14:paraId="16DA9429" w14:textId="6AF0D3F8" w:rsidR="008271A7" w:rsidRDefault="008271A7" w:rsidP="009D6C07">
                      <w:pPr>
                        <w:pStyle w:val="ListParagraph"/>
                        <w:numPr>
                          <w:ilvl w:val="0"/>
                          <w:numId w:val="18"/>
                        </w:numPr>
                      </w:pPr>
                      <w:r w:rsidRPr="006B5F53">
                        <w:rPr>
                          <w:b/>
                        </w:rPr>
                        <w:t>Scope creep: uncontrolled additions to the project</w:t>
                      </w:r>
                      <w:r>
                        <w:t xml:space="preserve"> – this has been managed by considering all opportunities in light of the initial project plan.</w:t>
                      </w:r>
                    </w:p>
                    <w:p w14:paraId="0DCFAE59" w14:textId="77777777" w:rsidR="008271A7" w:rsidRDefault="008271A7" w:rsidP="009D6C07">
                      <w:pPr>
                        <w:pStyle w:val="ListParagraph"/>
                      </w:pPr>
                    </w:p>
                    <w:p w14:paraId="6CAAAE62" w14:textId="4BA22AE8" w:rsidR="008271A7" w:rsidRDefault="008271A7" w:rsidP="009D6C07">
                      <w:pPr>
                        <w:pStyle w:val="ListParagraph"/>
                        <w:numPr>
                          <w:ilvl w:val="0"/>
                          <w:numId w:val="18"/>
                        </w:numPr>
                      </w:pPr>
                      <w:r w:rsidRPr="006B5F53">
                        <w:rPr>
                          <w:b/>
                        </w:rPr>
                        <w:t>Recruitment process causes delays</w:t>
                      </w:r>
                      <w:r>
                        <w:t xml:space="preserve"> – the recruitment of the Reading Room coordinator was delayed due to other pressures on Hull City Council departments. This was mitigated by increasing the post from 18.5 hours to 37 hours ensuring additional support was available. The delay had a negative impact on the number of Reading Rooms that were established in the first half of the year and, therefore, on the overall participation statistics.</w:t>
                      </w:r>
                    </w:p>
                    <w:p w14:paraId="6D8E0492" w14:textId="77777777" w:rsidR="008271A7" w:rsidRDefault="008271A7" w:rsidP="00600494">
                      <w:pPr>
                        <w:pStyle w:val="ListParagraph"/>
                      </w:pPr>
                    </w:p>
                    <w:p w14:paraId="3E44B985" w14:textId="19F84864" w:rsidR="008271A7" w:rsidRDefault="008271A7" w:rsidP="00600494">
                      <w:pPr>
                        <w:pStyle w:val="ListParagraph"/>
                        <w:numPr>
                          <w:ilvl w:val="0"/>
                          <w:numId w:val="18"/>
                        </w:numPr>
                      </w:pPr>
                      <w:r w:rsidRPr="006B5F53">
                        <w:rPr>
                          <w:b/>
                        </w:rPr>
                        <w:t xml:space="preserve">Insufficient take up of Reading Rooms offer from </w:t>
                      </w:r>
                      <w:proofErr w:type="spellStart"/>
                      <w:r w:rsidRPr="006B5F53">
                        <w:rPr>
                          <w:b/>
                        </w:rPr>
                        <w:t>organisations</w:t>
                      </w:r>
                      <w:proofErr w:type="spellEnd"/>
                      <w:r w:rsidRPr="006B5F53">
                        <w:rPr>
                          <w:b/>
                        </w:rPr>
                        <w:t xml:space="preserve"> and groups</w:t>
                      </w:r>
                      <w:r>
                        <w:t xml:space="preserve"> – take up from groups and </w:t>
                      </w:r>
                      <w:proofErr w:type="spellStart"/>
                      <w:r>
                        <w:t>organisations</w:t>
                      </w:r>
                      <w:proofErr w:type="spellEnd"/>
                      <w:r>
                        <w:t xml:space="preserve"> has increased throughout the year. Some </w:t>
                      </w:r>
                      <w:proofErr w:type="spellStart"/>
                      <w:r>
                        <w:t>organisations</w:t>
                      </w:r>
                      <w:proofErr w:type="spellEnd"/>
                      <w:r>
                        <w:t xml:space="preserve"> are now contacting Reading Rooms to ask for sessions. The process of negotiating Reading Rooms with </w:t>
                      </w:r>
                      <w:proofErr w:type="spellStart"/>
                      <w:r>
                        <w:t>organisations</w:t>
                      </w:r>
                      <w:proofErr w:type="spellEnd"/>
                      <w:r>
                        <w:t xml:space="preserve"> has in some cases been difficult and taken more time than initially envisaged. Many </w:t>
                      </w:r>
                      <w:proofErr w:type="spellStart"/>
                      <w:r>
                        <w:t>organisations</w:t>
                      </w:r>
                      <w:proofErr w:type="spellEnd"/>
                      <w:r>
                        <w:t xml:space="preserve"> that have taken up the offer have asked for fortnightly or monthly Reading Rooms rather than weekly which impacts on the number of sessions delivered and participation statistics.</w:t>
                      </w:r>
                    </w:p>
                    <w:p w14:paraId="6CBABD88" w14:textId="77777777" w:rsidR="008271A7" w:rsidRDefault="008271A7" w:rsidP="00600494">
                      <w:pPr>
                        <w:pStyle w:val="ListParagraph"/>
                      </w:pPr>
                    </w:p>
                    <w:p w14:paraId="2AF0128F" w14:textId="47C5B167" w:rsidR="008271A7" w:rsidRDefault="008271A7" w:rsidP="00600494">
                      <w:pPr>
                        <w:pStyle w:val="ListParagraph"/>
                        <w:numPr>
                          <w:ilvl w:val="0"/>
                          <w:numId w:val="18"/>
                        </w:numPr>
                      </w:pPr>
                      <w:r w:rsidRPr="006B5F53">
                        <w:rPr>
                          <w:b/>
                        </w:rPr>
                        <w:t>Staff capacity to manage workload and to support volunteers</w:t>
                      </w:r>
                      <w:r>
                        <w:t xml:space="preserve"> – the staff capacity has been challenged during the course of the project but has remained manageable.</w:t>
                      </w:r>
                    </w:p>
                    <w:p w14:paraId="0633A10D" w14:textId="77777777" w:rsidR="008271A7" w:rsidRDefault="008271A7" w:rsidP="00600494">
                      <w:pPr>
                        <w:pStyle w:val="ListParagraph"/>
                      </w:pPr>
                    </w:p>
                    <w:p w14:paraId="7EACD71F" w14:textId="6FA47393" w:rsidR="008271A7" w:rsidRDefault="008271A7" w:rsidP="00600494">
                      <w:pPr>
                        <w:pStyle w:val="ListParagraph"/>
                        <w:numPr>
                          <w:ilvl w:val="0"/>
                          <w:numId w:val="18"/>
                        </w:numPr>
                      </w:pPr>
                      <w:r w:rsidRPr="006B5F53">
                        <w:rPr>
                          <w:b/>
                        </w:rPr>
                        <w:t>Demand for Reading Rooms is too high for the resources in place</w:t>
                      </w:r>
                      <w:r>
                        <w:t xml:space="preserve"> – the resources in place have been stretched by maintaining the current Reading Rooms offer. The critical point has been the double deployment of facilitators to deliver sessions instead of single facilitators. This has created a more secure delivery model but reduced the capacity of the facilitator resource to expand the project. </w:t>
                      </w:r>
                    </w:p>
                    <w:p w14:paraId="2A2AC888" w14:textId="77777777" w:rsidR="008271A7" w:rsidRDefault="008271A7" w:rsidP="003C3CB9"/>
                    <w:p w14:paraId="465BCB31" w14:textId="77777777" w:rsidR="008271A7" w:rsidRDefault="008271A7" w:rsidP="003C3CB9"/>
                    <w:p w14:paraId="4A8F0312" w14:textId="77777777" w:rsidR="008271A7" w:rsidRDefault="008271A7" w:rsidP="003C3CB9"/>
                    <w:p w14:paraId="6B75B56F" w14:textId="77777777" w:rsidR="008271A7" w:rsidRDefault="008271A7" w:rsidP="003C3CB9"/>
                    <w:p w14:paraId="1DBE52BF" w14:textId="77777777" w:rsidR="008271A7" w:rsidRDefault="008271A7" w:rsidP="003C3CB9"/>
                  </w:txbxContent>
                </v:textbox>
                <w10:wrap type="square" anchorx="margin"/>
              </v:shape>
            </w:pict>
          </mc:Fallback>
        </mc:AlternateContent>
      </w:r>
      <w:r w:rsidR="003C3CB9" w:rsidRPr="216FA100">
        <w:rPr>
          <w:rFonts w:eastAsia="Trebuchet MS" w:cs="Trebuchet MS"/>
          <w:b/>
          <w:bCs/>
          <w:sz w:val="22"/>
          <w:szCs w:val="22"/>
        </w:rPr>
        <w:t xml:space="preserve">RISK </w:t>
      </w:r>
      <w:r w:rsidR="003C3CB9">
        <w:rPr>
          <w:rFonts w:eastAsia="Trebuchet MS" w:cs="Trebuchet MS"/>
          <w:b/>
          <w:bCs/>
          <w:sz w:val="22"/>
          <w:szCs w:val="22"/>
        </w:rPr>
        <w:t>MANAGEMENT</w:t>
      </w:r>
    </w:p>
    <w:p w14:paraId="5AA4BE1C" w14:textId="77777777" w:rsidR="003C3CB9" w:rsidRDefault="003C3CB9" w:rsidP="003C3CB9">
      <w:pPr>
        <w:rPr>
          <w:rFonts w:eastAsia="Trebuchet MS" w:cs="Trebuchet MS"/>
          <w:b/>
          <w:bCs/>
          <w:sz w:val="22"/>
          <w:szCs w:val="22"/>
        </w:rPr>
      </w:pPr>
    </w:p>
    <w:p w14:paraId="7D1E14B4" w14:textId="77777777" w:rsidR="003C3CB9" w:rsidRDefault="003C3CB9" w:rsidP="003C3CB9">
      <w:pPr>
        <w:rPr>
          <w:rFonts w:eastAsia="Trebuchet MS" w:cs="Trebuchet MS"/>
          <w:b/>
          <w:bCs/>
          <w:sz w:val="22"/>
          <w:szCs w:val="22"/>
        </w:rPr>
      </w:pPr>
    </w:p>
    <w:p w14:paraId="46E0CC71" w14:textId="390FF4B3" w:rsidR="003C3CB9" w:rsidRPr="003C3CB9" w:rsidRDefault="003C3CB9" w:rsidP="003C3CB9">
      <w:pPr>
        <w:rPr>
          <w:rFonts w:eastAsia="Trebuchet MS" w:cs="Trebuchet MS"/>
          <w:b/>
          <w:bCs/>
          <w:sz w:val="22"/>
          <w:szCs w:val="22"/>
        </w:rPr>
      </w:pPr>
      <w:r w:rsidRPr="216FA100">
        <w:rPr>
          <w:rFonts w:eastAsia="Trebuchet MS" w:cs="Trebuchet MS"/>
          <w:b/>
          <w:bCs/>
          <w:sz w:val="22"/>
          <w:szCs w:val="22"/>
        </w:rPr>
        <w:t xml:space="preserve">BUDGET </w:t>
      </w:r>
    </w:p>
    <w:p w14:paraId="30FDB3EE" w14:textId="6E20EED6" w:rsidR="003C3CB9" w:rsidRPr="00422446" w:rsidRDefault="003C3CB9" w:rsidP="003C3CB9">
      <w:pPr>
        <w:rPr>
          <w:sz w:val="22"/>
          <w:szCs w:val="22"/>
        </w:rPr>
      </w:pPr>
      <w:r w:rsidRPr="216FA100">
        <w:rPr>
          <w:sz w:val="22"/>
          <w:szCs w:val="22"/>
        </w:rPr>
        <w:t xml:space="preserve">In this section we ask for a </w:t>
      </w:r>
      <w:r>
        <w:rPr>
          <w:sz w:val="22"/>
          <w:szCs w:val="22"/>
        </w:rPr>
        <w:t xml:space="preserve">final </w:t>
      </w:r>
      <w:r w:rsidRPr="216FA100">
        <w:rPr>
          <w:sz w:val="22"/>
          <w:szCs w:val="22"/>
        </w:rPr>
        <w:t xml:space="preserve">summary of the income and expenditure of your activity to date. </w:t>
      </w:r>
    </w:p>
    <w:p w14:paraId="0FEC6E32" w14:textId="77777777"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7C4C1CE2" w14:textId="585AF487" w:rsidR="003C3CB9" w:rsidRPr="00422446" w:rsidRDefault="003C3CB9" w:rsidP="003C3CB9">
      <w:pPr>
        <w:spacing w:after="240"/>
        <w:rPr>
          <w:sz w:val="22"/>
          <w:szCs w:val="22"/>
        </w:rPr>
      </w:pPr>
      <w:r>
        <w:rPr>
          <w:noProof/>
          <w:lang w:val="en-GB" w:eastAsia="en-GB"/>
        </w:rPr>
        <w:lastRenderedPageBreak/>
        <mc:AlternateContent>
          <mc:Choice Requires="wps">
            <w:drawing>
              <wp:anchor distT="45720" distB="45720" distL="114300" distR="114300" simplePos="0" relativeHeight="251697152" behindDoc="0" locked="0" layoutInCell="1" allowOverlap="1" wp14:anchorId="0E28958B" wp14:editId="0116878E">
                <wp:simplePos x="0" y="0"/>
                <wp:positionH relativeFrom="column">
                  <wp:posOffset>0</wp:posOffset>
                </wp:positionH>
                <wp:positionV relativeFrom="paragraph">
                  <wp:posOffset>369570</wp:posOffset>
                </wp:positionV>
                <wp:extent cx="6325235" cy="1438275"/>
                <wp:effectExtent l="0" t="0" r="1841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26EA953C" w14:textId="77777777" w:rsidR="008271A7" w:rsidRDefault="008271A7" w:rsidP="003C3CB9"/>
                          <w:p w14:paraId="106BE1B6" w14:textId="77777777" w:rsidR="008271A7" w:rsidRDefault="008271A7" w:rsidP="003C3CB9"/>
                          <w:p w14:paraId="15BEBE77" w14:textId="77777777" w:rsidR="008271A7" w:rsidRDefault="008271A7" w:rsidP="003C3CB9"/>
                          <w:p w14:paraId="519D8950" w14:textId="77777777" w:rsidR="008271A7" w:rsidRDefault="008271A7" w:rsidP="003C3CB9"/>
                          <w:p w14:paraId="23A990BD" w14:textId="77777777" w:rsidR="008271A7" w:rsidRDefault="008271A7" w:rsidP="003C3CB9"/>
                          <w:p w14:paraId="3B2271DC" w14:textId="77777777" w:rsidR="008271A7" w:rsidRDefault="008271A7"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8958B" id="Text Box 15" o:spid="_x0000_s1029" type="#_x0000_t202" style="position:absolute;margin-left:0;margin-top:29.1pt;width:498.05pt;height:113.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1qK+vKAIAAE4EAAAOAAAAAAAAAAAAAAAAAC4CAABkcnMvZTJv&#10;RG9jLnhtbFBLAQItABQABgAIAAAAIQC4J/173gAAAAcBAAAPAAAAAAAAAAAAAAAAAIIEAABkcnMv&#10;ZG93bnJldi54bWxQSwUGAAAAAAQABADzAAAAjQUAAAAA&#10;">
                <v:textbox>
                  <w:txbxContent>
                    <w:p w14:paraId="26EA953C" w14:textId="77777777" w:rsidR="008271A7" w:rsidRDefault="008271A7" w:rsidP="003C3CB9"/>
                    <w:p w14:paraId="106BE1B6" w14:textId="77777777" w:rsidR="008271A7" w:rsidRDefault="008271A7" w:rsidP="003C3CB9"/>
                    <w:p w14:paraId="15BEBE77" w14:textId="77777777" w:rsidR="008271A7" w:rsidRDefault="008271A7" w:rsidP="003C3CB9"/>
                    <w:p w14:paraId="519D8950" w14:textId="77777777" w:rsidR="008271A7" w:rsidRDefault="008271A7" w:rsidP="003C3CB9"/>
                    <w:p w14:paraId="23A990BD" w14:textId="77777777" w:rsidR="008271A7" w:rsidRDefault="008271A7" w:rsidP="003C3CB9"/>
                    <w:p w14:paraId="3B2271DC" w14:textId="77777777" w:rsidR="008271A7" w:rsidRDefault="008271A7" w:rsidP="003C3CB9"/>
                  </w:txbxContent>
                </v:textbox>
                <w10:wrap type="square"/>
              </v:shape>
            </w:pict>
          </mc:Fallback>
        </mc:AlternateContent>
      </w:r>
      <w:r w:rsidRPr="32F2656C">
        <w:rPr>
          <w:b/>
          <w:bCs/>
          <w:sz w:val="22"/>
          <w:szCs w:val="22"/>
        </w:rPr>
        <w:t xml:space="preserve">Please use the space below for any comments and supporting information. </w:t>
      </w:r>
    </w:p>
    <w:p w14:paraId="0EFD12D0" w14:textId="77777777" w:rsidR="003C3CB9" w:rsidRPr="00422446" w:rsidRDefault="003C3CB9" w:rsidP="003C3CB9">
      <w:pPr>
        <w:rPr>
          <w:sz w:val="22"/>
          <w:szCs w:val="22"/>
        </w:rPr>
      </w:pPr>
      <w:r>
        <w:t xml:space="preserve"> </w:t>
      </w:r>
      <w:r>
        <w:br/>
      </w:r>
      <w:r w:rsidRPr="216FA100">
        <w:rPr>
          <w:b/>
          <w:bCs/>
        </w:rPr>
        <w:t>Specific Requirements - VAT</w:t>
      </w:r>
    </w:p>
    <w:p w14:paraId="22110F11" w14:textId="4026BD00" w:rsidR="003C3CB9" w:rsidRDefault="003C3CB9" w:rsidP="003C3CB9">
      <w:pPr>
        <w:rPr>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br/>
        </w:r>
      </w:hyperlink>
    </w:p>
    <w:p w14:paraId="037BB427" w14:textId="77777777" w:rsidR="003C3CB9" w:rsidRDefault="003C3CB9" w:rsidP="003C3CB9">
      <w:pPr>
        <w:rPr>
          <w:b/>
          <w:sz w:val="22"/>
          <w:szCs w:val="22"/>
        </w:rPr>
      </w:pPr>
    </w:p>
    <w:p w14:paraId="3BBAFFC1" w14:textId="77777777" w:rsidR="003C3CB9" w:rsidRDefault="003C3CB9" w:rsidP="003C3CB9">
      <w:pPr>
        <w:rPr>
          <w:b/>
          <w:sz w:val="22"/>
          <w:szCs w:val="22"/>
        </w:rPr>
      </w:pPr>
    </w:p>
    <w:p w14:paraId="0FF262D0" w14:textId="77777777" w:rsidR="003C3CB9" w:rsidRDefault="003C3CB9" w:rsidP="003C3CB9">
      <w:pPr>
        <w:rPr>
          <w:b/>
          <w:sz w:val="22"/>
          <w:szCs w:val="22"/>
        </w:rPr>
      </w:pPr>
    </w:p>
    <w:p w14:paraId="60C574EA" w14:textId="77777777" w:rsidR="003C3CB9" w:rsidRDefault="003C3CB9" w:rsidP="003C3CB9">
      <w:pPr>
        <w:rPr>
          <w:b/>
          <w:sz w:val="22"/>
          <w:szCs w:val="22"/>
        </w:rPr>
      </w:pPr>
    </w:p>
    <w:p w14:paraId="12232D6C" w14:textId="77777777" w:rsidR="003C3CB9" w:rsidRDefault="003C3CB9" w:rsidP="003C3CB9">
      <w:pPr>
        <w:rPr>
          <w:b/>
          <w:sz w:val="22"/>
          <w:szCs w:val="22"/>
        </w:rPr>
      </w:pPr>
    </w:p>
    <w:p w14:paraId="6A9237BD" w14:textId="77777777" w:rsidR="003C3CB9" w:rsidRDefault="003C3CB9" w:rsidP="003C3CB9">
      <w:pPr>
        <w:rPr>
          <w:b/>
          <w:sz w:val="22"/>
          <w:szCs w:val="22"/>
        </w:rPr>
      </w:pPr>
    </w:p>
    <w:p w14:paraId="412009A8" w14:textId="77777777" w:rsidR="003C3CB9" w:rsidRDefault="003C3CB9" w:rsidP="11B3428A">
      <w:pPr>
        <w:spacing w:after="0"/>
      </w:pPr>
    </w:p>
    <w:p w14:paraId="292D75F4" w14:textId="77777777" w:rsidR="003C3CB9" w:rsidRDefault="003C3CB9" w:rsidP="11B3428A">
      <w:pPr>
        <w:spacing w:after="0"/>
      </w:pPr>
    </w:p>
    <w:p w14:paraId="5012DA05" w14:textId="77777777" w:rsidR="003C3CB9" w:rsidRDefault="003C3CB9" w:rsidP="11B3428A">
      <w:pPr>
        <w:spacing w:after="0"/>
      </w:pPr>
    </w:p>
    <w:p w14:paraId="7E42DD7C" w14:textId="77777777" w:rsidR="003C3CB9" w:rsidRDefault="003C3CB9" w:rsidP="11B3428A">
      <w:pPr>
        <w:spacing w:after="0"/>
      </w:pPr>
    </w:p>
    <w:p w14:paraId="6637DEEC" w14:textId="77777777" w:rsidR="003C3CB9" w:rsidRDefault="003C3CB9" w:rsidP="11B3428A">
      <w:pPr>
        <w:spacing w:after="0"/>
      </w:pPr>
    </w:p>
    <w:p w14:paraId="086FEDC3" w14:textId="77777777" w:rsidR="003C3CB9" w:rsidRDefault="003C3CB9" w:rsidP="11B3428A">
      <w:pPr>
        <w:spacing w:after="0"/>
      </w:pPr>
    </w:p>
    <w:p w14:paraId="49010624" w14:textId="77777777" w:rsidR="003C3CB9" w:rsidRDefault="003C3CB9" w:rsidP="11B3428A">
      <w:pPr>
        <w:spacing w:after="0"/>
      </w:pPr>
    </w:p>
    <w:p w14:paraId="475564AD" w14:textId="77777777" w:rsidR="003C3CB9" w:rsidRDefault="003C3CB9" w:rsidP="11B3428A">
      <w:pPr>
        <w:spacing w:after="0"/>
      </w:pPr>
    </w:p>
    <w:p w14:paraId="32041345" w14:textId="77777777" w:rsidR="003C3CB9" w:rsidRDefault="003C3CB9" w:rsidP="11B3428A">
      <w:pPr>
        <w:spacing w:after="0"/>
      </w:pPr>
    </w:p>
    <w:p w14:paraId="61641069" w14:textId="77777777" w:rsidR="003C3CB9" w:rsidRDefault="003C3CB9" w:rsidP="11B3428A">
      <w:pPr>
        <w:spacing w:after="0"/>
      </w:pPr>
    </w:p>
    <w:p w14:paraId="56D67DE2" w14:textId="77777777" w:rsidR="003C3CB9" w:rsidRDefault="003C3CB9" w:rsidP="11B3428A">
      <w:pPr>
        <w:spacing w:after="0"/>
      </w:pPr>
    </w:p>
    <w:p w14:paraId="7DA83CF6" w14:textId="77777777" w:rsidR="003C3CB9" w:rsidRDefault="003C3CB9" w:rsidP="11B3428A">
      <w:pPr>
        <w:spacing w:after="0"/>
      </w:pPr>
    </w:p>
    <w:p w14:paraId="3A379EDB" w14:textId="77777777" w:rsidR="003C3CB9" w:rsidRDefault="003C3CB9" w:rsidP="11B3428A">
      <w:pPr>
        <w:spacing w:after="0"/>
      </w:pPr>
    </w:p>
    <w:p w14:paraId="02D60A35" w14:textId="77777777" w:rsidR="003C3CB9" w:rsidRDefault="003C3CB9" w:rsidP="11B3428A">
      <w:pPr>
        <w:spacing w:after="0"/>
      </w:pPr>
    </w:p>
    <w:p w14:paraId="68525424" w14:textId="77777777" w:rsidR="003C3CB9" w:rsidRDefault="003C3CB9" w:rsidP="11B3428A">
      <w:pPr>
        <w:spacing w:after="0"/>
      </w:pPr>
    </w:p>
    <w:p w14:paraId="12F2D1AE" w14:textId="77777777" w:rsidR="006B5F53" w:rsidRDefault="00E842C8" w:rsidP="11B3428A">
      <w:pPr>
        <w:spacing w:after="0"/>
        <w:rPr>
          <w:b/>
          <w:bCs/>
          <w:color w:val="C00000"/>
          <w:sz w:val="22"/>
          <w:szCs w:val="22"/>
        </w:rPr>
      </w:pPr>
      <w:r>
        <w:br/>
      </w:r>
    </w:p>
    <w:p w14:paraId="4EED2917" w14:textId="77777777" w:rsidR="006B5F53" w:rsidRDefault="006B5F53" w:rsidP="11B3428A">
      <w:pPr>
        <w:spacing w:after="0"/>
        <w:rPr>
          <w:b/>
          <w:bCs/>
          <w:color w:val="C00000"/>
          <w:sz w:val="22"/>
          <w:szCs w:val="22"/>
        </w:rPr>
      </w:pPr>
    </w:p>
    <w:p w14:paraId="7B4E34F0" w14:textId="77777777" w:rsidR="006B5F53" w:rsidRDefault="006B5F53" w:rsidP="11B3428A">
      <w:pPr>
        <w:spacing w:after="0"/>
        <w:rPr>
          <w:b/>
          <w:bCs/>
          <w:color w:val="C00000"/>
          <w:sz w:val="22"/>
          <w:szCs w:val="22"/>
        </w:rPr>
      </w:pPr>
    </w:p>
    <w:p w14:paraId="0251D660" w14:textId="77777777" w:rsidR="006B5F53" w:rsidRDefault="006B5F53" w:rsidP="11B3428A">
      <w:pPr>
        <w:spacing w:after="0"/>
        <w:rPr>
          <w:b/>
          <w:bCs/>
          <w:color w:val="C00000"/>
          <w:sz w:val="22"/>
          <w:szCs w:val="22"/>
        </w:rPr>
      </w:pPr>
    </w:p>
    <w:p w14:paraId="1899C5AB" w14:textId="77777777" w:rsidR="006B5F53" w:rsidRDefault="006B5F53" w:rsidP="11B3428A">
      <w:pPr>
        <w:spacing w:after="0"/>
        <w:rPr>
          <w:b/>
          <w:bCs/>
          <w:color w:val="C00000"/>
          <w:sz w:val="22"/>
          <w:szCs w:val="22"/>
        </w:rPr>
      </w:pPr>
    </w:p>
    <w:p w14:paraId="5E40EBB7" w14:textId="77777777" w:rsidR="006B5F53" w:rsidRDefault="006B5F53" w:rsidP="11B3428A">
      <w:pPr>
        <w:spacing w:after="0"/>
        <w:rPr>
          <w:b/>
          <w:bCs/>
          <w:color w:val="C00000"/>
          <w:sz w:val="22"/>
          <w:szCs w:val="22"/>
        </w:rPr>
      </w:pPr>
    </w:p>
    <w:p w14:paraId="49FADF1D" w14:textId="0862BCAF" w:rsidR="00B75B6A" w:rsidRPr="0080242B" w:rsidRDefault="003C3CB9" w:rsidP="11B3428A">
      <w:pPr>
        <w:spacing w:after="0"/>
        <w:rPr>
          <w:sz w:val="22"/>
          <w:szCs w:val="22"/>
        </w:rPr>
      </w:pPr>
      <w:r>
        <w:rPr>
          <w:b/>
          <w:bCs/>
          <w:color w:val="C00000"/>
          <w:sz w:val="22"/>
          <w:szCs w:val="22"/>
        </w:rPr>
        <w:lastRenderedPageBreak/>
        <w:t xml:space="preserve">B. </w:t>
      </w:r>
      <w:r w:rsidR="11B3428A" w:rsidRPr="11B3428A">
        <w:rPr>
          <w:b/>
          <w:bCs/>
          <w:color w:val="C00000"/>
          <w:sz w:val="22"/>
          <w:szCs w:val="22"/>
        </w:rPr>
        <w:t>MONITORING &amp; EVALUATION REPORT</w:t>
      </w:r>
    </w:p>
    <w:p w14:paraId="20A98046" w14:textId="77777777" w:rsidR="00B75B6A" w:rsidRDefault="00B75B6A" w:rsidP="00B75B6A">
      <w:pPr>
        <w:pStyle w:val="ListParagraph"/>
        <w:ind w:left="360"/>
        <w:rPr>
          <w:b/>
          <w:color w:val="C00000"/>
          <w:sz w:val="22"/>
          <w:szCs w:val="22"/>
        </w:rPr>
      </w:pPr>
    </w:p>
    <w:p w14:paraId="52543A74" w14:textId="16DFB58B" w:rsidR="00B75B6A" w:rsidRPr="009F08BB" w:rsidRDefault="00E91611" w:rsidP="11B3428A">
      <w:pPr>
        <w:pStyle w:val="ListParagraph"/>
        <w:numPr>
          <w:ilvl w:val="0"/>
          <w:numId w:val="13"/>
        </w:numPr>
        <w:ind w:left="378" w:hanging="378"/>
        <w:rPr>
          <w:b/>
          <w:bCs/>
          <w:color w:val="C00000"/>
          <w:sz w:val="22"/>
          <w:szCs w:val="22"/>
        </w:rPr>
      </w:pPr>
      <w:r>
        <w:rPr>
          <w:b/>
          <w:bCs/>
          <w:color w:val="C00000"/>
          <w:sz w:val="22"/>
          <w:szCs w:val="22"/>
        </w:rPr>
        <w:t>Event D</w:t>
      </w:r>
      <w:r w:rsidR="11B3428A" w:rsidRPr="11B3428A">
        <w:rPr>
          <w:b/>
          <w:bCs/>
          <w:color w:val="C00000"/>
          <w:sz w:val="22"/>
          <w:szCs w:val="22"/>
        </w:rPr>
        <w:t>elivery</w:t>
      </w:r>
    </w:p>
    <w:p w14:paraId="62E7A150" w14:textId="77777777" w:rsidR="00B75B6A" w:rsidRPr="00C33763" w:rsidRDefault="11B3428A" w:rsidP="11B3428A">
      <w:pPr>
        <w:rPr>
          <w:b/>
          <w:bCs/>
          <w:sz w:val="22"/>
          <w:szCs w:val="22"/>
        </w:rPr>
      </w:pPr>
      <w:r w:rsidRPr="11B3428A">
        <w:rPr>
          <w:b/>
          <w:bCs/>
          <w:sz w:val="22"/>
          <w:szCs w:val="22"/>
        </w:rPr>
        <w:t xml:space="preserve">How did you do on reaching the targets laid out for project activity? </w:t>
      </w:r>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14:paraId="426DB534" w14:textId="77777777" w:rsidTr="00A874F5">
        <w:tc>
          <w:tcPr>
            <w:tcW w:w="6067" w:type="dxa"/>
            <w:shd w:val="clear" w:color="auto" w:fill="000000" w:themeFill="text1"/>
          </w:tcPr>
          <w:p w14:paraId="5DB1734F" w14:textId="77777777"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14:paraId="231E85CF" w14:textId="4E5EEEB7"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14:paraId="5ED4A3FA" w14:textId="39A8352F"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14:paraId="596EA523" w14:textId="17C5A6CA"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14:paraId="4FF5D442" w14:textId="77777777" w:rsidTr="00A874F5">
        <w:tc>
          <w:tcPr>
            <w:tcW w:w="8902" w:type="dxa"/>
            <w:gridSpan w:val="3"/>
            <w:shd w:val="clear" w:color="auto" w:fill="C00000"/>
          </w:tcPr>
          <w:p w14:paraId="27BBF3CB"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14:paraId="51F08D0C" w14:textId="77777777" w:rsidR="00AD7287" w:rsidRPr="32F2656C" w:rsidRDefault="00AD7287" w:rsidP="32F2656C">
            <w:pPr>
              <w:spacing w:before="60" w:after="60"/>
              <w:rPr>
                <w:b/>
                <w:bCs/>
                <w:color w:val="FFFFFF" w:themeColor="background1"/>
                <w:sz w:val="22"/>
                <w:szCs w:val="22"/>
              </w:rPr>
            </w:pPr>
          </w:p>
        </w:tc>
      </w:tr>
      <w:tr w:rsidR="00AD7287" w:rsidRPr="00422446" w14:paraId="1265F816" w14:textId="77777777" w:rsidTr="00A874F5">
        <w:tc>
          <w:tcPr>
            <w:tcW w:w="6067" w:type="dxa"/>
          </w:tcPr>
          <w:p w14:paraId="091A92EF" w14:textId="77777777" w:rsidR="00AD7287" w:rsidRPr="00422446" w:rsidRDefault="11B3428A" w:rsidP="11B3428A">
            <w:pPr>
              <w:spacing w:before="60" w:after="60"/>
              <w:rPr>
                <w:sz w:val="22"/>
                <w:szCs w:val="22"/>
              </w:rPr>
            </w:pPr>
            <w:r w:rsidRPr="11B3428A">
              <w:rPr>
                <w:sz w:val="22"/>
                <w:szCs w:val="22"/>
              </w:rPr>
              <w:t>HU1 – HU9</w:t>
            </w:r>
          </w:p>
        </w:tc>
        <w:tc>
          <w:tcPr>
            <w:tcW w:w="1417" w:type="dxa"/>
          </w:tcPr>
          <w:p w14:paraId="173BEDFA" w14:textId="77777777" w:rsidR="00AD7287" w:rsidRPr="00422446" w:rsidRDefault="00AD7287" w:rsidP="00B35A49">
            <w:pPr>
              <w:spacing w:before="60" w:after="60"/>
              <w:jc w:val="center"/>
              <w:rPr>
                <w:sz w:val="22"/>
                <w:szCs w:val="22"/>
              </w:rPr>
            </w:pPr>
          </w:p>
        </w:tc>
        <w:tc>
          <w:tcPr>
            <w:tcW w:w="1418" w:type="dxa"/>
          </w:tcPr>
          <w:p w14:paraId="6BC02F2B" w14:textId="77777777" w:rsidR="00AD7287" w:rsidRPr="00422446" w:rsidRDefault="00AD7287" w:rsidP="00B35A49">
            <w:pPr>
              <w:spacing w:before="60" w:after="60"/>
              <w:jc w:val="center"/>
              <w:rPr>
                <w:sz w:val="22"/>
                <w:szCs w:val="22"/>
              </w:rPr>
            </w:pPr>
          </w:p>
        </w:tc>
        <w:tc>
          <w:tcPr>
            <w:tcW w:w="1254" w:type="dxa"/>
          </w:tcPr>
          <w:p w14:paraId="04EFF816" w14:textId="4ABD1740" w:rsidR="00AD7287" w:rsidRPr="00422446" w:rsidRDefault="00CA5685" w:rsidP="00B35A49">
            <w:pPr>
              <w:spacing w:before="60" w:after="60"/>
              <w:jc w:val="center"/>
              <w:rPr>
                <w:sz w:val="22"/>
                <w:szCs w:val="22"/>
              </w:rPr>
            </w:pPr>
            <w:r>
              <w:rPr>
                <w:sz w:val="22"/>
                <w:szCs w:val="22"/>
              </w:rPr>
              <w:t>256 sessions (100%)</w:t>
            </w:r>
          </w:p>
        </w:tc>
      </w:tr>
      <w:tr w:rsidR="00AD7287" w:rsidRPr="00422446" w14:paraId="6DCDDBFC" w14:textId="77777777" w:rsidTr="00A874F5">
        <w:tc>
          <w:tcPr>
            <w:tcW w:w="6067" w:type="dxa"/>
          </w:tcPr>
          <w:p w14:paraId="0128486C" w14:textId="77777777" w:rsidR="00AD7287" w:rsidRPr="00422446" w:rsidRDefault="11B3428A" w:rsidP="11B3428A">
            <w:pPr>
              <w:spacing w:before="60" w:after="60"/>
              <w:rPr>
                <w:sz w:val="22"/>
                <w:szCs w:val="22"/>
              </w:rPr>
            </w:pPr>
            <w:r w:rsidRPr="11B3428A">
              <w:rPr>
                <w:sz w:val="22"/>
                <w:szCs w:val="22"/>
              </w:rPr>
              <w:t>Not HU1 – HU9</w:t>
            </w:r>
          </w:p>
        </w:tc>
        <w:tc>
          <w:tcPr>
            <w:tcW w:w="1417" w:type="dxa"/>
          </w:tcPr>
          <w:p w14:paraId="307EA18F" w14:textId="77777777" w:rsidR="00AD7287" w:rsidRPr="00422446" w:rsidRDefault="00AD7287" w:rsidP="00B35A49">
            <w:pPr>
              <w:spacing w:before="60" w:after="60"/>
              <w:jc w:val="center"/>
              <w:rPr>
                <w:sz w:val="22"/>
                <w:szCs w:val="22"/>
              </w:rPr>
            </w:pPr>
          </w:p>
        </w:tc>
        <w:tc>
          <w:tcPr>
            <w:tcW w:w="1418" w:type="dxa"/>
          </w:tcPr>
          <w:p w14:paraId="2BE876BE" w14:textId="77777777" w:rsidR="00AD7287" w:rsidRPr="00422446" w:rsidRDefault="00AD7287" w:rsidP="00B35A49">
            <w:pPr>
              <w:spacing w:before="60" w:after="60"/>
              <w:jc w:val="center"/>
              <w:rPr>
                <w:sz w:val="22"/>
                <w:szCs w:val="22"/>
              </w:rPr>
            </w:pPr>
          </w:p>
        </w:tc>
        <w:tc>
          <w:tcPr>
            <w:tcW w:w="1254" w:type="dxa"/>
          </w:tcPr>
          <w:p w14:paraId="3401FC02" w14:textId="6C1E4658" w:rsidR="00AD7287" w:rsidRPr="00422446" w:rsidRDefault="00CA5685" w:rsidP="00B35A49">
            <w:pPr>
              <w:spacing w:before="60" w:after="60"/>
              <w:jc w:val="center"/>
              <w:rPr>
                <w:sz w:val="22"/>
                <w:szCs w:val="22"/>
              </w:rPr>
            </w:pPr>
            <w:r>
              <w:rPr>
                <w:sz w:val="22"/>
                <w:szCs w:val="22"/>
              </w:rPr>
              <w:t>0</w:t>
            </w:r>
          </w:p>
        </w:tc>
      </w:tr>
      <w:tr w:rsidR="00AD7287" w:rsidRPr="00422446" w14:paraId="09CDFE72" w14:textId="77777777" w:rsidTr="00A874F5">
        <w:tc>
          <w:tcPr>
            <w:tcW w:w="8902" w:type="dxa"/>
            <w:gridSpan w:val="3"/>
            <w:shd w:val="clear" w:color="auto" w:fill="C00000"/>
          </w:tcPr>
          <w:p w14:paraId="2C0300D2"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ACTIVITY</w:t>
            </w:r>
          </w:p>
        </w:tc>
        <w:tc>
          <w:tcPr>
            <w:tcW w:w="1254" w:type="dxa"/>
            <w:shd w:val="clear" w:color="auto" w:fill="C00000"/>
          </w:tcPr>
          <w:p w14:paraId="0B804476" w14:textId="77777777" w:rsidR="00AD7287" w:rsidRPr="32F2656C" w:rsidRDefault="00AD7287" w:rsidP="32F2656C">
            <w:pPr>
              <w:spacing w:before="60" w:after="60"/>
              <w:rPr>
                <w:b/>
                <w:bCs/>
                <w:color w:val="FFFFFF" w:themeColor="background1"/>
                <w:sz w:val="22"/>
                <w:szCs w:val="22"/>
              </w:rPr>
            </w:pPr>
          </w:p>
        </w:tc>
      </w:tr>
      <w:tr w:rsidR="00AD7287" w:rsidRPr="00422446" w14:paraId="731CD0FB" w14:textId="77777777" w:rsidTr="00A874F5">
        <w:trPr>
          <w:trHeight w:val="70"/>
        </w:trPr>
        <w:tc>
          <w:tcPr>
            <w:tcW w:w="6067" w:type="dxa"/>
          </w:tcPr>
          <w:p w14:paraId="1A4BC9EB" w14:textId="77777777" w:rsidR="00AD7287" w:rsidRPr="00422446" w:rsidRDefault="11B3428A" w:rsidP="11B3428A">
            <w:pPr>
              <w:spacing w:before="60" w:after="60"/>
              <w:rPr>
                <w:sz w:val="22"/>
                <w:szCs w:val="22"/>
              </w:rPr>
            </w:pPr>
            <w:r w:rsidRPr="11B3428A">
              <w:rPr>
                <w:sz w:val="22"/>
                <w:szCs w:val="22"/>
              </w:rPr>
              <w:t>Number of performances</w:t>
            </w:r>
          </w:p>
        </w:tc>
        <w:tc>
          <w:tcPr>
            <w:tcW w:w="1417" w:type="dxa"/>
          </w:tcPr>
          <w:p w14:paraId="332B5E0D" w14:textId="77777777" w:rsidR="00AD7287" w:rsidRPr="00422446" w:rsidRDefault="00AD7287" w:rsidP="00B35A49">
            <w:pPr>
              <w:spacing w:before="60" w:after="60"/>
              <w:jc w:val="center"/>
              <w:rPr>
                <w:sz w:val="22"/>
                <w:szCs w:val="22"/>
              </w:rPr>
            </w:pPr>
          </w:p>
        </w:tc>
        <w:tc>
          <w:tcPr>
            <w:tcW w:w="1418" w:type="dxa"/>
          </w:tcPr>
          <w:p w14:paraId="11F6A7C2" w14:textId="77777777" w:rsidR="00AD7287" w:rsidRPr="00422446" w:rsidRDefault="00AD7287" w:rsidP="00B35A49">
            <w:pPr>
              <w:spacing w:before="60" w:after="60"/>
              <w:jc w:val="center"/>
              <w:rPr>
                <w:sz w:val="22"/>
                <w:szCs w:val="22"/>
              </w:rPr>
            </w:pPr>
          </w:p>
        </w:tc>
        <w:tc>
          <w:tcPr>
            <w:tcW w:w="1254" w:type="dxa"/>
          </w:tcPr>
          <w:p w14:paraId="5CD606FD" w14:textId="77777777" w:rsidR="00AD7287" w:rsidRPr="00422446" w:rsidRDefault="00AD7287" w:rsidP="00B35A49">
            <w:pPr>
              <w:spacing w:before="60" w:after="60"/>
              <w:jc w:val="center"/>
              <w:rPr>
                <w:sz w:val="22"/>
                <w:szCs w:val="22"/>
              </w:rPr>
            </w:pPr>
          </w:p>
        </w:tc>
      </w:tr>
      <w:tr w:rsidR="00AD7287" w:rsidRPr="00422446" w14:paraId="42748E94" w14:textId="77777777" w:rsidTr="00A874F5">
        <w:trPr>
          <w:trHeight w:val="70"/>
        </w:trPr>
        <w:tc>
          <w:tcPr>
            <w:tcW w:w="6067" w:type="dxa"/>
          </w:tcPr>
          <w:p w14:paraId="73E3F34E" w14:textId="77777777" w:rsidR="00AD7287" w:rsidRPr="00422446" w:rsidRDefault="11B3428A" w:rsidP="11B3428A">
            <w:pPr>
              <w:spacing w:before="60" w:after="60"/>
              <w:rPr>
                <w:sz w:val="22"/>
                <w:szCs w:val="22"/>
              </w:rPr>
            </w:pPr>
            <w:r w:rsidRPr="11B3428A">
              <w:rPr>
                <w:sz w:val="22"/>
                <w:szCs w:val="22"/>
              </w:rPr>
              <w:t>Number of exhibition days</w:t>
            </w:r>
          </w:p>
        </w:tc>
        <w:tc>
          <w:tcPr>
            <w:tcW w:w="1417" w:type="dxa"/>
          </w:tcPr>
          <w:p w14:paraId="7087BE69" w14:textId="77777777" w:rsidR="00AD7287" w:rsidRPr="00422446" w:rsidRDefault="00AD7287" w:rsidP="00B35A49">
            <w:pPr>
              <w:spacing w:before="60" w:after="60"/>
              <w:jc w:val="center"/>
              <w:rPr>
                <w:sz w:val="22"/>
                <w:szCs w:val="22"/>
              </w:rPr>
            </w:pPr>
          </w:p>
        </w:tc>
        <w:tc>
          <w:tcPr>
            <w:tcW w:w="1418" w:type="dxa"/>
          </w:tcPr>
          <w:p w14:paraId="0CF2E404" w14:textId="77777777" w:rsidR="00AD7287" w:rsidRPr="00422446" w:rsidRDefault="00AD7287" w:rsidP="00B35A49">
            <w:pPr>
              <w:spacing w:before="60" w:after="60"/>
              <w:jc w:val="center"/>
              <w:rPr>
                <w:sz w:val="22"/>
                <w:szCs w:val="22"/>
              </w:rPr>
            </w:pPr>
          </w:p>
        </w:tc>
        <w:tc>
          <w:tcPr>
            <w:tcW w:w="1254" w:type="dxa"/>
          </w:tcPr>
          <w:p w14:paraId="7861693D" w14:textId="77777777" w:rsidR="00AD7287" w:rsidRPr="00422446" w:rsidRDefault="00AD7287" w:rsidP="00B35A49">
            <w:pPr>
              <w:spacing w:before="60" w:after="60"/>
              <w:jc w:val="center"/>
              <w:rPr>
                <w:sz w:val="22"/>
                <w:szCs w:val="22"/>
              </w:rPr>
            </w:pPr>
          </w:p>
        </w:tc>
      </w:tr>
      <w:tr w:rsidR="00AD7287" w:rsidRPr="00422446" w14:paraId="3178348D" w14:textId="77777777" w:rsidTr="00A874F5">
        <w:trPr>
          <w:trHeight w:val="70"/>
        </w:trPr>
        <w:tc>
          <w:tcPr>
            <w:tcW w:w="6067" w:type="dxa"/>
          </w:tcPr>
          <w:p w14:paraId="7B4C8322" w14:textId="3B3E04EE" w:rsidR="00AD7287" w:rsidRPr="00422446" w:rsidRDefault="11B3428A" w:rsidP="11B3428A">
            <w:pPr>
              <w:spacing w:before="60" w:after="60"/>
              <w:rPr>
                <w:sz w:val="22"/>
                <w:szCs w:val="22"/>
              </w:rPr>
            </w:pPr>
            <w:r w:rsidRPr="11B3428A">
              <w:rPr>
                <w:sz w:val="22"/>
                <w:szCs w:val="22"/>
              </w:rPr>
              <w:t>Number of commissions</w:t>
            </w:r>
            <w:r w:rsidR="00F45047">
              <w:rPr>
                <w:sz w:val="22"/>
                <w:szCs w:val="22"/>
              </w:rPr>
              <w:t>*</w:t>
            </w:r>
          </w:p>
        </w:tc>
        <w:tc>
          <w:tcPr>
            <w:tcW w:w="1417" w:type="dxa"/>
          </w:tcPr>
          <w:p w14:paraId="6C16F709" w14:textId="77777777" w:rsidR="00AD7287" w:rsidRPr="00422446" w:rsidRDefault="00AD7287" w:rsidP="00B35A49">
            <w:pPr>
              <w:spacing w:before="60" w:after="60"/>
              <w:jc w:val="center"/>
              <w:rPr>
                <w:sz w:val="22"/>
                <w:szCs w:val="22"/>
              </w:rPr>
            </w:pPr>
          </w:p>
        </w:tc>
        <w:tc>
          <w:tcPr>
            <w:tcW w:w="1418" w:type="dxa"/>
          </w:tcPr>
          <w:p w14:paraId="751965B5" w14:textId="77777777" w:rsidR="00AD7287" w:rsidRPr="00422446" w:rsidRDefault="00AD7287" w:rsidP="00B35A49">
            <w:pPr>
              <w:spacing w:before="60" w:after="60"/>
              <w:jc w:val="center"/>
              <w:rPr>
                <w:sz w:val="22"/>
                <w:szCs w:val="22"/>
              </w:rPr>
            </w:pPr>
          </w:p>
        </w:tc>
        <w:tc>
          <w:tcPr>
            <w:tcW w:w="1254" w:type="dxa"/>
          </w:tcPr>
          <w:p w14:paraId="75519D0B" w14:textId="77777777" w:rsidR="00AD7287" w:rsidRPr="00422446" w:rsidRDefault="00AD7287" w:rsidP="00B35A49">
            <w:pPr>
              <w:spacing w:before="60" w:after="60"/>
              <w:jc w:val="center"/>
              <w:rPr>
                <w:sz w:val="22"/>
                <w:szCs w:val="22"/>
              </w:rPr>
            </w:pPr>
          </w:p>
        </w:tc>
      </w:tr>
      <w:tr w:rsidR="00AD7287" w:rsidRPr="00422446" w14:paraId="710C0D2C" w14:textId="77777777" w:rsidTr="00A874F5">
        <w:trPr>
          <w:trHeight w:val="70"/>
        </w:trPr>
        <w:tc>
          <w:tcPr>
            <w:tcW w:w="6067" w:type="dxa"/>
          </w:tcPr>
          <w:p w14:paraId="332060BF" w14:textId="15B68F27" w:rsidR="00AD7287" w:rsidRPr="00422446" w:rsidRDefault="11B3428A" w:rsidP="11B3428A">
            <w:pPr>
              <w:spacing w:before="60" w:after="60"/>
              <w:rPr>
                <w:sz w:val="22"/>
                <w:szCs w:val="22"/>
              </w:rPr>
            </w:pPr>
            <w:r w:rsidRPr="11B3428A">
              <w:rPr>
                <w:sz w:val="22"/>
                <w:szCs w:val="22"/>
              </w:rPr>
              <w:t>Number of sessions for education, training or taking part</w:t>
            </w:r>
            <w:r w:rsidR="00F45047">
              <w:rPr>
                <w:sz w:val="22"/>
                <w:szCs w:val="22"/>
              </w:rPr>
              <w:t>*</w:t>
            </w:r>
          </w:p>
        </w:tc>
        <w:tc>
          <w:tcPr>
            <w:tcW w:w="1417" w:type="dxa"/>
          </w:tcPr>
          <w:p w14:paraId="7FF55B9B" w14:textId="723C9EB3" w:rsidR="00AD7287" w:rsidRPr="00422446" w:rsidRDefault="00594A3E" w:rsidP="00B35A49">
            <w:pPr>
              <w:spacing w:before="60" w:after="60"/>
              <w:jc w:val="center"/>
              <w:rPr>
                <w:sz w:val="22"/>
                <w:szCs w:val="22"/>
              </w:rPr>
            </w:pPr>
            <w:r>
              <w:rPr>
                <w:sz w:val="22"/>
                <w:szCs w:val="22"/>
              </w:rPr>
              <w:t>640</w:t>
            </w:r>
          </w:p>
        </w:tc>
        <w:tc>
          <w:tcPr>
            <w:tcW w:w="1418" w:type="dxa"/>
          </w:tcPr>
          <w:p w14:paraId="161B1CFF" w14:textId="77777777" w:rsidR="00AD7287" w:rsidRPr="00422446" w:rsidRDefault="00AD7287" w:rsidP="00B35A49">
            <w:pPr>
              <w:spacing w:before="60" w:after="60"/>
              <w:jc w:val="center"/>
              <w:rPr>
                <w:sz w:val="22"/>
                <w:szCs w:val="22"/>
              </w:rPr>
            </w:pPr>
          </w:p>
        </w:tc>
        <w:tc>
          <w:tcPr>
            <w:tcW w:w="1254" w:type="dxa"/>
          </w:tcPr>
          <w:p w14:paraId="139F4737" w14:textId="3A47C1EA" w:rsidR="00AD7287" w:rsidRPr="00422446" w:rsidRDefault="006B5F53" w:rsidP="00B35A49">
            <w:pPr>
              <w:spacing w:before="60" w:after="60"/>
              <w:jc w:val="center"/>
              <w:rPr>
                <w:sz w:val="22"/>
                <w:szCs w:val="22"/>
              </w:rPr>
            </w:pPr>
            <w:r>
              <w:rPr>
                <w:sz w:val="22"/>
                <w:szCs w:val="22"/>
              </w:rPr>
              <w:t>256</w:t>
            </w:r>
          </w:p>
        </w:tc>
      </w:tr>
      <w:tr w:rsidR="00AD7287" w:rsidRPr="00422446" w14:paraId="519E5C5A" w14:textId="77777777" w:rsidTr="00A874F5">
        <w:trPr>
          <w:trHeight w:val="70"/>
        </w:trPr>
        <w:tc>
          <w:tcPr>
            <w:tcW w:w="6067" w:type="dxa"/>
          </w:tcPr>
          <w:p w14:paraId="5C824B59" w14:textId="77777777" w:rsidR="00AD7287" w:rsidRPr="00422446" w:rsidRDefault="11B3428A" w:rsidP="11B3428A">
            <w:pPr>
              <w:spacing w:before="60" w:after="60"/>
              <w:rPr>
                <w:sz w:val="22"/>
                <w:szCs w:val="22"/>
              </w:rPr>
            </w:pPr>
            <w:r w:rsidRPr="11B3428A">
              <w:rPr>
                <w:sz w:val="22"/>
                <w:szCs w:val="22"/>
              </w:rPr>
              <w:t>Number of accessible activities</w:t>
            </w:r>
          </w:p>
        </w:tc>
        <w:tc>
          <w:tcPr>
            <w:tcW w:w="1417" w:type="dxa"/>
          </w:tcPr>
          <w:p w14:paraId="655574E5" w14:textId="77777777" w:rsidR="00AD7287" w:rsidRPr="00422446" w:rsidRDefault="00AD7287" w:rsidP="00B35A49">
            <w:pPr>
              <w:spacing w:before="60" w:after="60"/>
              <w:jc w:val="center"/>
              <w:rPr>
                <w:sz w:val="22"/>
                <w:szCs w:val="22"/>
              </w:rPr>
            </w:pPr>
          </w:p>
        </w:tc>
        <w:tc>
          <w:tcPr>
            <w:tcW w:w="1418" w:type="dxa"/>
          </w:tcPr>
          <w:p w14:paraId="3020F3C9" w14:textId="77777777" w:rsidR="00AD7287" w:rsidRPr="00422446" w:rsidRDefault="00AD7287" w:rsidP="00B35A49">
            <w:pPr>
              <w:spacing w:before="60" w:after="60"/>
              <w:jc w:val="center"/>
              <w:rPr>
                <w:sz w:val="22"/>
                <w:szCs w:val="22"/>
              </w:rPr>
            </w:pPr>
          </w:p>
        </w:tc>
        <w:tc>
          <w:tcPr>
            <w:tcW w:w="1254" w:type="dxa"/>
          </w:tcPr>
          <w:p w14:paraId="58E0CC7E" w14:textId="77777777" w:rsidR="00AD7287" w:rsidRPr="00422446" w:rsidRDefault="00AD7287" w:rsidP="00B35A49">
            <w:pPr>
              <w:spacing w:before="60" w:after="60"/>
              <w:jc w:val="center"/>
              <w:rPr>
                <w:sz w:val="22"/>
                <w:szCs w:val="22"/>
              </w:rPr>
            </w:pPr>
          </w:p>
        </w:tc>
      </w:tr>
    </w:tbl>
    <w:p w14:paraId="17EA0D81" w14:textId="4A6E1AE1" w:rsidR="00F45047" w:rsidRP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r>
        <w:rPr>
          <w:rFonts w:ascii="Trebuchet MS" w:hAnsi="Trebuchet MS"/>
          <w:b/>
          <w:color w:val="000000"/>
          <w:sz w:val="20"/>
          <w:szCs w:val="20"/>
        </w:rPr>
        <w:br/>
      </w:r>
      <w:r w:rsidRPr="00F45047">
        <w:rPr>
          <w:rFonts w:ascii="Trebuchet MS" w:hAnsi="Trebuchet MS"/>
          <w:b/>
          <w:color w:val="000000"/>
          <w:sz w:val="20"/>
          <w:szCs w:val="20"/>
        </w:rPr>
        <w:t>*Commissions: a commission is defined as the hiring or payment to an artist / artistic company to create an art work or performance. A commission can be wholly or partly funded by you / you</w:t>
      </w:r>
      <w:r w:rsidR="001212D5">
        <w:rPr>
          <w:rFonts w:ascii="Trebuchet MS" w:hAnsi="Trebuchet MS"/>
          <w:b/>
          <w:color w:val="000000"/>
          <w:sz w:val="20"/>
          <w:szCs w:val="20"/>
        </w:rPr>
        <w:t>r</w:t>
      </w:r>
      <w:r w:rsidRPr="00F45047">
        <w:rPr>
          <w:rFonts w:ascii="Trebuchet MS" w:hAnsi="Trebuchet MS"/>
          <w:b/>
          <w:color w:val="000000"/>
          <w:sz w:val="20"/>
          <w:szCs w:val="20"/>
        </w:rPr>
        <w:t xml:space="preserve"> organisation.</w:t>
      </w:r>
      <w:r w:rsidR="001212D5">
        <w:rPr>
          <w:rFonts w:ascii="Trebuchet MS" w:hAnsi="Trebuchet MS"/>
          <w:b/>
          <w:color w:val="000000"/>
          <w:sz w:val="20"/>
          <w:szCs w:val="20"/>
        </w:rPr>
        <w:br/>
      </w:r>
      <w:r w:rsidRPr="00F45047">
        <w:rPr>
          <w:rFonts w:ascii="Trebuchet MS" w:hAnsi="Trebuchet MS"/>
          <w:b/>
          <w:color w:val="000000"/>
          <w:sz w:val="20"/>
          <w:szCs w:val="20"/>
        </w:rPr>
        <w:t xml:space="preserve">*Sessions for education, training or taking part: includes guided sessions, learning sessions, skills development workshops, formal training of volunteers, </w:t>
      </w:r>
      <w:proofErr w:type="gramStart"/>
      <w:r w:rsidRPr="00F45047">
        <w:rPr>
          <w:rFonts w:ascii="Trebuchet MS" w:hAnsi="Trebuchet MS"/>
          <w:b/>
          <w:color w:val="000000"/>
          <w:sz w:val="20"/>
          <w:szCs w:val="20"/>
        </w:rPr>
        <w:t>practical</w:t>
      </w:r>
      <w:proofErr w:type="gramEnd"/>
      <w:r w:rsidRPr="00F45047">
        <w:rPr>
          <w:rFonts w:ascii="Trebuchet MS" w:hAnsi="Trebuchet MS"/>
          <w:b/>
          <w:color w:val="000000"/>
          <w:sz w:val="20"/>
          <w:szCs w:val="20"/>
        </w:rPr>
        <w:t xml:space="preserve"> workshops, all other community/public facing workshops.</w:t>
      </w:r>
    </w:p>
    <w:p w14:paraId="78B48A5E" w14:textId="1C53ADC4" w:rsidR="00B75B6A" w:rsidRPr="0095132C" w:rsidRDefault="001212D5" w:rsidP="11B3428A">
      <w:pPr>
        <w:spacing w:after="0"/>
        <w:rPr>
          <w:sz w:val="22"/>
          <w:szCs w:val="22"/>
        </w:rPr>
      </w:pPr>
      <w:r>
        <w:rPr>
          <w:noProof/>
          <w:sz w:val="22"/>
          <w:lang w:val="en-GB" w:eastAsia="en-GB"/>
        </w:rPr>
        <mc:AlternateContent>
          <mc:Choice Requires="wps">
            <w:drawing>
              <wp:anchor distT="45720" distB="45720" distL="114300" distR="114300" simplePos="0" relativeHeight="251664384" behindDoc="0" locked="0" layoutInCell="1" allowOverlap="1" wp14:anchorId="0A97F059" wp14:editId="60F91E26">
                <wp:simplePos x="0" y="0"/>
                <wp:positionH relativeFrom="margin">
                  <wp:align>right</wp:align>
                </wp:positionH>
                <wp:positionV relativeFrom="paragraph">
                  <wp:posOffset>716915</wp:posOffset>
                </wp:positionV>
                <wp:extent cx="6310630" cy="2828925"/>
                <wp:effectExtent l="0" t="0" r="1397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2828925"/>
                        </a:xfrm>
                        <a:prstGeom prst="rect">
                          <a:avLst/>
                        </a:prstGeom>
                        <a:solidFill>
                          <a:srgbClr val="FFFFFF"/>
                        </a:solidFill>
                        <a:ln w="9525">
                          <a:solidFill>
                            <a:srgbClr val="000000"/>
                          </a:solidFill>
                          <a:miter lim="800000"/>
                          <a:headEnd/>
                          <a:tailEnd/>
                        </a:ln>
                      </wps:spPr>
                      <wps:txbx>
                        <w:txbxContent>
                          <w:p w14:paraId="2022D4A1" w14:textId="77777777" w:rsidR="008271A7" w:rsidRDefault="008271A7" w:rsidP="00B75B6A"/>
                          <w:p w14:paraId="2CD840AD" w14:textId="77777777" w:rsidR="008271A7" w:rsidRDefault="008271A7" w:rsidP="00B75B6A"/>
                          <w:p w14:paraId="64C3070C" w14:textId="77777777" w:rsidR="008271A7" w:rsidRDefault="008271A7" w:rsidP="00B75B6A"/>
                          <w:p w14:paraId="15F8E31B" w14:textId="77777777" w:rsidR="008271A7" w:rsidRDefault="008271A7"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97F059" id="Text Box 2" o:spid="_x0000_s1030" type="#_x0000_t202" style="position:absolute;margin-left:445.7pt;margin-top:56.45pt;width:496.9pt;height:222.7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">
                <v:textbox>
                  <w:txbxContent>
                    <w:p w14:paraId="2022D4A1" w14:textId="77777777" w:rsidR="008271A7" w:rsidRDefault="008271A7" w:rsidP="00B75B6A"/>
                    <w:p w14:paraId="2CD840AD" w14:textId="77777777" w:rsidR="008271A7" w:rsidRDefault="008271A7" w:rsidP="00B75B6A"/>
                    <w:p w14:paraId="64C3070C" w14:textId="77777777" w:rsidR="008271A7" w:rsidRDefault="008271A7" w:rsidP="00B75B6A"/>
                    <w:p w14:paraId="15F8E31B" w14:textId="77777777" w:rsidR="008271A7" w:rsidRDefault="008271A7" w:rsidP="00B75B6A"/>
                  </w:txbxContent>
                </v:textbox>
                <w10:wrap type="square" anchorx="margin"/>
              </v:shape>
            </w:pict>
          </mc:Fallback>
        </mc:AlternateContent>
      </w:r>
      <w:r w:rsidR="00B75B6A" w:rsidRPr="11B3428A">
        <w:rPr>
          <w:sz w:val="22"/>
          <w:szCs w:val="22"/>
        </w:rPr>
        <w:t xml:space="preserve">If your project </w:t>
      </w:r>
      <w:r w:rsidR="003A364A" w:rsidRPr="11B3428A">
        <w:rPr>
          <w:sz w:val="22"/>
          <w:szCs w:val="22"/>
        </w:rPr>
        <w:t>incorporated</w:t>
      </w:r>
      <w:r w:rsidR="00B75B6A" w:rsidRPr="11B3428A">
        <w:rPr>
          <w:sz w:val="22"/>
          <w:szCs w:val="22"/>
        </w:rPr>
        <w:t xml:space="preserve"> heritage, please briefly say how you </w:t>
      </w:r>
      <w:r w:rsidR="003A364A" w:rsidRPr="11B3428A">
        <w:rPr>
          <w:sz w:val="22"/>
          <w:szCs w:val="22"/>
        </w:rPr>
        <w:t>developed</w:t>
      </w:r>
      <w:r w:rsidR="00B75B6A" w:rsidRPr="11B3428A">
        <w:rPr>
          <w:sz w:val="22"/>
          <w:szCs w:val="22"/>
        </w:rPr>
        <w:t xml:space="preserve">, </w:t>
      </w:r>
      <w:r w:rsidR="003A364A" w:rsidRPr="11B3428A">
        <w:rPr>
          <w:sz w:val="22"/>
          <w:szCs w:val="22"/>
        </w:rPr>
        <w:t>presented</w:t>
      </w:r>
      <w:r w:rsidR="00B75B6A" w:rsidRPr="11B3428A">
        <w:rPr>
          <w:sz w:val="22"/>
          <w:szCs w:val="22"/>
        </w:rPr>
        <w:t xml:space="preserve"> and</w:t>
      </w:r>
      <w:r w:rsidR="00B35A49" w:rsidRPr="11B3428A">
        <w:rPr>
          <w:sz w:val="22"/>
          <w:szCs w:val="22"/>
        </w:rPr>
        <w:t xml:space="preserve"> </w:t>
      </w:r>
      <w:r w:rsidR="00B75B6A" w:rsidRPr="11B3428A">
        <w:rPr>
          <w:sz w:val="22"/>
          <w:szCs w:val="22"/>
        </w:rPr>
        <w:t>/</w:t>
      </w:r>
      <w:r w:rsidR="00B35A49" w:rsidRPr="11B3428A">
        <w:rPr>
          <w:sz w:val="22"/>
          <w:szCs w:val="22"/>
        </w:rPr>
        <w:t xml:space="preserve"> </w:t>
      </w:r>
      <w:r w:rsidR="00B75B6A" w:rsidRPr="11B3428A">
        <w:rPr>
          <w:sz w:val="22"/>
          <w:szCs w:val="22"/>
        </w:rPr>
        <w:t xml:space="preserve">or </w:t>
      </w:r>
      <w:r w:rsidR="003A364A" w:rsidRPr="11B3428A">
        <w:rPr>
          <w:sz w:val="22"/>
          <w:szCs w:val="22"/>
        </w:rPr>
        <w:t>told</w:t>
      </w:r>
      <w:r w:rsidR="00B75B6A" w:rsidRPr="11B3428A">
        <w:rPr>
          <w:sz w:val="22"/>
          <w:szCs w:val="22"/>
        </w:rPr>
        <w:t xml:space="preserve"> people about heritage or historical content, e.g. using heritage buildings or sites, collecting </w:t>
      </w:r>
      <w:r w:rsidR="00B75B6A" w:rsidRPr="11B3428A">
        <w:rPr>
          <w:sz w:val="22"/>
          <w:szCs w:val="22"/>
        </w:rPr>
        <w:lastRenderedPageBreak/>
        <w:t xml:space="preserve">oral </w:t>
      </w:r>
      <w:r w:rsidR="002E43D2" w:rsidRPr="11B3428A">
        <w:rPr>
          <w:sz w:val="22"/>
          <w:szCs w:val="22"/>
        </w:rPr>
        <w:t>history (stories and memories)</w:t>
      </w:r>
      <w:r w:rsidR="00B35A49" w:rsidRPr="11B3428A">
        <w:rPr>
          <w:sz w:val="22"/>
          <w:szCs w:val="22"/>
        </w:rPr>
        <w:t xml:space="preserve">, </w:t>
      </w:r>
      <w:r w:rsidR="00B75B6A" w:rsidRPr="11B3428A">
        <w:rPr>
          <w:sz w:val="22"/>
          <w:szCs w:val="22"/>
        </w:rPr>
        <w:t>displaying historical artworks or collections, working with museums or archives, sharing or presenting historical stories or events.</w:t>
      </w:r>
    </w:p>
    <w:p w14:paraId="57675CDA" w14:textId="5DF9FD08" w:rsidR="00470D62" w:rsidRDefault="00F45047" w:rsidP="6FCDD198">
      <w:pPr>
        <w:pStyle w:val="ListParagraph"/>
        <w:numPr>
          <w:ilvl w:val="0"/>
          <w:numId w:val="13"/>
        </w:numPr>
        <w:spacing w:after="240"/>
        <w:ind w:left="426" w:hanging="426"/>
        <w:rPr>
          <w:b/>
          <w:bCs/>
          <w:color w:val="C00000"/>
          <w:sz w:val="22"/>
          <w:szCs w:val="22"/>
        </w:rPr>
      </w:pPr>
      <w:r>
        <w:rPr>
          <w:b/>
          <w:bCs/>
          <w:color w:val="C00000"/>
          <w:sz w:val="22"/>
          <w:szCs w:val="22"/>
        </w:rPr>
        <w:t>Project Delivery Team</w:t>
      </w:r>
    </w:p>
    <w:p w14:paraId="4F50E438" w14:textId="77777777" w:rsidR="003A364A" w:rsidRPr="003E5AC1" w:rsidRDefault="11B3428A" w:rsidP="11B3428A">
      <w:pPr>
        <w:spacing w:after="240"/>
        <w:rPr>
          <w:b/>
          <w:bCs/>
          <w:color w:val="C00000"/>
          <w:sz w:val="22"/>
          <w:szCs w:val="22"/>
        </w:rPr>
      </w:pPr>
      <w:r w:rsidRPr="11B3428A">
        <w:rPr>
          <w:b/>
          <w:bCs/>
          <w:sz w:val="22"/>
          <w:szCs w:val="22"/>
        </w:rPr>
        <w:t>Who was involved in delivering your project? Please include yourself, employees and any freelancers that you contracted for this project.</w:t>
      </w:r>
    </w:p>
    <w:tbl>
      <w:tblPr>
        <w:tblStyle w:val="TableGrid"/>
        <w:tblW w:w="9860" w:type="dxa"/>
        <w:tblInd w:w="-5" w:type="dxa"/>
        <w:tblLook w:val="04A0" w:firstRow="1" w:lastRow="0" w:firstColumn="1" w:lastColumn="0" w:noHBand="0" w:noVBand="1"/>
      </w:tblPr>
      <w:tblGrid>
        <w:gridCol w:w="3060"/>
        <w:gridCol w:w="1700"/>
        <w:gridCol w:w="1700"/>
        <w:gridCol w:w="1700"/>
        <w:gridCol w:w="1700"/>
      </w:tblGrid>
      <w:tr w:rsidR="003A364A" w14:paraId="4365A964" w14:textId="77777777" w:rsidTr="00A874F5">
        <w:tc>
          <w:tcPr>
            <w:tcW w:w="3060" w:type="dxa"/>
            <w:shd w:val="clear" w:color="auto" w:fill="000000" w:themeFill="text1"/>
          </w:tcPr>
          <w:p w14:paraId="6FF327C1" w14:textId="77777777"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14:paraId="4CDDFC38"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C989E25"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14:paraId="0D8145AE" w14:textId="77777777"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14:paraId="33D8007C"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14:paraId="6168CEA2" w14:textId="77777777" w:rsidTr="00A874F5">
        <w:tc>
          <w:tcPr>
            <w:tcW w:w="9860" w:type="dxa"/>
            <w:gridSpan w:val="5"/>
            <w:shd w:val="clear" w:color="auto" w:fill="C00000"/>
          </w:tcPr>
          <w:p w14:paraId="05731412" w14:textId="77777777"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14:paraId="10B929B1" w14:textId="77777777" w:rsidTr="00A874F5">
        <w:tc>
          <w:tcPr>
            <w:tcW w:w="3060" w:type="dxa"/>
          </w:tcPr>
          <w:p w14:paraId="65C3B96C" w14:textId="77777777" w:rsidR="003A364A" w:rsidRPr="00C33763" w:rsidRDefault="11B3428A" w:rsidP="11B3428A">
            <w:pPr>
              <w:spacing w:before="60" w:after="60"/>
              <w:rPr>
                <w:sz w:val="22"/>
                <w:szCs w:val="22"/>
              </w:rPr>
            </w:pPr>
            <w:r w:rsidRPr="11B3428A">
              <w:rPr>
                <w:sz w:val="22"/>
                <w:szCs w:val="22"/>
              </w:rPr>
              <w:t>Project Manager(s)</w:t>
            </w:r>
          </w:p>
        </w:tc>
        <w:tc>
          <w:tcPr>
            <w:tcW w:w="1700" w:type="dxa"/>
          </w:tcPr>
          <w:p w14:paraId="7073AC08" w14:textId="2C4133EC" w:rsidR="003A364A" w:rsidRPr="00AA1DCC" w:rsidRDefault="00594A3E" w:rsidP="00B35A49">
            <w:pPr>
              <w:spacing w:before="60" w:after="60"/>
              <w:jc w:val="center"/>
              <w:rPr>
                <w:sz w:val="22"/>
                <w:szCs w:val="22"/>
              </w:rPr>
            </w:pPr>
            <w:r>
              <w:rPr>
                <w:sz w:val="22"/>
                <w:szCs w:val="22"/>
              </w:rPr>
              <w:t>3</w:t>
            </w:r>
          </w:p>
        </w:tc>
        <w:tc>
          <w:tcPr>
            <w:tcW w:w="1700" w:type="dxa"/>
          </w:tcPr>
          <w:p w14:paraId="18D9010C" w14:textId="768077AE" w:rsidR="003A364A" w:rsidRPr="00AA1DCC" w:rsidRDefault="00943CDA" w:rsidP="00B35A49">
            <w:pPr>
              <w:spacing w:before="60" w:after="60"/>
              <w:jc w:val="center"/>
              <w:rPr>
                <w:sz w:val="22"/>
                <w:szCs w:val="22"/>
              </w:rPr>
            </w:pPr>
            <w:r>
              <w:rPr>
                <w:sz w:val="22"/>
                <w:szCs w:val="22"/>
              </w:rPr>
              <w:t>257.5</w:t>
            </w:r>
          </w:p>
        </w:tc>
        <w:tc>
          <w:tcPr>
            <w:tcW w:w="1700" w:type="dxa"/>
          </w:tcPr>
          <w:p w14:paraId="78B47646" w14:textId="1110B171" w:rsidR="003A364A" w:rsidRPr="00AA1DCC" w:rsidRDefault="00594A3E" w:rsidP="00B35A49">
            <w:pPr>
              <w:spacing w:before="60" w:after="60"/>
              <w:jc w:val="center"/>
              <w:rPr>
                <w:sz w:val="22"/>
                <w:szCs w:val="22"/>
              </w:rPr>
            </w:pPr>
            <w:r>
              <w:rPr>
                <w:sz w:val="22"/>
                <w:szCs w:val="22"/>
              </w:rPr>
              <w:t>2</w:t>
            </w:r>
          </w:p>
        </w:tc>
        <w:tc>
          <w:tcPr>
            <w:tcW w:w="1700" w:type="dxa"/>
          </w:tcPr>
          <w:p w14:paraId="0BD6AB60" w14:textId="7068EF39" w:rsidR="003A364A" w:rsidRPr="00AA1DCC" w:rsidRDefault="00943CDA" w:rsidP="00B35A49">
            <w:pPr>
              <w:spacing w:before="60" w:after="60"/>
              <w:jc w:val="center"/>
              <w:rPr>
                <w:sz w:val="22"/>
                <w:szCs w:val="22"/>
              </w:rPr>
            </w:pPr>
            <w:r>
              <w:rPr>
                <w:sz w:val="22"/>
                <w:szCs w:val="22"/>
              </w:rPr>
              <w:t>127.5</w:t>
            </w:r>
          </w:p>
        </w:tc>
      </w:tr>
      <w:tr w:rsidR="003A364A" w14:paraId="3F729462" w14:textId="77777777" w:rsidTr="00A874F5">
        <w:tc>
          <w:tcPr>
            <w:tcW w:w="3060" w:type="dxa"/>
          </w:tcPr>
          <w:p w14:paraId="78C815FE" w14:textId="77777777" w:rsidR="003A364A" w:rsidRPr="00C33763" w:rsidRDefault="11B3428A" w:rsidP="11B3428A">
            <w:pPr>
              <w:spacing w:before="60" w:after="60"/>
              <w:rPr>
                <w:sz w:val="22"/>
                <w:szCs w:val="22"/>
              </w:rPr>
            </w:pPr>
            <w:r w:rsidRPr="11B3428A">
              <w:rPr>
                <w:sz w:val="22"/>
                <w:szCs w:val="22"/>
              </w:rPr>
              <w:t>Artists</w:t>
            </w:r>
          </w:p>
        </w:tc>
        <w:tc>
          <w:tcPr>
            <w:tcW w:w="1700" w:type="dxa"/>
          </w:tcPr>
          <w:p w14:paraId="340CA066" w14:textId="77777777" w:rsidR="003A364A" w:rsidRPr="00AA1DCC" w:rsidRDefault="003A364A" w:rsidP="00B35A49">
            <w:pPr>
              <w:spacing w:before="60" w:after="60"/>
              <w:jc w:val="center"/>
              <w:rPr>
                <w:sz w:val="22"/>
                <w:szCs w:val="22"/>
              </w:rPr>
            </w:pPr>
          </w:p>
        </w:tc>
        <w:tc>
          <w:tcPr>
            <w:tcW w:w="1700" w:type="dxa"/>
          </w:tcPr>
          <w:p w14:paraId="73B2E172" w14:textId="77777777" w:rsidR="003A364A" w:rsidRPr="00AA1DCC" w:rsidRDefault="003A364A" w:rsidP="00B35A49">
            <w:pPr>
              <w:spacing w:before="60" w:after="60"/>
              <w:jc w:val="center"/>
              <w:rPr>
                <w:sz w:val="22"/>
                <w:szCs w:val="22"/>
              </w:rPr>
            </w:pPr>
          </w:p>
        </w:tc>
        <w:tc>
          <w:tcPr>
            <w:tcW w:w="1700" w:type="dxa"/>
          </w:tcPr>
          <w:p w14:paraId="1863B99B" w14:textId="77777777" w:rsidR="003A364A" w:rsidRPr="00AA1DCC" w:rsidRDefault="003A364A" w:rsidP="00B35A49">
            <w:pPr>
              <w:spacing w:before="60" w:after="60"/>
              <w:jc w:val="center"/>
              <w:rPr>
                <w:sz w:val="22"/>
                <w:szCs w:val="22"/>
              </w:rPr>
            </w:pPr>
          </w:p>
        </w:tc>
        <w:tc>
          <w:tcPr>
            <w:tcW w:w="1700" w:type="dxa"/>
          </w:tcPr>
          <w:p w14:paraId="39E1E81B" w14:textId="77777777" w:rsidR="003A364A" w:rsidRPr="00AA1DCC" w:rsidRDefault="003A364A" w:rsidP="00B35A49">
            <w:pPr>
              <w:spacing w:before="60" w:after="60"/>
              <w:jc w:val="center"/>
              <w:rPr>
                <w:sz w:val="22"/>
                <w:szCs w:val="22"/>
              </w:rPr>
            </w:pPr>
          </w:p>
        </w:tc>
      </w:tr>
      <w:tr w:rsidR="003A364A" w14:paraId="169A85A2" w14:textId="77777777" w:rsidTr="00A874F5">
        <w:trPr>
          <w:trHeight w:val="70"/>
        </w:trPr>
        <w:tc>
          <w:tcPr>
            <w:tcW w:w="3060" w:type="dxa"/>
          </w:tcPr>
          <w:p w14:paraId="34F65505" w14:textId="77777777" w:rsidR="003A364A" w:rsidRPr="00C33763" w:rsidRDefault="11B3428A" w:rsidP="11B3428A">
            <w:pPr>
              <w:spacing w:before="60" w:after="60"/>
              <w:rPr>
                <w:sz w:val="22"/>
                <w:szCs w:val="22"/>
              </w:rPr>
            </w:pPr>
            <w:r w:rsidRPr="11B3428A">
              <w:rPr>
                <w:sz w:val="22"/>
                <w:szCs w:val="22"/>
              </w:rPr>
              <w:t>Production/exhibition staff</w:t>
            </w:r>
          </w:p>
        </w:tc>
        <w:tc>
          <w:tcPr>
            <w:tcW w:w="1700" w:type="dxa"/>
          </w:tcPr>
          <w:p w14:paraId="030A6A44" w14:textId="77777777" w:rsidR="003A364A" w:rsidRPr="00AA1DCC" w:rsidRDefault="003A364A" w:rsidP="00B35A49">
            <w:pPr>
              <w:spacing w:before="60" w:after="60"/>
              <w:jc w:val="center"/>
              <w:rPr>
                <w:sz w:val="22"/>
                <w:szCs w:val="22"/>
              </w:rPr>
            </w:pPr>
          </w:p>
        </w:tc>
        <w:tc>
          <w:tcPr>
            <w:tcW w:w="1700" w:type="dxa"/>
          </w:tcPr>
          <w:p w14:paraId="3915DB43" w14:textId="77777777" w:rsidR="003A364A" w:rsidRPr="00AA1DCC" w:rsidRDefault="003A364A" w:rsidP="00B35A49">
            <w:pPr>
              <w:spacing w:before="60" w:after="60"/>
              <w:jc w:val="center"/>
              <w:rPr>
                <w:sz w:val="22"/>
                <w:szCs w:val="22"/>
              </w:rPr>
            </w:pPr>
          </w:p>
        </w:tc>
        <w:tc>
          <w:tcPr>
            <w:tcW w:w="1700" w:type="dxa"/>
          </w:tcPr>
          <w:p w14:paraId="64217C9E" w14:textId="77777777" w:rsidR="003A364A" w:rsidRPr="00AA1DCC" w:rsidRDefault="003A364A" w:rsidP="00B35A49">
            <w:pPr>
              <w:spacing w:before="60" w:after="60"/>
              <w:jc w:val="center"/>
              <w:rPr>
                <w:sz w:val="22"/>
                <w:szCs w:val="22"/>
              </w:rPr>
            </w:pPr>
          </w:p>
        </w:tc>
        <w:tc>
          <w:tcPr>
            <w:tcW w:w="1700" w:type="dxa"/>
          </w:tcPr>
          <w:p w14:paraId="37DC9E3B" w14:textId="77777777" w:rsidR="003A364A" w:rsidRPr="00AA1DCC" w:rsidRDefault="003A364A" w:rsidP="00B35A49">
            <w:pPr>
              <w:spacing w:before="60" w:after="60"/>
              <w:jc w:val="center"/>
              <w:rPr>
                <w:sz w:val="22"/>
                <w:szCs w:val="22"/>
              </w:rPr>
            </w:pPr>
          </w:p>
        </w:tc>
      </w:tr>
      <w:tr w:rsidR="003A364A" w14:paraId="53C11EAD" w14:textId="77777777" w:rsidTr="00A874F5">
        <w:trPr>
          <w:trHeight w:val="70"/>
        </w:trPr>
        <w:tc>
          <w:tcPr>
            <w:tcW w:w="3060" w:type="dxa"/>
          </w:tcPr>
          <w:p w14:paraId="43AF7DBC" w14:textId="77777777" w:rsidR="003A364A" w:rsidRPr="00C33763" w:rsidRDefault="11B3428A" w:rsidP="11B3428A">
            <w:pPr>
              <w:spacing w:before="60" w:after="60"/>
              <w:rPr>
                <w:sz w:val="22"/>
                <w:szCs w:val="22"/>
              </w:rPr>
            </w:pPr>
            <w:r w:rsidRPr="11B3428A">
              <w:rPr>
                <w:sz w:val="22"/>
                <w:szCs w:val="22"/>
              </w:rPr>
              <w:t>Other staff</w:t>
            </w:r>
          </w:p>
        </w:tc>
        <w:tc>
          <w:tcPr>
            <w:tcW w:w="1700" w:type="dxa"/>
          </w:tcPr>
          <w:p w14:paraId="282FDCF7" w14:textId="2CCE3A62" w:rsidR="003A364A" w:rsidRPr="00AA1DCC" w:rsidRDefault="00594A3E" w:rsidP="00B35A49">
            <w:pPr>
              <w:spacing w:before="60" w:after="60"/>
              <w:jc w:val="center"/>
              <w:rPr>
                <w:sz w:val="22"/>
                <w:szCs w:val="22"/>
              </w:rPr>
            </w:pPr>
            <w:r>
              <w:rPr>
                <w:sz w:val="22"/>
                <w:szCs w:val="22"/>
              </w:rPr>
              <w:t>13</w:t>
            </w:r>
          </w:p>
        </w:tc>
        <w:tc>
          <w:tcPr>
            <w:tcW w:w="1700" w:type="dxa"/>
          </w:tcPr>
          <w:p w14:paraId="62688622" w14:textId="71468B32" w:rsidR="003A364A" w:rsidRPr="00AA1DCC" w:rsidRDefault="008871F3" w:rsidP="00B35A49">
            <w:pPr>
              <w:spacing w:before="60" w:after="60"/>
              <w:jc w:val="center"/>
              <w:rPr>
                <w:sz w:val="22"/>
                <w:szCs w:val="22"/>
              </w:rPr>
            </w:pPr>
            <w:r>
              <w:rPr>
                <w:sz w:val="22"/>
                <w:szCs w:val="22"/>
              </w:rPr>
              <w:t>19</w:t>
            </w:r>
          </w:p>
        </w:tc>
        <w:tc>
          <w:tcPr>
            <w:tcW w:w="1700" w:type="dxa"/>
          </w:tcPr>
          <w:p w14:paraId="1A9CB2B9" w14:textId="3A56F3B4" w:rsidR="003A364A" w:rsidRPr="00AA1DCC" w:rsidRDefault="008871F3" w:rsidP="00B35A49">
            <w:pPr>
              <w:spacing w:before="60" w:after="60"/>
              <w:jc w:val="center"/>
              <w:rPr>
                <w:sz w:val="22"/>
                <w:szCs w:val="22"/>
              </w:rPr>
            </w:pPr>
            <w:r>
              <w:rPr>
                <w:sz w:val="22"/>
                <w:szCs w:val="22"/>
              </w:rPr>
              <w:t>10</w:t>
            </w:r>
          </w:p>
        </w:tc>
        <w:tc>
          <w:tcPr>
            <w:tcW w:w="1700" w:type="dxa"/>
          </w:tcPr>
          <w:p w14:paraId="54FB4980" w14:textId="34D001A7" w:rsidR="003A364A" w:rsidRPr="00AA1DCC" w:rsidRDefault="008871F3" w:rsidP="00B35A49">
            <w:pPr>
              <w:spacing w:before="60" w:after="60"/>
              <w:jc w:val="center"/>
              <w:rPr>
                <w:sz w:val="22"/>
                <w:szCs w:val="22"/>
              </w:rPr>
            </w:pPr>
            <w:r>
              <w:rPr>
                <w:sz w:val="22"/>
                <w:szCs w:val="22"/>
              </w:rPr>
              <w:t>11</w:t>
            </w:r>
          </w:p>
        </w:tc>
      </w:tr>
      <w:tr w:rsidR="003A364A" w14:paraId="14AF9A2F" w14:textId="77777777" w:rsidTr="00A874F5">
        <w:trPr>
          <w:trHeight w:val="70"/>
        </w:trPr>
        <w:tc>
          <w:tcPr>
            <w:tcW w:w="3060" w:type="dxa"/>
          </w:tcPr>
          <w:p w14:paraId="25C8817D" w14:textId="77777777" w:rsidR="003A364A" w:rsidRPr="00C33763" w:rsidRDefault="11B3428A" w:rsidP="11B3428A">
            <w:pPr>
              <w:spacing w:before="60" w:after="60"/>
              <w:rPr>
                <w:sz w:val="22"/>
                <w:szCs w:val="22"/>
              </w:rPr>
            </w:pPr>
            <w:r w:rsidRPr="11B3428A">
              <w:rPr>
                <w:sz w:val="22"/>
                <w:szCs w:val="22"/>
              </w:rPr>
              <w:t>Volunteers</w:t>
            </w:r>
          </w:p>
        </w:tc>
        <w:tc>
          <w:tcPr>
            <w:tcW w:w="1700" w:type="dxa"/>
          </w:tcPr>
          <w:p w14:paraId="31EBF3A7" w14:textId="53312A25" w:rsidR="003A364A" w:rsidRPr="00AA1DCC" w:rsidRDefault="006B5F53" w:rsidP="00B35A49">
            <w:pPr>
              <w:spacing w:before="60" w:after="60"/>
              <w:jc w:val="center"/>
              <w:rPr>
                <w:sz w:val="22"/>
                <w:szCs w:val="22"/>
              </w:rPr>
            </w:pPr>
            <w:r>
              <w:rPr>
                <w:sz w:val="22"/>
                <w:szCs w:val="22"/>
              </w:rPr>
              <w:t>28</w:t>
            </w:r>
          </w:p>
        </w:tc>
        <w:tc>
          <w:tcPr>
            <w:tcW w:w="1700" w:type="dxa"/>
          </w:tcPr>
          <w:p w14:paraId="0118E56B" w14:textId="4BF075B2" w:rsidR="003A364A" w:rsidRPr="00AA1DCC" w:rsidRDefault="008871F3" w:rsidP="00B35A49">
            <w:pPr>
              <w:spacing w:before="60" w:after="60"/>
              <w:jc w:val="center"/>
              <w:rPr>
                <w:sz w:val="22"/>
                <w:szCs w:val="22"/>
              </w:rPr>
            </w:pPr>
            <w:r>
              <w:rPr>
                <w:sz w:val="22"/>
                <w:szCs w:val="22"/>
              </w:rPr>
              <w:t>83</w:t>
            </w:r>
          </w:p>
        </w:tc>
        <w:tc>
          <w:tcPr>
            <w:tcW w:w="1700" w:type="dxa"/>
          </w:tcPr>
          <w:p w14:paraId="66426486" w14:textId="62E0173C" w:rsidR="003A364A" w:rsidRPr="00AA1DCC" w:rsidRDefault="008871F3" w:rsidP="00B35A49">
            <w:pPr>
              <w:spacing w:before="60" w:after="60"/>
              <w:jc w:val="center"/>
              <w:rPr>
                <w:sz w:val="22"/>
                <w:szCs w:val="22"/>
              </w:rPr>
            </w:pPr>
            <w:r>
              <w:rPr>
                <w:sz w:val="22"/>
                <w:szCs w:val="22"/>
              </w:rPr>
              <w:t>20</w:t>
            </w:r>
          </w:p>
        </w:tc>
        <w:tc>
          <w:tcPr>
            <w:tcW w:w="1700" w:type="dxa"/>
          </w:tcPr>
          <w:p w14:paraId="035CBD76" w14:textId="49E85660" w:rsidR="003A364A" w:rsidRPr="00AA1DCC" w:rsidRDefault="008871F3" w:rsidP="00B35A49">
            <w:pPr>
              <w:spacing w:before="60" w:after="60"/>
              <w:jc w:val="center"/>
              <w:rPr>
                <w:sz w:val="22"/>
                <w:szCs w:val="22"/>
              </w:rPr>
            </w:pPr>
            <w:r>
              <w:rPr>
                <w:sz w:val="22"/>
                <w:szCs w:val="22"/>
              </w:rPr>
              <w:t>53</w:t>
            </w:r>
          </w:p>
        </w:tc>
      </w:tr>
    </w:tbl>
    <w:p w14:paraId="0899D751" w14:textId="77777777" w:rsidR="000D3CE5" w:rsidRPr="00B75B6A" w:rsidRDefault="00AD7287" w:rsidP="11B3428A">
      <w:pPr>
        <w:spacing w:after="240"/>
        <w:rPr>
          <w:b/>
          <w:bCs/>
          <w:sz w:val="22"/>
          <w:szCs w:val="22"/>
        </w:rPr>
      </w:pPr>
      <w:r>
        <w:br/>
      </w:r>
      <w:r w:rsidR="11B3428A" w:rsidRPr="11B3428A">
        <w:rPr>
          <w:b/>
          <w:bCs/>
          <w:sz w:val="22"/>
          <w:szCs w:val="22"/>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0D3CE5" w14:paraId="5FC746BA" w14:textId="77777777" w:rsidTr="00A874F5">
        <w:trPr>
          <w:trHeight w:val="70"/>
        </w:trPr>
        <w:tc>
          <w:tcPr>
            <w:tcW w:w="2149" w:type="dxa"/>
            <w:shd w:val="clear" w:color="auto" w:fill="000000" w:themeFill="text1"/>
          </w:tcPr>
          <w:p w14:paraId="70358DB7" w14:textId="77777777" w:rsidR="000D3CE5" w:rsidRPr="00780C0A" w:rsidRDefault="000D3CE5"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70F3747" w14:textId="77777777" w:rsidR="000D3CE5"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549C4B34" w14:textId="77777777" w:rsidR="000D3CE5" w:rsidRDefault="000D3CE5"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4A5D3A5C" w14:textId="77777777" w:rsidR="000D3CE5" w:rsidRPr="00780C0A" w:rsidRDefault="000D3CE5" w:rsidP="00B35A49">
            <w:pPr>
              <w:spacing w:before="60" w:after="60"/>
              <w:jc w:val="center"/>
              <w:rPr>
                <w:b/>
                <w:color w:val="FFFFFF" w:themeColor="background1"/>
                <w:sz w:val="22"/>
                <w:szCs w:val="22"/>
              </w:rPr>
            </w:pPr>
          </w:p>
        </w:tc>
        <w:tc>
          <w:tcPr>
            <w:tcW w:w="1242" w:type="dxa"/>
            <w:shd w:val="clear" w:color="auto" w:fill="000000" w:themeFill="text1"/>
          </w:tcPr>
          <w:p w14:paraId="686D2075" w14:textId="77777777" w:rsidR="000D3CE5"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3234E2" w14:paraId="5FDB8952" w14:textId="77777777" w:rsidTr="00A874F5">
        <w:trPr>
          <w:trHeight w:val="70"/>
        </w:trPr>
        <w:tc>
          <w:tcPr>
            <w:tcW w:w="3657" w:type="dxa"/>
            <w:gridSpan w:val="2"/>
            <w:tcBorders>
              <w:bottom w:val="single" w:sz="4" w:space="0" w:color="auto"/>
              <w:right w:val="single" w:sz="4" w:space="0" w:color="auto"/>
            </w:tcBorders>
            <w:shd w:val="clear" w:color="auto" w:fill="C00000"/>
          </w:tcPr>
          <w:p w14:paraId="11E37A12" w14:textId="77777777" w:rsidR="003234E2"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144C2941" w14:textId="77777777" w:rsidR="003234E2" w:rsidRDefault="003234E2" w:rsidP="003234E2">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6D65AC4A" w14:textId="77777777" w:rsidR="003234E2" w:rsidRDefault="11B3428A" w:rsidP="11B3428A">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F45047" w14:paraId="6BFAF10D" w14:textId="77777777" w:rsidTr="00A874F5">
        <w:trPr>
          <w:trHeight w:val="70"/>
        </w:trPr>
        <w:tc>
          <w:tcPr>
            <w:tcW w:w="2149" w:type="dxa"/>
          </w:tcPr>
          <w:p w14:paraId="61EC42B4" w14:textId="4EA96971"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2328A06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DED800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D8574BF"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38B65E96" w14:textId="36B702BC" w:rsidR="00F45047" w:rsidRPr="003234E2" w:rsidRDefault="00142006" w:rsidP="00275D7C">
            <w:pPr>
              <w:spacing w:before="60" w:after="60"/>
              <w:jc w:val="center"/>
              <w:rPr>
                <w:sz w:val="22"/>
                <w:szCs w:val="22"/>
              </w:rPr>
            </w:pPr>
            <w:r>
              <w:rPr>
                <w:sz w:val="22"/>
                <w:szCs w:val="22"/>
              </w:rPr>
              <w:t>8</w:t>
            </w:r>
          </w:p>
        </w:tc>
      </w:tr>
      <w:tr w:rsidR="00F45047" w14:paraId="0E6F545F" w14:textId="77777777" w:rsidTr="00A874F5">
        <w:trPr>
          <w:trHeight w:val="70"/>
        </w:trPr>
        <w:tc>
          <w:tcPr>
            <w:tcW w:w="2149" w:type="dxa"/>
          </w:tcPr>
          <w:p w14:paraId="6CE8BD7D" w14:textId="0B81494A"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13C820F5"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7218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55A4A772"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6016E1CE" w14:textId="39398097" w:rsidR="00F45047" w:rsidRPr="003234E2" w:rsidRDefault="00142006" w:rsidP="00F45047">
            <w:pPr>
              <w:spacing w:before="60" w:after="60"/>
              <w:jc w:val="center"/>
              <w:rPr>
                <w:sz w:val="22"/>
                <w:szCs w:val="22"/>
              </w:rPr>
            </w:pPr>
            <w:r>
              <w:rPr>
                <w:sz w:val="22"/>
                <w:szCs w:val="22"/>
              </w:rPr>
              <w:t>31</w:t>
            </w:r>
          </w:p>
        </w:tc>
      </w:tr>
      <w:tr w:rsidR="00F45047" w14:paraId="1DB950E6" w14:textId="77777777" w:rsidTr="00A874F5">
        <w:trPr>
          <w:trHeight w:val="70"/>
        </w:trPr>
        <w:tc>
          <w:tcPr>
            <w:tcW w:w="2149" w:type="dxa"/>
          </w:tcPr>
          <w:p w14:paraId="5D43371A" w14:textId="6F921207"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2E50A38E" w14:textId="744B4666" w:rsidR="00F45047" w:rsidRPr="00F45047" w:rsidRDefault="00F54BFA"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4B2706B3"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B786288"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042966DD" w14:textId="51ED5E4D" w:rsidR="00F45047" w:rsidRPr="003234E2" w:rsidRDefault="00142006" w:rsidP="00F45047">
            <w:pPr>
              <w:spacing w:before="60" w:after="60"/>
              <w:jc w:val="center"/>
              <w:rPr>
                <w:sz w:val="22"/>
                <w:szCs w:val="22"/>
              </w:rPr>
            </w:pPr>
            <w:r>
              <w:rPr>
                <w:sz w:val="22"/>
                <w:szCs w:val="22"/>
              </w:rPr>
              <w:t>5</w:t>
            </w:r>
          </w:p>
        </w:tc>
      </w:tr>
      <w:tr w:rsidR="00F45047" w14:paraId="52EBF4C9" w14:textId="77777777" w:rsidTr="00A874F5">
        <w:trPr>
          <w:trHeight w:val="70"/>
        </w:trPr>
        <w:tc>
          <w:tcPr>
            <w:tcW w:w="2149" w:type="dxa"/>
          </w:tcPr>
          <w:p w14:paraId="59EAB7B8" w14:textId="622E8457"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3E59AEF7" w14:textId="46E8F1F0" w:rsidR="00F45047" w:rsidRPr="00F45047" w:rsidRDefault="00142006" w:rsidP="00F45047">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1285B17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30AFE2F0" w14:textId="77777777" w:rsidR="00F45047" w:rsidRDefault="00F45047" w:rsidP="00F45047">
            <w:pPr>
              <w:spacing w:before="60" w:after="60"/>
              <w:rPr>
                <w:sz w:val="22"/>
                <w:szCs w:val="22"/>
              </w:rPr>
            </w:pPr>
            <w:r w:rsidRPr="11B3428A">
              <w:rPr>
                <w:b/>
                <w:bCs/>
                <w:color w:val="FFFFFF" w:themeColor="background1"/>
                <w:sz w:val="22"/>
                <w:szCs w:val="22"/>
              </w:rPr>
              <w:t>CONDITIONS – DELIVERY TEAM</w:t>
            </w:r>
          </w:p>
        </w:tc>
      </w:tr>
      <w:tr w:rsidR="00F45047" w14:paraId="6B190A21" w14:textId="77777777" w:rsidTr="00A874F5">
        <w:trPr>
          <w:trHeight w:val="70"/>
        </w:trPr>
        <w:tc>
          <w:tcPr>
            <w:tcW w:w="2149" w:type="dxa"/>
          </w:tcPr>
          <w:p w14:paraId="389C72E0" w14:textId="39B76DF8"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49AC5A63" w14:textId="39DC9ED1" w:rsidR="00F45047" w:rsidRPr="00F45047" w:rsidRDefault="00142006"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F8B4E5A" w14:textId="77777777" w:rsidR="00F45047" w:rsidRDefault="00F45047" w:rsidP="00F45047">
            <w:pPr>
              <w:spacing w:before="60" w:after="60"/>
              <w:jc w:val="center"/>
              <w:rPr>
                <w:sz w:val="22"/>
                <w:szCs w:val="22"/>
              </w:rPr>
            </w:pPr>
          </w:p>
        </w:tc>
        <w:tc>
          <w:tcPr>
            <w:tcW w:w="4961" w:type="dxa"/>
            <w:tcBorders>
              <w:left w:val="single" w:sz="4" w:space="0" w:color="auto"/>
            </w:tcBorders>
          </w:tcPr>
          <w:p w14:paraId="605A09D0"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38AD2FE7" w14:textId="77777777" w:rsidR="00F45047" w:rsidRDefault="00F45047" w:rsidP="00F45047">
            <w:pPr>
              <w:spacing w:before="60" w:after="60"/>
              <w:jc w:val="center"/>
              <w:rPr>
                <w:sz w:val="22"/>
                <w:szCs w:val="22"/>
              </w:rPr>
            </w:pPr>
          </w:p>
        </w:tc>
      </w:tr>
      <w:tr w:rsidR="00F45047" w14:paraId="50A8BACD" w14:textId="77777777" w:rsidTr="00A874F5">
        <w:trPr>
          <w:trHeight w:val="70"/>
        </w:trPr>
        <w:tc>
          <w:tcPr>
            <w:tcW w:w="2149" w:type="dxa"/>
          </w:tcPr>
          <w:p w14:paraId="0445F34C" w14:textId="768DC28A" w:rsidR="00F45047" w:rsidRPr="00F45047" w:rsidRDefault="00F45047" w:rsidP="00F45047">
            <w:pPr>
              <w:spacing w:before="60" w:after="60"/>
              <w:rPr>
                <w:sz w:val="22"/>
                <w:szCs w:val="22"/>
              </w:rPr>
            </w:pPr>
            <w:r w:rsidRPr="00F45047">
              <w:rPr>
                <w:sz w:val="22"/>
                <w:szCs w:val="22"/>
              </w:rPr>
              <w:t>35-39 years</w:t>
            </w:r>
          </w:p>
        </w:tc>
        <w:tc>
          <w:tcPr>
            <w:tcW w:w="1508" w:type="dxa"/>
            <w:tcBorders>
              <w:right w:val="single" w:sz="4" w:space="0" w:color="auto"/>
            </w:tcBorders>
          </w:tcPr>
          <w:p w14:paraId="25F92429" w14:textId="25BA2E7C" w:rsidR="00F45047" w:rsidRPr="00F45047" w:rsidRDefault="00F54BFA"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F74F56C" w14:textId="77777777" w:rsidR="00F45047" w:rsidRDefault="00F45047" w:rsidP="00F45047">
            <w:pPr>
              <w:spacing w:before="60" w:after="60"/>
              <w:jc w:val="center"/>
              <w:rPr>
                <w:sz w:val="22"/>
                <w:szCs w:val="22"/>
              </w:rPr>
            </w:pPr>
          </w:p>
        </w:tc>
        <w:tc>
          <w:tcPr>
            <w:tcW w:w="4961" w:type="dxa"/>
            <w:tcBorders>
              <w:left w:val="single" w:sz="4" w:space="0" w:color="auto"/>
            </w:tcBorders>
          </w:tcPr>
          <w:p w14:paraId="5649D171"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3C34EBE9" w14:textId="1E082769" w:rsidR="00F45047" w:rsidRDefault="00142006" w:rsidP="00F45047">
            <w:pPr>
              <w:spacing w:before="60" w:after="60"/>
              <w:jc w:val="center"/>
              <w:rPr>
                <w:sz w:val="22"/>
                <w:szCs w:val="22"/>
              </w:rPr>
            </w:pPr>
            <w:r>
              <w:rPr>
                <w:sz w:val="22"/>
                <w:szCs w:val="22"/>
              </w:rPr>
              <w:t>4</w:t>
            </w:r>
          </w:p>
        </w:tc>
      </w:tr>
      <w:tr w:rsidR="00F45047" w14:paraId="007C436E" w14:textId="77777777" w:rsidTr="00A874F5">
        <w:trPr>
          <w:trHeight w:val="70"/>
        </w:trPr>
        <w:tc>
          <w:tcPr>
            <w:tcW w:w="2149" w:type="dxa"/>
          </w:tcPr>
          <w:p w14:paraId="77741257" w14:textId="6F9D74FD" w:rsidR="00F45047" w:rsidRPr="00F45047" w:rsidRDefault="00F45047" w:rsidP="00F45047">
            <w:pPr>
              <w:spacing w:before="60" w:after="60"/>
              <w:rPr>
                <w:sz w:val="22"/>
                <w:szCs w:val="22"/>
              </w:rPr>
            </w:pPr>
            <w:r w:rsidRPr="00F45047">
              <w:rPr>
                <w:sz w:val="22"/>
                <w:szCs w:val="22"/>
              </w:rPr>
              <w:t>40-44 years</w:t>
            </w:r>
          </w:p>
        </w:tc>
        <w:tc>
          <w:tcPr>
            <w:tcW w:w="1508" w:type="dxa"/>
            <w:tcBorders>
              <w:right w:val="single" w:sz="4" w:space="0" w:color="auto"/>
            </w:tcBorders>
          </w:tcPr>
          <w:p w14:paraId="470DC979" w14:textId="3780ED99" w:rsidR="00F45047" w:rsidRPr="00F45047" w:rsidRDefault="00275D7C"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772A256F"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6D1222E6"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237C9F48" w14:textId="3044CF76" w:rsidR="00F45047" w:rsidRDefault="00F54BFA" w:rsidP="00F45047">
            <w:pPr>
              <w:spacing w:before="60" w:after="60"/>
              <w:jc w:val="center"/>
              <w:rPr>
                <w:sz w:val="22"/>
                <w:szCs w:val="22"/>
              </w:rPr>
            </w:pPr>
            <w:r>
              <w:rPr>
                <w:sz w:val="22"/>
                <w:szCs w:val="22"/>
              </w:rPr>
              <w:t>1</w:t>
            </w:r>
          </w:p>
        </w:tc>
      </w:tr>
      <w:tr w:rsidR="00F45047" w14:paraId="143027ED" w14:textId="77777777" w:rsidTr="00A874F5">
        <w:trPr>
          <w:trHeight w:val="70"/>
        </w:trPr>
        <w:tc>
          <w:tcPr>
            <w:tcW w:w="2149" w:type="dxa"/>
          </w:tcPr>
          <w:p w14:paraId="527A4391" w14:textId="741B13B2" w:rsidR="00F45047" w:rsidRPr="00F45047" w:rsidRDefault="00F45047" w:rsidP="00F45047">
            <w:pPr>
              <w:spacing w:before="60" w:after="60"/>
              <w:rPr>
                <w:sz w:val="22"/>
                <w:szCs w:val="22"/>
              </w:rPr>
            </w:pPr>
            <w:r w:rsidRPr="00F45047">
              <w:rPr>
                <w:sz w:val="22"/>
                <w:szCs w:val="22"/>
              </w:rPr>
              <w:t>45-49 years</w:t>
            </w:r>
          </w:p>
        </w:tc>
        <w:tc>
          <w:tcPr>
            <w:tcW w:w="1508" w:type="dxa"/>
            <w:tcBorders>
              <w:right w:val="single" w:sz="4" w:space="0" w:color="auto"/>
            </w:tcBorders>
          </w:tcPr>
          <w:p w14:paraId="6AE59BEE" w14:textId="755B0581" w:rsidR="00F45047" w:rsidRPr="00F45047" w:rsidRDefault="00275D7C" w:rsidP="00F45047">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32F52FDE"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FB064EB"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27C3CD1" w14:textId="7FBF676F" w:rsidR="00F45047" w:rsidRDefault="00F54BFA" w:rsidP="00275D7C">
            <w:pPr>
              <w:spacing w:before="60" w:after="60"/>
              <w:jc w:val="center"/>
              <w:rPr>
                <w:sz w:val="22"/>
                <w:szCs w:val="22"/>
              </w:rPr>
            </w:pPr>
            <w:r>
              <w:rPr>
                <w:sz w:val="22"/>
                <w:szCs w:val="22"/>
              </w:rPr>
              <w:t>2</w:t>
            </w:r>
          </w:p>
        </w:tc>
      </w:tr>
      <w:tr w:rsidR="00F45047" w14:paraId="79CC002C" w14:textId="77777777" w:rsidTr="00A874F5">
        <w:trPr>
          <w:trHeight w:val="70"/>
        </w:trPr>
        <w:tc>
          <w:tcPr>
            <w:tcW w:w="2149" w:type="dxa"/>
          </w:tcPr>
          <w:p w14:paraId="264BA7A6" w14:textId="2F659D9A" w:rsidR="00F45047" w:rsidRPr="00F45047" w:rsidRDefault="00F45047" w:rsidP="00F45047">
            <w:pPr>
              <w:spacing w:before="60" w:after="60"/>
              <w:rPr>
                <w:sz w:val="22"/>
                <w:szCs w:val="22"/>
              </w:rPr>
            </w:pPr>
            <w:r w:rsidRPr="00F45047">
              <w:rPr>
                <w:sz w:val="22"/>
                <w:szCs w:val="22"/>
              </w:rPr>
              <w:t>50-54 years</w:t>
            </w:r>
          </w:p>
        </w:tc>
        <w:tc>
          <w:tcPr>
            <w:tcW w:w="1508" w:type="dxa"/>
            <w:tcBorders>
              <w:right w:val="single" w:sz="4" w:space="0" w:color="auto"/>
            </w:tcBorders>
          </w:tcPr>
          <w:p w14:paraId="7F3633A8" w14:textId="4BAE3744" w:rsidR="00F45047" w:rsidRPr="00F45047" w:rsidRDefault="00F54BFA" w:rsidP="00F45047">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14:paraId="4CF4BDED"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BB22275"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EF78548" w14:textId="69F3CAA1" w:rsidR="00F45047" w:rsidRDefault="00275D7C" w:rsidP="00275D7C">
            <w:pPr>
              <w:spacing w:before="60" w:after="60"/>
              <w:jc w:val="center"/>
              <w:rPr>
                <w:sz w:val="22"/>
                <w:szCs w:val="22"/>
              </w:rPr>
            </w:pPr>
            <w:r>
              <w:rPr>
                <w:sz w:val="22"/>
                <w:szCs w:val="22"/>
              </w:rPr>
              <w:t>1</w:t>
            </w:r>
          </w:p>
        </w:tc>
      </w:tr>
      <w:tr w:rsidR="00F45047" w14:paraId="3A617188" w14:textId="77777777" w:rsidTr="00A874F5">
        <w:trPr>
          <w:trHeight w:val="70"/>
        </w:trPr>
        <w:tc>
          <w:tcPr>
            <w:tcW w:w="2149" w:type="dxa"/>
            <w:tcBorders>
              <w:bottom w:val="single" w:sz="4" w:space="0" w:color="auto"/>
            </w:tcBorders>
          </w:tcPr>
          <w:p w14:paraId="2F0BFD53" w14:textId="27FB1284" w:rsidR="00F45047" w:rsidRPr="00F45047" w:rsidRDefault="00F45047" w:rsidP="00F45047">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14:paraId="59753F95" w14:textId="70D8894E" w:rsidR="00F45047" w:rsidRPr="00F45047" w:rsidRDefault="00F54BFA" w:rsidP="00F45047">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313C5FC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80F963F"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5510D26" w14:textId="77777777" w:rsidR="00F45047" w:rsidRDefault="00F45047" w:rsidP="00F45047">
            <w:pPr>
              <w:spacing w:before="60" w:after="60"/>
              <w:jc w:val="center"/>
              <w:rPr>
                <w:sz w:val="22"/>
                <w:szCs w:val="22"/>
              </w:rPr>
            </w:pPr>
          </w:p>
        </w:tc>
      </w:tr>
      <w:tr w:rsidR="00F45047" w14:paraId="53D91A5B"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92B103B" w14:textId="660221F9"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2E154A8E" w14:textId="25A4E8F9" w:rsidR="00F45047" w:rsidRPr="00F45047" w:rsidRDefault="00275D7C" w:rsidP="00F45047">
            <w:pPr>
              <w:spacing w:before="60" w:after="60"/>
              <w:jc w:val="center"/>
              <w:rPr>
                <w:sz w:val="22"/>
                <w:szCs w:val="22"/>
              </w:rPr>
            </w:pPr>
            <w:r>
              <w:rPr>
                <w:sz w:val="22"/>
                <w:szCs w:val="22"/>
              </w:rPr>
              <w:t>6</w:t>
            </w:r>
          </w:p>
        </w:tc>
        <w:tc>
          <w:tcPr>
            <w:tcW w:w="284" w:type="dxa"/>
            <w:tcBorders>
              <w:top w:val="nil"/>
              <w:left w:val="single" w:sz="4" w:space="0" w:color="auto"/>
              <w:bottom w:val="nil"/>
              <w:right w:val="single" w:sz="4" w:space="0" w:color="auto"/>
            </w:tcBorders>
            <w:shd w:val="clear" w:color="auto" w:fill="auto"/>
          </w:tcPr>
          <w:p w14:paraId="343B8D96"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31F662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4312E3B" w14:textId="77777777" w:rsidR="00F45047" w:rsidRDefault="00F45047" w:rsidP="00F45047">
            <w:pPr>
              <w:spacing w:before="60" w:after="60"/>
              <w:jc w:val="center"/>
              <w:rPr>
                <w:sz w:val="22"/>
                <w:szCs w:val="22"/>
              </w:rPr>
            </w:pPr>
          </w:p>
        </w:tc>
      </w:tr>
      <w:tr w:rsidR="00F45047" w14:paraId="4365734A"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A7ABAFD" w14:textId="2136DDF1"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4164481D" w14:textId="4E23BF4D" w:rsidR="00F45047" w:rsidRPr="00F45047" w:rsidRDefault="00142006" w:rsidP="00F45047">
            <w:pPr>
              <w:spacing w:before="60" w:after="60"/>
              <w:jc w:val="center"/>
              <w:rPr>
                <w:sz w:val="22"/>
                <w:szCs w:val="22"/>
              </w:rPr>
            </w:pPr>
            <w:r>
              <w:rPr>
                <w:sz w:val="22"/>
                <w:szCs w:val="22"/>
              </w:rPr>
              <w:t>8</w:t>
            </w:r>
          </w:p>
        </w:tc>
        <w:tc>
          <w:tcPr>
            <w:tcW w:w="284" w:type="dxa"/>
            <w:tcBorders>
              <w:top w:val="nil"/>
              <w:left w:val="single" w:sz="4" w:space="0" w:color="auto"/>
              <w:bottom w:val="nil"/>
              <w:right w:val="nil"/>
            </w:tcBorders>
            <w:shd w:val="clear" w:color="auto" w:fill="auto"/>
          </w:tcPr>
          <w:p w14:paraId="3F2F4FF6"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151B5887"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551FE372" w14:textId="2DD360D7" w:rsidR="00F45047" w:rsidRDefault="00F45047" w:rsidP="00F45047">
            <w:pPr>
              <w:spacing w:before="60" w:after="60"/>
              <w:jc w:val="center"/>
              <w:rPr>
                <w:sz w:val="22"/>
                <w:szCs w:val="22"/>
              </w:rPr>
            </w:pPr>
          </w:p>
        </w:tc>
      </w:tr>
      <w:tr w:rsidR="00F45047" w14:paraId="2B692B82"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F1697ED" w14:textId="4DA77F81"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20CF582F"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D76CAEE"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6153ED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BD37CD7" w14:textId="5F620004" w:rsidR="00F45047" w:rsidRDefault="00F45047" w:rsidP="00F45047">
            <w:pPr>
              <w:spacing w:before="60" w:after="60"/>
              <w:jc w:val="center"/>
              <w:rPr>
                <w:sz w:val="22"/>
                <w:szCs w:val="22"/>
              </w:rPr>
            </w:pPr>
          </w:p>
        </w:tc>
      </w:tr>
      <w:tr w:rsidR="00F45047" w14:paraId="558E384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EC0FB9F" w14:textId="688F5FFB"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C81BEEE" w14:textId="6827DD7F" w:rsidR="00F45047" w:rsidRPr="00F45047" w:rsidRDefault="00275D7C" w:rsidP="00F45047">
            <w:pPr>
              <w:spacing w:before="60" w:after="60"/>
              <w:jc w:val="center"/>
              <w:rPr>
                <w:sz w:val="22"/>
                <w:szCs w:val="22"/>
              </w:rPr>
            </w:pPr>
            <w:r>
              <w:rPr>
                <w:sz w:val="22"/>
                <w:szCs w:val="22"/>
              </w:rPr>
              <w:t>3</w:t>
            </w:r>
          </w:p>
        </w:tc>
        <w:tc>
          <w:tcPr>
            <w:tcW w:w="284" w:type="dxa"/>
            <w:tcBorders>
              <w:top w:val="nil"/>
              <w:left w:val="single" w:sz="4" w:space="0" w:color="auto"/>
              <w:bottom w:val="nil"/>
              <w:right w:val="nil"/>
            </w:tcBorders>
            <w:shd w:val="clear" w:color="auto" w:fill="auto"/>
          </w:tcPr>
          <w:p w14:paraId="588684D4"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3BA2A716"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9F0CA4F" w14:textId="635254E2" w:rsidR="00F45047" w:rsidRDefault="00F45047" w:rsidP="00F45047">
            <w:pPr>
              <w:spacing w:before="60" w:after="60"/>
              <w:jc w:val="center"/>
              <w:rPr>
                <w:sz w:val="22"/>
                <w:szCs w:val="22"/>
              </w:rPr>
            </w:pPr>
          </w:p>
        </w:tc>
      </w:tr>
      <w:tr w:rsidR="00F45047" w14:paraId="7FBE8E3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CB4869" w14:textId="660B874C" w:rsidR="00F45047" w:rsidRPr="00F45047" w:rsidRDefault="00F45047" w:rsidP="00F45047">
            <w:pPr>
              <w:spacing w:before="60" w:after="60"/>
              <w:rPr>
                <w:sz w:val="22"/>
                <w:szCs w:val="22"/>
              </w:rPr>
            </w:pPr>
            <w:r w:rsidRPr="00F45047">
              <w:rPr>
                <w:sz w:val="22"/>
                <w:szCs w:val="22"/>
              </w:rPr>
              <w:lastRenderedPageBreak/>
              <w:t>Prefer not to say</w:t>
            </w:r>
          </w:p>
        </w:tc>
        <w:tc>
          <w:tcPr>
            <w:tcW w:w="1508" w:type="dxa"/>
            <w:tcBorders>
              <w:top w:val="single" w:sz="4" w:space="0" w:color="auto"/>
              <w:left w:val="single" w:sz="4" w:space="0" w:color="auto"/>
              <w:bottom w:val="single" w:sz="4" w:space="0" w:color="auto"/>
              <w:right w:val="single" w:sz="4" w:space="0" w:color="auto"/>
            </w:tcBorders>
          </w:tcPr>
          <w:p w14:paraId="59A5DE34" w14:textId="333CE636" w:rsidR="00F45047" w:rsidRPr="00F45047" w:rsidRDefault="00142006" w:rsidP="00F45047">
            <w:pPr>
              <w:spacing w:before="60" w:after="60"/>
              <w:jc w:val="center"/>
              <w:rPr>
                <w:sz w:val="22"/>
                <w:szCs w:val="22"/>
              </w:rPr>
            </w:pPr>
            <w:r>
              <w:rPr>
                <w:sz w:val="22"/>
                <w:szCs w:val="22"/>
              </w:rPr>
              <w:t>6</w:t>
            </w:r>
          </w:p>
        </w:tc>
        <w:tc>
          <w:tcPr>
            <w:tcW w:w="284" w:type="dxa"/>
            <w:tcBorders>
              <w:top w:val="nil"/>
              <w:left w:val="single" w:sz="4" w:space="0" w:color="auto"/>
              <w:bottom w:val="nil"/>
              <w:right w:val="nil"/>
            </w:tcBorders>
            <w:shd w:val="clear" w:color="auto" w:fill="auto"/>
          </w:tcPr>
          <w:p w14:paraId="4B4A469C"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83A0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03B988B7" w14:textId="4A5CD2B0" w:rsidR="00F45047" w:rsidRDefault="00F45047" w:rsidP="00F45047">
            <w:pPr>
              <w:spacing w:before="60" w:after="60"/>
              <w:jc w:val="center"/>
              <w:rPr>
                <w:sz w:val="22"/>
                <w:szCs w:val="22"/>
              </w:rPr>
            </w:pPr>
          </w:p>
        </w:tc>
      </w:tr>
    </w:tbl>
    <w:p w14:paraId="2DD46020" w14:textId="15E4282B" w:rsidR="0080242B" w:rsidRDefault="0080242B"/>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741C39" w14:paraId="53B2F45B"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546A990E" w14:textId="77777777" w:rsidR="00741C39" w:rsidRPr="00741C39" w:rsidRDefault="00741C39" w:rsidP="00252EBD">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0CFF416D"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65D9D1E2" w14:textId="77777777" w:rsidR="00741C39" w:rsidRPr="00741C39" w:rsidRDefault="00741C39" w:rsidP="00252EBD">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366E1870" w14:textId="77777777" w:rsidR="00741C39" w:rsidRPr="00741C39" w:rsidRDefault="00741C39" w:rsidP="00252EBD">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2A29870A"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741C39" w14:paraId="400B6DE6" w14:textId="77777777" w:rsidTr="00A874F5">
        <w:trPr>
          <w:trHeight w:val="70"/>
        </w:trPr>
        <w:tc>
          <w:tcPr>
            <w:tcW w:w="3343" w:type="dxa"/>
            <w:gridSpan w:val="3"/>
            <w:tcBorders>
              <w:top w:val="single" w:sz="4" w:space="0" w:color="auto"/>
              <w:right w:val="single" w:sz="4" w:space="0" w:color="auto"/>
            </w:tcBorders>
            <w:shd w:val="clear" w:color="auto" w:fill="C00000"/>
          </w:tcPr>
          <w:p w14:paraId="45CA4701" w14:textId="77777777" w:rsidR="00741C39" w:rsidRPr="00741C39" w:rsidRDefault="11B3428A" w:rsidP="11B3428A">
            <w:pPr>
              <w:spacing w:before="60" w:after="60"/>
              <w:rPr>
                <w:b/>
                <w:bCs/>
                <w:sz w:val="22"/>
                <w:szCs w:val="22"/>
              </w:rPr>
            </w:pPr>
            <w:r w:rsidRPr="11B3428A">
              <w:rPr>
                <w:b/>
                <w:bCs/>
                <w:color w:val="FFFFFF" w:themeColor="background1"/>
                <w:sz w:val="22"/>
                <w:szCs w:val="22"/>
              </w:rPr>
              <w:t>GENDER - DELIVERY TEAM</w:t>
            </w:r>
          </w:p>
        </w:tc>
        <w:tc>
          <w:tcPr>
            <w:tcW w:w="314" w:type="dxa"/>
            <w:tcBorders>
              <w:top w:val="nil"/>
              <w:left w:val="single" w:sz="4" w:space="0" w:color="auto"/>
              <w:bottom w:val="nil"/>
              <w:right w:val="single" w:sz="4" w:space="0" w:color="auto"/>
            </w:tcBorders>
            <w:shd w:val="clear" w:color="auto" w:fill="auto"/>
          </w:tcPr>
          <w:p w14:paraId="3823DA43" w14:textId="77777777" w:rsidR="00741C39" w:rsidRPr="00AA1DCC" w:rsidRDefault="00741C39" w:rsidP="00252EBD">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38EC0DF4" w14:textId="77777777" w:rsidR="00741C39"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DELIVERY TEAM</w:t>
            </w:r>
          </w:p>
        </w:tc>
      </w:tr>
      <w:tr w:rsidR="00252EBD" w14:paraId="77301D91" w14:textId="77777777" w:rsidTr="00A874F5">
        <w:trPr>
          <w:trHeight w:val="70"/>
        </w:trPr>
        <w:tc>
          <w:tcPr>
            <w:tcW w:w="2053" w:type="dxa"/>
            <w:shd w:val="clear" w:color="auto" w:fill="auto"/>
          </w:tcPr>
          <w:p w14:paraId="45BF4E2D" w14:textId="77777777" w:rsidR="00252EBD"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3A0E622A" w14:textId="5F1FB03A" w:rsidR="00252EBD" w:rsidRPr="003234E2" w:rsidRDefault="00594A3E" w:rsidP="00252EBD">
            <w:pPr>
              <w:spacing w:before="60" w:after="60"/>
              <w:jc w:val="center"/>
              <w:rPr>
                <w:sz w:val="22"/>
                <w:szCs w:val="22"/>
              </w:rPr>
            </w:pPr>
            <w:r>
              <w:rPr>
                <w:sz w:val="22"/>
                <w:szCs w:val="22"/>
              </w:rPr>
              <w:t>7</w:t>
            </w:r>
          </w:p>
        </w:tc>
        <w:tc>
          <w:tcPr>
            <w:tcW w:w="314" w:type="dxa"/>
            <w:tcBorders>
              <w:top w:val="nil"/>
              <w:left w:val="single" w:sz="4" w:space="0" w:color="auto"/>
              <w:bottom w:val="nil"/>
              <w:right w:val="single" w:sz="4" w:space="0" w:color="auto"/>
            </w:tcBorders>
            <w:shd w:val="clear" w:color="auto" w:fill="auto"/>
          </w:tcPr>
          <w:p w14:paraId="3976FC3E"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B3FCE0" w14:textId="77777777" w:rsidR="00252EBD"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2893D0D6" w14:textId="3E465980" w:rsidR="00252EBD" w:rsidRDefault="001A2482" w:rsidP="00252EBD">
            <w:pPr>
              <w:spacing w:before="60" w:after="60"/>
              <w:jc w:val="center"/>
              <w:rPr>
                <w:sz w:val="22"/>
                <w:szCs w:val="22"/>
              </w:rPr>
            </w:pPr>
            <w:r>
              <w:rPr>
                <w:sz w:val="22"/>
                <w:szCs w:val="22"/>
              </w:rPr>
              <w:t>43</w:t>
            </w:r>
          </w:p>
        </w:tc>
      </w:tr>
      <w:tr w:rsidR="00252EBD" w14:paraId="67019EE0" w14:textId="77777777" w:rsidTr="00A874F5">
        <w:trPr>
          <w:trHeight w:val="70"/>
        </w:trPr>
        <w:tc>
          <w:tcPr>
            <w:tcW w:w="2053" w:type="dxa"/>
            <w:shd w:val="clear" w:color="auto" w:fill="auto"/>
          </w:tcPr>
          <w:p w14:paraId="051383E4" w14:textId="77777777" w:rsidR="00252EBD"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273DD41E" w14:textId="4E195E60" w:rsidR="00252EBD" w:rsidRPr="003234E2" w:rsidRDefault="001A2482" w:rsidP="00252EBD">
            <w:pPr>
              <w:spacing w:before="60" w:after="60"/>
              <w:jc w:val="center"/>
              <w:rPr>
                <w:sz w:val="22"/>
                <w:szCs w:val="22"/>
              </w:rPr>
            </w:pPr>
            <w:r>
              <w:rPr>
                <w:sz w:val="22"/>
                <w:szCs w:val="22"/>
              </w:rPr>
              <w:t>37</w:t>
            </w:r>
          </w:p>
        </w:tc>
        <w:tc>
          <w:tcPr>
            <w:tcW w:w="314" w:type="dxa"/>
            <w:tcBorders>
              <w:top w:val="nil"/>
              <w:left w:val="single" w:sz="4" w:space="0" w:color="auto"/>
              <w:bottom w:val="nil"/>
              <w:right w:val="single" w:sz="4" w:space="0" w:color="auto"/>
            </w:tcBorders>
            <w:shd w:val="clear" w:color="auto" w:fill="auto"/>
          </w:tcPr>
          <w:p w14:paraId="62BFAC53"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4F3FE3A9" w14:textId="77777777" w:rsidR="00252EBD" w:rsidRPr="32F2656C" w:rsidRDefault="11B3428A" w:rsidP="11B3428A">
            <w:pPr>
              <w:spacing w:before="60" w:after="60"/>
              <w:rPr>
                <w:sz w:val="22"/>
                <w:szCs w:val="22"/>
              </w:rPr>
            </w:pPr>
            <w:r w:rsidRPr="11B3428A">
              <w:rPr>
                <w:sz w:val="22"/>
                <w:szCs w:val="22"/>
              </w:rPr>
              <w:t>Irish</w:t>
            </w:r>
          </w:p>
        </w:tc>
        <w:tc>
          <w:tcPr>
            <w:tcW w:w="1218" w:type="dxa"/>
            <w:gridSpan w:val="2"/>
          </w:tcPr>
          <w:p w14:paraId="3F647C18" w14:textId="77777777" w:rsidR="00252EBD" w:rsidRDefault="00252EBD" w:rsidP="00252EBD">
            <w:pPr>
              <w:spacing w:before="60" w:after="60"/>
              <w:rPr>
                <w:sz w:val="22"/>
                <w:szCs w:val="22"/>
              </w:rPr>
            </w:pPr>
          </w:p>
        </w:tc>
      </w:tr>
      <w:tr w:rsidR="00252EBD" w14:paraId="71BCBC52" w14:textId="77777777" w:rsidTr="00A874F5">
        <w:trPr>
          <w:trHeight w:val="70"/>
        </w:trPr>
        <w:tc>
          <w:tcPr>
            <w:tcW w:w="2053" w:type="dxa"/>
            <w:shd w:val="clear" w:color="auto" w:fill="auto"/>
          </w:tcPr>
          <w:p w14:paraId="23510B14" w14:textId="77777777" w:rsidR="00252EBD"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73E712AA"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56754B9"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FF49A56" w14:textId="77777777" w:rsidR="00252EBD"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0F5ADD6A" w14:textId="77777777" w:rsidR="00252EBD" w:rsidRDefault="00252EBD" w:rsidP="00252EBD">
            <w:pPr>
              <w:spacing w:before="60" w:after="60"/>
              <w:jc w:val="center"/>
              <w:rPr>
                <w:sz w:val="22"/>
                <w:szCs w:val="22"/>
              </w:rPr>
            </w:pPr>
          </w:p>
        </w:tc>
      </w:tr>
      <w:tr w:rsidR="00252EBD" w14:paraId="56B46DB3" w14:textId="77777777" w:rsidTr="00A874F5">
        <w:trPr>
          <w:trHeight w:val="70"/>
        </w:trPr>
        <w:tc>
          <w:tcPr>
            <w:tcW w:w="2053" w:type="dxa"/>
            <w:shd w:val="clear" w:color="auto" w:fill="auto"/>
          </w:tcPr>
          <w:p w14:paraId="0349AC95" w14:textId="77777777" w:rsidR="00252EBD"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5F0E7889"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B0CBD5D"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8BDB4FB" w14:textId="77777777" w:rsidR="00252EBD"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78774785" w14:textId="77777777" w:rsidR="00252EBD" w:rsidRDefault="00252EBD" w:rsidP="00252EBD">
            <w:pPr>
              <w:spacing w:before="60" w:after="60"/>
              <w:jc w:val="center"/>
              <w:rPr>
                <w:sz w:val="22"/>
                <w:szCs w:val="22"/>
              </w:rPr>
            </w:pPr>
          </w:p>
        </w:tc>
      </w:tr>
      <w:tr w:rsidR="00252EBD" w14:paraId="2B833F4D" w14:textId="77777777" w:rsidTr="00A874F5">
        <w:trPr>
          <w:trHeight w:val="70"/>
        </w:trPr>
        <w:tc>
          <w:tcPr>
            <w:tcW w:w="2053" w:type="dxa"/>
            <w:tcBorders>
              <w:bottom w:val="single" w:sz="4" w:space="0" w:color="auto"/>
            </w:tcBorders>
            <w:shd w:val="clear" w:color="auto" w:fill="auto"/>
          </w:tcPr>
          <w:p w14:paraId="788A24DE" w14:textId="77777777" w:rsidR="00252EBD"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4EB2E108"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591DB365"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F35918" w14:textId="77777777" w:rsidR="00252EBD"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04E27649" w14:textId="77777777" w:rsidR="00252EBD" w:rsidRDefault="00252EBD" w:rsidP="00252EBD">
            <w:pPr>
              <w:spacing w:before="60" w:after="60"/>
              <w:jc w:val="center"/>
              <w:rPr>
                <w:sz w:val="22"/>
                <w:szCs w:val="22"/>
              </w:rPr>
            </w:pPr>
          </w:p>
        </w:tc>
      </w:tr>
      <w:tr w:rsidR="00252EBD" w14:paraId="1969D1AF" w14:textId="77777777" w:rsidTr="00A874F5">
        <w:trPr>
          <w:trHeight w:val="70"/>
        </w:trPr>
        <w:tc>
          <w:tcPr>
            <w:tcW w:w="2053" w:type="dxa"/>
            <w:tcBorders>
              <w:top w:val="single" w:sz="4" w:space="0" w:color="auto"/>
              <w:left w:val="nil"/>
              <w:bottom w:val="nil"/>
              <w:right w:val="nil"/>
            </w:tcBorders>
            <w:shd w:val="clear" w:color="auto" w:fill="auto"/>
          </w:tcPr>
          <w:p w14:paraId="6B7218C2" w14:textId="77777777" w:rsidR="00252EBD" w:rsidRPr="003234E2" w:rsidRDefault="00252EBD" w:rsidP="00252EBD">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7FEBBBFB" w14:textId="77777777" w:rsidR="00252EBD" w:rsidRPr="003234E2"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C64FF32"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CA8FCC9" w14:textId="77777777" w:rsidR="00252EBD"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336BC20E" w14:textId="77777777" w:rsidR="00252EBD" w:rsidRDefault="00252EBD" w:rsidP="00252EBD">
            <w:pPr>
              <w:spacing w:before="60" w:after="60"/>
              <w:jc w:val="center"/>
              <w:rPr>
                <w:sz w:val="22"/>
                <w:szCs w:val="22"/>
              </w:rPr>
            </w:pPr>
          </w:p>
        </w:tc>
      </w:tr>
      <w:tr w:rsidR="00252EBD" w14:paraId="7406E863" w14:textId="77777777" w:rsidTr="00A874F5">
        <w:trPr>
          <w:trHeight w:val="70"/>
        </w:trPr>
        <w:tc>
          <w:tcPr>
            <w:tcW w:w="2053" w:type="dxa"/>
            <w:tcBorders>
              <w:top w:val="nil"/>
              <w:left w:val="nil"/>
              <w:bottom w:val="nil"/>
              <w:right w:val="nil"/>
            </w:tcBorders>
            <w:shd w:val="clear" w:color="auto" w:fill="auto"/>
          </w:tcPr>
          <w:p w14:paraId="7AC49157" w14:textId="77777777" w:rsidR="00252EBD" w:rsidRPr="001B174E" w:rsidRDefault="00252EBD" w:rsidP="00252EBD">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3F6B6947" w14:textId="77777777" w:rsidR="00252EBD" w:rsidRPr="001B174E" w:rsidRDefault="00252EBD" w:rsidP="00252EBD">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6B9D5D64"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48A9E468" w14:textId="77777777" w:rsidR="00252EBD"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1B8E687E" w14:textId="77777777" w:rsidR="00252EBD" w:rsidRDefault="00252EBD" w:rsidP="00252EBD">
            <w:pPr>
              <w:spacing w:before="60" w:after="60"/>
              <w:rPr>
                <w:b/>
                <w:color w:val="FFFFFF" w:themeColor="background1"/>
                <w:sz w:val="22"/>
                <w:szCs w:val="22"/>
              </w:rPr>
            </w:pPr>
          </w:p>
        </w:tc>
      </w:tr>
      <w:tr w:rsidR="00252EBD" w14:paraId="2031AB56" w14:textId="77777777" w:rsidTr="00A874F5">
        <w:trPr>
          <w:trHeight w:val="70"/>
        </w:trPr>
        <w:tc>
          <w:tcPr>
            <w:tcW w:w="2053" w:type="dxa"/>
            <w:tcBorders>
              <w:top w:val="nil"/>
              <w:left w:val="nil"/>
              <w:bottom w:val="nil"/>
              <w:right w:val="nil"/>
            </w:tcBorders>
          </w:tcPr>
          <w:p w14:paraId="3E4E9EDD"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5E947C76"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44E7843"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2ADDCBB" w14:textId="77777777" w:rsidR="00252EBD"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69AE3658" w14:textId="77777777" w:rsidR="00252EBD" w:rsidRDefault="00252EBD" w:rsidP="00252EBD">
            <w:pPr>
              <w:spacing w:before="60" w:after="60"/>
              <w:jc w:val="center"/>
              <w:rPr>
                <w:sz w:val="22"/>
                <w:szCs w:val="22"/>
              </w:rPr>
            </w:pPr>
          </w:p>
        </w:tc>
      </w:tr>
      <w:tr w:rsidR="00252EBD" w14:paraId="71F2BF37" w14:textId="77777777" w:rsidTr="00A874F5">
        <w:trPr>
          <w:trHeight w:val="70"/>
        </w:trPr>
        <w:tc>
          <w:tcPr>
            <w:tcW w:w="2053" w:type="dxa"/>
            <w:tcBorders>
              <w:top w:val="nil"/>
              <w:left w:val="nil"/>
              <w:bottom w:val="nil"/>
              <w:right w:val="nil"/>
            </w:tcBorders>
          </w:tcPr>
          <w:p w14:paraId="4106C3B6" w14:textId="77777777" w:rsidR="00252EBD" w:rsidRDefault="00252EBD" w:rsidP="00252EBD">
            <w:pPr>
              <w:spacing w:before="60" w:after="60"/>
              <w:rPr>
                <w:sz w:val="22"/>
                <w:szCs w:val="22"/>
              </w:rPr>
            </w:pPr>
          </w:p>
        </w:tc>
        <w:tc>
          <w:tcPr>
            <w:tcW w:w="1290" w:type="dxa"/>
            <w:gridSpan w:val="2"/>
            <w:tcBorders>
              <w:top w:val="nil"/>
              <w:left w:val="nil"/>
              <w:bottom w:val="nil"/>
              <w:right w:val="nil"/>
            </w:tcBorders>
          </w:tcPr>
          <w:p w14:paraId="4A34ECB3"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B0907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F15D94D" w14:textId="77777777" w:rsidR="00252EBD" w:rsidRPr="001B174E" w:rsidRDefault="11B3428A" w:rsidP="11B3428A">
            <w:pPr>
              <w:spacing w:before="60" w:after="60"/>
              <w:rPr>
                <w:sz w:val="22"/>
                <w:szCs w:val="22"/>
              </w:rPr>
            </w:pPr>
            <w:r w:rsidRPr="11B3428A">
              <w:rPr>
                <w:sz w:val="22"/>
                <w:szCs w:val="22"/>
              </w:rPr>
              <w:t>Indian</w:t>
            </w:r>
          </w:p>
        </w:tc>
        <w:tc>
          <w:tcPr>
            <w:tcW w:w="1218" w:type="dxa"/>
            <w:gridSpan w:val="2"/>
          </w:tcPr>
          <w:p w14:paraId="34DA2DAE" w14:textId="77777777" w:rsidR="00252EBD" w:rsidRDefault="00252EBD" w:rsidP="00252EBD">
            <w:pPr>
              <w:spacing w:before="60" w:after="60"/>
              <w:jc w:val="center"/>
              <w:rPr>
                <w:sz w:val="22"/>
                <w:szCs w:val="22"/>
              </w:rPr>
            </w:pPr>
          </w:p>
        </w:tc>
      </w:tr>
      <w:tr w:rsidR="00252EBD" w14:paraId="59DD956A" w14:textId="77777777" w:rsidTr="00A874F5">
        <w:trPr>
          <w:trHeight w:val="70"/>
        </w:trPr>
        <w:tc>
          <w:tcPr>
            <w:tcW w:w="2053" w:type="dxa"/>
            <w:tcBorders>
              <w:top w:val="nil"/>
              <w:left w:val="nil"/>
              <w:bottom w:val="nil"/>
              <w:right w:val="nil"/>
            </w:tcBorders>
          </w:tcPr>
          <w:p w14:paraId="6C236034"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D019931"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1971AA4"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0DF3BCF1" w14:textId="77777777" w:rsidR="00252EBD" w:rsidRPr="00C33763" w:rsidRDefault="11B3428A" w:rsidP="11B3428A">
            <w:pPr>
              <w:spacing w:before="60" w:after="60"/>
              <w:rPr>
                <w:sz w:val="22"/>
                <w:szCs w:val="22"/>
              </w:rPr>
            </w:pPr>
            <w:r w:rsidRPr="11B3428A">
              <w:rPr>
                <w:sz w:val="22"/>
                <w:szCs w:val="22"/>
              </w:rPr>
              <w:t>Pakistani</w:t>
            </w:r>
          </w:p>
        </w:tc>
        <w:tc>
          <w:tcPr>
            <w:tcW w:w="1218" w:type="dxa"/>
            <w:gridSpan w:val="2"/>
          </w:tcPr>
          <w:p w14:paraId="0B29D801" w14:textId="77777777" w:rsidR="00252EBD" w:rsidRDefault="00252EBD" w:rsidP="00252EBD">
            <w:pPr>
              <w:spacing w:before="60" w:after="60"/>
              <w:jc w:val="center"/>
              <w:rPr>
                <w:sz w:val="22"/>
                <w:szCs w:val="22"/>
              </w:rPr>
            </w:pPr>
          </w:p>
        </w:tc>
      </w:tr>
      <w:tr w:rsidR="00252EBD" w14:paraId="59E0EFCD" w14:textId="77777777" w:rsidTr="00A874F5">
        <w:trPr>
          <w:trHeight w:val="70"/>
        </w:trPr>
        <w:tc>
          <w:tcPr>
            <w:tcW w:w="2053" w:type="dxa"/>
            <w:tcBorders>
              <w:top w:val="nil"/>
              <w:left w:val="nil"/>
              <w:bottom w:val="nil"/>
              <w:right w:val="nil"/>
            </w:tcBorders>
          </w:tcPr>
          <w:p w14:paraId="0DE3EB7B"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01202ACC"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25B5DD5"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955DAA4" w14:textId="77777777" w:rsidR="00252EBD" w:rsidRPr="00C33763" w:rsidRDefault="11B3428A" w:rsidP="11B3428A">
            <w:pPr>
              <w:spacing w:before="60" w:after="60"/>
              <w:rPr>
                <w:sz w:val="22"/>
                <w:szCs w:val="22"/>
              </w:rPr>
            </w:pPr>
            <w:r w:rsidRPr="11B3428A">
              <w:rPr>
                <w:sz w:val="22"/>
                <w:szCs w:val="22"/>
              </w:rPr>
              <w:t>Bangladeshi</w:t>
            </w:r>
          </w:p>
        </w:tc>
        <w:tc>
          <w:tcPr>
            <w:tcW w:w="1218" w:type="dxa"/>
            <w:gridSpan w:val="2"/>
          </w:tcPr>
          <w:p w14:paraId="63CDCAE6" w14:textId="77777777" w:rsidR="00252EBD" w:rsidRDefault="00252EBD" w:rsidP="00252EBD">
            <w:pPr>
              <w:spacing w:before="60" w:after="60"/>
              <w:jc w:val="center"/>
              <w:rPr>
                <w:sz w:val="22"/>
                <w:szCs w:val="22"/>
              </w:rPr>
            </w:pPr>
          </w:p>
        </w:tc>
      </w:tr>
      <w:tr w:rsidR="00252EBD" w14:paraId="3F78C01C" w14:textId="77777777" w:rsidTr="00A874F5">
        <w:trPr>
          <w:trHeight w:val="70"/>
        </w:trPr>
        <w:tc>
          <w:tcPr>
            <w:tcW w:w="3343" w:type="dxa"/>
            <w:gridSpan w:val="3"/>
            <w:tcBorders>
              <w:top w:val="nil"/>
              <w:left w:val="nil"/>
              <w:bottom w:val="nil"/>
              <w:right w:val="nil"/>
            </w:tcBorders>
            <w:shd w:val="clear" w:color="auto" w:fill="auto"/>
          </w:tcPr>
          <w:p w14:paraId="5557BD20" w14:textId="77777777" w:rsidR="00252EBD" w:rsidRPr="00C33763" w:rsidRDefault="00252EBD" w:rsidP="00252EBD">
            <w:pPr>
              <w:spacing w:before="60" w:after="60"/>
              <w:rPr>
                <w:sz w:val="22"/>
                <w:szCs w:val="22"/>
              </w:rPr>
            </w:pPr>
          </w:p>
        </w:tc>
        <w:tc>
          <w:tcPr>
            <w:tcW w:w="314" w:type="dxa"/>
            <w:tcBorders>
              <w:top w:val="nil"/>
              <w:left w:val="nil"/>
              <w:bottom w:val="nil"/>
              <w:right w:val="single" w:sz="4" w:space="0" w:color="auto"/>
            </w:tcBorders>
            <w:shd w:val="clear" w:color="auto" w:fill="auto"/>
          </w:tcPr>
          <w:p w14:paraId="46A80E4A"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07B509C" w14:textId="77777777" w:rsidR="00252EBD" w:rsidRPr="00C33763" w:rsidRDefault="11B3428A" w:rsidP="11B3428A">
            <w:pPr>
              <w:spacing w:before="60" w:after="60"/>
              <w:rPr>
                <w:sz w:val="22"/>
                <w:szCs w:val="22"/>
              </w:rPr>
            </w:pPr>
            <w:r w:rsidRPr="11B3428A">
              <w:rPr>
                <w:sz w:val="22"/>
                <w:szCs w:val="22"/>
              </w:rPr>
              <w:t>Chinese</w:t>
            </w:r>
          </w:p>
        </w:tc>
        <w:tc>
          <w:tcPr>
            <w:tcW w:w="1218" w:type="dxa"/>
            <w:gridSpan w:val="2"/>
          </w:tcPr>
          <w:p w14:paraId="01606C56" w14:textId="77777777" w:rsidR="00252EBD" w:rsidRDefault="00252EBD" w:rsidP="00252EBD">
            <w:pPr>
              <w:spacing w:before="60" w:after="60"/>
              <w:jc w:val="center"/>
              <w:rPr>
                <w:sz w:val="22"/>
                <w:szCs w:val="22"/>
              </w:rPr>
            </w:pPr>
          </w:p>
        </w:tc>
      </w:tr>
      <w:tr w:rsidR="00252EBD" w14:paraId="653008FE" w14:textId="77777777" w:rsidTr="00A874F5">
        <w:trPr>
          <w:trHeight w:val="70"/>
        </w:trPr>
        <w:tc>
          <w:tcPr>
            <w:tcW w:w="2053" w:type="dxa"/>
            <w:tcBorders>
              <w:top w:val="nil"/>
              <w:left w:val="nil"/>
              <w:bottom w:val="nil"/>
              <w:right w:val="nil"/>
            </w:tcBorders>
          </w:tcPr>
          <w:p w14:paraId="4FEF7422"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B17104E"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A9FC82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380100B" w14:textId="77777777" w:rsidR="00252EBD"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6ADB1206" w14:textId="77777777" w:rsidR="00252EBD" w:rsidRDefault="00252EBD" w:rsidP="00252EBD">
            <w:pPr>
              <w:spacing w:before="60" w:after="60"/>
              <w:jc w:val="center"/>
              <w:rPr>
                <w:sz w:val="22"/>
                <w:szCs w:val="22"/>
              </w:rPr>
            </w:pPr>
          </w:p>
        </w:tc>
      </w:tr>
      <w:tr w:rsidR="00252EBD" w14:paraId="1A6F161E" w14:textId="77777777" w:rsidTr="001A2482">
        <w:trPr>
          <w:trHeight w:val="70"/>
        </w:trPr>
        <w:tc>
          <w:tcPr>
            <w:tcW w:w="2053" w:type="dxa"/>
            <w:tcBorders>
              <w:top w:val="nil"/>
              <w:left w:val="nil"/>
              <w:bottom w:val="nil"/>
              <w:right w:val="nil"/>
            </w:tcBorders>
            <w:shd w:val="clear" w:color="auto" w:fill="auto"/>
          </w:tcPr>
          <w:p w14:paraId="19E2CB0F" w14:textId="77777777" w:rsidR="00252EBD" w:rsidRPr="001B174E" w:rsidRDefault="00252EBD" w:rsidP="00252EBD">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1734C70A" w14:textId="77777777" w:rsidR="00252EBD" w:rsidRPr="001B174E" w:rsidRDefault="00252EBD" w:rsidP="00252EBD">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15DC4823"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6504AAAF" w14:textId="77777777" w:rsidR="00252EBD"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auto"/>
          </w:tcPr>
          <w:p w14:paraId="672AF42D" w14:textId="4B5A6FD0" w:rsidR="00252EBD" w:rsidRPr="001A2482" w:rsidRDefault="001A2482" w:rsidP="001A2482">
            <w:pPr>
              <w:spacing w:before="60" w:after="60"/>
              <w:jc w:val="center"/>
              <w:rPr>
                <w:b/>
                <w:color w:val="000000" w:themeColor="text1"/>
                <w:sz w:val="22"/>
                <w:szCs w:val="22"/>
              </w:rPr>
            </w:pPr>
            <w:r>
              <w:rPr>
                <w:b/>
                <w:color w:val="000000" w:themeColor="text1"/>
                <w:sz w:val="22"/>
                <w:szCs w:val="22"/>
              </w:rPr>
              <w:t>1</w:t>
            </w:r>
          </w:p>
        </w:tc>
      </w:tr>
      <w:tr w:rsidR="00252EBD" w14:paraId="42EC9561" w14:textId="77777777" w:rsidTr="00A874F5">
        <w:trPr>
          <w:trHeight w:val="70"/>
        </w:trPr>
        <w:tc>
          <w:tcPr>
            <w:tcW w:w="2053" w:type="dxa"/>
            <w:tcBorders>
              <w:top w:val="nil"/>
              <w:left w:val="nil"/>
              <w:bottom w:val="nil"/>
              <w:right w:val="nil"/>
            </w:tcBorders>
          </w:tcPr>
          <w:p w14:paraId="3AAD8995"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68B94132"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C5C3F74"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4B118E4D" w14:textId="77777777" w:rsidR="00252EBD" w:rsidRPr="001B174E" w:rsidRDefault="11B3428A" w:rsidP="11B3428A">
            <w:pPr>
              <w:spacing w:before="60" w:after="60"/>
              <w:rPr>
                <w:sz w:val="22"/>
                <w:szCs w:val="22"/>
              </w:rPr>
            </w:pPr>
            <w:r w:rsidRPr="11B3428A">
              <w:rPr>
                <w:sz w:val="22"/>
                <w:szCs w:val="22"/>
              </w:rPr>
              <w:t>Caribbean</w:t>
            </w:r>
          </w:p>
        </w:tc>
        <w:tc>
          <w:tcPr>
            <w:tcW w:w="1218" w:type="dxa"/>
            <w:gridSpan w:val="2"/>
          </w:tcPr>
          <w:p w14:paraId="428769C7" w14:textId="77777777" w:rsidR="00252EBD" w:rsidRDefault="00252EBD" w:rsidP="00252EBD">
            <w:pPr>
              <w:spacing w:before="60" w:after="60"/>
              <w:jc w:val="center"/>
              <w:rPr>
                <w:sz w:val="22"/>
                <w:szCs w:val="22"/>
              </w:rPr>
            </w:pPr>
          </w:p>
        </w:tc>
      </w:tr>
      <w:tr w:rsidR="00252EBD" w14:paraId="70859C94" w14:textId="77777777" w:rsidTr="00A874F5">
        <w:trPr>
          <w:trHeight w:val="70"/>
        </w:trPr>
        <w:tc>
          <w:tcPr>
            <w:tcW w:w="2053" w:type="dxa"/>
            <w:tcBorders>
              <w:top w:val="nil"/>
              <w:left w:val="nil"/>
              <w:bottom w:val="nil"/>
              <w:right w:val="nil"/>
            </w:tcBorders>
          </w:tcPr>
          <w:p w14:paraId="466A28DC"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26FCDB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CD0D466"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34419146" w14:textId="77777777" w:rsidR="00252EBD"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11BC6D97" w14:textId="77777777" w:rsidR="00252EBD" w:rsidRDefault="00252EBD" w:rsidP="00252EBD">
            <w:pPr>
              <w:spacing w:before="60" w:after="60"/>
              <w:jc w:val="center"/>
              <w:rPr>
                <w:sz w:val="22"/>
                <w:szCs w:val="22"/>
              </w:rPr>
            </w:pPr>
          </w:p>
        </w:tc>
      </w:tr>
      <w:tr w:rsidR="00252EBD" w14:paraId="3AC5F8ED" w14:textId="77777777" w:rsidTr="00A874F5">
        <w:trPr>
          <w:trHeight w:val="70"/>
        </w:trPr>
        <w:tc>
          <w:tcPr>
            <w:tcW w:w="2053" w:type="dxa"/>
            <w:tcBorders>
              <w:top w:val="nil"/>
              <w:left w:val="nil"/>
              <w:bottom w:val="nil"/>
              <w:right w:val="nil"/>
            </w:tcBorders>
          </w:tcPr>
          <w:p w14:paraId="1A6E3DB2"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7DD64D80"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4F8C438"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7AC6B18F" w14:textId="77777777" w:rsidR="00252EBD" w:rsidRPr="001B174E" w:rsidRDefault="11B3428A" w:rsidP="11B3428A">
            <w:pPr>
              <w:spacing w:before="60" w:after="60"/>
              <w:rPr>
                <w:sz w:val="22"/>
                <w:szCs w:val="22"/>
              </w:rPr>
            </w:pPr>
            <w:r w:rsidRPr="11B3428A">
              <w:rPr>
                <w:sz w:val="22"/>
                <w:szCs w:val="22"/>
              </w:rPr>
              <w:t>Arab</w:t>
            </w:r>
          </w:p>
        </w:tc>
        <w:tc>
          <w:tcPr>
            <w:tcW w:w="1218" w:type="dxa"/>
            <w:gridSpan w:val="2"/>
          </w:tcPr>
          <w:p w14:paraId="54D5B826" w14:textId="77777777" w:rsidR="00252EBD" w:rsidRDefault="00252EBD" w:rsidP="00252EBD">
            <w:pPr>
              <w:spacing w:before="60" w:after="60"/>
              <w:jc w:val="center"/>
              <w:rPr>
                <w:sz w:val="22"/>
                <w:szCs w:val="22"/>
              </w:rPr>
            </w:pPr>
          </w:p>
        </w:tc>
      </w:tr>
      <w:tr w:rsidR="00252EBD" w14:paraId="0D561F9B" w14:textId="77777777" w:rsidTr="00A874F5">
        <w:trPr>
          <w:trHeight w:val="70"/>
        </w:trPr>
        <w:tc>
          <w:tcPr>
            <w:tcW w:w="2053" w:type="dxa"/>
            <w:tcBorders>
              <w:top w:val="nil"/>
              <w:left w:val="nil"/>
              <w:bottom w:val="nil"/>
              <w:right w:val="nil"/>
            </w:tcBorders>
          </w:tcPr>
          <w:p w14:paraId="2306280E"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1776E9B"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FA65760"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6504E3B4" w14:textId="77777777" w:rsidR="00252EBD"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60C11C59" w14:textId="77777777" w:rsidR="00252EBD" w:rsidRDefault="00252EBD" w:rsidP="00252EBD">
            <w:pPr>
              <w:spacing w:before="60" w:after="60"/>
              <w:jc w:val="center"/>
              <w:rPr>
                <w:sz w:val="22"/>
                <w:szCs w:val="22"/>
              </w:rPr>
            </w:pPr>
          </w:p>
        </w:tc>
      </w:tr>
      <w:tr w:rsidR="00252EBD" w14:paraId="03FEC8FF" w14:textId="77777777" w:rsidTr="00A874F5">
        <w:trPr>
          <w:trHeight w:val="70"/>
        </w:trPr>
        <w:tc>
          <w:tcPr>
            <w:tcW w:w="2053" w:type="dxa"/>
            <w:tcBorders>
              <w:top w:val="nil"/>
              <w:left w:val="nil"/>
              <w:bottom w:val="nil"/>
              <w:right w:val="nil"/>
            </w:tcBorders>
          </w:tcPr>
          <w:p w14:paraId="7A3A6581"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165D855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1484E2E"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52928313" w14:textId="77777777" w:rsidR="00252EBD" w:rsidRPr="001B174E" w:rsidRDefault="11B3428A" w:rsidP="11B3428A">
            <w:pPr>
              <w:spacing w:before="60" w:after="60"/>
              <w:rPr>
                <w:sz w:val="22"/>
                <w:szCs w:val="22"/>
              </w:rPr>
            </w:pPr>
            <w:r w:rsidRPr="11B3428A">
              <w:rPr>
                <w:sz w:val="22"/>
                <w:szCs w:val="22"/>
              </w:rPr>
              <w:t>Prefer not to say</w:t>
            </w:r>
          </w:p>
        </w:tc>
        <w:tc>
          <w:tcPr>
            <w:tcW w:w="1218" w:type="dxa"/>
            <w:gridSpan w:val="2"/>
          </w:tcPr>
          <w:p w14:paraId="27B44F95" w14:textId="77777777" w:rsidR="00252EBD" w:rsidRDefault="00252EBD" w:rsidP="00252EBD">
            <w:pPr>
              <w:spacing w:before="60" w:after="60"/>
              <w:jc w:val="center"/>
              <w:rPr>
                <w:sz w:val="22"/>
                <w:szCs w:val="22"/>
              </w:rPr>
            </w:pPr>
          </w:p>
        </w:tc>
      </w:tr>
    </w:tbl>
    <w:p w14:paraId="76BEF5E6" w14:textId="77777777" w:rsidR="000D3CE5" w:rsidRDefault="000D3CE5" w:rsidP="32F2656C">
      <w:pPr>
        <w:rPr>
          <w:b/>
          <w:bCs/>
          <w:color w:val="C00000"/>
          <w:sz w:val="22"/>
          <w:szCs w:val="22"/>
        </w:rPr>
      </w:pPr>
    </w:p>
    <w:p w14:paraId="0CD70E7E" w14:textId="77777777" w:rsidR="005F6DCD" w:rsidRDefault="005F6DCD" w:rsidP="11B3428A">
      <w:pPr>
        <w:rPr>
          <w:b/>
          <w:bCs/>
          <w:sz w:val="22"/>
          <w:szCs w:val="22"/>
        </w:rPr>
      </w:pPr>
    </w:p>
    <w:p w14:paraId="3153BB6F" w14:textId="77777777" w:rsidR="005F6DCD" w:rsidRDefault="005F6DCD" w:rsidP="11B3428A">
      <w:pPr>
        <w:rPr>
          <w:b/>
          <w:bCs/>
          <w:sz w:val="22"/>
          <w:szCs w:val="22"/>
        </w:rPr>
      </w:pPr>
    </w:p>
    <w:p w14:paraId="25D41DB2" w14:textId="40E21A3E" w:rsidR="005F6DCD" w:rsidRDefault="00A37D0B"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00A37D0B">
        <w:rPr>
          <w:b/>
          <w:bCs/>
          <w:sz w:val="22"/>
          <w:szCs w:val="22"/>
        </w:rPr>
        <w:t xml:space="preserve"> and</w:t>
      </w:r>
      <w:r>
        <w:rPr>
          <w:b/>
          <w:bCs/>
          <w:sz w:val="22"/>
          <w:szCs w:val="22"/>
        </w:rPr>
        <w:t xml:space="preserve"> </w:t>
      </w:r>
      <w:r w:rsidRPr="11B3428A">
        <w:rPr>
          <w:b/>
          <w:bCs/>
          <w:sz w:val="22"/>
          <w:szCs w:val="22"/>
          <w:u w:val="single"/>
        </w:rPr>
        <w:t>challenges</w:t>
      </w:r>
      <w:r>
        <w:rPr>
          <w:b/>
          <w:bCs/>
          <w:sz w:val="22"/>
          <w:szCs w:val="22"/>
        </w:rPr>
        <w:t xml:space="preserve"> for you and your project delivery team</w:t>
      </w:r>
      <w:r w:rsidRPr="11B3428A">
        <w:rPr>
          <w:b/>
          <w:bCs/>
          <w:sz w:val="22"/>
          <w:szCs w:val="22"/>
        </w:rPr>
        <w:t xml:space="preserve"> (approximately 500 words)</w:t>
      </w:r>
      <w:proofErr w:type="gramStart"/>
      <w:r w:rsidRPr="11B3428A">
        <w:rPr>
          <w:b/>
          <w:bCs/>
          <w:sz w:val="22"/>
          <w:szCs w:val="22"/>
        </w:rPr>
        <w:t>:</w:t>
      </w:r>
      <w:proofErr w:type="gramEnd"/>
    </w:p>
    <w:p w14:paraId="754D8FDD" w14:textId="7FA333B8" w:rsidR="00470D62" w:rsidRDefault="00A37D0B" w:rsidP="11B3428A">
      <w:pPr>
        <w:rPr>
          <w:b/>
          <w:bCs/>
          <w:sz w:val="22"/>
          <w:szCs w:val="22"/>
        </w:rPr>
      </w:pPr>
      <w:r>
        <w:rPr>
          <w:noProof/>
          <w:lang w:val="en-GB" w:eastAsia="en-GB"/>
        </w:rPr>
        <w:lastRenderedPageBreak/>
        <mc:AlternateContent>
          <mc:Choice Requires="wps">
            <w:drawing>
              <wp:anchor distT="45720" distB="45720" distL="114300" distR="114300" simplePos="0" relativeHeight="251675648" behindDoc="0" locked="0" layoutInCell="1" allowOverlap="1" wp14:anchorId="562271B5" wp14:editId="70482F01">
                <wp:simplePos x="0" y="0"/>
                <wp:positionH relativeFrom="column">
                  <wp:posOffset>-81915</wp:posOffset>
                </wp:positionH>
                <wp:positionV relativeFrom="paragraph">
                  <wp:posOffset>0</wp:posOffset>
                </wp:positionV>
                <wp:extent cx="6325235" cy="8282940"/>
                <wp:effectExtent l="0" t="0" r="18415" b="2286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282940"/>
                        </a:xfrm>
                        <a:prstGeom prst="rect">
                          <a:avLst/>
                        </a:prstGeom>
                        <a:solidFill>
                          <a:srgbClr val="FFFFFF"/>
                        </a:solidFill>
                        <a:ln w="9525">
                          <a:solidFill>
                            <a:srgbClr val="000000"/>
                          </a:solidFill>
                          <a:miter lim="800000"/>
                          <a:headEnd/>
                          <a:tailEnd/>
                        </a:ln>
                      </wps:spPr>
                      <wps:txbx>
                        <w:txbxContent>
                          <w:p w14:paraId="297CC8D5" w14:textId="41539A11" w:rsidR="008271A7" w:rsidRPr="005F6DCD" w:rsidRDefault="008271A7" w:rsidP="00A37D0B">
                            <w:pPr>
                              <w:spacing w:after="0"/>
                              <w:rPr>
                                <w:sz w:val="22"/>
                                <w:szCs w:val="22"/>
                              </w:rPr>
                            </w:pPr>
                            <w:r w:rsidRPr="005F6DCD">
                              <w:rPr>
                                <w:sz w:val="22"/>
                                <w:szCs w:val="22"/>
                              </w:rPr>
                              <w:t xml:space="preserve">The success of the project delivery team has been to engage with people from widely varying backgrounds, many of whom are isolated or vulnerable, and to do so within their home communities or with community support </w:t>
                            </w:r>
                            <w:proofErr w:type="spellStart"/>
                            <w:r w:rsidRPr="005F6DCD">
                              <w:rPr>
                                <w:sz w:val="22"/>
                                <w:szCs w:val="22"/>
                              </w:rPr>
                              <w:t>organisations</w:t>
                            </w:r>
                            <w:proofErr w:type="spellEnd"/>
                            <w:r w:rsidRPr="005F6DCD">
                              <w:rPr>
                                <w:sz w:val="22"/>
                                <w:szCs w:val="22"/>
                              </w:rPr>
                              <w:t xml:space="preserve">. The project delivery team has worked hard to engage with a wide range of partner </w:t>
                            </w:r>
                            <w:proofErr w:type="spellStart"/>
                            <w:r w:rsidRPr="005F6DCD">
                              <w:rPr>
                                <w:sz w:val="22"/>
                                <w:szCs w:val="22"/>
                              </w:rPr>
                              <w:t>organisations</w:t>
                            </w:r>
                            <w:proofErr w:type="spellEnd"/>
                            <w:r w:rsidRPr="005F6DCD">
                              <w:rPr>
                                <w:sz w:val="22"/>
                                <w:szCs w:val="22"/>
                              </w:rPr>
                              <w:t>; in Hull, Reading Rooms has particularly engaged with adults with learning difficulties and disabilities and with those who are seeking to improve their English speaking skills. Each participant has received a ‘quality’ interaction where they have been able to openly explore thoughts, memories and feelings within a safe and respectful environment.</w:t>
                            </w:r>
                            <w:r>
                              <w:rPr>
                                <w:sz w:val="22"/>
                                <w:szCs w:val="22"/>
                              </w:rPr>
                              <w:t xml:space="preserve"> This has been due to the skill</w:t>
                            </w:r>
                            <w:r w:rsidRPr="005F6DCD">
                              <w:rPr>
                                <w:sz w:val="22"/>
                                <w:szCs w:val="22"/>
                              </w:rPr>
                              <w:t xml:space="preserve"> of the facilitator team which consists of staff and volunteers, all of whom have achieved an OCN Level 2 accreditation in Facilitation and Shared Reading. Feedback from the facilitators includes:</w:t>
                            </w:r>
                          </w:p>
                          <w:p w14:paraId="33315ADD" w14:textId="77777777" w:rsidR="008271A7" w:rsidRPr="00A37D0B" w:rsidRDefault="008271A7" w:rsidP="00A37D0B">
                            <w:pPr>
                              <w:spacing w:after="0"/>
                              <w:rPr>
                                <w:sz w:val="16"/>
                                <w:szCs w:val="16"/>
                              </w:rPr>
                            </w:pPr>
                          </w:p>
                          <w:p w14:paraId="10AA4EA2" w14:textId="31A2B3AE" w:rsidR="008271A7" w:rsidRPr="00023D16" w:rsidRDefault="008271A7" w:rsidP="00A37D0B">
                            <w:pPr>
                              <w:spacing w:after="0"/>
                              <w:rPr>
                                <w:rFonts w:eastAsia="Times New Roman" w:cs="Times New Roman"/>
                                <w:sz w:val="22"/>
                                <w:szCs w:val="22"/>
                                <w:lang w:val="en-GB" w:eastAsia="en-GB"/>
                              </w:rPr>
                            </w:pPr>
                            <w:r w:rsidRPr="005F6DCD">
                              <w:rPr>
                                <w:rFonts w:eastAsia="Times New Roman" w:cs="Times New Roman"/>
                                <w:sz w:val="22"/>
                                <w:szCs w:val="22"/>
                                <w:lang w:val="en-GB" w:eastAsia="en-GB"/>
                              </w:rPr>
                              <w:t>‘</w:t>
                            </w:r>
                            <w:r w:rsidRPr="00023D16">
                              <w:rPr>
                                <w:rFonts w:eastAsia="Times New Roman" w:cs="Times New Roman"/>
                                <w:sz w:val="22"/>
                                <w:szCs w:val="22"/>
                                <w:lang w:val="en-GB" w:eastAsia="en-GB"/>
                              </w:rPr>
                              <w:t>I have had the most amazing experience</w:t>
                            </w:r>
                            <w:r>
                              <w:rPr>
                                <w:rFonts w:eastAsia="Times New Roman" w:cs="Times New Roman"/>
                                <w:sz w:val="22"/>
                                <w:szCs w:val="22"/>
                                <w:lang w:val="en-GB" w:eastAsia="en-GB"/>
                              </w:rPr>
                              <w:t xml:space="preserve"> as a Reading Room facilitator. </w:t>
                            </w:r>
                            <w:r w:rsidRPr="00023D16">
                              <w:rPr>
                                <w:rFonts w:eastAsia="Times New Roman" w:cs="Times New Roman"/>
                                <w:sz w:val="22"/>
                                <w:szCs w:val="22"/>
                                <w:lang w:val="en-GB" w:eastAsia="en-GB"/>
                              </w:rPr>
                              <w:t>From the brilliant training we had, the wonderful people I've met and friends that I've made too. Personally for me working with the group I am at the moment means I can be part of several journeys of confidence building and achievements made by individuals who are enjoying their own Reading Room experience, which is both a privilege and a pleasure.</w:t>
                            </w:r>
                            <w:r w:rsidRPr="005F6DCD">
                              <w:rPr>
                                <w:rFonts w:eastAsia="Times New Roman" w:cs="Times New Roman"/>
                                <w:sz w:val="22"/>
                                <w:szCs w:val="22"/>
                                <w:lang w:val="en-GB" w:eastAsia="en-GB"/>
                              </w:rPr>
                              <w:t>’</w:t>
                            </w:r>
                          </w:p>
                          <w:p w14:paraId="70975C03" w14:textId="77777777" w:rsidR="008271A7" w:rsidRPr="00A37D0B" w:rsidRDefault="008271A7" w:rsidP="00A37D0B">
                            <w:pPr>
                              <w:spacing w:after="0"/>
                              <w:rPr>
                                <w:sz w:val="16"/>
                                <w:szCs w:val="16"/>
                              </w:rPr>
                            </w:pPr>
                          </w:p>
                          <w:p w14:paraId="79B1E402" w14:textId="77777777" w:rsidR="008271A7" w:rsidRPr="00023D16" w:rsidRDefault="008271A7" w:rsidP="00A37D0B">
                            <w:pPr>
                              <w:spacing w:after="0"/>
                              <w:rPr>
                                <w:rFonts w:eastAsiaTheme="minorHAnsi" w:cs="Arial"/>
                                <w:color w:val="000000"/>
                                <w:sz w:val="22"/>
                                <w:szCs w:val="22"/>
                                <w:lang w:val="en-GB" w:eastAsia="en-GB"/>
                              </w:rPr>
                            </w:pPr>
                            <w:r w:rsidRPr="005F6DCD">
                              <w:rPr>
                                <w:rFonts w:eastAsiaTheme="minorHAnsi" w:cs="Arial"/>
                                <w:color w:val="000000"/>
                                <w:sz w:val="22"/>
                                <w:szCs w:val="22"/>
                                <w:lang w:val="en-GB" w:eastAsia="en-GB"/>
                              </w:rPr>
                              <w:t>‘</w:t>
                            </w:r>
                            <w:r w:rsidRPr="00023D16">
                              <w:rPr>
                                <w:rFonts w:eastAsiaTheme="minorHAnsi" w:cs="Arial"/>
                                <w:color w:val="000000"/>
                                <w:sz w:val="22"/>
                                <w:szCs w:val="22"/>
                                <w:lang w:val="en-GB" w:eastAsia="en-GB"/>
                              </w:rPr>
                              <w:t xml:space="preserve">As a City of Culture volunteer, Reading Rooms offers me the chance to combine some of my favourite things: love of literature, meeting new people and having a chat! I'm particularly pleased that it has built-in legacy as a project and continues to grow allowing me to make a real and regular contribution to my community. It is wonderful to facilitate real social connection and through it quality of life is not only enhanced for the groups but for me as well. Win, </w:t>
                            </w:r>
                            <w:r w:rsidRPr="005F6DCD">
                              <w:rPr>
                                <w:rFonts w:eastAsiaTheme="minorHAnsi" w:cs="Arial"/>
                                <w:color w:val="000000"/>
                                <w:sz w:val="22"/>
                                <w:szCs w:val="22"/>
                                <w:lang w:val="en-GB" w:eastAsia="en-GB"/>
                              </w:rPr>
                              <w:t>win!’</w:t>
                            </w:r>
                          </w:p>
                          <w:p w14:paraId="388529EC" w14:textId="77777777" w:rsidR="008271A7" w:rsidRPr="00A37D0B" w:rsidRDefault="008271A7" w:rsidP="00A37D0B">
                            <w:pPr>
                              <w:spacing w:after="0"/>
                              <w:rPr>
                                <w:sz w:val="16"/>
                                <w:szCs w:val="16"/>
                              </w:rPr>
                            </w:pPr>
                          </w:p>
                          <w:p w14:paraId="6841A07D" w14:textId="5A3958A6" w:rsidR="008271A7" w:rsidRDefault="008271A7" w:rsidP="00A37D0B">
                            <w:pPr>
                              <w:pStyle w:val="NormalWeb"/>
                              <w:spacing w:before="0" w:beforeAutospacing="0" w:after="0" w:afterAutospacing="0"/>
                              <w:rPr>
                                <w:rFonts w:ascii="Trebuchet MS" w:hAnsi="Trebuchet MS" w:cs="Arial"/>
                                <w:color w:val="000000"/>
                                <w:sz w:val="22"/>
                                <w:szCs w:val="22"/>
                              </w:rPr>
                            </w:pPr>
                            <w:r w:rsidRPr="005F6DCD">
                              <w:rPr>
                                <w:rFonts w:ascii="Trebuchet MS" w:hAnsi="Trebuchet MS" w:cs="Arial"/>
                                <w:color w:val="000000"/>
                                <w:sz w:val="22"/>
                                <w:szCs w:val="22"/>
                              </w:rPr>
                              <w:t>‘I have really loved being a facilitator for Reading Rooms. I have been lucky enough to work with Friday Friends at the Hospice. This is a lovely group of mainly older participants and once a month we offer them a Reading Rooms session.  There is a real mix of personalities, and I love it when one of the quieter ones really connects with the story or a poem and gives us a real insight into their life.  We've talked about topics from rubbish to dancing, from local celebrities to being evacuated; whatever the story/poem combination we start there and who knows where it might lead... I alw</w:t>
                            </w:r>
                            <w:r>
                              <w:rPr>
                                <w:rFonts w:ascii="Trebuchet MS" w:hAnsi="Trebuchet MS" w:cs="Arial"/>
                                <w:color w:val="000000"/>
                                <w:sz w:val="22"/>
                                <w:szCs w:val="22"/>
                              </w:rPr>
                              <w:t>ays go away with a warm glow.’</w:t>
                            </w:r>
                          </w:p>
                          <w:p w14:paraId="1F715793" w14:textId="77777777" w:rsidR="008271A7" w:rsidRPr="00A37D0B" w:rsidRDefault="008271A7" w:rsidP="00A37D0B">
                            <w:pPr>
                              <w:pStyle w:val="NormalWeb"/>
                              <w:spacing w:before="0" w:beforeAutospacing="0" w:after="0" w:afterAutospacing="0"/>
                              <w:rPr>
                                <w:rFonts w:ascii="Trebuchet MS" w:hAnsi="Trebuchet MS" w:cs="Arial"/>
                                <w:color w:val="000000"/>
                                <w:sz w:val="16"/>
                                <w:szCs w:val="16"/>
                              </w:rPr>
                            </w:pPr>
                          </w:p>
                          <w:p w14:paraId="38B6D279" w14:textId="77777777" w:rsidR="008271A7" w:rsidRPr="005F6DCD" w:rsidRDefault="008271A7" w:rsidP="00A37D0B">
                            <w:pPr>
                              <w:spacing w:after="0"/>
                              <w:rPr>
                                <w:sz w:val="22"/>
                                <w:szCs w:val="22"/>
                              </w:rPr>
                            </w:pPr>
                            <w:r w:rsidRPr="005F6DCD">
                              <w:rPr>
                                <w:sz w:val="22"/>
                                <w:szCs w:val="22"/>
                              </w:rPr>
                              <w:t xml:space="preserve">‘Being a reader or facilitator for Reading Rooms has reignited my lost love of communicating with others through the written word. Not having to </w:t>
                            </w:r>
                            <w:proofErr w:type="spellStart"/>
                            <w:r w:rsidRPr="005F6DCD">
                              <w:rPr>
                                <w:sz w:val="22"/>
                                <w:szCs w:val="22"/>
                              </w:rPr>
                              <w:t>analyse</w:t>
                            </w:r>
                            <w:proofErr w:type="spellEnd"/>
                            <w:r w:rsidRPr="005F6DCD">
                              <w:rPr>
                                <w:sz w:val="22"/>
                                <w:szCs w:val="22"/>
                              </w:rPr>
                              <w:t xml:space="preserve"> each piece is liberating. The joy in hearing the thoughts and memories these readings bring out of adults and children is never short of fascinating, and to hear them read too when they want to has shown how a community can grow. This scheme is a major highlight of 2017 for me.’</w:t>
                            </w:r>
                          </w:p>
                          <w:p w14:paraId="58B5377C" w14:textId="77777777" w:rsidR="008271A7" w:rsidRPr="005F6DCD" w:rsidRDefault="008271A7" w:rsidP="00A37D0B">
                            <w:pPr>
                              <w:spacing w:after="0"/>
                              <w:rPr>
                                <w:sz w:val="22"/>
                                <w:szCs w:val="22"/>
                              </w:rPr>
                            </w:pPr>
                          </w:p>
                          <w:p w14:paraId="3B1E6D7C" w14:textId="2205844B" w:rsidR="008271A7" w:rsidRDefault="008271A7" w:rsidP="00A37D0B">
                            <w:pPr>
                              <w:spacing w:after="0"/>
                            </w:pPr>
                            <w:r w:rsidRPr="00A37D0B">
                              <w:rPr>
                                <w:sz w:val="22"/>
                                <w:szCs w:val="22"/>
                              </w:rPr>
                              <w:t xml:space="preserve">The challenges for the delivery team have been largely resource management issues. The delay in recruitment to the Reading Room coordinator post affected the projects delivery targets. The targets were established by considering the model used in Derry / Londonderry which had been in place since 2013. It may have been more indicative of what we would manage within the first year of Reading Rooms in Hull if we had revisited The Verbal’s experience during their first year of delivery. The delivery team has found that building the necessary relationships with </w:t>
                            </w:r>
                            <w:proofErr w:type="spellStart"/>
                            <w:r w:rsidRPr="00A37D0B">
                              <w:rPr>
                                <w:sz w:val="22"/>
                                <w:szCs w:val="22"/>
                              </w:rPr>
                              <w:t>organisations</w:t>
                            </w:r>
                            <w:proofErr w:type="spellEnd"/>
                            <w:r w:rsidRPr="00A37D0B">
                              <w:rPr>
                                <w:sz w:val="22"/>
                                <w:szCs w:val="22"/>
                              </w:rPr>
                              <w:t xml:space="preserve"> to establish a Reading Room has taken longer than anticipated and that groups vary in size and regularity. An additional pressure has been the compliance with the City of Culture volunteer policy stipulation that volunteers must not be deployed on their own. On the one hand this has strengthened the Reading Room model by providing more in depth facilitation and support between facilitators but, on the other, has created a tension between the number of Reading Rooms to be facilitated and the resource available to do so. This in turn has </w:t>
                            </w:r>
                            <w:r>
                              <w:rPr>
                                <w:sz w:val="22"/>
                                <w:szCs w:val="22"/>
                              </w:rPr>
                              <w:t>impacted on the project management</w:t>
                            </w:r>
                            <w:r w:rsidRPr="00A37D0B">
                              <w:rPr>
                                <w:sz w:val="22"/>
                                <w:szCs w:val="22"/>
                              </w:rPr>
                              <w:t xml:space="preserve"> team’s time as they have spent more time facilitating and less time developing new partners and expanding the Reading Room offer.</w:t>
                            </w:r>
                          </w:p>
                          <w:p w14:paraId="7A1127BF" w14:textId="77777777" w:rsidR="008271A7" w:rsidRDefault="008271A7" w:rsidP="00741C39"/>
                          <w:p w14:paraId="4EF09E96" w14:textId="77777777" w:rsidR="008271A7" w:rsidRDefault="008271A7" w:rsidP="00741C39"/>
                          <w:p w14:paraId="785F3497" w14:textId="77777777" w:rsidR="008271A7" w:rsidRDefault="008271A7" w:rsidP="00741C39"/>
                          <w:p w14:paraId="1BADE2DC" w14:textId="77777777" w:rsidR="008271A7" w:rsidRDefault="008271A7" w:rsidP="00741C39"/>
                          <w:p w14:paraId="595AA2B7" w14:textId="77777777" w:rsidR="008271A7" w:rsidRDefault="008271A7"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271B5" id="Text Box 18" o:spid="_x0000_s1031" type="#_x0000_t202" style="position:absolute;margin-left:-6.45pt;margin-top:0;width:498.05pt;height:652.2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">
                <v:textbox>
                  <w:txbxContent>
                    <w:p w14:paraId="297CC8D5" w14:textId="41539A11" w:rsidR="008271A7" w:rsidRPr="005F6DCD" w:rsidRDefault="008271A7" w:rsidP="00A37D0B">
                      <w:pPr>
                        <w:spacing w:after="0"/>
                        <w:rPr>
                          <w:sz w:val="22"/>
                          <w:szCs w:val="22"/>
                        </w:rPr>
                      </w:pPr>
                      <w:r w:rsidRPr="005F6DCD">
                        <w:rPr>
                          <w:sz w:val="22"/>
                          <w:szCs w:val="22"/>
                        </w:rPr>
                        <w:t xml:space="preserve">The success of the project delivery team has been to engage with people from widely varying backgrounds, many of whom are isolated or vulnerable, and to do so within their home communities or with community support </w:t>
                      </w:r>
                      <w:proofErr w:type="spellStart"/>
                      <w:r w:rsidRPr="005F6DCD">
                        <w:rPr>
                          <w:sz w:val="22"/>
                          <w:szCs w:val="22"/>
                        </w:rPr>
                        <w:t>organisations</w:t>
                      </w:r>
                      <w:proofErr w:type="spellEnd"/>
                      <w:r w:rsidRPr="005F6DCD">
                        <w:rPr>
                          <w:sz w:val="22"/>
                          <w:szCs w:val="22"/>
                        </w:rPr>
                        <w:t xml:space="preserve">. The project delivery team has worked hard to engage with a wide range of partner </w:t>
                      </w:r>
                      <w:proofErr w:type="spellStart"/>
                      <w:r w:rsidRPr="005F6DCD">
                        <w:rPr>
                          <w:sz w:val="22"/>
                          <w:szCs w:val="22"/>
                        </w:rPr>
                        <w:t>organisations</w:t>
                      </w:r>
                      <w:proofErr w:type="spellEnd"/>
                      <w:r w:rsidRPr="005F6DCD">
                        <w:rPr>
                          <w:sz w:val="22"/>
                          <w:szCs w:val="22"/>
                        </w:rPr>
                        <w:t>; in Hull, Reading Rooms has particularly engaged with adults with learning difficulties and disabilities and with those who are seeking to improve their English speaking skills. Each participant has received a ‘quality’ interaction where they have been able to openly explore thoughts, memories and feelings within a safe and respectful environment.</w:t>
                      </w:r>
                      <w:r>
                        <w:rPr>
                          <w:sz w:val="22"/>
                          <w:szCs w:val="22"/>
                        </w:rPr>
                        <w:t xml:space="preserve"> This has been due to the skill</w:t>
                      </w:r>
                      <w:r w:rsidRPr="005F6DCD">
                        <w:rPr>
                          <w:sz w:val="22"/>
                          <w:szCs w:val="22"/>
                        </w:rPr>
                        <w:t xml:space="preserve"> of the facilitator team which consists of staff and volunteers, all of whom have achieved an OCN Level 2 accreditation in Facilitation and Shared Reading. Feedback from the facilitators includes:</w:t>
                      </w:r>
                    </w:p>
                    <w:p w14:paraId="33315ADD" w14:textId="77777777" w:rsidR="008271A7" w:rsidRPr="00A37D0B" w:rsidRDefault="008271A7" w:rsidP="00A37D0B">
                      <w:pPr>
                        <w:spacing w:after="0"/>
                        <w:rPr>
                          <w:sz w:val="16"/>
                          <w:szCs w:val="16"/>
                        </w:rPr>
                      </w:pPr>
                    </w:p>
                    <w:p w14:paraId="10AA4EA2" w14:textId="31A2B3AE" w:rsidR="008271A7" w:rsidRPr="00023D16" w:rsidRDefault="008271A7" w:rsidP="00A37D0B">
                      <w:pPr>
                        <w:spacing w:after="0"/>
                        <w:rPr>
                          <w:rFonts w:eastAsia="Times New Roman" w:cs="Times New Roman"/>
                          <w:sz w:val="22"/>
                          <w:szCs w:val="22"/>
                          <w:lang w:val="en-GB" w:eastAsia="en-GB"/>
                        </w:rPr>
                      </w:pPr>
                      <w:r w:rsidRPr="005F6DCD">
                        <w:rPr>
                          <w:rFonts w:eastAsia="Times New Roman" w:cs="Times New Roman"/>
                          <w:sz w:val="22"/>
                          <w:szCs w:val="22"/>
                          <w:lang w:val="en-GB" w:eastAsia="en-GB"/>
                        </w:rPr>
                        <w:t>‘</w:t>
                      </w:r>
                      <w:r w:rsidRPr="00023D16">
                        <w:rPr>
                          <w:rFonts w:eastAsia="Times New Roman" w:cs="Times New Roman"/>
                          <w:sz w:val="22"/>
                          <w:szCs w:val="22"/>
                          <w:lang w:val="en-GB" w:eastAsia="en-GB"/>
                        </w:rPr>
                        <w:t>I have had the most amazing experience</w:t>
                      </w:r>
                      <w:r>
                        <w:rPr>
                          <w:rFonts w:eastAsia="Times New Roman" w:cs="Times New Roman"/>
                          <w:sz w:val="22"/>
                          <w:szCs w:val="22"/>
                          <w:lang w:val="en-GB" w:eastAsia="en-GB"/>
                        </w:rPr>
                        <w:t xml:space="preserve"> as a Reading Room facilitator. </w:t>
                      </w:r>
                      <w:r w:rsidRPr="00023D16">
                        <w:rPr>
                          <w:rFonts w:eastAsia="Times New Roman" w:cs="Times New Roman"/>
                          <w:sz w:val="22"/>
                          <w:szCs w:val="22"/>
                          <w:lang w:val="en-GB" w:eastAsia="en-GB"/>
                        </w:rPr>
                        <w:t>From the brilliant training we had, the wonderful people I've met and friends that I've made too. Personally for me working with the group I am at the moment means I can be part of several journeys of confidence building and achievements made by individuals who are enjoying their own Reading Room experience, which is both a privilege and a pleasure.</w:t>
                      </w:r>
                      <w:r w:rsidRPr="005F6DCD">
                        <w:rPr>
                          <w:rFonts w:eastAsia="Times New Roman" w:cs="Times New Roman"/>
                          <w:sz w:val="22"/>
                          <w:szCs w:val="22"/>
                          <w:lang w:val="en-GB" w:eastAsia="en-GB"/>
                        </w:rPr>
                        <w:t>’</w:t>
                      </w:r>
                    </w:p>
                    <w:p w14:paraId="70975C03" w14:textId="77777777" w:rsidR="008271A7" w:rsidRPr="00A37D0B" w:rsidRDefault="008271A7" w:rsidP="00A37D0B">
                      <w:pPr>
                        <w:spacing w:after="0"/>
                        <w:rPr>
                          <w:sz w:val="16"/>
                          <w:szCs w:val="16"/>
                        </w:rPr>
                      </w:pPr>
                    </w:p>
                    <w:p w14:paraId="79B1E402" w14:textId="77777777" w:rsidR="008271A7" w:rsidRPr="00023D16" w:rsidRDefault="008271A7" w:rsidP="00A37D0B">
                      <w:pPr>
                        <w:spacing w:after="0"/>
                        <w:rPr>
                          <w:rFonts w:eastAsiaTheme="minorHAnsi" w:cs="Arial"/>
                          <w:color w:val="000000"/>
                          <w:sz w:val="22"/>
                          <w:szCs w:val="22"/>
                          <w:lang w:val="en-GB" w:eastAsia="en-GB"/>
                        </w:rPr>
                      </w:pPr>
                      <w:r w:rsidRPr="005F6DCD">
                        <w:rPr>
                          <w:rFonts w:eastAsiaTheme="minorHAnsi" w:cs="Arial"/>
                          <w:color w:val="000000"/>
                          <w:sz w:val="22"/>
                          <w:szCs w:val="22"/>
                          <w:lang w:val="en-GB" w:eastAsia="en-GB"/>
                        </w:rPr>
                        <w:t>‘</w:t>
                      </w:r>
                      <w:r w:rsidRPr="00023D16">
                        <w:rPr>
                          <w:rFonts w:eastAsiaTheme="minorHAnsi" w:cs="Arial"/>
                          <w:color w:val="000000"/>
                          <w:sz w:val="22"/>
                          <w:szCs w:val="22"/>
                          <w:lang w:val="en-GB" w:eastAsia="en-GB"/>
                        </w:rPr>
                        <w:t xml:space="preserve">As a City of Culture volunteer, Reading Rooms offers me the chance to combine some of my favourite things: love of literature, meeting new people and having a chat! I'm particularly pleased that it has built-in legacy as a project and continues to grow allowing me to make a real and regular contribution to my community. It is wonderful to facilitate real social connection and through it quality of life is not only enhanced for the groups but for me as well. Win, </w:t>
                      </w:r>
                      <w:r w:rsidRPr="005F6DCD">
                        <w:rPr>
                          <w:rFonts w:eastAsiaTheme="minorHAnsi" w:cs="Arial"/>
                          <w:color w:val="000000"/>
                          <w:sz w:val="22"/>
                          <w:szCs w:val="22"/>
                          <w:lang w:val="en-GB" w:eastAsia="en-GB"/>
                        </w:rPr>
                        <w:t>win!’</w:t>
                      </w:r>
                    </w:p>
                    <w:p w14:paraId="388529EC" w14:textId="77777777" w:rsidR="008271A7" w:rsidRPr="00A37D0B" w:rsidRDefault="008271A7" w:rsidP="00A37D0B">
                      <w:pPr>
                        <w:spacing w:after="0"/>
                        <w:rPr>
                          <w:sz w:val="16"/>
                          <w:szCs w:val="16"/>
                        </w:rPr>
                      </w:pPr>
                    </w:p>
                    <w:p w14:paraId="6841A07D" w14:textId="5A3958A6" w:rsidR="008271A7" w:rsidRDefault="008271A7" w:rsidP="00A37D0B">
                      <w:pPr>
                        <w:pStyle w:val="NormalWeb"/>
                        <w:spacing w:before="0" w:beforeAutospacing="0" w:after="0" w:afterAutospacing="0"/>
                        <w:rPr>
                          <w:rFonts w:ascii="Trebuchet MS" w:hAnsi="Trebuchet MS" w:cs="Arial"/>
                          <w:color w:val="000000"/>
                          <w:sz w:val="22"/>
                          <w:szCs w:val="22"/>
                        </w:rPr>
                      </w:pPr>
                      <w:r w:rsidRPr="005F6DCD">
                        <w:rPr>
                          <w:rFonts w:ascii="Trebuchet MS" w:hAnsi="Trebuchet MS" w:cs="Arial"/>
                          <w:color w:val="000000"/>
                          <w:sz w:val="22"/>
                          <w:szCs w:val="22"/>
                        </w:rPr>
                        <w:t>‘I have really loved being a facilitator for Reading Rooms. I have been lucky enough to work with Friday Friends at the Hospice. This is a lovely group of mainly older participants and once a month we offer them a Reading Rooms session.  There is a real mix of personalities, and I love it when one of the quieter ones really connects with the story or a poem and gives us a real insight into their life.  We've talked about topics from rubbish to dancing, from local celebrities to being evacuated; whatever the story/poem combination we start there and who knows where it might lead... I alw</w:t>
                      </w:r>
                      <w:r>
                        <w:rPr>
                          <w:rFonts w:ascii="Trebuchet MS" w:hAnsi="Trebuchet MS" w:cs="Arial"/>
                          <w:color w:val="000000"/>
                          <w:sz w:val="22"/>
                          <w:szCs w:val="22"/>
                        </w:rPr>
                        <w:t>ays go away with a warm glow.’</w:t>
                      </w:r>
                    </w:p>
                    <w:p w14:paraId="1F715793" w14:textId="77777777" w:rsidR="008271A7" w:rsidRPr="00A37D0B" w:rsidRDefault="008271A7" w:rsidP="00A37D0B">
                      <w:pPr>
                        <w:pStyle w:val="NormalWeb"/>
                        <w:spacing w:before="0" w:beforeAutospacing="0" w:after="0" w:afterAutospacing="0"/>
                        <w:rPr>
                          <w:rFonts w:ascii="Trebuchet MS" w:hAnsi="Trebuchet MS" w:cs="Arial"/>
                          <w:color w:val="000000"/>
                          <w:sz w:val="16"/>
                          <w:szCs w:val="16"/>
                        </w:rPr>
                      </w:pPr>
                    </w:p>
                    <w:p w14:paraId="38B6D279" w14:textId="77777777" w:rsidR="008271A7" w:rsidRPr="005F6DCD" w:rsidRDefault="008271A7" w:rsidP="00A37D0B">
                      <w:pPr>
                        <w:spacing w:after="0"/>
                        <w:rPr>
                          <w:sz w:val="22"/>
                          <w:szCs w:val="22"/>
                        </w:rPr>
                      </w:pPr>
                      <w:r w:rsidRPr="005F6DCD">
                        <w:rPr>
                          <w:sz w:val="22"/>
                          <w:szCs w:val="22"/>
                        </w:rPr>
                        <w:t xml:space="preserve">‘Being a reader or facilitator for Reading Rooms has reignited my lost love of communicating with others through the written word. Not having to </w:t>
                      </w:r>
                      <w:proofErr w:type="spellStart"/>
                      <w:r w:rsidRPr="005F6DCD">
                        <w:rPr>
                          <w:sz w:val="22"/>
                          <w:szCs w:val="22"/>
                        </w:rPr>
                        <w:t>analyse</w:t>
                      </w:r>
                      <w:proofErr w:type="spellEnd"/>
                      <w:r w:rsidRPr="005F6DCD">
                        <w:rPr>
                          <w:sz w:val="22"/>
                          <w:szCs w:val="22"/>
                        </w:rPr>
                        <w:t xml:space="preserve"> each piece is liberating. The joy in hearing the thoughts and memories these readings bring out of adults and children is never short of fascinating, and to hear them read too when they want to has shown how a community can grow. This scheme is a major highlight of 2017 for me.’</w:t>
                      </w:r>
                    </w:p>
                    <w:p w14:paraId="58B5377C" w14:textId="77777777" w:rsidR="008271A7" w:rsidRPr="005F6DCD" w:rsidRDefault="008271A7" w:rsidP="00A37D0B">
                      <w:pPr>
                        <w:spacing w:after="0"/>
                        <w:rPr>
                          <w:sz w:val="22"/>
                          <w:szCs w:val="22"/>
                        </w:rPr>
                      </w:pPr>
                    </w:p>
                    <w:p w14:paraId="3B1E6D7C" w14:textId="2205844B" w:rsidR="008271A7" w:rsidRDefault="008271A7" w:rsidP="00A37D0B">
                      <w:pPr>
                        <w:spacing w:after="0"/>
                      </w:pPr>
                      <w:r w:rsidRPr="00A37D0B">
                        <w:rPr>
                          <w:sz w:val="22"/>
                          <w:szCs w:val="22"/>
                        </w:rPr>
                        <w:t xml:space="preserve">The challenges for the delivery team have been largely resource management issues. The delay in recruitment to the Reading Room coordinator post affected the projects delivery targets. The targets were established by considering the model used in Derry / Londonderry which had been in place since 2013. It may have been more indicative of what we would manage within the first year of Reading Rooms in Hull if we had revisited The Verbal’s experience during their first year of delivery. The delivery team has found that building the necessary relationships with </w:t>
                      </w:r>
                      <w:proofErr w:type="spellStart"/>
                      <w:r w:rsidRPr="00A37D0B">
                        <w:rPr>
                          <w:sz w:val="22"/>
                          <w:szCs w:val="22"/>
                        </w:rPr>
                        <w:t>organisations</w:t>
                      </w:r>
                      <w:proofErr w:type="spellEnd"/>
                      <w:r w:rsidRPr="00A37D0B">
                        <w:rPr>
                          <w:sz w:val="22"/>
                          <w:szCs w:val="22"/>
                        </w:rPr>
                        <w:t xml:space="preserve"> to establish a Reading Room has taken longer than anticipated and that groups vary in size and regularity. An additional pressure has been the compliance with the City of Culture volunteer policy stipulation that volunteers must not be deployed on their own. On the one hand this has strengthened the Reading Room model by providing more in depth facilitation and support between facilitators but, on the other, has created a tension between the number of Reading Rooms to be facilitated and the resource available to do so. This in turn has </w:t>
                      </w:r>
                      <w:r>
                        <w:rPr>
                          <w:sz w:val="22"/>
                          <w:szCs w:val="22"/>
                        </w:rPr>
                        <w:t>impacted on the project management</w:t>
                      </w:r>
                      <w:r w:rsidRPr="00A37D0B">
                        <w:rPr>
                          <w:sz w:val="22"/>
                          <w:szCs w:val="22"/>
                        </w:rPr>
                        <w:t xml:space="preserve"> team’s time as they have spent more time facilitating and less time developing new partners and expanding the Reading Room offer.</w:t>
                      </w:r>
                    </w:p>
                    <w:p w14:paraId="7A1127BF" w14:textId="77777777" w:rsidR="008271A7" w:rsidRDefault="008271A7" w:rsidP="00741C39"/>
                    <w:p w14:paraId="4EF09E96" w14:textId="77777777" w:rsidR="008271A7" w:rsidRDefault="008271A7" w:rsidP="00741C39"/>
                    <w:p w14:paraId="785F3497" w14:textId="77777777" w:rsidR="008271A7" w:rsidRDefault="008271A7" w:rsidP="00741C39"/>
                    <w:p w14:paraId="1BADE2DC" w14:textId="77777777" w:rsidR="008271A7" w:rsidRDefault="008271A7" w:rsidP="00741C39"/>
                    <w:p w14:paraId="595AA2B7" w14:textId="77777777" w:rsidR="008271A7" w:rsidRDefault="008271A7" w:rsidP="00741C39"/>
                  </w:txbxContent>
                </v:textbox>
                <w10:wrap type="square"/>
              </v:shape>
            </w:pict>
          </mc:Fallback>
        </mc:AlternateContent>
      </w:r>
    </w:p>
    <w:p w14:paraId="74DC451D" w14:textId="1C402AA8" w:rsidR="00741C39" w:rsidRPr="00470D62" w:rsidRDefault="00741C39" w:rsidP="11B3428A">
      <w:pPr>
        <w:spacing w:after="0"/>
        <w:rPr>
          <w:b/>
          <w:bCs/>
          <w:color w:val="C00000"/>
          <w:sz w:val="22"/>
          <w:szCs w:val="22"/>
        </w:rPr>
      </w:pPr>
    </w:p>
    <w:p w14:paraId="12D05359" w14:textId="758C5655" w:rsidR="0080242B" w:rsidRDefault="0080242B" w:rsidP="0080242B">
      <w:pPr>
        <w:rPr>
          <w:b/>
          <w:bCs/>
          <w:sz w:val="22"/>
          <w:szCs w:val="22"/>
        </w:rPr>
      </w:pPr>
    </w:p>
    <w:p w14:paraId="2911D259" w14:textId="7424268A" w:rsidR="00276626" w:rsidRPr="0080242B" w:rsidRDefault="00F45047" w:rsidP="11B3428A">
      <w:pPr>
        <w:pStyle w:val="ListParagraph"/>
        <w:numPr>
          <w:ilvl w:val="0"/>
          <w:numId w:val="13"/>
        </w:numPr>
        <w:spacing w:after="0"/>
        <w:contextualSpacing w:val="0"/>
        <w:rPr>
          <w:b/>
          <w:bCs/>
          <w:sz w:val="22"/>
          <w:szCs w:val="22"/>
        </w:rPr>
      </w:pPr>
      <w:r>
        <w:rPr>
          <w:b/>
          <w:bCs/>
          <w:color w:val="C00000"/>
          <w:sz w:val="22"/>
          <w:szCs w:val="22"/>
        </w:rPr>
        <w:t>Audiences &amp; Participants</w:t>
      </w:r>
    </w:p>
    <w:p w14:paraId="6D04C485" w14:textId="6F6746EE" w:rsidR="00276626" w:rsidRPr="00AF1B55" w:rsidRDefault="00741C39" w:rsidP="11B3428A">
      <w:pPr>
        <w:rPr>
          <w:b/>
          <w:bCs/>
          <w:sz w:val="22"/>
          <w:szCs w:val="22"/>
        </w:rPr>
      </w:pPr>
      <w:r>
        <w:br/>
      </w:r>
      <w:r w:rsidR="11B3428A" w:rsidRPr="11B3428A">
        <w:rPr>
          <w:b/>
          <w:bCs/>
          <w:sz w:val="22"/>
          <w:szCs w:val="22"/>
        </w:rPr>
        <w:t>How many people, in total, attended or participated in the project</w:t>
      </w:r>
      <w:r w:rsidR="003F627A">
        <w:rPr>
          <w:b/>
          <w:bCs/>
          <w:sz w:val="22"/>
          <w:szCs w:val="22"/>
        </w:rPr>
        <w:t xml:space="preserve"> as a whole</w:t>
      </w:r>
      <w:r w:rsidR="11B3428A" w:rsidRPr="11B3428A">
        <w:rPr>
          <w:b/>
          <w:bCs/>
          <w:sz w:val="22"/>
          <w:szCs w:val="22"/>
        </w:rPr>
        <w:t>?</w:t>
      </w:r>
    </w:p>
    <w:tbl>
      <w:tblPr>
        <w:tblStyle w:val="TableGrid"/>
        <w:tblW w:w="0" w:type="auto"/>
        <w:tblInd w:w="-5" w:type="dxa"/>
        <w:tblLook w:val="04A0" w:firstRow="1" w:lastRow="0" w:firstColumn="1" w:lastColumn="0" w:noHBand="0" w:noVBand="1"/>
      </w:tblPr>
      <w:tblGrid>
        <w:gridCol w:w="3796"/>
        <w:gridCol w:w="2890"/>
        <w:gridCol w:w="2890"/>
      </w:tblGrid>
      <w:tr w:rsidR="00C91E2D" w14:paraId="257651E5" w14:textId="77777777" w:rsidTr="00A874F5">
        <w:tc>
          <w:tcPr>
            <w:tcW w:w="3796" w:type="dxa"/>
            <w:shd w:val="clear" w:color="auto" w:fill="000000" w:themeFill="text1"/>
          </w:tcPr>
          <w:p w14:paraId="1F1C197F" w14:textId="77777777"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14:paraId="425F0EE3" w14:textId="36B96A7C"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14:paraId="08862888" w14:textId="2A277B7D"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p>
        </w:tc>
      </w:tr>
      <w:tr w:rsidR="00C91E2D" w14:paraId="41FE82A1" w14:textId="77777777" w:rsidTr="00A874F5">
        <w:tc>
          <w:tcPr>
            <w:tcW w:w="3796" w:type="dxa"/>
          </w:tcPr>
          <w:p w14:paraId="35B38592" w14:textId="77777777" w:rsidR="00C91E2D" w:rsidRPr="00F53770" w:rsidRDefault="11B3428A" w:rsidP="11B3428A">
            <w:pPr>
              <w:spacing w:before="60" w:after="60"/>
              <w:rPr>
                <w:sz w:val="22"/>
                <w:szCs w:val="22"/>
              </w:rPr>
            </w:pPr>
            <w:r w:rsidRPr="11B3428A">
              <w:rPr>
                <w:sz w:val="22"/>
                <w:szCs w:val="22"/>
              </w:rPr>
              <w:t>Number of audience members*</w:t>
            </w:r>
          </w:p>
        </w:tc>
        <w:tc>
          <w:tcPr>
            <w:tcW w:w="2890" w:type="dxa"/>
          </w:tcPr>
          <w:p w14:paraId="03463E01" w14:textId="77777777" w:rsidR="00C91E2D" w:rsidRPr="00AA1DCC" w:rsidRDefault="00C91E2D" w:rsidP="006102D0">
            <w:pPr>
              <w:spacing w:before="60" w:after="60"/>
              <w:rPr>
                <w:sz w:val="22"/>
                <w:szCs w:val="22"/>
              </w:rPr>
            </w:pPr>
          </w:p>
        </w:tc>
        <w:tc>
          <w:tcPr>
            <w:tcW w:w="2890" w:type="dxa"/>
          </w:tcPr>
          <w:p w14:paraId="55A8A5E0" w14:textId="77777777" w:rsidR="00C91E2D" w:rsidRPr="00AA1DCC" w:rsidRDefault="00C91E2D" w:rsidP="006102D0">
            <w:pPr>
              <w:spacing w:before="60" w:after="60"/>
              <w:rPr>
                <w:sz w:val="22"/>
                <w:szCs w:val="22"/>
              </w:rPr>
            </w:pPr>
          </w:p>
        </w:tc>
      </w:tr>
      <w:tr w:rsidR="00C91E2D" w14:paraId="07F824D9" w14:textId="77777777" w:rsidTr="00A874F5">
        <w:tc>
          <w:tcPr>
            <w:tcW w:w="3796" w:type="dxa"/>
            <w:tcBorders>
              <w:bottom w:val="single" w:sz="4" w:space="0" w:color="auto"/>
            </w:tcBorders>
          </w:tcPr>
          <w:p w14:paraId="785D7675" w14:textId="77777777" w:rsidR="00C91E2D" w:rsidRPr="00F53770" w:rsidRDefault="11B3428A" w:rsidP="11B3428A">
            <w:pPr>
              <w:spacing w:before="60" w:after="60"/>
              <w:rPr>
                <w:sz w:val="22"/>
                <w:szCs w:val="22"/>
              </w:rPr>
            </w:pPr>
            <w:r w:rsidRPr="11B3428A">
              <w:rPr>
                <w:sz w:val="22"/>
                <w:szCs w:val="22"/>
              </w:rPr>
              <w:t>Number of participants*</w:t>
            </w:r>
          </w:p>
        </w:tc>
        <w:tc>
          <w:tcPr>
            <w:tcW w:w="2890" w:type="dxa"/>
            <w:tcBorders>
              <w:bottom w:val="single" w:sz="4" w:space="0" w:color="auto"/>
            </w:tcBorders>
          </w:tcPr>
          <w:p w14:paraId="50D728CB" w14:textId="7299D069" w:rsidR="00C91E2D" w:rsidRPr="00AA1DCC" w:rsidRDefault="00594A3E" w:rsidP="006102D0">
            <w:pPr>
              <w:spacing w:before="60" w:after="60"/>
              <w:rPr>
                <w:sz w:val="22"/>
                <w:szCs w:val="22"/>
              </w:rPr>
            </w:pPr>
            <w:r>
              <w:rPr>
                <w:sz w:val="22"/>
                <w:szCs w:val="22"/>
              </w:rPr>
              <w:t>1565</w:t>
            </w:r>
          </w:p>
        </w:tc>
        <w:tc>
          <w:tcPr>
            <w:tcW w:w="2890" w:type="dxa"/>
            <w:tcBorders>
              <w:bottom w:val="single" w:sz="4" w:space="0" w:color="auto"/>
            </w:tcBorders>
          </w:tcPr>
          <w:p w14:paraId="2C29E468" w14:textId="6204DB13" w:rsidR="00C91E2D" w:rsidRPr="00AA1DCC" w:rsidRDefault="003533BF" w:rsidP="006102D0">
            <w:pPr>
              <w:spacing w:before="60" w:after="60"/>
              <w:rPr>
                <w:sz w:val="22"/>
                <w:szCs w:val="22"/>
              </w:rPr>
            </w:pPr>
            <w:r>
              <w:rPr>
                <w:sz w:val="22"/>
                <w:szCs w:val="22"/>
              </w:rPr>
              <w:t>78%</w:t>
            </w:r>
          </w:p>
        </w:tc>
      </w:tr>
      <w:tr w:rsidR="00C91E2D" w:rsidRPr="00276626" w14:paraId="6F3D4E66" w14:textId="77777777" w:rsidTr="00A874F5">
        <w:tc>
          <w:tcPr>
            <w:tcW w:w="3796" w:type="dxa"/>
            <w:shd w:val="clear" w:color="auto" w:fill="000000" w:themeFill="text1"/>
          </w:tcPr>
          <w:p w14:paraId="73D7A5C8" w14:textId="77777777"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14:paraId="0ABB7E2A"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7611DE7F" w14:textId="77777777" w:rsidR="00C91E2D" w:rsidRPr="00276626" w:rsidRDefault="00C91E2D" w:rsidP="006102D0">
            <w:pPr>
              <w:spacing w:before="60" w:after="60"/>
              <w:rPr>
                <w:color w:val="FFFFFF" w:themeColor="background1"/>
                <w:sz w:val="22"/>
                <w:szCs w:val="22"/>
              </w:rPr>
            </w:pPr>
          </w:p>
        </w:tc>
      </w:tr>
    </w:tbl>
    <w:p w14:paraId="3EF40168" w14:textId="4EA99B5F" w:rsidR="00C91E2D" w:rsidRDefault="00F45047" w:rsidP="11B3428A">
      <w:pPr>
        <w:spacing w:after="240"/>
        <w:rPr>
          <w:b/>
          <w:bCs/>
          <w:sz w:val="20"/>
          <w:szCs w:val="20"/>
        </w:rPr>
      </w:pPr>
      <w:r w:rsidRPr="00F45047">
        <w:rPr>
          <w:b/>
          <w:color w:val="000000"/>
          <w:sz w:val="20"/>
          <w:szCs w:val="20"/>
        </w:rPr>
        <w:t>*The % can be taken from the results of your audience and participant surveys</w:t>
      </w:r>
      <w:r w:rsidR="003F627A">
        <w:rPr>
          <w:b/>
          <w:color w:val="000000"/>
          <w:sz w:val="20"/>
          <w:szCs w:val="20"/>
        </w:rPr>
        <w:t xml:space="preserve"> or box office reports</w:t>
      </w:r>
      <w:r w:rsidRPr="00F45047">
        <w:rPr>
          <w:b/>
          <w:bCs/>
          <w:sz w:val="20"/>
          <w:szCs w:val="20"/>
        </w:rPr>
        <w:br/>
      </w:r>
      <w:r w:rsidR="11B3428A" w:rsidRPr="00F45047">
        <w:rPr>
          <w:b/>
          <w:bCs/>
          <w:sz w:val="20"/>
          <w:szCs w:val="20"/>
        </w:rPr>
        <w:t>*‘Audience members’ includes people going to an exhibition or performance, and people getting access to work that is printed, recorded</w:t>
      </w:r>
      <w:r w:rsidR="11B3428A" w:rsidRPr="11B3428A">
        <w:rPr>
          <w:b/>
          <w:bCs/>
          <w:sz w:val="20"/>
          <w:szCs w:val="20"/>
        </w:rPr>
        <w:t>, broadcast or on the internet.</w:t>
      </w:r>
      <w:r w:rsidR="32F2656C">
        <w:br/>
      </w:r>
      <w:r w:rsidR="11B3428A" w:rsidRPr="11B3428A">
        <w:rPr>
          <w:b/>
          <w:bCs/>
          <w:sz w:val="20"/>
          <w:szCs w:val="20"/>
        </w:rPr>
        <w:t xml:space="preserve">*‘Participants’ means </w:t>
      </w:r>
      <w:r w:rsidR="003F627A">
        <w:rPr>
          <w:b/>
          <w:bCs/>
          <w:sz w:val="20"/>
          <w:szCs w:val="20"/>
        </w:rPr>
        <w:t xml:space="preserve">those </w:t>
      </w:r>
      <w:r w:rsidR="11B3428A" w:rsidRPr="11B3428A">
        <w:rPr>
          <w:b/>
          <w:bCs/>
          <w:sz w:val="20"/>
          <w:szCs w:val="20"/>
        </w:rPr>
        <w:t>doing the activity.</w:t>
      </w:r>
    </w:p>
    <w:p w14:paraId="1CE02879" w14:textId="77777777" w:rsidR="00470D62" w:rsidRPr="00B75B6A" w:rsidRDefault="11B3428A" w:rsidP="11B3428A">
      <w:pPr>
        <w:spacing w:after="240"/>
        <w:rPr>
          <w:b/>
          <w:bCs/>
          <w:sz w:val="22"/>
          <w:szCs w:val="22"/>
        </w:rPr>
      </w:pPr>
      <w:r w:rsidRPr="11B3428A">
        <w:rPr>
          <w:b/>
          <w:bCs/>
          <w:sz w:val="22"/>
          <w:szCs w:val="22"/>
        </w:rPr>
        <w:t>Please complete the Total column within the tables below. You should collect this information using the Audience Survey (which will be designed with support from the Hull 2017 team) and / or via the Participant Equal Opportunities Form provided in the Toolkit.</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8B32D4" w14:paraId="140D01A0" w14:textId="77777777" w:rsidTr="00A874F5">
        <w:trPr>
          <w:trHeight w:val="70"/>
        </w:trPr>
        <w:tc>
          <w:tcPr>
            <w:tcW w:w="2149" w:type="dxa"/>
            <w:shd w:val="clear" w:color="auto" w:fill="000000" w:themeFill="text1"/>
          </w:tcPr>
          <w:p w14:paraId="5C3AA847" w14:textId="77777777"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16287941" w14:textId="77777777"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145C2AC7" w14:textId="77777777"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1355261E" w14:textId="77777777"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14:paraId="606E8657" w14:textId="77777777"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14:paraId="7A85CC41" w14:textId="77777777" w:rsidTr="00A874F5">
        <w:trPr>
          <w:trHeight w:val="70"/>
        </w:trPr>
        <w:tc>
          <w:tcPr>
            <w:tcW w:w="3657" w:type="dxa"/>
            <w:gridSpan w:val="2"/>
            <w:tcBorders>
              <w:right w:val="single" w:sz="4" w:space="0" w:color="auto"/>
            </w:tcBorders>
            <w:shd w:val="clear" w:color="auto" w:fill="C00000"/>
          </w:tcPr>
          <w:p w14:paraId="4CE3B658" w14:textId="3C7FA499" w:rsidR="008B32D4"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AGE GROUPS – </w:t>
            </w:r>
            <w:r w:rsidR="00F45047">
              <w:rPr>
                <w:b/>
                <w:bCs/>
                <w:color w:val="FFFFFF" w:themeColor="background1"/>
                <w:sz w:val="22"/>
                <w:szCs w:val="22"/>
              </w:rPr>
              <w:t>AUD. &amp; PART.</w:t>
            </w:r>
          </w:p>
        </w:tc>
        <w:tc>
          <w:tcPr>
            <w:tcW w:w="284" w:type="dxa"/>
            <w:tcBorders>
              <w:top w:val="nil"/>
              <w:left w:val="single" w:sz="4" w:space="0" w:color="auto"/>
              <w:bottom w:val="nil"/>
              <w:right w:val="single" w:sz="4" w:space="0" w:color="auto"/>
            </w:tcBorders>
            <w:shd w:val="clear" w:color="auto" w:fill="auto"/>
          </w:tcPr>
          <w:p w14:paraId="376646DB" w14:textId="77777777"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70B5B8C9" w14:textId="0DE6EA83" w:rsidR="008B32D4"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F45047">
              <w:rPr>
                <w:b/>
                <w:bCs/>
                <w:color w:val="FFFFFF" w:themeColor="background1"/>
                <w:sz w:val="22"/>
                <w:szCs w:val="22"/>
              </w:rPr>
              <w:t>AUD. &amp; PART.</w:t>
            </w:r>
          </w:p>
        </w:tc>
      </w:tr>
      <w:tr w:rsidR="00F45047" w14:paraId="6CA5AF1C" w14:textId="77777777" w:rsidTr="00A874F5">
        <w:trPr>
          <w:trHeight w:val="70"/>
        </w:trPr>
        <w:tc>
          <w:tcPr>
            <w:tcW w:w="2149" w:type="dxa"/>
          </w:tcPr>
          <w:p w14:paraId="4513397D" w14:textId="48736B3C"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14:paraId="2AA4264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A609642"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6D4BB305"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144389A8" w14:textId="7B43AF58" w:rsidR="00F45047" w:rsidRPr="003234E2" w:rsidRDefault="00CA5685" w:rsidP="00F45047">
            <w:pPr>
              <w:spacing w:before="60" w:after="60"/>
              <w:rPr>
                <w:sz w:val="22"/>
                <w:szCs w:val="22"/>
              </w:rPr>
            </w:pPr>
            <w:r>
              <w:rPr>
                <w:sz w:val="22"/>
                <w:szCs w:val="22"/>
              </w:rPr>
              <w:t>603</w:t>
            </w:r>
          </w:p>
        </w:tc>
      </w:tr>
      <w:tr w:rsidR="00F45047" w14:paraId="2D1C312E" w14:textId="77777777" w:rsidTr="00A874F5">
        <w:trPr>
          <w:trHeight w:val="70"/>
        </w:trPr>
        <w:tc>
          <w:tcPr>
            <w:tcW w:w="2149" w:type="dxa"/>
          </w:tcPr>
          <w:p w14:paraId="08983616" w14:textId="204E3DDA"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14:paraId="345FE70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C76755"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32DDC27C"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710571BA" w14:textId="77777777" w:rsidR="00F45047" w:rsidRPr="003234E2" w:rsidRDefault="00F45047" w:rsidP="00F45047">
            <w:pPr>
              <w:spacing w:before="60" w:after="60"/>
              <w:jc w:val="center"/>
              <w:rPr>
                <w:sz w:val="22"/>
                <w:szCs w:val="22"/>
              </w:rPr>
            </w:pPr>
          </w:p>
        </w:tc>
      </w:tr>
      <w:tr w:rsidR="00F45047" w14:paraId="3AED5769" w14:textId="77777777" w:rsidTr="00A874F5">
        <w:trPr>
          <w:trHeight w:val="70"/>
        </w:trPr>
        <w:tc>
          <w:tcPr>
            <w:tcW w:w="2149" w:type="dxa"/>
          </w:tcPr>
          <w:p w14:paraId="12052E5F" w14:textId="5B3D5572"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14:paraId="58A47498" w14:textId="400C8BFE" w:rsidR="00F45047" w:rsidRPr="00F45047" w:rsidRDefault="0096675A" w:rsidP="00F45047">
            <w:pPr>
              <w:spacing w:before="60" w:after="60"/>
              <w:jc w:val="center"/>
              <w:rPr>
                <w:sz w:val="22"/>
                <w:szCs w:val="22"/>
              </w:rPr>
            </w:pPr>
            <w:r>
              <w:rPr>
                <w:sz w:val="22"/>
                <w:szCs w:val="22"/>
              </w:rPr>
              <w:t>161</w:t>
            </w:r>
          </w:p>
        </w:tc>
        <w:tc>
          <w:tcPr>
            <w:tcW w:w="284" w:type="dxa"/>
            <w:tcBorders>
              <w:top w:val="nil"/>
              <w:left w:val="single" w:sz="4" w:space="0" w:color="auto"/>
              <w:bottom w:val="nil"/>
              <w:right w:val="single" w:sz="4" w:space="0" w:color="auto"/>
            </w:tcBorders>
            <w:shd w:val="clear" w:color="auto" w:fill="auto"/>
          </w:tcPr>
          <w:p w14:paraId="6F1414FB"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23900903"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66A66EF0" w14:textId="77777777" w:rsidR="00F45047" w:rsidRPr="003234E2" w:rsidRDefault="00F45047" w:rsidP="00F45047">
            <w:pPr>
              <w:spacing w:before="60" w:after="60"/>
              <w:jc w:val="center"/>
              <w:rPr>
                <w:sz w:val="22"/>
                <w:szCs w:val="22"/>
              </w:rPr>
            </w:pPr>
          </w:p>
        </w:tc>
      </w:tr>
      <w:tr w:rsidR="00F45047" w14:paraId="66E5234E" w14:textId="77777777" w:rsidTr="00A874F5">
        <w:trPr>
          <w:trHeight w:val="70"/>
        </w:trPr>
        <w:tc>
          <w:tcPr>
            <w:tcW w:w="2149" w:type="dxa"/>
          </w:tcPr>
          <w:p w14:paraId="063981F7" w14:textId="3FCE7774" w:rsidR="00F45047" w:rsidRPr="00F45047" w:rsidRDefault="00F45047" w:rsidP="00F45047">
            <w:pPr>
              <w:spacing w:before="60" w:after="60"/>
              <w:rPr>
                <w:sz w:val="22"/>
                <w:szCs w:val="22"/>
              </w:rPr>
            </w:pPr>
            <w:r w:rsidRPr="00F45047">
              <w:rPr>
                <w:sz w:val="22"/>
                <w:szCs w:val="22"/>
              </w:rPr>
              <w:t>11-15 years</w:t>
            </w:r>
          </w:p>
        </w:tc>
        <w:tc>
          <w:tcPr>
            <w:tcW w:w="1508" w:type="dxa"/>
            <w:tcBorders>
              <w:right w:val="single" w:sz="4" w:space="0" w:color="auto"/>
            </w:tcBorders>
          </w:tcPr>
          <w:p w14:paraId="4435206C" w14:textId="1D905195" w:rsidR="00F45047" w:rsidRPr="00F45047" w:rsidRDefault="00630FE4" w:rsidP="00F45047">
            <w:pPr>
              <w:spacing w:before="60" w:after="60"/>
              <w:jc w:val="center"/>
              <w:rPr>
                <w:sz w:val="22"/>
                <w:szCs w:val="22"/>
              </w:rPr>
            </w:pPr>
            <w:r>
              <w:rPr>
                <w:sz w:val="22"/>
                <w:szCs w:val="22"/>
              </w:rPr>
              <w:t>51</w:t>
            </w:r>
          </w:p>
        </w:tc>
        <w:tc>
          <w:tcPr>
            <w:tcW w:w="284" w:type="dxa"/>
            <w:tcBorders>
              <w:top w:val="nil"/>
              <w:left w:val="single" w:sz="4" w:space="0" w:color="auto"/>
              <w:bottom w:val="nil"/>
              <w:right w:val="single" w:sz="4" w:space="0" w:color="auto"/>
            </w:tcBorders>
            <w:shd w:val="clear" w:color="auto" w:fill="auto"/>
          </w:tcPr>
          <w:p w14:paraId="024D561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5CB9E173" w14:textId="1B928522" w:rsidR="00F45047" w:rsidRDefault="00F45047" w:rsidP="00F45047">
            <w:pPr>
              <w:spacing w:before="60" w:after="60"/>
              <w:rPr>
                <w:sz w:val="22"/>
                <w:szCs w:val="22"/>
              </w:rPr>
            </w:pPr>
            <w:r w:rsidRPr="11B3428A">
              <w:rPr>
                <w:b/>
                <w:bCs/>
                <w:color w:val="FFFFFF" w:themeColor="background1"/>
                <w:sz w:val="22"/>
                <w:szCs w:val="22"/>
              </w:rPr>
              <w:t xml:space="preserve">CONDITIONS – </w:t>
            </w:r>
            <w:r>
              <w:rPr>
                <w:b/>
                <w:bCs/>
                <w:color w:val="FFFFFF" w:themeColor="background1"/>
                <w:sz w:val="22"/>
                <w:szCs w:val="22"/>
              </w:rPr>
              <w:t>AUD. &amp; PART.</w:t>
            </w:r>
          </w:p>
        </w:tc>
      </w:tr>
      <w:tr w:rsidR="00F45047" w14:paraId="3C7A7A3E" w14:textId="77777777" w:rsidTr="00A874F5">
        <w:trPr>
          <w:trHeight w:val="70"/>
        </w:trPr>
        <w:tc>
          <w:tcPr>
            <w:tcW w:w="2149" w:type="dxa"/>
          </w:tcPr>
          <w:p w14:paraId="6BCCCD9E" w14:textId="41569352"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4CD72A11" w14:textId="20B2512E" w:rsidR="00F45047" w:rsidRPr="00F45047" w:rsidRDefault="00630FE4" w:rsidP="00F45047">
            <w:pPr>
              <w:spacing w:before="60" w:after="60"/>
              <w:jc w:val="center"/>
              <w:rPr>
                <w:sz w:val="22"/>
                <w:szCs w:val="22"/>
              </w:rPr>
            </w:pPr>
            <w:r>
              <w:rPr>
                <w:sz w:val="22"/>
                <w:szCs w:val="22"/>
              </w:rPr>
              <w:t>9</w:t>
            </w:r>
          </w:p>
        </w:tc>
        <w:tc>
          <w:tcPr>
            <w:tcW w:w="284" w:type="dxa"/>
            <w:tcBorders>
              <w:top w:val="nil"/>
              <w:left w:val="single" w:sz="4" w:space="0" w:color="auto"/>
              <w:bottom w:val="nil"/>
              <w:right w:val="single" w:sz="4" w:space="0" w:color="auto"/>
            </w:tcBorders>
            <w:shd w:val="clear" w:color="auto" w:fill="auto"/>
          </w:tcPr>
          <w:p w14:paraId="56DC4B44" w14:textId="77777777" w:rsidR="00F45047" w:rsidRDefault="00F45047" w:rsidP="00F45047">
            <w:pPr>
              <w:spacing w:before="60" w:after="60"/>
              <w:jc w:val="center"/>
              <w:rPr>
                <w:sz w:val="22"/>
                <w:szCs w:val="22"/>
              </w:rPr>
            </w:pPr>
          </w:p>
        </w:tc>
        <w:tc>
          <w:tcPr>
            <w:tcW w:w="4961" w:type="dxa"/>
            <w:tcBorders>
              <w:left w:val="single" w:sz="4" w:space="0" w:color="auto"/>
            </w:tcBorders>
          </w:tcPr>
          <w:p w14:paraId="111A271E"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0BC6F361" w14:textId="4F43D9E9" w:rsidR="00F45047" w:rsidRDefault="00A568E1" w:rsidP="00F45047">
            <w:pPr>
              <w:spacing w:before="60" w:after="60"/>
              <w:jc w:val="center"/>
              <w:rPr>
                <w:sz w:val="22"/>
                <w:szCs w:val="22"/>
              </w:rPr>
            </w:pPr>
            <w:r>
              <w:rPr>
                <w:sz w:val="22"/>
                <w:szCs w:val="22"/>
              </w:rPr>
              <w:t>312</w:t>
            </w:r>
          </w:p>
        </w:tc>
      </w:tr>
      <w:tr w:rsidR="00F45047" w14:paraId="61F0888B" w14:textId="77777777" w:rsidTr="00A874F5">
        <w:trPr>
          <w:trHeight w:val="70"/>
        </w:trPr>
        <w:tc>
          <w:tcPr>
            <w:tcW w:w="2149" w:type="dxa"/>
          </w:tcPr>
          <w:p w14:paraId="0E005C46" w14:textId="1509FC5E"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751ACC4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4D3EB6" w14:textId="77777777" w:rsidR="00F45047" w:rsidRDefault="00F45047" w:rsidP="00F45047">
            <w:pPr>
              <w:spacing w:before="60" w:after="60"/>
              <w:jc w:val="center"/>
              <w:rPr>
                <w:sz w:val="22"/>
                <w:szCs w:val="22"/>
              </w:rPr>
            </w:pPr>
          </w:p>
        </w:tc>
        <w:tc>
          <w:tcPr>
            <w:tcW w:w="4961" w:type="dxa"/>
            <w:tcBorders>
              <w:left w:val="single" w:sz="4" w:space="0" w:color="auto"/>
            </w:tcBorders>
          </w:tcPr>
          <w:p w14:paraId="12908537"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6902F6C3" w14:textId="328A35EE" w:rsidR="00F45047" w:rsidRDefault="00CA5685" w:rsidP="00F45047">
            <w:pPr>
              <w:spacing w:before="60" w:after="60"/>
              <w:jc w:val="center"/>
              <w:rPr>
                <w:sz w:val="22"/>
                <w:szCs w:val="22"/>
              </w:rPr>
            </w:pPr>
            <w:r>
              <w:rPr>
                <w:sz w:val="22"/>
                <w:szCs w:val="22"/>
              </w:rPr>
              <w:t>204</w:t>
            </w:r>
          </w:p>
        </w:tc>
      </w:tr>
      <w:tr w:rsidR="00F45047" w14:paraId="42E4EB5B" w14:textId="77777777" w:rsidTr="00A874F5">
        <w:trPr>
          <w:trHeight w:val="70"/>
        </w:trPr>
        <w:tc>
          <w:tcPr>
            <w:tcW w:w="2149" w:type="dxa"/>
          </w:tcPr>
          <w:p w14:paraId="4DB9502E" w14:textId="56E05E0D"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56769288" w14:textId="51DE1E37" w:rsidR="00F45047" w:rsidRPr="00F45047" w:rsidRDefault="00630FE4" w:rsidP="00F45047">
            <w:pPr>
              <w:spacing w:before="60" w:after="60"/>
              <w:jc w:val="center"/>
              <w:rPr>
                <w:sz w:val="22"/>
                <w:szCs w:val="22"/>
              </w:rPr>
            </w:pPr>
            <w:r>
              <w:rPr>
                <w:sz w:val="22"/>
                <w:szCs w:val="22"/>
              </w:rPr>
              <w:t>6</w:t>
            </w:r>
          </w:p>
        </w:tc>
        <w:tc>
          <w:tcPr>
            <w:tcW w:w="284" w:type="dxa"/>
            <w:tcBorders>
              <w:top w:val="nil"/>
              <w:left w:val="single" w:sz="4" w:space="0" w:color="auto"/>
              <w:bottom w:val="nil"/>
              <w:right w:val="single" w:sz="4" w:space="0" w:color="auto"/>
            </w:tcBorders>
            <w:shd w:val="clear" w:color="auto" w:fill="auto"/>
          </w:tcPr>
          <w:p w14:paraId="3EDE3162"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5AF9C4BE"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46BB749A" w14:textId="0DFE2D7C" w:rsidR="00F45047" w:rsidRDefault="00CA5685" w:rsidP="00F45047">
            <w:pPr>
              <w:spacing w:before="60" w:after="60"/>
              <w:jc w:val="center"/>
              <w:rPr>
                <w:sz w:val="22"/>
                <w:szCs w:val="22"/>
              </w:rPr>
            </w:pPr>
            <w:r>
              <w:rPr>
                <w:sz w:val="22"/>
                <w:szCs w:val="22"/>
              </w:rPr>
              <w:t>17</w:t>
            </w:r>
          </w:p>
        </w:tc>
      </w:tr>
      <w:tr w:rsidR="00F45047" w14:paraId="02234814" w14:textId="77777777" w:rsidTr="00A874F5">
        <w:trPr>
          <w:trHeight w:val="70"/>
        </w:trPr>
        <w:tc>
          <w:tcPr>
            <w:tcW w:w="2149" w:type="dxa"/>
          </w:tcPr>
          <w:p w14:paraId="41B1F77C" w14:textId="239E9ED8"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522C9A12" w14:textId="513A1798" w:rsidR="00F45047" w:rsidRPr="00F45047" w:rsidRDefault="00630FE4" w:rsidP="00F45047">
            <w:pPr>
              <w:spacing w:before="60" w:after="60"/>
              <w:jc w:val="center"/>
              <w:rPr>
                <w:sz w:val="22"/>
                <w:szCs w:val="22"/>
              </w:rPr>
            </w:pPr>
            <w:r>
              <w:rPr>
                <w:sz w:val="22"/>
                <w:szCs w:val="22"/>
              </w:rPr>
              <w:t>12</w:t>
            </w:r>
          </w:p>
        </w:tc>
        <w:tc>
          <w:tcPr>
            <w:tcW w:w="284" w:type="dxa"/>
            <w:tcBorders>
              <w:top w:val="nil"/>
              <w:left w:val="single" w:sz="4" w:space="0" w:color="auto"/>
              <w:bottom w:val="nil"/>
              <w:right w:val="single" w:sz="4" w:space="0" w:color="auto"/>
            </w:tcBorders>
            <w:shd w:val="clear" w:color="auto" w:fill="auto"/>
          </w:tcPr>
          <w:p w14:paraId="6A0265FC"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3078FE5"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4D50DE" w14:textId="14F15DA4" w:rsidR="00F45047" w:rsidRDefault="00A568E1" w:rsidP="00A568E1">
            <w:pPr>
              <w:spacing w:before="60" w:after="60"/>
              <w:jc w:val="center"/>
              <w:rPr>
                <w:sz w:val="22"/>
                <w:szCs w:val="22"/>
              </w:rPr>
            </w:pPr>
            <w:r>
              <w:rPr>
                <w:sz w:val="22"/>
                <w:szCs w:val="22"/>
              </w:rPr>
              <w:t>16</w:t>
            </w:r>
          </w:p>
        </w:tc>
      </w:tr>
      <w:tr w:rsidR="00F45047" w14:paraId="04234AE2" w14:textId="77777777" w:rsidTr="00A874F5">
        <w:trPr>
          <w:trHeight w:val="70"/>
        </w:trPr>
        <w:tc>
          <w:tcPr>
            <w:tcW w:w="2149" w:type="dxa"/>
          </w:tcPr>
          <w:p w14:paraId="3BB7B62E" w14:textId="20434535"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24411122" w14:textId="150D2B26" w:rsidR="00F45047" w:rsidRPr="00F45047" w:rsidRDefault="00630FE4" w:rsidP="00F45047">
            <w:pPr>
              <w:spacing w:before="60" w:after="60"/>
              <w:jc w:val="center"/>
              <w:rPr>
                <w:sz w:val="22"/>
                <w:szCs w:val="22"/>
              </w:rPr>
            </w:pPr>
            <w:r>
              <w:rPr>
                <w:sz w:val="22"/>
                <w:szCs w:val="22"/>
              </w:rPr>
              <w:t>36</w:t>
            </w:r>
          </w:p>
        </w:tc>
        <w:tc>
          <w:tcPr>
            <w:tcW w:w="284" w:type="dxa"/>
            <w:tcBorders>
              <w:top w:val="nil"/>
              <w:left w:val="single" w:sz="4" w:space="0" w:color="auto"/>
              <w:bottom w:val="nil"/>
              <w:right w:val="single" w:sz="4" w:space="0" w:color="auto"/>
            </w:tcBorders>
            <w:shd w:val="clear" w:color="auto" w:fill="auto"/>
          </w:tcPr>
          <w:p w14:paraId="3CDE7D5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DF5D51"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FE9309" w14:textId="6B23AC03" w:rsidR="00F45047" w:rsidRDefault="00CA5685" w:rsidP="00CA5685">
            <w:pPr>
              <w:spacing w:before="60" w:after="60"/>
              <w:jc w:val="center"/>
              <w:rPr>
                <w:sz w:val="22"/>
                <w:szCs w:val="22"/>
              </w:rPr>
            </w:pPr>
            <w:r>
              <w:rPr>
                <w:sz w:val="22"/>
                <w:szCs w:val="22"/>
              </w:rPr>
              <w:t>54</w:t>
            </w:r>
          </w:p>
        </w:tc>
      </w:tr>
      <w:tr w:rsidR="00F45047" w14:paraId="312CC4E4" w14:textId="77777777" w:rsidTr="00A874F5">
        <w:trPr>
          <w:trHeight w:val="70"/>
        </w:trPr>
        <w:tc>
          <w:tcPr>
            <w:tcW w:w="2149" w:type="dxa"/>
            <w:tcBorders>
              <w:bottom w:val="single" w:sz="4" w:space="0" w:color="auto"/>
            </w:tcBorders>
          </w:tcPr>
          <w:p w14:paraId="2C80985D" w14:textId="7ED6352B"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14:paraId="6A585904" w14:textId="60D769B1" w:rsidR="00F45047" w:rsidRPr="00F45047" w:rsidRDefault="00252BC0" w:rsidP="00F45047">
            <w:pPr>
              <w:spacing w:before="60" w:after="60"/>
              <w:jc w:val="center"/>
              <w:rPr>
                <w:sz w:val="22"/>
                <w:szCs w:val="22"/>
              </w:rPr>
            </w:pPr>
            <w:r>
              <w:rPr>
                <w:sz w:val="22"/>
                <w:szCs w:val="22"/>
              </w:rPr>
              <w:t>64</w:t>
            </w:r>
          </w:p>
        </w:tc>
        <w:tc>
          <w:tcPr>
            <w:tcW w:w="284" w:type="dxa"/>
            <w:tcBorders>
              <w:top w:val="nil"/>
              <w:left w:val="single" w:sz="4" w:space="0" w:color="auto"/>
              <w:bottom w:val="nil"/>
              <w:right w:val="single" w:sz="4" w:space="0" w:color="auto"/>
            </w:tcBorders>
            <w:shd w:val="clear" w:color="auto" w:fill="auto"/>
          </w:tcPr>
          <w:p w14:paraId="68595809"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E29AC08"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93C8A4" w14:textId="4D035C1B" w:rsidR="00F45047" w:rsidRDefault="00F45047" w:rsidP="00F45047">
            <w:pPr>
              <w:spacing w:before="60" w:after="60"/>
              <w:jc w:val="center"/>
              <w:rPr>
                <w:sz w:val="22"/>
                <w:szCs w:val="22"/>
              </w:rPr>
            </w:pPr>
          </w:p>
        </w:tc>
      </w:tr>
      <w:tr w:rsidR="00F45047" w14:paraId="207488F4"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D673E63" w14:textId="7AC2A1BD"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1C020A10" w14:textId="0ECCEA17" w:rsidR="00F45047" w:rsidRPr="00F45047" w:rsidRDefault="00252BC0" w:rsidP="00F45047">
            <w:pPr>
              <w:spacing w:before="60" w:after="60"/>
              <w:jc w:val="center"/>
              <w:rPr>
                <w:sz w:val="22"/>
                <w:szCs w:val="22"/>
              </w:rPr>
            </w:pPr>
            <w:r>
              <w:rPr>
                <w:sz w:val="22"/>
                <w:szCs w:val="22"/>
              </w:rPr>
              <w:t>32</w:t>
            </w:r>
          </w:p>
        </w:tc>
        <w:tc>
          <w:tcPr>
            <w:tcW w:w="284" w:type="dxa"/>
            <w:tcBorders>
              <w:top w:val="nil"/>
              <w:left w:val="single" w:sz="4" w:space="0" w:color="auto"/>
              <w:bottom w:val="nil"/>
              <w:right w:val="single" w:sz="4" w:space="0" w:color="auto"/>
            </w:tcBorders>
            <w:shd w:val="clear" w:color="auto" w:fill="auto"/>
          </w:tcPr>
          <w:p w14:paraId="7CD142B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6F5E7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C70B0F" w14:textId="77777777" w:rsidR="00F45047" w:rsidRDefault="00F45047" w:rsidP="00F45047">
            <w:pPr>
              <w:spacing w:before="60" w:after="60"/>
              <w:jc w:val="center"/>
              <w:rPr>
                <w:sz w:val="22"/>
                <w:szCs w:val="22"/>
              </w:rPr>
            </w:pPr>
          </w:p>
        </w:tc>
      </w:tr>
      <w:tr w:rsidR="00F45047" w14:paraId="09C8534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9B6F410" w14:textId="3FDB95D8"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3ABDEB3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F5A248"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445F5CF4"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197DCA58" w14:textId="7D0EE7B2" w:rsidR="00F45047" w:rsidRDefault="00F45047" w:rsidP="00F45047">
            <w:pPr>
              <w:spacing w:before="60" w:after="60"/>
              <w:jc w:val="center"/>
              <w:rPr>
                <w:sz w:val="22"/>
                <w:szCs w:val="22"/>
              </w:rPr>
            </w:pPr>
          </w:p>
        </w:tc>
      </w:tr>
      <w:tr w:rsidR="00F45047" w14:paraId="6C327F53"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1ADDEFA8" w14:textId="57B95C18"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4F3FB6A7" w14:textId="012D6C15" w:rsidR="00F45047" w:rsidRPr="00F45047" w:rsidRDefault="00630FE4" w:rsidP="00F45047">
            <w:pPr>
              <w:spacing w:before="60" w:after="60"/>
              <w:jc w:val="center"/>
              <w:rPr>
                <w:sz w:val="22"/>
                <w:szCs w:val="22"/>
              </w:rPr>
            </w:pPr>
            <w:r>
              <w:rPr>
                <w:sz w:val="22"/>
                <w:szCs w:val="22"/>
              </w:rPr>
              <w:t>52</w:t>
            </w:r>
          </w:p>
        </w:tc>
        <w:tc>
          <w:tcPr>
            <w:tcW w:w="284" w:type="dxa"/>
            <w:tcBorders>
              <w:top w:val="nil"/>
              <w:left w:val="single" w:sz="4" w:space="0" w:color="auto"/>
              <w:bottom w:val="nil"/>
              <w:right w:val="nil"/>
            </w:tcBorders>
            <w:shd w:val="clear" w:color="auto" w:fill="auto"/>
          </w:tcPr>
          <w:p w14:paraId="5A4F0E7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5EAD75B"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3D5475A8" w14:textId="46842CD9" w:rsidR="00F45047" w:rsidRDefault="00F45047" w:rsidP="00F45047">
            <w:pPr>
              <w:spacing w:before="60" w:after="60"/>
              <w:jc w:val="center"/>
              <w:rPr>
                <w:sz w:val="22"/>
                <w:szCs w:val="22"/>
              </w:rPr>
            </w:pPr>
          </w:p>
        </w:tc>
      </w:tr>
      <w:tr w:rsidR="00F45047" w14:paraId="30E36D8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494E3A0" w14:textId="4B95A267"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0EED748D" w14:textId="52B3A6E3" w:rsidR="00F45047" w:rsidRPr="00F45047" w:rsidRDefault="00630FE4" w:rsidP="00F45047">
            <w:pPr>
              <w:spacing w:before="60" w:after="60"/>
              <w:jc w:val="center"/>
              <w:rPr>
                <w:sz w:val="22"/>
                <w:szCs w:val="22"/>
              </w:rPr>
            </w:pPr>
            <w:r>
              <w:rPr>
                <w:sz w:val="22"/>
                <w:szCs w:val="22"/>
              </w:rPr>
              <w:t>29</w:t>
            </w:r>
          </w:p>
        </w:tc>
        <w:tc>
          <w:tcPr>
            <w:tcW w:w="284" w:type="dxa"/>
            <w:tcBorders>
              <w:top w:val="nil"/>
              <w:left w:val="single" w:sz="4" w:space="0" w:color="auto"/>
              <w:bottom w:val="nil"/>
              <w:right w:val="nil"/>
            </w:tcBorders>
            <w:shd w:val="clear" w:color="auto" w:fill="auto"/>
          </w:tcPr>
          <w:p w14:paraId="469D0FC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127314DF"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3F45EBD" w14:textId="0C704F0F" w:rsidR="00F45047" w:rsidRDefault="00F45047" w:rsidP="00F45047">
            <w:pPr>
              <w:spacing w:before="60" w:after="60"/>
              <w:jc w:val="center"/>
              <w:rPr>
                <w:sz w:val="22"/>
                <w:szCs w:val="22"/>
              </w:rPr>
            </w:pPr>
          </w:p>
        </w:tc>
      </w:tr>
      <w:tr w:rsidR="00F45047" w14:paraId="53182167"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02E3DD11" w14:textId="3EDF0284"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7AA49469" w14:textId="511636A5" w:rsidR="00F45047" w:rsidRPr="00F45047" w:rsidRDefault="00630FE4" w:rsidP="00F45047">
            <w:pPr>
              <w:spacing w:before="60" w:after="60"/>
              <w:jc w:val="center"/>
              <w:rPr>
                <w:sz w:val="22"/>
                <w:szCs w:val="22"/>
              </w:rPr>
            </w:pPr>
            <w:r>
              <w:rPr>
                <w:sz w:val="22"/>
                <w:szCs w:val="22"/>
              </w:rPr>
              <w:t>36</w:t>
            </w:r>
          </w:p>
        </w:tc>
        <w:tc>
          <w:tcPr>
            <w:tcW w:w="284" w:type="dxa"/>
            <w:tcBorders>
              <w:top w:val="nil"/>
              <w:left w:val="single" w:sz="4" w:space="0" w:color="auto"/>
              <w:bottom w:val="nil"/>
              <w:right w:val="nil"/>
            </w:tcBorders>
            <w:shd w:val="clear" w:color="auto" w:fill="auto"/>
          </w:tcPr>
          <w:p w14:paraId="16DE8C0A"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2AF2AD4"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50B06FE" w14:textId="2B4CDDA0" w:rsidR="00F45047" w:rsidRDefault="00F45047" w:rsidP="00F45047">
            <w:pPr>
              <w:spacing w:before="60" w:after="60"/>
              <w:jc w:val="center"/>
              <w:rPr>
                <w:sz w:val="22"/>
                <w:szCs w:val="22"/>
              </w:rPr>
            </w:pPr>
          </w:p>
        </w:tc>
      </w:tr>
      <w:tr w:rsidR="00F45047" w14:paraId="55132D28"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421B38DC" w14:textId="4B378096"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2961299D" w14:textId="651A0107" w:rsidR="00F45047" w:rsidRPr="00F45047" w:rsidRDefault="00630FE4" w:rsidP="00F45047">
            <w:pPr>
              <w:spacing w:before="60" w:after="60"/>
              <w:jc w:val="center"/>
              <w:rPr>
                <w:sz w:val="22"/>
                <w:szCs w:val="22"/>
              </w:rPr>
            </w:pPr>
            <w:r>
              <w:rPr>
                <w:sz w:val="22"/>
                <w:szCs w:val="22"/>
              </w:rPr>
              <w:t>68</w:t>
            </w:r>
          </w:p>
        </w:tc>
        <w:tc>
          <w:tcPr>
            <w:tcW w:w="284" w:type="dxa"/>
            <w:tcBorders>
              <w:top w:val="nil"/>
              <w:left w:val="single" w:sz="4" w:space="0" w:color="auto"/>
              <w:bottom w:val="nil"/>
              <w:right w:val="nil"/>
            </w:tcBorders>
            <w:shd w:val="clear" w:color="auto" w:fill="auto"/>
          </w:tcPr>
          <w:p w14:paraId="0F862F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9E37A3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16D3C402" w14:textId="66CFC14C" w:rsidR="00F45047" w:rsidRDefault="00F45047" w:rsidP="00F45047">
            <w:pPr>
              <w:spacing w:before="60" w:after="60"/>
              <w:jc w:val="center"/>
              <w:rPr>
                <w:sz w:val="22"/>
                <w:szCs w:val="22"/>
              </w:rPr>
            </w:pPr>
          </w:p>
        </w:tc>
      </w:tr>
      <w:tr w:rsidR="00F45047" w14:paraId="79092CFC"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C336C71" w14:textId="036C24E3"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4BD3FCC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E95FE78"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500BB2"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8DD9E27" w14:textId="243E41B9" w:rsidR="00F45047" w:rsidRDefault="00F45047" w:rsidP="00F45047">
            <w:pPr>
              <w:spacing w:before="60" w:after="60"/>
              <w:jc w:val="center"/>
              <w:rPr>
                <w:sz w:val="22"/>
                <w:szCs w:val="22"/>
              </w:rPr>
            </w:pPr>
          </w:p>
        </w:tc>
      </w:tr>
      <w:tr w:rsidR="00F45047" w14:paraId="401B04D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5696CB52" w14:textId="080ADFF4"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7202FA9A" w14:textId="52B5F54C" w:rsidR="00F45047" w:rsidRPr="00F45047" w:rsidRDefault="00630FE4" w:rsidP="00F45047">
            <w:pPr>
              <w:spacing w:before="60" w:after="60"/>
              <w:jc w:val="center"/>
              <w:rPr>
                <w:sz w:val="22"/>
                <w:szCs w:val="22"/>
              </w:rPr>
            </w:pPr>
            <w:r>
              <w:rPr>
                <w:sz w:val="22"/>
                <w:szCs w:val="22"/>
              </w:rPr>
              <w:t>389</w:t>
            </w:r>
          </w:p>
        </w:tc>
        <w:tc>
          <w:tcPr>
            <w:tcW w:w="284" w:type="dxa"/>
            <w:tcBorders>
              <w:top w:val="nil"/>
              <w:left w:val="single" w:sz="4" w:space="0" w:color="auto"/>
              <w:bottom w:val="nil"/>
              <w:right w:val="nil"/>
            </w:tcBorders>
            <w:shd w:val="clear" w:color="auto" w:fill="auto"/>
          </w:tcPr>
          <w:p w14:paraId="7754E2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0E8CB77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7667172" w14:textId="7EE3E666" w:rsidR="00F45047" w:rsidRDefault="00F45047" w:rsidP="00F45047">
            <w:pPr>
              <w:spacing w:before="60" w:after="60"/>
              <w:jc w:val="center"/>
              <w:rPr>
                <w:sz w:val="22"/>
                <w:szCs w:val="22"/>
              </w:rPr>
            </w:pPr>
          </w:p>
        </w:tc>
      </w:tr>
      <w:tr w:rsidR="00F45047" w14:paraId="3C85E5D1"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3787B3" w14:textId="551417DA"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55DBC83" w14:textId="44968072" w:rsidR="00F45047" w:rsidRPr="00F45047" w:rsidRDefault="00630FE4" w:rsidP="00F45047">
            <w:pPr>
              <w:spacing w:before="60" w:after="60"/>
              <w:jc w:val="center"/>
              <w:rPr>
                <w:sz w:val="22"/>
                <w:szCs w:val="22"/>
              </w:rPr>
            </w:pPr>
            <w:r>
              <w:rPr>
                <w:sz w:val="22"/>
                <w:szCs w:val="22"/>
              </w:rPr>
              <w:t>96</w:t>
            </w:r>
          </w:p>
        </w:tc>
        <w:tc>
          <w:tcPr>
            <w:tcW w:w="284" w:type="dxa"/>
            <w:tcBorders>
              <w:top w:val="nil"/>
              <w:left w:val="single" w:sz="4" w:space="0" w:color="auto"/>
              <w:bottom w:val="nil"/>
              <w:right w:val="nil"/>
            </w:tcBorders>
            <w:shd w:val="clear" w:color="auto" w:fill="auto"/>
          </w:tcPr>
          <w:p w14:paraId="6815C94D"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6D8756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591CAF82" w14:textId="68E284F8" w:rsidR="00F45047" w:rsidRDefault="00F45047" w:rsidP="00F45047">
            <w:pPr>
              <w:spacing w:before="60" w:after="60"/>
              <w:jc w:val="center"/>
              <w:rPr>
                <w:sz w:val="22"/>
                <w:szCs w:val="22"/>
              </w:rPr>
            </w:pPr>
          </w:p>
        </w:tc>
      </w:tr>
    </w:tbl>
    <w:p w14:paraId="3DC2F633" w14:textId="77777777" w:rsidR="008D48F4" w:rsidRDefault="008D48F4" w:rsidP="00470D62">
      <w:pPr>
        <w:rPr>
          <w:b/>
          <w:color w:val="C00000"/>
          <w:sz w:val="22"/>
          <w:szCs w:val="22"/>
        </w:rPr>
      </w:pPr>
    </w:p>
    <w:p w14:paraId="72B83303" w14:textId="77777777" w:rsidR="003A364A" w:rsidRDefault="003A364A" w:rsidP="32F2656C">
      <w:pPr>
        <w:rPr>
          <w:b/>
          <w:bCs/>
          <w:color w:val="C00000"/>
          <w:sz w:val="22"/>
          <w:szCs w:val="22"/>
        </w:rPr>
      </w:pPr>
    </w:p>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8B32D4" w14:paraId="0BEB5E90"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3F7E0D5C" w14:textId="77777777"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4211D858"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409B5E9B" w14:textId="77777777"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0A8D4761" w14:textId="77777777"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52781441"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14:paraId="48C53DB9" w14:textId="77777777" w:rsidTr="00A874F5">
        <w:trPr>
          <w:trHeight w:val="70"/>
        </w:trPr>
        <w:tc>
          <w:tcPr>
            <w:tcW w:w="3343" w:type="dxa"/>
            <w:gridSpan w:val="3"/>
            <w:tcBorders>
              <w:top w:val="single" w:sz="4" w:space="0" w:color="auto"/>
              <w:right w:val="single" w:sz="4" w:space="0" w:color="auto"/>
            </w:tcBorders>
            <w:shd w:val="clear" w:color="auto" w:fill="C00000"/>
          </w:tcPr>
          <w:p w14:paraId="2B89D933" w14:textId="77777777" w:rsidR="008B32D4" w:rsidRPr="00741C39" w:rsidRDefault="11B3428A" w:rsidP="11B3428A">
            <w:pPr>
              <w:spacing w:before="60" w:after="60"/>
              <w:rPr>
                <w:b/>
                <w:bCs/>
                <w:sz w:val="22"/>
                <w:szCs w:val="22"/>
              </w:rPr>
            </w:pPr>
            <w:r w:rsidRPr="11B3428A">
              <w:rPr>
                <w:b/>
                <w:bCs/>
                <w:color w:val="FFFFFF" w:themeColor="background1"/>
                <w:sz w:val="22"/>
                <w:szCs w:val="22"/>
              </w:rPr>
              <w:t>GENDER - AUDIENCES</w:t>
            </w:r>
          </w:p>
        </w:tc>
        <w:tc>
          <w:tcPr>
            <w:tcW w:w="314" w:type="dxa"/>
            <w:tcBorders>
              <w:top w:val="nil"/>
              <w:left w:val="single" w:sz="4" w:space="0" w:color="auto"/>
              <w:bottom w:val="nil"/>
              <w:right w:val="single" w:sz="4" w:space="0" w:color="auto"/>
            </w:tcBorders>
            <w:shd w:val="clear" w:color="auto" w:fill="auto"/>
          </w:tcPr>
          <w:p w14:paraId="52B90062" w14:textId="77777777"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556270EF" w14:textId="77777777" w:rsidR="008B32D4"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AUDIENCES</w:t>
            </w:r>
          </w:p>
        </w:tc>
      </w:tr>
      <w:tr w:rsidR="008B32D4" w14:paraId="6785E23E" w14:textId="77777777" w:rsidTr="00A874F5">
        <w:trPr>
          <w:trHeight w:val="70"/>
        </w:trPr>
        <w:tc>
          <w:tcPr>
            <w:tcW w:w="2053" w:type="dxa"/>
            <w:shd w:val="clear" w:color="auto" w:fill="auto"/>
          </w:tcPr>
          <w:p w14:paraId="25120B37" w14:textId="77777777"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7A20FEF4" w14:textId="1AA12946" w:rsidR="008B32D4" w:rsidRPr="003234E2" w:rsidRDefault="00594A3E" w:rsidP="00B35A49">
            <w:pPr>
              <w:spacing w:before="60" w:after="60"/>
              <w:jc w:val="center"/>
              <w:rPr>
                <w:sz w:val="22"/>
                <w:szCs w:val="22"/>
              </w:rPr>
            </w:pPr>
            <w:r>
              <w:rPr>
                <w:sz w:val="22"/>
                <w:szCs w:val="22"/>
              </w:rPr>
              <w:t>415</w:t>
            </w:r>
          </w:p>
        </w:tc>
        <w:tc>
          <w:tcPr>
            <w:tcW w:w="314" w:type="dxa"/>
            <w:tcBorders>
              <w:top w:val="nil"/>
              <w:left w:val="single" w:sz="4" w:space="0" w:color="auto"/>
              <w:bottom w:val="nil"/>
              <w:right w:val="single" w:sz="4" w:space="0" w:color="auto"/>
            </w:tcBorders>
            <w:shd w:val="clear" w:color="auto" w:fill="auto"/>
          </w:tcPr>
          <w:p w14:paraId="0F1C393F"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4D2079D2" w14:textId="77777777"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660FECD9" w14:textId="72D54771" w:rsidR="008B32D4" w:rsidRDefault="00252BC0" w:rsidP="00B35A49">
            <w:pPr>
              <w:spacing w:before="60" w:after="60"/>
              <w:jc w:val="center"/>
              <w:rPr>
                <w:sz w:val="22"/>
                <w:szCs w:val="22"/>
              </w:rPr>
            </w:pPr>
            <w:r>
              <w:rPr>
                <w:sz w:val="22"/>
                <w:szCs w:val="22"/>
              </w:rPr>
              <w:t>747</w:t>
            </w:r>
          </w:p>
        </w:tc>
      </w:tr>
      <w:tr w:rsidR="008B32D4" w14:paraId="7EAA9DBE" w14:textId="77777777" w:rsidTr="00A874F5">
        <w:trPr>
          <w:trHeight w:val="70"/>
        </w:trPr>
        <w:tc>
          <w:tcPr>
            <w:tcW w:w="2053" w:type="dxa"/>
            <w:shd w:val="clear" w:color="auto" w:fill="auto"/>
          </w:tcPr>
          <w:p w14:paraId="5A8B9351" w14:textId="77777777"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5F8FA425" w14:textId="33B919CE" w:rsidR="008B32D4" w:rsidRPr="003234E2" w:rsidRDefault="00594A3E" w:rsidP="00B35A49">
            <w:pPr>
              <w:spacing w:before="60" w:after="60"/>
              <w:jc w:val="center"/>
              <w:rPr>
                <w:sz w:val="22"/>
                <w:szCs w:val="22"/>
              </w:rPr>
            </w:pPr>
            <w:r>
              <w:rPr>
                <w:sz w:val="22"/>
                <w:szCs w:val="22"/>
              </w:rPr>
              <w:t>1150</w:t>
            </w:r>
          </w:p>
        </w:tc>
        <w:tc>
          <w:tcPr>
            <w:tcW w:w="314" w:type="dxa"/>
            <w:tcBorders>
              <w:top w:val="nil"/>
              <w:left w:val="single" w:sz="4" w:space="0" w:color="auto"/>
              <w:bottom w:val="nil"/>
              <w:right w:val="single" w:sz="4" w:space="0" w:color="auto"/>
            </w:tcBorders>
            <w:shd w:val="clear" w:color="auto" w:fill="auto"/>
          </w:tcPr>
          <w:p w14:paraId="47E2C9E4"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E69A86E" w14:textId="77777777" w:rsidR="008B32D4" w:rsidRPr="32F2656C" w:rsidRDefault="11B3428A" w:rsidP="11B3428A">
            <w:pPr>
              <w:spacing w:before="60" w:after="60"/>
              <w:rPr>
                <w:sz w:val="22"/>
                <w:szCs w:val="22"/>
              </w:rPr>
            </w:pPr>
            <w:r w:rsidRPr="11B3428A">
              <w:rPr>
                <w:sz w:val="22"/>
                <w:szCs w:val="22"/>
              </w:rPr>
              <w:t>Irish</w:t>
            </w:r>
          </w:p>
        </w:tc>
        <w:tc>
          <w:tcPr>
            <w:tcW w:w="1218" w:type="dxa"/>
            <w:gridSpan w:val="2"/>
          </w:tcPr>
          <w:p w14:paraId="1D92865B" w14:textId="77777777" w:rsidR="008B32D4" w:rsidRDefault="008B32D4" w:rsidP="00B35A49">
            <w:pPr>
              <w:spacing w:before="60" w:after="60"/>
              <w:rPr>
                <w:sz w:val="22"/>
                <w:szCs w:val="22"/>
              </w:rPr>
            </w:pPr>
          </w:p>
        </w:tc>
      </w:tr>
      <w:tr w:rsidR="008B32D4" w14:paraId="2AB96A8A" w14:textId="77777777" w:rsidTr="00A874F5">
        <w:trPr>
          <w:trHeight w:val="70"/>
        </w:trPr>
        <w:tc>
          <w:tcPr>
            <w:tcW w:w="2053" w:type="dxa"/>
            <w:shd w:val="clear" w:color="auto" w:fill="auto"/>
          </w:tcPr>
          <w:p w14:paraId="0552055F" w14:textId="77777777"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6F4299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3658F02"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2C3F6FC9" w14:textId="77777777"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304F5CE1" w14:textId="77777777" w:rsidR="008B32D4" w:rsidRDefault="008B32D4" w:rsidP="00B35A49">
            <w:pPr>
              <w:spacing w:before="60" w:after="60"/>
              <w:jc w:val="center"/>
              <w:rPr>
                <w:sz w:val="22"/>
                <w:szCs w:val="22"/>
              </w:rPr>
            </w:pPr>
          </w:p>
        </w:tc>
      </w:tr>
      <w:tr w:rsidR="008B32D4" w14:paraId="78F07EAB" w14:textId="77777777" w:rsidTr="00A874F5">
        <w:trPr>
          <w:trHeight w:val="70"/>
        </w:trPr>
        <w:tc>
          <w:tcPr>
            <w:tcW w:w="2053" w:type="dxa"/>
            <w:shd w:val="clear" w:color="auto" w:fill="auto"/>
          </w:tcPr>
          <w:p w14:paraId="5B211346" w14:textId="77777777"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25F82CF1"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2E64C55"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6FC506D9" w14:textId="77777777"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6C171FC2" w14:textId="514AFDC7" w:rsidR="008B32D4" w:rsidRDefault="00252BC0" w:rsidP="00B35A49">
            <w:pPr>
              <w:spacing w:before="60" w:after="60"/>
              <w:jc w:val="center"/>
              <w:rPr>
                <w:sz w:val="22"/>
                <w:szCs w:val="22"/>
              </w:rPr>
            </w:pPr>
            <w:r>
              <w:rPr>
                <w:sz w:val="22"/>
                <w:szCs w:val="22"/>
              </w:rPr>
              <w:t>26</w:t>
            </w:r>
          </w:p>
        </w:tc>
      </w:tr>
      <w:tr w:rsidR="008B32D4" w14:paraId="5A133479" w14:textId="77777777" w:rsidTr="00A874F5">
        <w:trPr>
          <w:trHeight w:val="70"/>
        </w:trPr>
        <w:tc>
          <w:tcPr>
            <w:tcW w:w="2053" w:type="dxa"/>
            <w:tcBorders>
              <w:bottom w:val="single" w:sz="4" w:space="0" w:color="auto"/>
            </w:tcBorders>
            <w:shd w:val="clear" w:color="auto" w:fill="auto"/>
          </w:tcPr>
          <w:p w14:paraId="71AEB787" w14:textId="77777777"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6A6EC0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29BCFA69"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5DCC10A8" w14:textId="77777777"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1BB197C7" w14:textId="77777777" w:rsidR="008B32D4" w:rsidRDefault="008B32D4" w:rsidP="00B35A49">
            <w:pPr>
              <w:spacing w:before="60" w:after="60"/>
              <w:jc w:val="center"/>
              <w:rPr>
                <w:sz w:val="22"/>
                <w:szCs w:val="22"/>
              </w:rPr>
            </w:pPr>
          </w:p>
        </w:tc>
      </w:tr>
      <w:tr w:rsidR="008B32D4" w14:paraId="45CE8AEA" w14:textId="77777777" w:rsidTr="00A874F5">
        <w:trPr>
          <w:trHeight w:val="70"/>
        </w:trPr>
        <w:tc>
          <w:tcPr>
            <w:tcW w:w="2053" w:type="dxa"/>
            <w:tcBorders>
              <w:top w:val="single" w:sz="4" w:space="0" w:color="auto"/>
              <w:left w:val="nil"/>
              <w:bottom w:val="nil"/>
              <w:right w:val="nil"/>
            </w:tcBorders>
            <w:shd w:val="clear" w:color="auto" w:fill="auto"/>
          </w:tcPr>
          <w:p w14:paraId="74EAAFC0" w14:textId="77777777"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6AAE3E00" w14:textId="77777777"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69F9920"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54B6076" w14:textId="77777777"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2D5D5340" w14:textId="77777777" w:rsidR="008B32D4" w:rsidRDefault="008B32D4" w:rsidP="00B35A49">
            <w:pPr>
              <w:spacing w:before="60" w:after="60"/>
              <w:jc w:val="center"/>
              <w:rPr>
                <w:sz w:val="22"/>
                <w:szCs w:val="22"/>
              </w:rPr>
            </w:pPr>
          </w:p>
        </w:tc>
      </w:tr>
      <w:tr w:rsidR="008B32D4" w14:paraId="64A60C1A" w14:textId="77777777" w:rsidTr="00A874F5">
        <w:trPr>
          <w:trHeight w:val="70"/>
        </w:trPr>
        <w:tc>
          <w:tcPr>
            <w:tcW w:w="2053" w:type="dxa"/>
            <w:tcBorders>
              <w:top w:val="nil"/>
              <w:left w:val="nil"/>
              <w:bottom w:val="nil"/>
              <w:right w:val="nil"/>
            </w:tcBorders>
            <w:shd w:val="clear" w:color="auto" w:fill="auto"/>
          </w:tcPr>
          <w:p w14:paraId="2EA6BCF4" w14:textId="77777777"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2597B931" w14:textId="77777777"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424CE558"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A5799DC" w14:textId="77777777" w:rsidR="008B32D4" w:rsidRPr="00252BC0" w:rsidRDefault="11B3428A" w:rsidP="11B3428A">
            <w:pPr>
              <w:spacing w:before="60" w:after="60"/>
              <w:rPr>
                <w:b/>
                <w:bCs/>
                <w:color w:val="000000" w:themeColor="text1"/>
                <w:sz w:val="22"/>
                <w:szCs w:val="22"/>
              </w:rPr>
            </w:pPr>
            <w:r w:rsidRPr="00252BC0">
              <w:rPr>
                <w:color w:val="000000" w:themeColor="text1"/>
                <w:sz w:val="22"/>
                <w:szCs w:val="22"/>
              </w:rPr>
              <w:t>White and Asian</w:t>
            </w:r>
          </w:p>
        </w:tc>
        <w:tc>
          <w:tcPr>
            <w:tcW w:w="1218" w:type="dxa"/>
            <w:gridSpan w:val="2"/>
            <w:shd w:val="clear" w:color="auto" w:fill="FFFFFF" w:themeFill="background1"/>
          </w:tcPr>
          <w:p w14:paraId="3B33F5EB" w14:textId="26EAF89B" w:rsidR="008B32D4" w:rsidRPr="00252BC0" w:rsidRDefault="00252BC0" w:rsidP="00252BC0">
            <w:pPr>
              <w:spacing w:before="60" w:after="60"/>
              <w:jc w:val="center"/>
              <w:rPr>
                <w:b/>
                <w:color w:val="000000" w:themeColor="text1"/>
                <w:sz w:val="22"/>
                <w:szCs w:val="22"/>
              </w:rPr>
            </w:pPr>
            <w:r w:rsidRPr="00252BC0">
              <w:rPr>
                <w:b/>
                <w:color w:val="000000" w:themeColor="text1"/>
                <w:sz w:val="22"/>
                <w:szCs w:val="22"/>
              </w:rPr>
              <w:t>16</w:t>
            </w:r>
          </w:p>
        </w:tc>
      </w:tr>
      <w:tr w:rsidR="008B32D4" w14:paraId="41CB20A7" w14:textId="77777777" w:rsidTr="00A874F5">
        <w:trPr>
          <w:trHeight w:val="70"/>
        </w:trPr>
        <w:tc>
          <w:tcPr>
            <w:tcW w:w="2053" w:type="dxa"/>
            <w:tcBorders>
              <w:top w:val="nil"/>
              <w:left w:val="nil"/>
              <w:bottom w:val="nil"/>
              <w:right w:val="nil"/>
            </w:tcBorders>
          </w:tcPr>
          <w:p w14:paraId="0536AC96"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095E9520"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E58D834"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14C4A2D2" w14:textId="77777777"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3CBFD2F9" w14:textId="77777777" w:rsidR="008B32D4" w:rsidRDefault="008B32D4" w:rsidP="00B35A49">
            <w:pPr>
              <w:spacing w:before="60" w:after="60"/>
              <w:jc w:val="center"/>
              <w:rPr>
                <w:sz w:val="22"/>
                <w:szCs w:val="22"/>
              </w:rPr>
            </w:pPr>
          </w:p>
        </w:tc>
      </w:tr>
      <w:tr w:rsidR="008B32D4" w14:paraId="5158C596" w14:textId="77777777" w:rsidTr="00A874F5">
        <w:trPr>
          <w:trHeight w:val="70"/>
        </w:trPr>
        <w:tc>
          <w:tcPr>
            <w:tcW w:w="2053" w:type="dxa"/>
            <w:tcBorders>
              <w:top w:val="nil"/>
              <w:left w:val="nil"/>
              <w:bottom w:val="nil"/>
              <w:right w:val="nil"/>
            </w:tcBorders>
          </w:tcPr>
          <w:p w14:paraId="1727B85E" w14:textId="77777777" w:rsidR="008B32D4" w:rsidRDefault="008B32D4" w:rsidP="00B35A49">
            <w:pPr>
              <w:spacing w:before="60" w:after="60"/>
              <w:rPr>
                <w:sz w:val="22"/>
                <w:szCs w:val="22"/>
              </w:rPr>
            </w:pPr>
          </w:p>
        </w:tc>
        <w:tc>
          <w:tcPr>
            <w:tcW w:w="1290" w:type="dxa"/>
            <w:gridSpan w:val="2"/>
            <w:tcBorders>
              <w:top w:val="nil"/>
              <w:left w:val="nil"/>
              <w:bottom w:val="nil"/>
              <w:right w:val="nil"/>
            </w:tcBorders>
          </w:tcPr>
          <w:p w14:paraId="2638A47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875E0D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2995A87" w14:textId="77777777" w:rsidR="008B32D4" w:rsidRPr="001B174E" w:rsidRDefault="11B3428A" w:rsidP="11B3428A">
            <w:pPr>
              <w:spacing w:before="60" w:after="60"/>
              <w:rPr>
                <w:sz w:val="22"/>
                <w:szCs w:val="22"/>
              </w:rPr>
            </w:pPr>
            <w:r w:rsidRPr="11B3428A">
              <w:rPr>
                <w:sz w:val="22"/>
                <w:szCs w:val="22"/>
              </w:rPr>
              <w:t>Indian</w:t>
            </w:r>
          </w:p>
        </w:tc>
        <w:tc>
          <w:tcPr>
            <w:tcW w:w="1218" w:type="dxa"/>
            <w:gridSpan w:val="2"/>
          </w:tcPr>
          <w:p w14:paraId="7797ED1B" w14:textId="77777777" w:rsidR="008B32D4" w:rsidRDefault="008B32D4" w:rsidP="00B35A49">
            <w:pPr>
              <w:spacing w:before="60" w:after="60"/>
              <w:jc w:val="center"/>
              <w:rPr>
                <w:sz w:val="22"/>
                <w:szCs w:val="22"/>
              </w:rPr>
            </w:pPr>
          </w:p>
        </w:tc>
      </w:tr>
      <w:tr w:rsidR="008B32D4" w14:paraId="2F6A43FE" w14:textId="77777777" w:rsidTr="00A874F5">
        <w:trPr>
          <w:trHeight w:val="70"/>
        </w:trPr>
        <w:tc>
          <w:tcPr>
            <w:tcW w:w="2053" w:type="dxa"/>
            <w:tcBorders>
              <w:top w:val="nil"/>
              <w:left w:val="nil"/>
              <w:bottom w:val="nil"/>
              <w:right w:val="nil"/>
            </w:tcBorders>
          </w:tcPr>
          <w:p w14:paraId="649F95E9"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54D045D"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E09DF32"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50904C5" w14:textId="77777777" w:rsidR="008B32D4" w:rsidRPr="00C33763" w:rsidRDefault="11B3428A" w:rsidP="11B3428A">
            <w:pPr>
              <w:spacing w:before="60" w:after="60"/>
              <w:rPr>
                <w:sz w:val="22"/>
                <w:szCs w:val="22"/>
              </w:rPr>
            </w:pPr>
            <w:r w:rsidRPr="11B3428A">
              <w:rPr>
                <w:sz w:val="22"/>
                <w:szCs w:val="22"/>
              </w:rPr>
              <w:t>Pakistani</w:t>
            </w:r>
          </w:p>
        </w:tc>
        <w:tc>
          <w:tcPr>
            <w:tcW w:w="1218" w:type="dxa"/>
            <w:gridSpan w:val="2"/>
          </w:tcPr>
          <w:p w14:paraId="5B71C24A" w14:textId="77777777" w:rsidR="008B32D4" w:rsidRDefault="008B32D4" w:rsidP="00B35A49">
            <w:pPr>
              <w:spacing w:before="60" w:after="60"/>
              <w:jc w:val="center"/>
              <w:rPr>
                <w:sz w:val="22"/>
                <w:szCs w:val="22"/>
              </w:rPr>
            </w:pPr>
          </w:p>
        </w:tc>
      </w:tr>
      <w:tr w:rsidR="008B32D4" w14:paraId="7BA12CD4" w14:textId="77777777" w:rsidTr="00A874F5">
        <w:trPr>
          <w:trHeight w:val="70"/>
        </w:trPr>
        <w:tc>
          <w:tcPr>
            <w:tcW w:w="2053" w:type="dxa"/>
            <w:tcBorders>
              <w:top w:val="nil"/>
              <w:left w:val="nil"/>
              <w:bottom w:val="nil"/>
              <w:right w:val="nil"/>
            </w:tcBorders>
          </w:tcPr>
          <w:p w14:paraId="54EDA355"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7CBF82A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3DE0C5E"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02143EFA" w14:textId="77777777" w:rsidR="008B32D4" w:rsidRPr="00C33763" w:rsidRDefault="11B3428A" w:rsidP="11B3428A">
            <w:pPr>
              <w:spacing w:before="60" w:after="60"/>
              <w:rPr>
                <w:sz w:val="22"/>
                <w:szCs w:val="22"/>
              </w:rPr>
            </w:pPr>
            <w:r w:rsidRPr="11B3428A">
              <w:rPr>
                <w:sz w:val="22"/>
                <w:szCs w:val="22"/>
              </w:rPr>
              <w:t>Bangladeshi</w:t>
            </w:r>
          </w:p>
        </w:tc>
        <w:tc>
          <w:tcPr>
            <w:tcW w:w="1218" w:type="dxa"/>
            <w:gridSpan w:val="2"/>
          </w:tcPr>
          <w:p w14:paraId="297EF8AD" w14:textId="77777777" w:rsidR="008B32D4" w:rsidRDefault="008B32D4" w:rsidP="00B35A49">
            <w:pPr>
              <w:spacing w:before="60" w:after="60"/>
              <w:jc w:val="center"/>
              <w:rPr>
                <w:sz w:val="22"/>
                <w:szCs w:val="22"/>
              </w:rPr>
            </w:pPr>
          </w:p>
        </w:tc>
      </w:tr>
      <w:tr w:rsidR="008B32D4" w14:paraId="32E4485A" w14:textId="77777777" w:rsidTr="00A874F5">
        <w:trPr>
          <w:trHeight w:val="70"/>
        </w:trPr>
        <w:tc>
          <w:tcPr>
            <w:tcW w:w="3343" w:type="dxa"/>
            <w:gridSpan w:val="3"/>
            <w:tcBorders>
              <w:top w:val="nil"/>
              <w:left w:val="nil"/>
              <w:bottom w:val="nil"/>
              <w:right w:val="nil"/>
            </w:tcBorders>
            <w:shd w:val="clear" w:color="auto" w:fill="auto"/>
          </w:tcPr>
          <w:p w14:paraId="6419D169" w14:textId="77777777"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14:paraId="7006A4E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41E545C4" w14:textId="77777777" w:rsidR="008B32D4" w:rsidRPr="00C33763" w:rsidRDefault="11B3428A" w:rsidP="11B3428A">
            <w:pPr>
              <w:spacing w:before="60" w:after="60"/>
              <w:rPr>
                <w:sz w:val="22"/>
                <w:szCs w:val="22"/>
              </w:rPr>
            </w:pPr>
            <w:r w:rsidRPr="11B3428A">
              <w:rPr>
                <w:sz w:val="22"/>
                <w:szCs w:val="22"/>
              </w:rPr>
              <w:t>Chinese</w:t>
            </w:r>
          </w:p>
        </w:tc>
        <w:tc>
          <w:tcPr>
            <w:tcW w:w="1218" w:type="dxa"/>
            <w:gridSpan w:val="2"/>
          </w:tcPr>
          <w:p w14:paraId="0EBF82E8" w14:textId="47D6E53F" w:rsidR="008B32D4" w:rsidRDefault="0096675A" w:rsidP="00B35A49">
            <w:pPr>
              <w:spacing w:before="60" w:after="60"/>
              <w:jc w:val="center"/>
              <w:rPr>
                <w:sz w:val="22"/>
                <w:szCs w:val="22"/>
              </w:rPr>
            </w:pPr>
            <w:r>
              <w:rPr>
                <w:sz w:val="22"/>
                <w:szCs w:val="22"/>
              </w:rPr>
              <w:t>29</w:t>
            </w:r>
          </w:p>
        </w:tc>
      </w:tr>
      <w:tr w:rsidR="008B32D4" w14:paraId="7D98B2D4" w14:textId="77777777" w:rsidTr="00A874F5">
        <w:trPr>
          <w:trHeight w:val="70"/>
        </w:trPr>
        <w:tc>
          <w:tcPr>
            <w:tcW w:w="2053" w:type="dxa"/>
            <w:tcBorders>
              <w:top w:val="nil"/>
              <w:left w:val="nil"/>
              <w:bottom w:val="nil"/>
              <w:right w:val="nil"/>
            </w:tcBorders>
          </w:tcPr>
          <w:p w14:paraId="0AB7A3B0"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6A39953"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C9796A"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6AC43705" w14:textId="77777777"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411B2BAD" w14:textId="77777777" w:rsidR="008B32D4" w:rsidRDefault="008B32D4" w:rsidP="00B35A49">
            <w:pPr>
              <w:spacing w:before="60" w:after="60"/>
              <w:jc w:val="center"/>
              <w:rPr>
                <w:sz w:val="22"/>
                <w:szCs w:val="22"/>
              </w:rPr>
            </w:pPr>
          </w:p>
        </w:tc>
      </w:tr>
      <w:tr w:rsidR="008B32D4" w14:paraId="6A8E5A43" w14:textId="77777777" w:rsidTr="00A874F5">
        <w:trPr>
          <w:trHeight w:val="70"/>
        </w:trPr>
        <w:tc>
          <w:tcPr>
            <w:tcW w:w="2053" w:type="dxa"/>
            <w:tcBorders>
              <w:top w:val="nil"/>
              <w:left w:val="nil"/>
              <w:bottom w:val="nil"/>
              <w:right w:val="nil"/>
            </w:tcBorders>
            <w:shd w:val="clear" w:color="auto" w:fill="auto"/>
          </w:tcPr>
          <w:p w14:paraId="62B88AA2" w14:textId="77777777"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6BBA5C44" w14:textId="77777777"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5CEA14B5"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DAEED0B" w14:textId="77777777"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586434D2" w14:textId="77777777" w:rsidR="008B32D4" w:rsidRDefault="008B32D4" w:rsidP="00B35A49">
            <w:pPr>
              <w:spacing w:before="60" w:after="60"/>
              <w:rPr>
                <w:b/>
                <w:color w:val="FFFFFF" w:themeColor="background1"/>
                <w:sz w:val="22"/>
                <w:szCs w:val="22"/>
              </w:rPr>
            </w:pPr>
          </w:p>
        </w:tc>
      </w:tr>
      <w:tr w:rsidR="008B32D4" w14:paraId="46A4584A" w14:textId="77777777" w:rsidTr="00A874F5">
        <w:trPr>
          <w:trHeight w:val="70"/>
        </w:trPr>
        <w:tc>
          <w:tcPr>
            <w:tcW w:w="2053" w:type="dxa"/>
            <w:tcBorders>
              <w:top w:val="nil"/>
              <w:left w:val="nil"/>
              <w:bottom w:val="nil"/>
              <w:right w:val="nil"/>
            </w:tcBorders>
          </w:tcPr>
          <w:p w14:paraId="7578F34E"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2D58AA1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2515539"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731650E4" w14:textId="77777777" w:rsidR="008B32D4" w:rsidRPr="001B174E" w:rsidRDefault="11B3428A" w:rsidP="11B3428A">
            <w:pPr>
              <w:spacing w:before="60" w:after="60"/>
              <w:rPr>
                <w:sz w:val="22"/>
                <w:szCs w:val="22"/>
              </w:rPr>
            </w:pPr>
            <w:r w:rsidRPr="11B3428A">
              <w:rPr>
                <w:sz w:val="22"/>
                <w:szCs w:val="22"/>
              </w:rPr>
              <w:t>Caribbean</w:t>
            </w:r>
          </w:p>
        </w:tc>
        <w:tc>
          <w:tcPr>
            <w:tcW w:w="1218" w:type="dxa"/>
            <w:gridSpan w:val="2"/>
          </w:tcPr>
          <w:p w14:paraId="17355522" w14:textId="77777777" w:rsidR="008B32D4" w:rsidRDefault="008B32D4" w:rsidP="00B35A49">
            <w:pPr>
              <w:spacing w:before="60" w:after="60"/>
              <w:jc w:val="center"/>
              <w:rPr>
                <w:sz w:val="22"/>
                <w:szCs w:val="22"/>
              </w:rPr>
            </w:pPr>
          </w:p>
        </w:tc>
      </w:tr>
      <w:tr w:rsidR="008B32D4" w14:paraId="30ABCA8C" w14:textId="77777777" w:rsidTr="00A874F5">
        <w:trPr>
          <w:trHeight w:val="70"/>
        </w:trPr>
        <w:tc>
          <w:tcPr>
            <w:tcW w:w="2053" w:type="dxa"/>
            <w:tcBorders>
              <w:top w:val="nil"/>
              <w:left w:val="nil"/>
              <w:bottom w:val="nil"/>
              <w:right w:val="nil"/>
            </w:tcBorders>
          </w:tcPr>
          <w:p w14:paraId="78104EE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569C2CE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99DB82E"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25F6E6" w14:textId="77777777"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46ABB883" w14:textId="77777777" w:rsidR="008B32D4" w:rsidRDefault="008B32D4" w:rsidP="00B35A49">
            <w:pPr>
              <w:spacing w:before="60" w:after="60"/>
              <w:jc w:val="center"/>
              <w:rPr>
                <w:sz w:val="22"/>
                <w:szCs w:val="22"/>
              </w:rPr>
            </w:pPr>
          </w:p>
        </w:tc>
      </w:tr>
      <w:tr w:rsidR="008B32D4" w14:paraId="5569F686" w14:textId="77777777" w:rsidTr="00A874F5">
        <w:trPr>
          <w:trHeight w:val="70"/>
        </w:trPr>
        <w:tc>
          <w:tcPr>
            <w:tcW w:w="2053" w:type="dxa"/>
            <w:tcBorders>
              <w:top w:val="nil"/>
              <w:left w:val="nil"/>
              <w:bottom w:val="nil"/>
              <w:right w:val="nil"/>
            </w:tcBorders>
          </w:tcPr>
          <w:p w14:paraId="3E74734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7DED144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3226D9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5FDF9C72" w14:textId="77777777" w:rsidR="008B32D4" w:rsidRPr="001B174E" w:rsidRDefault="11B3428A" w:rsidP="11B3428A">
            <w:pPr>
              <w:spacing w:before="60" w:after="60"/>
              <w:rPr>
                <w:sz w:val="22"/>
                <w:szCs w:val="22"/>
              </w:rPr>
            </w:pPr>
            <w:r w:rsidRPr="11B3428A">
              <w:rPr>
                <w:sz w:val="22"/>
                <w:szCs w:val="22"/>
              </w:rPr>
              <w:t>Arab</w:t>
            </w:r>
          </w:p>
        </w:tc>
        <w:tc>
          <w:tcPr>
            <w:tcW w:w="1218" w:type="dxa"/>
            <w:gridSpan w:val="2"/>
          </w:tcPr>
          <w:p w14:paraId="3B748FDA" w14:textId="77777777" w:rsidR="008B32D4" w:rsidRDefault="008B32D4" w:rsidP="00B35A49">
            <w:pPr>
              <w:spacing w:before="60" w:after="60"/>
              <w:jc w:val="center"/>
              <w:rPr>
                <w:sz w:val="22"/>
                <w:szCs w:val="22"/>
              </w:rPr>
            </w:pPr>
          </w:p>
        </w:tc>
      </w:tr>
      <w:tr w:rsidR="008B32D4" w14:paraId="30AAD168" w14:textId="77777777" w:rsidTr="00A874F5">
        <w:trPr>
          <w:trHeight w:val="70"/>
        </w:trPr>
        <w:tc>
          <w:tcPr>
            <w:tcW w:w="2053" w:type="dxa"/>
            <w:tcBorders>
              <w:top w:val="nil"/>
              <w:left w:val="nil"/>
              <w:bottom w:val="nil"/>
              <w:right w:val="nil"/>
            </w:tcBorders>
          </w:tcPr>
          <w:p w14:paraId="4CB92E10"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0F737FD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8683576"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289FF1A3" w14:textId="77777777"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0DBE3D28" w14:textId="77777777" w:rsidR="008B32D4" w:rsidRDefault="008B32D4" w:rsidP="00B35A49">
            <w:pPr>
              <w:spacing w:before="60" w:after="60"/>
              <w:jc w:val="center"/>
              <w:rPr>
                <w:sz w:val="22"/>
                <w:szCs w:val="22"/>
              </w:rPr>
            </w:pPr>
          </w:p>
        </w:tc>
      </w:tr>
      <w:tr w:rsidR="008B32D4" w14:paraId="7BF5C133" w14:textId="77777777" w:rsidTr="00A874F5">
        <w:trPr>
          <w:trHeight w:val="70"/>
        </w:trPr>
        <w:tc>
          <w:tcPr>
            <w:tcW w:w="2053" w:type="dxa"/>
            <w:tcBorders>
              <w:top w:val="nil"/>
              <w:left w:val="nil"/>
              <w:bottom w:val="nil"/>
              <w:right w:val="nil"/>
            </w:tcBorders>
          </w:tcPr>
          <w:p w14:paraId="46CE73B1"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44A60CF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3846A3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BEAA19" w14:textId="77777777"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14:paraId="2B51548F" w14:textId="77777777" w:rsidR="008B32D4" w:rsidRDefault="008B32D4" w:rsidP="00B35A49">
            <w:pPr>
              <w:spacing w:before="60" w:after="60"/>
              <w:jc w:val="center"/>
              <w:rPr>
                <w:sz w:val="22"/>
                <w:szCs w:val="22"/>
              </w:rPr>
            </w:pPr>
          </w:p>
        </w:tc>
      </w:tr>
    </w:tbl>
    <w:p w14:paraId="494EA880" w14:textId="77777777" w:rsidR="008B32D4" w:rsidRDefault="008B32D4" w:rsidP="32F2656C">
      <w:pPr>
        <w:rPr>
          <w:b/>
          <w:bCs/>
          <w:color w:val="C00000"/>
          <w:sz w:val="22"/>
          <w:szCs w:val="22"/>
        </w:rPr>
      </w:pPr>
    </w:p>
    <w:p w14:paraId="7E87AD94" w14:textId="77777777" w:rsidR="008B32D4"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Pr="11B3428A">
        <w:rPr>
          <w:b/>
          <w:bCs/>
          <w:sz w:val="22"/>
          <w:szCs w:val="22"/>
        </w:rPr>
        <w:t xml:space="preserve"> for your audience members / </w:t>
      </w:r>
      <w:proofErr w:type="gramStart"/>
      <w:r w:rsidRPr="11B3428A">
        <w:rPr>
          <w:b/>
          <w:bCs/>
          <w:sz w:val="22"/>
          <w:szCs w:val="22"/>
        </w:rPr>
        <w:t>participants:</w:t>
      </w:r>
      <w:proofErr w:type="gramEnd"/>
    </w:p>
    <w:p w14:paraId="4DF23FC9" w14:textId="49033294" w:rsidR="008B32D4" w:rsidRDefault="0096675A" w:rsidP="11B3428A">
      <w:pPr>
        <w:spacing w:after="0"/>
        <w:rPr>
          <w:b/>
          <w:bCs/>
          <w:color w:val="C00000"/>
          <w:sz w:val="22"/>
          <w:szCs w:val="22"/>
        </w:rPr>
      </w:pPr>
      <w:r>
        <w:rPr>
          <w:noProof/>
          <w:lang w:val="en-GB" w:eastAsia="en-GB"/>
        </w:rPr>
        <w:lastRenderedPageBreak/>
        <mc:AlternateContent>
          <mc:Choice Requires="wps">
            <w:drawing>
              <wp:anchor distT="45720" distB="45720" distL="114300" distR="114300" simplePos="0" relativeHeight="251688960" behindDoc="1" locked="0" layoutInCell="1" allowOverlap="1" wp14:anchorId="7C896E82" wp14:editId="1D4DC355">
                <wp:simplePos x="0" y="0"/>
                <wp:positionH relativeFrom="margin">
                  <wp:posOffset>-120015</wp:posOffset>
                </wp:positionH>
                <wp:positionV relativeFrom="paragraph">
                  <wp:posOffset>0</wp:posOffset>
                </wp:positionV>
                <wp:extent cx="6325235" cy="8511540"/>
                <wp:effectExtent l="0" t="0" r="18415" b="22860"/>
                <wp:wrapSquare wrapText="bothSides"/>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511540"/>
                        </a:xfrm>
                        <a:prstGeom prst="rect">
                          <a:avLst/>
                        </a:prstGeom>
                        <a:solidFill>
                          <a:srgbClr val="FFFFFF"/>
                        </a:solidFill>
                        <a:ln w="9525">
                          <a:solidFill>
                            <a:srgbClr val="000000"/>
                          </a:solidFill>
                          <a:miter lim="800000"/>
                          <a:headEnd/>
                          <a:tailEnd/>
                        </a:ln>
                      </wps:spPr>
                      <wps:txbx>
                        <w:txbxContent>
                          <w:p w14:paraId="6931F0F7" w14:textId="77777777" w:rsidR="008271A7" w:rsidRPr="0096675A" w:rsidRDefault="008271A7" w:rsidP="0096675A">
                            <w:pPr>
                              <w:spacing w:after="0"/>
                              <w:rPr>
                                <w:sz w:val="22"/>
                                <w:szCs w:val="22"/>
                              </w:rPr>
                            </w:pPr>
                            <w:r w:rsidRPr="0096675A">
                              <w:rPr>
                                <w:sz w:val="22"/>
                                <w:szCs w:val="22"/>
                              </w:rPr>
                              <w:t xml:space="preserve">Reading Rooms has worked with participants in a variety of settings. We have delivered sessions to people living with various stages of dementia, adults with learning difficulties and disabilities, people seeking to improve their English (some of whom have very little experience with the English language), older people who may be isolated and lonely, </w:t>
                            </w:r>
                            <w:proofErr w:type="spellStart"/>
                            <w:r w:rsidRPr="0096675A">
                              <w:rPr>
                                <w:sz w:val="22"/>
                                <w:szCs w:val="22"/>
                              </w:rPr>
                              <w:t>carers</w:t>
                            </w:r>
                            <w:proofErr w:type="spellEnd"/>
                            <w:r w:rsidRPr="0096675A">
                              <w:rPr>
                                <w:sz w:val="22"/>
                                <w:szCs w:val="22"/>
                              </w:rPr>
                              <w:t>, professional staff teams, home educating families, people with mental health conditions, inmates at HMP Hull and to the general public.</w:t>
                            </w:r>
                          </w:p>
                          <w:p w14:paraId="3BF62459" w14:textId="77777777" w:rsidR="008271A7" w:rsidRPr="0096675A" w:rsidRDefault="008271A7" w:rsidP="0096675A">
                            <w:pPr>
                              <w:spacing w:after="0"/>
                              <w:rPr>
                                <w:sz w:val="22"/>
                                <w:szCs w:val="22"/>
                              </w:rPr>
                            </w:pPr>
                          </w:p>
                          <w:p w14:paraId="6CDD4465" w14:textId="77777777" w:rsidR="008271A7" w:rsidRPr="0096675A" w:rsidRDefault="008271A7" w:rsidP="0096675A">
                            <w:pPr>
                              <w:spacing w:after="0"/>
                              <w:rPr>
                                <w:sz w:val="22"/>
                                <w:szCs w:val="22"/>
                              </w:rPr>
                            </w:pPr>
                            <w:r w:rsidRPr="0096675A">
                              <w:rPr>
                                <w:sz w:val="22"/>
                                <w:szCs w:val="22"/>
                              </w:rPr>
                              <w:t>The success for our participants has been in taking part in something new that challenges them to explore and express thoughts and feelings. In many cases participants have articulated their fears of reading, being asked to read out loud, being ‘put on the spot’ or of ‘school-type’ analysis of literature. Often a Reading Room group requires a number of sessions before participants become relaxed and comfortable but once that happens people can share profound insights and deeply embedded recollections.</w:t>
                            </w:r>
                          </w:p>
                          <w:p w14:paraId="7F95BD44" w14:textId="77777777" w:rsidR="008271A7" w:rsidRPr="0096675A" w:rsidRDefault="008271A7" w:rsidP="0096675A">
                            <w:pPr>
                              <w:spacing w:after="0"/>
                              <w:rPr>
                                <w:sz w:val="22"/>
                                <w:szCs w:val="22"/>
                              </w:rPr>
                            </w:pPr>
                          </w:p>
                          <w:p w14:paraId="2E8ACD2B" w14:textId="77777777" w:rsidR="008271A7" w:rsidRPr="0096675A" w:rsidRDefault="008271A7" w:rsidP="0096675A">
                            <w:pPr>
                              <w:spacing w:after="0"/>
                              <w:rPr>
                                <w:sz w:val="22"/>
                                <w:szCs w:val="22"/>
                              </w:rPr>
                            </w:pPr>
                            <w:r w:rsidRPr="0096675A">
                              <w:rPr>
                                <w:sz w:val="22"/>
                                <w:szCs w:val="22"/>
                              </w:rPr>
                              <w:t>Facilitators have noted significant contributions from participants during sessions. These include:</w:t>
                            </w:r>
                          </w:p>
                          <w:p w14:paraId="1DEDC104" w14:textId="77777777" w:rsidR="008271A7" w:rsidRPr="0096675A" w:rsidRDefault="008271A7" w:rsidP="0096675A">
                            <w:pPr>
                              <w:spacing w:after="0"/>
                              <w:rPr>
                                <w:sz w:val="22"/>
                                <w:szCs w:val="22"/>
                              </w:rPr>
                            </w:pPr>
                          </w:p>
                          <w:p w14:paraId="45127A7D" w14:textId="77777777" w:rsidR="008271A7" w:rsidRPr="0096675A" w:rsidRDefault="008271A7" w:rsidP="0096675A">
                            <w:pPr>
                              <w:spacing w:after="0"/>
                              <w:rPr>
                                <w:sz w:val="22"/>
                                <w:szCs w:val="22"/>
                              </w:rPr>
                            </w:pPr>
                            <w:r w:rsidRPr="0096675A">
                              <w:rPr>
                                <w:sz w:val="22"/>
                                <w:szCs w:val="22"/>
                              </w:rPr>
                              <w:t xml:space="preserve">HMP Hull SOTP Group – (in response to the first chapter of Christie Brown’s autobiography, </w:t>
                            </w:r>
                            <w:r w:rsidRPr="0096675A">
                              <w:rPr>
                                <w:i/>
                                <w:sz w:val="22"/>
                                <w:szCs w:val="22"/>
                              </w:rPr>
                              <w:t>My Left Foot</w:t>
                            </w:r>
                            <w:r w:rsidRPr="0096675A">
                              <w:rPr>
                                <w:sz w:val="22"/>
                                <w:szCs w:val="22"/>
                              </w:rPr>
                              <w:t>) ‘One participant with a long term brain injury who has difficulty being understood waited until the end of the story and then spoke with difficulty, but at length, about the frustration of communicating and people’s ignorance and lack of patience.’</w:t>
                            </w:r>
                          </w:p>
                          <w:p w14:paraId="70F1E48D" w14:textId="77777777" w:rsidR="008271A7" w:rsidRPr="0096675A" w:rsidRDefault="008271A7" w:rsidP="0096675A">
                            <w:pPr>
                              <w:spacing w:after="0"/>
                              <w:rPr>
                                <w:sz w:val="22"/>
                                <w:szCs w:val="22"/>
                              </w:rPr>
                            </w:pPr>
                          </w:p>
                          <w:p w14:paraId="0AD9D895" w14:textId="77777777" w:rsidR="008271A7" w:rsidRPr="0096675A" w:rsidRDefault="008271A7" w:rsidP="0096675A">
                            <w:pPr>
                              <w:spacing w:after="0"/>
                              <w:rPr>
                                <w:sz w:val="22"/>
                                <w:szCs w:val="22"/>
                              </w:rPr>
                            </w:pPr>
                            <w:r w:rsidRPr="0096675A">
                              <w:rPr>
                                <w:sz w:val="22"/>
                                <w:szCs w:val="22"/>
                              </w:rPr>
                              <w:t>NEYH Mind Young People’s Group – (in response to a short story about gender and sexual identity) ‘the young man in the group, who had been talking about his serious anger issues earlier, spoke really tenderly about a transgender friend and the tough time she’d had and the support he’d given her.’</w:t>
                            </w:r>
                          </w:p>
                          <w:p w14:paraId="62567A35" w14:textId="77777777" w:rsidR="008271A7" w:rsidRPr="0096675A" w:rsidRDefault="008271A7" w:rsidP="0096675A">
                            <w:pPr>
                              <w:spacing w:after="0"/>
                              <w:rPr>
                                <w:sz w:val="22"/>
                                <w:szCs w:val="22"/>
                              </w:rPr>
                            </w:pPr>
                          </w:p>
                          <w:p w14:paraId="2A9B384B" w14:textId="77777777" w:rsidR="008271A7" w:rsidRPr="0096675A" w:rsidRDefault="008271A7" w:rsidP="0096675A">
                            <w:pPr>
                              <w:spacing w:after="0"/>
                              <w:rPr>
                                <w:sz w:val="22"/>
                                <w:szCs w:val="22"/>
                              </w:rPr>
                            </w:pPr>
                            <w:r w:rsidRPr="0096675A">
                              <w:rPr>
                                <w:sz w:val="22"/>
                                <w:szCs w:val="22"/>
                              </w:rPr>
                              <w:t>Isaac Robinson Court – (residential care for adults with learning  disabilities) ‘The activity coordinator mentioned that there had been some kind of meeting with visiting relatives and it appears that Reading Rooms was mentioned. People said how much they all enjoyed it and how much they look forward to it.’</w:t>
                            </w:r>
                          </w:p>
                          <w:p w14:paraId="1FCB6473" w14:textId="77777777" w:rsidR="008271A7" w:rsidRPr="0096675A" w:rsidRDefault="008271A7" w:rsidP="0096675A">
                            <w:pPr>
                              <w:spacing w:after="0"/>
                              <w:rPr>
                                <w:sz w:val="22"/>
                                <w:szCs w:val="22"/>
                              </w:rPr>
                            </w:pPr>
                          </w:p>
                          <w:p w14:paraId="58D94307" w14:textId="77777777" w:rsidR="008271A7" w:rsidRPr="0096675A" w:rsidRDefault="008271A7" w:rsidP="0096675A">
                            <w:pPr>
                              <w:spacing w:after="0"/>
                              <w:rPr>
                                <w:sz w:val="22"/>
                                <w:szCs w:val="22"/>
                              </w:rPr>
                            </w:pPr>
                            <w:proofErr w:type="spellStart"/>
                            <w:r w:rsidRPr="0096675A">
                              <w:rPr>
                                <w:sz w:val="22"/>
                                <w:szCs w:val="22"/>
                              </w:rPr>
                              <w:t>Endike</w:t>
                            </w:r>
                            <w:proofErr w:type="spellEnd"/>
                            <w:r w:rsidRPr="0096675A">
                              <w:rPr>
                                <w:sz w:val="22"/>
                                <w:szCs w:val="22"/>
                              </w:rPr>
                              <w:t xml:space="preserve"> Centre Day Group – (day care for elderly people living independently in the community) ‘”When you make a decision … you have to accept it”, a profound comment from a lady who has previously struggled to stay focused and takes time to get her words out. Wisdom and experience showed through!’ (This lady had attended eight sessions without speaking but finally felt that she could contribute.</w:t>
                            </w:r>
                          </w:p>
                          <w:p w14:paraId="21ED46AD" w14:textId="77777777" w:rsidR="008271A7" w:rsidRPr="0096675A" w:rsidRDefault="008271A7" w:rsidP="0096675A">
                            <w:pPr>
                              <w:spacing w:after="0"/>
                              <w:rPr>
                                <w:sz w:val="22"/>
                                <w:szCs w:val="22"/>
                              </w:rPr>
                            </w:pPr>
                          </w:p>
                          <w:p w14:paraId="26BD1A3D" w14:textId="77777777" w:rsidR="008271A7" w:rsidRPr="0096675A" w:rsidRDefault="008271A7" w:rsidP="0096675A">
                            <w:pPr>
                              <w:spacing w:after="0"/>
                              <w:rPr>
                                <w:sz w:val="22"/>
                                <w:szCs w:val="22"/>
                              </w:rPr>
                            </w:pPr>
                            <w:r w:rsidRPr="0096675A">
                              <w:rPr>
                                <w:sz w:val="22"/>
                                <w:szCs w:val="22"/>
                              </w:rPr>
                              <w:t>Feedback we have received from participants includes:</w:t>
                            </w:r>
                          </w:p>
                          <w:p w14:paraId="3FA46343" w14:textId="77777777" w:rsidR="008271A7" w:rsidRPr="0096675A" w:rsidRDefault="008271A7" w:rsidP="0096675A">
                            <w:pPr>
                              <w:spacing w:after="0"/>
                              <w:rPr>
                                <w:sz w:val="22"/>
                                <w:szCs w:val="22"/>
                              </w:rPr>
                            </w:pPr>
                          </w:p>
                          <w:p w14:paraId="2080D7A9" w14:textId="77777777" w:rsidR="008271A7" w:rsidRPr="0096675A" w:rsidRDefault="008271A7" w:rsidP="0096675A">
                            <w:pPr>
                              <w:spacing w:after="0"/>
                              <w:rPr>
                                <w:sz w:val="22"/>
                                <w:szCs w:val="22"/>
                              </w:rPr>
                            </w:pPr>
                            <w:r w:rsidRPr="0096675A">
                              <w:rPr>
                                <w:sz w:val="22"/>
                                <w:szCs w:val="22"/>
                              </w:rPr>
                              <w:t>‘I have a good time at the Reading Rooms. The stories are the best.’</w:t>
                            </w:r>
                          </w:p>
                          <w:p w14:paraId="09DE2B77" w14:textId="77777777" w:rsidR="008271A7" w:rsidRPr="0096675A" w:rsidRDefault="008271A7" w:rsidP="0096675A">
                            <w:pPr>
                              <w:spacing w:after="0"/>
                              <w:rPr>
                                <w:sz w:val="22"/>
                                <w:szCs w:val="22"/>
                              </w:rPr>
                            </w:pPr>
                          </w:p>
                          <w:p w14:paraId="2B362922" w14:textId="77777777" w:rsidR="008271A7" w:rsidRPr="0096675A" w:rsidRDefault="008271A7" w:rsidP="0096675A">
                            <w:pPr>
                              <w:spacing w:after="0"/>
                              <w:rPr>
                                <w:sz w:val="22"/>
                                <w:szCs w:val="22"/>
                              </w:rPr>
                            </w:pPr>
                            <w:r w:rsidRPr="0096675A">
                              <w:rPr>
                                <w:sz w:val="22"/>
                                <w:szCs w:val="22"/>
                              </w:rPr>
                              <w:t>‘Its great fun and I have made very good friends.’</w:t>
                            </w:r>
                          </w:p>
                          <w:p w14:paraId="57D4B9F8" w14:textId="77777777" w:rsidR="008271A7" w:rsidRPr="0096675A" w:rsidRDefault="008271A7" w:rsidP="0096675A">
                            <w:pPr>
                              <w:spacing w:after="0"/>
                              <w:rPr>
                                <w:sz w:val="22"/>
                                <w:szCs w:val="22"/>
                              </w:rPr>
                            </w:pPr>
                          </w:p>
                          <w:p w14:paraId="16EF36EA" w14:textId="77777777" w:rsidR="008271A7" w:rsidRPr="0096675A" w:rsidRDefault="008271A7" w:rsidP="0096675A">
                            <w:pPr>
                              <w:spacing w:after="0"/>
                              <w:rPr>
                                <w:sz w:val="22"/>
                                <w:szCs w:val="22"/>
                              </w:rPr>
                            </w:pPr>
                            <w:r w:rsidRPr="0096675A">
                              <w:rPr>
                                <w:sz w:val="22"/>
                                <w:szCs w:val="22"/>
                              </w:rPr>
                              <w:t>‘Reading Rooms is a very warm, safe and stimulating scheme which allows children and adults to chat about a range of subjects, experiences and emotions.’</w:t>
                            </w:r>
                          </w:p>
                          <w:p w14:paraId="721A5DFC" w14:textId="77777777" w:rsidR="008271A7" w:rsidRPr="0096675A" w:rsidRDefault="008271A7" w:rsidP="0096675A">
                            <w:pPr>
                              <w:spacing w:after="0"/>
                              <w:rPr>
                                <w:sz w:val="22"/>
                                <w:szCs w:val="22"/>
                              </w:rPr>
                            </w:pPr>
                          </w:p>
                          <w:p w14:paraId="7894887A" w14:textId="77777777" w:rsidR="008271A7" w:rsidRPr="0096675A" w:rsidRDefault="008271A7" w:rsidP="0096675A">
                            <w:pPr>
                              <w:spacing w:after="0"/>
                              <w:rPr>
                                <w:sz w:val="22"/>
                                <w:szCs w:val="22"/>
                              </w:rPr>
                            </w:pPr>
                            <w:r w:rsidRPr="0096675A">
                              <w:rPr>
                                <w:sz w:val="22"/>
                                <w:szCs w:val="22"/>
                              </w:rPr>
                              <w:t>‘I have gained confidence and knowledge about other culture that was very interesting.’</w:t>
                            </w:r>
                          </w:p>
                          <w:p w14:paraId="75449AF1" w14:textId="77777777" w:rsidR="008271A7" w:rsidRDefault="008271A7" w:rsidP="0096675A">
                            <w:pPr>
                              <w:spacing w:after="0"/>
                            </w:pPr>
                          </w:p>
                          <w:p w14:paraId="63F8FBAC" w14:textId="77777777" w:rsidR="008271A7" w:rsidRPr="0096675A" w:rsidRDefault="008271A7" w:rsidP="0096675A">
                            <w:pPr>
                              <w:spacing w:after="0"/>
                              <w:rPr>
                                <w:sz w:val="22"/>
                                <w:szCs w:val="22"/>
                              </w:rPr>
                            </w:pPr>
                            <w:r w:rsidRPr="0096675A">
                              <w:rPr>
                                <w:sz w:val="22"/>
                                <w:szCs w:val="22"/>
                              </w:rPr>
                              <w:t xml:space="preserve">The demographic information has been taken from Audience/Participation Surveys and Community or Residential </w:t>
                            </w:r>
                            <w:proofErr w:type="spellStart"/>
                            <w:r w:rsidRPr="0096675A">
                              <w:rPr>
                                <w:sz w:val="22"/>
                                <w:szCs w:val="22"/>
                              </w:rPr>
                              <w:t>Organisation</w:t>
                            </w:r>
                            <w:proofErr w:type="spellEnd"/>
                            <w:r w:rsidRPr="0096675A">
                              <w:rPr>
                                <w:sz w:val="22"/>
                                <w:szCs w:val="22"/>
                              </w:rPr>
                              <w:t xml:space="preserve"> Managers.</w:t>
                            </w:r>
                          </w:p>
                          <w:p w14:paraId="361B2A5E" w14:textId="77777777" w:rsidR="008271A7" w:rsidRDefault="008271A7" w:rsidP="008B32D4"/>
                          <w:p w14:paraId="4E65190F" w14:textId="77777777" w:rsidR="008271A7" w:rsidRDefault="008271A7" w:rsidP="008B32D4"/>
                          <w:p w14:paraId="54BB94E7" w14:textId="77777777" w:rsidR="008271A7" w:rsidRDefault="008271A7" w:rsidP="008B32D4"/>
                          <w:p w14:paraId="672DA373" w14:textId="77777777" w:rsidR="008271A7" w:rsidRDefault="008271A7" w:rsidP="008B32D4"/>
                          <w:p w14:paraId="3FCDF775" w14:textId="77777777" w:rsidR="008271A7" w:rsidRDefault="008271A7"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96E82" id="Text Box 23" o:spid="_x0000_s1032" type="#_x0000_t202" style="position:absolute;margin-left:-9.45pt;margin-top:0;width:498.05pt;height:670.2pt;z-index:-251627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">
                <v:textbox>
                  <w:txbxContent>
                    <w:p w14:paraId="6931F0F7" w14:textId="77777777" w:rsidR="008271A7" w:rsidRPr="0096675A" w:rsidRDefault="008271A7" w:rsidP="0096675A">
                      <w:pPr>
                        <w:spacing w:after="0"/>
                        <w:rPr>
                          <w:sz w:val="22"/>
                          <w:szCs w:val="22"/>
                        </w:rPr>
                      </w:pPr>
                      <w:r w:rsidRPr="0096675A">
                        <w:rPr>
                          <w:sz w:val="22"/>
                          <w:szCs w:val="22"/>
                        </w:rPr>
                        <w:t xml:space="preserve">Reading Rooms has worked with participants in a variety of settings. We have delivered sessions to people living with various stages of dementia, adults with learning difficulties and disabilities, people seeking to improve their English (some of whom have very little experience with the English language), older people who may be isolated and lonely, </w:t>
                      </w:r>
                      <w:proofErr w:type="spellStart"/>
                      <w:r w:rsidRPr="0096675A">
                        <w:rPr>
                          <w:sz w:val="22"/>
                          <w:szCs w:val="22"/>
                        </w:rPr>
                        <w:t>carers</w:t>
                      </w:r>
                      <w:proofErr w:type="spellEnd"/>
                      <w:r w:rsidRPr="0096675A">
                        <w:rPr>
                          <w:sz w:val="22"/>
                          <w:szCs w:val="22"/>
                        </w:rPr>
                        <w:t>, professional staff teams, home educating families, people with mental health conditions, inmates at HMP Hull and to the general public.</w:t>
                      </w:r>
                    </w:p>
                    <w:p w14:paraId="3BF62459" w14:textId="77777777" w:rsidR="008271A7" w:rsidRPr="0096675A" w:rsidRDefault="008271A7" w:rsidP="0096675A">
                      <w:pPr>
                        <w:spacing w:after="0"/>
                        <w:rPr>
                          <w:sz w:val="22"/>
                          <w:szCs w:val="22"/>
                        </w:rPr>
                      </w:pPr>
                    </w:p>
                    <w:p w14:paraId="6CDD4465" w14:textId="77777777" w:rsidR="008271A7" w:rsidRPr="0096675A" w:rsidRDefault="008271A7" w:rsidP="0096675A">
                      <w:pPr>
                        <w:spacing w:after="0"/>
                        <w:rPr>
                          <w:sz w:val="22"/>
                          <w:szCs w:val="22"/>
                        </w:rPr>
                      </w:pPr>
                      <w:r w:rsidRPr="0096675A">
                        <w:rPr>
                          <w:sz w:val="22"/>
                          <w:szCs w:val="22"/>
                        </w:rPr>
                        <w:t>The success for our participants has been in taking part in something new that challenges them to explore and express thoughts and feelings. In many cases participants have articulated their fears of reading, being asked to read out loud, being ‘put on the spot’ or of ‘school-type’ analysis of literature. Often a Reading Room group requires a number of sessions before participants become relaxed and comfortable but once that happens people can share profound insights and deeply embedded recollections.</w:t>
                      </w:r>
                    </w:p>
                    <w:p w14:paraId="7F95BD44" w14:textId="77777777" w:rsidR="008271A7" w:rsidRPr="0096675A" w:rsidRDefault="008271A7" w:rsidP="0096675A">
                      <w:pPr>
                        <w:spacing w:after="0"/>
                        <w:rPr>
                          <w:sz w:val="22"/>
                          <w:szCs w:val="22"/>
                        </w:rPr>
                      </w:pPr>
                    </w:p>
                    <w:p w14:paraId="2E8ACD2B" w14:textId="77777777" w:rsidR="008271A7" w:rsidRPr="0096675A" w:rsidRDefault="008271A7" w:rsidP="0096675A">
                      <w:pPr>
                        <w:spacing w:after="0"/>
                        <w:rPr>
                          <w:sz w:val="22"/>
                          <w:szCs w:val="22"/>
                        </w:rPr>
                      </w:pPr>
                      <w:r w:rsidRPr="0096675A">
                        <w:rPr>
                          <w:sz w:val="22"/>
                          <w:szCs w:val="22"/>
                        </w:rPr>
                        <w:t>Facilitators have noted significant contributions from participants during sessions. These include:</w:t>
                      </w:r>
                    </w:p>
                    <w:p w14:paraId="1DEDC104" w14:textId="77777777" w:rsidR="008271A7" w:rsidRPr="0096675A" w:rsidRDefault="008271A7" w:rsidP="0096675A">
                      <w:pPr>
                        <w:spacing w:after="0"/>
                        <w:rPr>
                          <w:sz w:val="22"/>
                          <w:szCs w:val="22"/>
                        </w:rPr>
                      </w:pPr>
                    </w:p>
                    <w:p w14:paraId="45127A7D" w14:textId="77777777" w:rsidR="008271A7" w:rsidRPr="0096675A" w:rsidRDefault="008271A7" w:rsidP="0096675A">
                      <w:pPr>
                        <w:spacing w:after="0"/>
                        <w:rPr>
                          <w:sz w:val="22"/>
                          <w:szCs w:val="22"/>
                        </w:rPr>
                      </w:pPr>
                      <w:r w:rsidRPr="0096675A">
                        <w:rPr>
                          <w:sz w:val="22"/>
                          <w:szCs w:val="22"/>
                        </w:rPr>
                        <w:t xml:space="preserve">HMP Hull SOTP Group – (in response to the first chapter of Christie Brown’s autobiography, </w:t>
                      </w:r>
                      <w:r w:rsidRPr="0096675A">
                        <w:rPr>
                          <w:i/>
                          <w:sz w:val="22"/>
                          <w:szCs w:val="22"/>
                        </w:rPr>
                        <w:t>My Left Foot</w:t>
                      </w:r>
                      <w:r w:rsidRPr="0096675A">
                        <w:rPr>
                          <w:sz w:val="22"/>
                          <w:szCs w:val="22"/>
                        </w:rPr>
                        <w:t>) ‘One participant with a long term brain injury who has difficulty being understood waited until the end of the story and then spoke with difficulty, but at length, about the frustration of communicating and people’s ignorance and lack of patience.’</w:t>
                      </w:r>
                    </w:p>
                    <w:p w14:paraId="70F1E48D" w14:textId="77777777" w:rsidR="008271A7" w:rsidRPr="0096675A" w:rsidRDefault="008271A7" w:rsidP="0096675A">
                      <w:pPr>
                        <w:spacing w:after="0"/>
                        <w:rPr>
                          <w:sz w:val="22"/>
                          <w:szCs w:val="22"/>
                        </w:rPr>
                      </w:pPr>
                    </w:p>
                    <w:p w14:paraId="0AD9D895" w14:textId="77777777" w:rsidR="008271A7" w:rsidRPr="0096675A" w:rsidRDefault="008271A7" w:rsidP="0096675A">
                      <w:pPr>
                        <w:spacing w:after="0"/>
                        <w:rPr>
                          <w:sz w:val="22"/>
                          <w:szCs w:val="22"/>
                        </w:rPr>
                      </w:pPr>
                      <w:r w:rsidRPr="0096675A">
                        <w:rPr>
                          <w:sz w:val="22"/>
                          <w:szCs w:val="22"/>
                        </w:rPr>
                        <w:t>NEYH Mind Young People’s Group – (in response to a short story about gender and sexual identity) ‘the young man in the group, who had been talking about his serious anger issues earlier, spoke really tenderly about a transgender friend and the tough time she’d had and the support he’d given her.’</w:t>
                      </w:r>
                    </w:p>
                    <w:p w14:paraId="62567A35" w14:textId="77777777" w:rsidR="008271A7" w:rsidRPr="0096675A" w:rsidRDefault="008271A7" w:rsidP="0096675A">
                      <w:pPr>
                        <w:spacing w:after="0"/>
                        <w:rPr>
                          <w:sz w:val="22"/>
                          <w:szCs w:val="22"/>
                        </w:rPr>
                      </w:pPr>
                    </w:p>
                    <w:p w14:paraId="2A9B384B" w14:textId="77777777" w:rsidR="008271A7" w:rsidRPr="0096675A" w:rsidRDefault="008271A7" w:rsidP="0096675A">
                      <w:pPr>
                        <w:spacing w:after="0"/>
                        <w:rPr>
                          <w:sz w:val="22"/>
                          <w:szCs w:val="22"/>
                        </w:rPr>
                      </w:pPr>
                      <w:r w:rsidRPr="0096675A">
                        <w:rPr>
                          <w:sz w:val="22"/>
                          <w:szCs w:val="22"/>
                        </w:rPr>
                        <w:t>Isaac Robinson Court – (residential care for adults with learning  disabilities) ‘The activity coordinator mentioned that there had been some kind of meeting with visiting relatives and it appears that Reading Rooms was mentioned. People said how much they all enjoyed it and how much they look forward to it.’</w:t>
                      </w:r>
                    </w:p>
                    <w:p w14:paraId="1FCB6473" w14:textId="77777777" w:rsidR="008271A7" w:rsidRPr="0096675A" w:rsidRDefault="008271A7" w:rsidP="0096675A">
                      <w:pPr>
                        <w:spacing w:after="0"/>
                        <w:rPr>
                          <w:sz w:val="22"/>
                          <w:szCs w:val="22"/>
                        </w:rPr>
                      </w:pPr>
                    </w:p>
                    <w:p w14:paraId="58D94307" w14:textId="77777777" w:rsidR="008271A7" w:rsidRPr="0096675A" w:rsidRDefault="008271A7" w:rsidP="0096675A">
                      <w:pPr>
                        <w:spacing w:after="0"/>
                        <w:rPr>
                          <w:sz w:val="22"/>
                          <w:szCs w:val="22"/>
                        </w:rPr>
                      </w:pPr>
                      <w:proofErr w:type="spellStart"/>
                      <w:r w:rsidRPr="0096675A">
                        <w:rPr>
                          <w:sz w:val="22"/>
                          <w:szCs w:val="22"/>
                        </w:rPr>
                        <w:t>Endike</w:t>
                      </w:r>
                      <w:proofErr w:type="spellEnd"/>
                      <w:r w:rsidRPr="0096675A">
                        <w:rPr>
                          <w:sz w:val="22"/>
                          <w:szCs w:val="22"/>
                        </w:rPr>
                        <w:t xml:space="preserve"> Centre Day Group – (day care for elderly people living independently in the community) ‘”When you make a decision … you have to accept it”, a profound comment from a lady who has previously struggled to stay focused and takes time to get her words out. Wisdom and experience showed through!’ (This lady had attended eight sessions without speaking but finally felt that she could contribute.</w:t>
                      </w:r>
                    </w:p>
                    <w:p w14:paraId="21ED46AD" w14:textId="77777777" w:rsidR="008271A7" w:rsidRPr="0096675A" w:rsidRDefault="008271A7" w:rsidP="0096675A">
                      <w:pPr>
                        <w:spacing w:after="0"/>
                        <w:rPr>
                          <w:sz w:val="22"/>
                          <w:szCs w:val="22"/>
                        </w:rPr>
                      </w:pPr>
                    </w:p>
                    <w:p w14:paraId="26BD1A3D" w14:textId="77777777" w:rsidR="008271A7" w:rsidRPr="0096675A" w:rsidRDefault="008271A7" w:rsidP="0096675A">
                      <w:pPr>
                        <w:spacing w:after="0"/>
                        <w:rPr>
                          <w:sz w:val="22"/>
                          <w:szCs w:val="22"/>
                        </w:rPr>
                      </w:pPr>
                      <w:r w:rsidRPr="0096675A">
                        <w:rPr>
                          <w:sz w:val="22"/>
                          <w:szCs w:val="22"/>
                        </w:rPr>
                        <w:t>Feedback we have received from participants includes:</w:t>
                      </w:r>
                    </w:p>
                    <w:p w14:paraId="3FA46343" w14:textId="77777777" w:rsidR="008271A7" w:rsidRPr="0096675A" w:rsidRDefault="008271A7" w:rsidP="0096675A">
                      <w:pPr>
                        <w:spacing w:after="0"/>
                        <w:rPr>
                          <w:sz w:val="22"/>
                          <w:szCs w:val="22"/>
                        </w:rPr>
                      </w:pPr>
                    </w:p>
                    <w:p w14:paraId="2080D7A9" w14:textId="77777777" w:rsidR="008271A7" w:rsidRPr="0096675A" w:rsidRDefault="008271A7" w:rsidP="0096675A">
                      <w:pPr>
                        <w:spacing w:after="0"/>
                        <w:rPr>
                          <w:sz w:val="22"/>
                          <w:szCs w:val="22"/>
                        </w:rPr>
                      </w:pPr>
                      <w:r w:rsidRPr="0096675A">
                        <w:rPr>
                          <w:sz w:val="22"/>
                          <w:szCs w:val="22"/>
                        </w:rPr>
                        <w:t>‘I have a good time at the Reading Rooms. The stories are the best.’</w:t>
                      </w:r>
                    </w:p>
                    <w:p w14:paraId="09DE2B77" w14:textId="77777777" w:rsidR="008271A7" w:rsidRPr="0096675A" w:rsidRDefault="008271A7" w:rsidP="0096675A">
                      <w:pPr>
                        <w:spacing w:after="0"/>
                        <w:rPr>
                          <w:sz w:val="22"/>
                          <w:szCs w:val="22"/>
                        </w:rPr>
                      </w:pPr>
                    </w:p>
                    <w:p w14:paraId="2B362922" w14:textId="77777777" w:rsidR="008271A7" w:rsidRPr="0096675A" w:rsidRDefault="008271A7" w:rsidP="0096675A">
                      <w:pPr>
                        <w:spacing w:after="0"/>
                        <w:rPr>
                          <w:sz w:val="22"/>
                          <w:szCs w:val="22"/>
                        </w:rPr>
                      </w:pPr>
                      <w:r w:rsidRPr="0096675A">
                        <w:rPr>
                          <w:sz w:val="22"/>
                          <w:szCs w:val="22"/>
                        </w:rPr>
                        <w:t>‘Its great fun and I have made very good friends.’</w:t>
                      </w:r>
                    </w:p>
                    <w:p w14:paraId="57D4B9F8" w14:textId="77777777" w:rsidR="008271A7" w:rsidRPr="0096675A" w:rsidRDefault="008271A7" w:rsidP="0096675A">
                      <w:pPr>
                        <w:spacing w:after="0"/>
                        <w:rPr>
                          <w:sz w:val="22"/>
                          <w:szCs w:val="22"/>
                        </w:rPr>
                      </w:pPr>
                    </w:p>
                    <w:p w14:paraId="16EF36EA" w14:textId="77777777" w:rsidR="008271A7" w:rsidRPr="0096675A" w:rsidRDefault="008271A7" w:rsidP="0096675A">
                      <w:pPr>
                        <w:spacing w:after="0"/>
                        <w:rPr>
                          <w:sz w:val="22"/>
                          <w:szCs w:val="22"/>
                        </w:rPr>
                      </w:pPr>
                      <w:r w:rsidRPr="0096675A">
                        <w:rPr>
                          <w:sz w:val="22"/>
                          <w:szCs w:val="22"/>
                        </w:rPr>
                        <w:t>‘Reading Rooms is a very warm, safe and stimulating scheme which allows children and adults to chat about a range of subjects, experiences and emotions.’</w:t>
                      </w:r>
                    </w:p>
                    <w:p w14:paraId="721A5DFC" w14:textId="77777777" w:rsidR="008271A7" w:rsidRPr="0096675A" w:rsidRDefault="008271A7" w:rsidP="0096675A">
                      <w:pPr>
                        <w:spacing w:after="0"/>
                        <w:rPr>
                          <w:sz w:val="22"/>
                          <w:szCs w:val="22"/>
                        </w:rPr>
                      </w:pPr>
                    </w:p>
                    <w:p w14:paraId="7894887A" w14:textId="77777777" w:rsidR="008271A7" w:rsidRPr="0096675A" w:rsidRDefault="008271A7" w:rsidP="0096675A">
                      <w:pPr>
                        <w:spacing w:after="0"/>
                        <w:rPr>
                          <w:sz w:val="22"/>
                          <w:szCs w:val="22"/>
                        </w:rPr>
                      </w:pPr>
                      <w:r w:rsidRPr="0096675A">
                        <w:rPr>
                          <w:sz w:val="22"/>
                          <w:szCs w:val="22"/>
                        </w:rPr>
                        <w:t>‘I have gained confidence and knowledge about other culture that was very interesting.’</w:t>
                      </w:r>
                    </w:p>
                    <w:p w14:paraId="75449AF1" w14:textId="77777777" w:rsidR="008271A7" w:rsidRDefault="008271A7" w:rsidP="0096675A">
                      <w:pPr>
                        <w:spacing w:after="0"/>
                      </w:pPr>
                    </w:p>
                    <w:p w14:paraId="63F8FBAC" w14:textId="77777777" w:rsidR="008271A7" w:rsidRPr="0096675A" w:rsidRDefault="008271A7" w:rsidP="0096675A">
                      <w:pPr>
                        <w:spacing w:after="0"/>
                        <w:rPr>
                          <w:sz w:val="22"/>
                          <w:szCs w:val="22"/>
                        </w:rPr>
                      </w:pPr>
                      <w:r w:rsidRPr="0096675A">
                        <w:rPr>
                          <w:sz w:val="22"/>
                          <w:szCs w:val="22"/>
                        </w:rPr>
                        <w:t xml:space="preserve">The demographic information has been taken from Audience/Participation Surveys and Community or Residential </w:t>
                      </w:r>
                      <w:proofErr w:type="spellStart"/>
                      <w:r w:rsidRPr="0096675A">
                        <w:rPr>
                          <w:sz w:val="22"/>
                          <w:szCs w:val="22"/>
                        </w:rPr>
                        <w:t>Organisation</w:t>
                      </w:r>
                      <w:proofErr w:type="spellEnd"/>
                      <w:r w:rsidRPr="0096675A">
                        <w:rPr>
                          <w:sz w:val="22"/>
                          <w:szCs w:val="22"/>
                        </w:rPr>
                        <w:t xml:space="preserve"> Managers.</w:t>
                      </w:r>
                    </w:p>
                    <w:p w14:paraId="361B2A5E" w14:textId="77777777" w:rsidR="008271A7" w:rsidRDefault="008271A7" w:rsidP="008B32D4"/>
                    <w:p w14:paraId="4E65190F" w14:textId="77777777" w:rsidR="008271A7" w:rsidRDefault="008271A7" w:rsidP="008B32D4"/>
                    <w:p w14:paraId="54BB94E7" w14:textId="77777777" w:rsidR="008271A7" w:rsidRDefault="008271A7" w:rsidP="008B32D4"/>
                    <w:p w14:paraId="672DA373" w14:textId="77777777" w:rsidR="008271A7" w:rsidRDefault="008271A7" w:rsidP="008B32D4"/>
                    <w:p w14:paraId="3FCDF775" w14:textId="77777777" w:rsidR="008271A7" w:rsidRDefault="008271A7" w:rsidP="008B32D4"/>
                  </w:txbxContent>
                </v:textbox>
                <w10:wrap type="square" anchorx="margin"/>
              </v:shape>
            </w:pict>
          </mc:Fallback>
        </mc:AlternateContent>
      </w:r>
      <w:r w:rsidR="008B32D4">
        <w:rPr>
          <w:b/>
          <w:bCs/>
          <w:color w:val="C00000"/>
          <w:sz w:val="22"/>
          <w:szCs w:val="22"/>
        </w:rPr>
        <w:t xml:space="preserve"> </w:t>
      </w:r>
    </w:p>
    <w:p w14:paraId="566C5FF7" w14:textId="7370CA06" w:rsidR="0096675A" w:rsidRDefault="0096675A" w:rsidP="11B3428A">
      <w:pPr>
        <w:spacing w:after="0"/>
        <w:rPr>
          <w:b/>
          <w:bCs/>
          <w:color w:val="C00000"/>
          <w:sz w:val="22"/>
          <w:szCs w:val="22"/>
        </w:rPr>
      </w:pPr>
    </w:p>
    <w:p w14:paraId="4CE47C47" w14:textId="4E2FA5EB" w:rsidR="0080242B" w:rsidRPr="00AC0029" w:rsidRDefault="0080242B" w:rsidP="0080242B">
      <w:pPr>
        <w:spacing w:after="0"/>
        <w:rPr>
          <w:b/>
          <w:bCs/>
          <w:color w:val="000000" w:themeColor="text1"/>
          <w:sz w:val="22"/>
          <w:szCs w:val="22"/>
        </w:rPr>
      </w:pPr>
    </w:p>
    <w:p w14:paraId="2C4FC3C3" w14:textId="540AB3EE" w:rsidR="00276838" w:rsidRPr="0080242B" w:rsidRDefault="00F45047" w:rsidP="11B3428A">
      <w:pPr>
        <w:pStyle w:val="ListParagraph"/>
        <w:numPr>
          <w:ilvl w:val="0"/>
          <w:numId w:val="13"/>
        </w:numPr>
        <w:spacing w:after="0"/>
        <w:rPr>
          <w:b/>
          <w:bCs/>
          <w:color w:val="C00000"/>
          <w:sz w:val="22"/>
          <w:szCs w:val="22"/>
        </w:rPr>
      </w:pPr>
      <w:r w:rsidRPr="00AC0029">
        <w:rPr>
          <w:b/>
          <w:bCs/>
          <w:color w:val="C0504D" w:themeColor="accent2"/>
          <w:sz w:val="22"/>
          <w:szCs w:val="22"/>
        </w:rPr>
        <w:t>Online</w:t>
      </w:r>
      <w:r w:rsidR="11B3428A" w:rsidRPr="00AC0029">
        <w:rPr>
          <w:b/>
          <w:bCs/>
          <w:color w:val="C0504D" w:themeColor="accent2"/>
          <w:sz w:val="22"/>
          <w:szCs w:val="22"/>
        </w:rPr>
        <w:t xml:space="preserve"> Engagement</w:t>
      </w:r>
      <w:r w:rsidR="008D7288" w:rsidRPr="00AC0029">
        <w:rPr>
          <w:b/>
          <w:bCs/>
          <w:color w:val="C0504D" w:themeColor="accent2"/>
          <w:sz w:val="22"/>
          <w:szCs w:val="22"/>
        </w:rPr>
        <w:t xml:space="preserve"> </w:t>
      </w:r>
      <w:r w:rsidR="008D7288" w:rsidRPr="00AC0029">
        <w:rPr>
          <w:b/>
          <w:bCs/>
          <w:color w:val="000000" w:themeColor="text1"/>
          <w:sz w:val="22"/>
          <w:szCs w:val="22"/>
        </w:rPr>
        <w:t xml:space="preserve">Reading Rooms did not include an on-line presence because the </w:t>
      </w:r>
      <w:r w:rsidR="008D7288">
        <w:rPr>
          <w:b/>
          <w:bCs/>
          <w:color w:val="000000" w:themeColor="text1"/>
          <w:sz w:val="22"/>
          <w:szCs w:val="22"/>
        </w:rPr>
        <w:t>work was targeted specifically at vulnerable groups.</w:t>
      </w:r>
    </w:p>
    <w:p w14:paraId="676BECA7" w14:textId="142B32C5" w:rsidR="00276838" w:rsidRDefault="00F45047" w:rsidP="11B3428A">
      <w:pPr>
        <w:rPr>
          <w:b/>
          <w:bCs/>
          <w:sz w:val="22"/>
          <w:szCs w:val="22"/>
        </w:rPr>
      </w:pPr>
      <w:r>
        <w:rPr>
          <w:b/>
          <w:bCs/>
          <w:sz w:val="22"/>
          <w:szCs w:val="22"/>
        </w:rPr>
        <w:br/>
      </w:r>
      <w:r w:rsidR="11B3428A" w:rsidRPr="11B3428A">
        <w:rPr>
          <w:b/>
          <w:bCs/>
          <w:sz w:val="22"/>
          <w:szCs w:val="22"/>
        </w:rPr>
        <w:t>How did your project impact upon your online presence?</w:t>
      </w:r>
      <w:r w:rsidR="008D7288">
        <w:rPr>
          <w:b/>
          <w:bCs/>
          <w:sz w:val="22"/>
          <w:szCs w:val="22"/>
        </w:rPr>
        <w:t xml:space="preserve"> </w:t>
      </w:r>
    </w:p>
    <w:tbl>
      <w:tblPr>
        <w:tblStyle w:val="TableGrid"/>
        <w:tblW w:w="10036" w:type="dxa"/>
        <w:tblInd w:w="-5" w:type="dxa"/>
        <w:tblLook w:val="04A0" w:firstRow="1" w:lastRow="0" w:firstColumn="1" w:lastColumn="0" w:noHBand="0" w:noVBand="1"/>
      </w:tblPr>
      <w:tblGrid>
        <w:gridCol w:w="4508"/>
        <w:gridCol w:w="2764"/>
        <w:gridCol w:w="2764"/>
      </w:tblGrid>
      <w:tr w:rsidR="0036257A" w14:paraId="02D8EE30" w14:textId="77777777" w:rsidTr="00A874F5">
        <w:tc>
          <w:tcPr>
            <w:tcW w:w="4508" w:type="dxa"/>
            <w:shd w:val="clear" w:color="auto" w:fill="000000" w:themeFill="text1"/>
          </w:tcPr>
          <w:p w14:paraId="3045CC6A" w14:textId="77777777" w:rsidR="0036257A" w:rsidRPr="0036257A" w:rsidRDefault="0036257A" w:rsidP="00276838">
            <w:pPr>
              <w:rPr>
                <w:b/>
                <w:color w:val="FFFFFF" w:themeColor="background1"/>
                <w:sz w:val="22"/>
                <w:szCs w:val="22"/>
              </w:rPr>
            </w:pPr>
          </w:p>
        </w:tc>
        <w:tc>
          <w:tcPr>
            <w:tcW w:w="2764" w:type="dxa"/>
            <w:shd w:val="clear" w:color="auto" w:fill="000000" w:themeFill="text1"/>
          </w:tcPr>
          <w:p w14:paraId="2C3F434D"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TOTAL PAGE VIEWS</w:t>
            </w:r>
          </w:p>
        </w:tc>
        <w:tc>
          <w:tcPr>
            <w:tcW w:w="2764" w:type="dxa"/>
            <w:shd w:val="clear" w:color="auto" w:fill="000000" w:themeFill="text1"/>
          </w:tcPr>
          <w:p w14:paraId="60F5BEFA"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UNIQUE PAGE VEIWS</w:t>
            </w:r>
          </w:p>
        </w:tc>
      </w:tr>
      <w:tr w:rsidR="0036257A" w14:paraId="48F0B500" w14:textId="77777777" w:rsidTr="00A874F5">
        <w:tc>
          <w:tcPr>
            <w:tcW w:w="4508" w:type="dxa"/>
          </w:tcPr>
          <w:p w14:paraId="3E3C22D4" w14:textId="77777777" w:rsidR="0036257A" w:rsidRPr="0036257A" w:rsidRDefault="11B3428A" w:rsidP="11B3428A">
            <w:pPr>
              <w:rPr>
                <w:sz w:val="22"/>
                <w:szCs w:val="22"/>
              </w:rPr>
            </w:pPr>
            <w:r w:rsidRPr="11B3428A">
              <w:rPr>
                <w:sz w:val="22"/>
                <w:szCs w:val="22"/>
              </w:rPr>
              <w:t>Website views relating to project</w:t>
            </w:r>
          </w:p>
        </w:tc>
        <w:tc>
          <w:tcPr>
            <w:tcW w:w="2764" w:type="dxa"/>
          </w:tcPr>
          <w:p w14:paraId="4CD901AB" w14:textId="77777777" w:rsidR="0036257A" w:rsidRDefault="0036257A" w:rsidP="00276838">
            <w:pPr>
              <w:rPr>
                <w:b/>
                <w:sz w:val="22"/>
                <w:szCs w:val="22"/>
              </w:rPr>
            </w:pPr>
          </w:p>
        </w:tc>
        <w:tc>
          <w:tcPr>
            <w:tcW w:w="2764" w:type="dxa"/>
          </w:tcPr>
          <w:p w14:paraId="1F9A6CEA" w14:textId="77777777" w:rsidR="0036257A" w:rsidRDefault="0036257A" w:rsidP="00276838">
            <w:pPr>
              <w:rPr>
                <w:b/>
                <w:sz w:val="22"/>
                <w:szCs w:val="22"/>
              </w:rPr>
            </w:pPr>
          </w:p>
        </w:tc>
      </w:tr>
    </w:tbl>
    <w:p w14:paraId="465B9405" w14:textId="77777777" w:rsidR="0036257A" w:rsidRDefault="0036257A" w:rsidP="00276838">
      <w:pPr>
        <w:rPr>
          <w:b/>
          <w:sz w:val="22"/>
          <w:szCs w:val="22"/>
        </w:rPr>
      </w:pPr>
    </w:p>
    <w:tbl>
      <w:tblPr>
        <w:tblStyle w:val="TableGrid"/>
        <w:tblW w:w="10036" w:type="dxa"/>
        <w:tblInd w:w="-5" w:type="dxa"/>
        <w:tblLook w:val="04A0" w:firstRow="1" w:lastRow="0" w:firstColumn="1" w:lastColumn="0" w:noHBand="0" w:noVBand="1"/>
      </w:tblPr>
      <w:tblGrid>
        <w:gridCol w:w="1917"/>
        <w:gridCol w:w="2106"/>
        <w:gridCol w:w="2106"/>
        <w:gridCol w:w="1742"/>
        <w:gridCol w:w="2165"/>
      </w:tblGrid>
      <w:tr w:rsidR="0036257A" w14:paraId="2C47DD33" w14:textId="77777777" w:rsidTr="00A874F5">
        <w:tc>
          <w:tcPr>
            <w:tcW w:w="1917" w:type="dxa"/>
            <w:shd w:val="clear" w:color="auto" w:fill="000000" w:themeFill="text1"/>
          </w:tcPr>
          <w:p w14:paraId="528F4829" w14:textId="77777777" w:rsidR="0036257A" w:rsidRPr="0036257A" w:rsidRDefault="0036257A" w:rsidP="0036257A">
            <w:pPr>
              <w:rPr>
                <w:b/>
                <w:sz w:val="22"/>
                <w:szCs w:val="22"/>
              </w:rPr>
            </w:pPr>
          </w:p>
        </w:tc>
        <w:tc>
          <w:tcPr>
            <w:tcW w:w="2106" w:type="dxa"/>
            <w:shd w:val="clear" w:color="auto" w:fill="000000" w:themeFill="text1"/>
          </w:tcPr>
          <w:p w14:paraId="0D276050"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START</w:t>
            </w:r>
          </w:p>
        </w:tc>
        <w:tc>
          <w:tcPr>
            <w:tcW w:w="2106" w:type="dxa"/>
            <w:shd w:val="clear" w:color="auto" w:fill="000000" w:themeFill="text1"/>
          </w:tcPr>
          <w:p w14:paraId="2D51A4C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END</w:t>
            </w:r>
          </w:p>
        </w:tc>
        <w:tc>
          <w:tcPr>
            <w:tcW w:w="1742" w:type="dxa"/>
            <w:shd w:val="clear" w:color="auto" w:fill="000000" w:themeFill="text1"/>
          </w:tcPr>
          <w:p w14:paraId="2B4AD85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IMPRESSIONS ON POSTS RELATING TO THE PROJECT</w:t>
            </w:r>
          </w:p>
        </w:tc>
        <w:tc>
          <w:tcPr>
            <w:tcW w:w="2165" w:type="dxa"/>
            <w:shd w:val="clear" w:color="auto" w:fill="000000" w:themeFill="text1"/>
          </w:tcPr>
          <w:p w14:paraId="304F0FAE"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ENGAGEMENTS WITH POSTS RELATING TO THE PROJECT</w:t>
            </w:r>
          </w:p>
        </w:tc>
      </w:tr>
      <w:tr w:rsidR="0036257A" w14:paraId="4B9E4951" w14:textId="77777777" w:rsidTr="00A874F5">
        <w:tc>
          <w:tcPr>
            <w:tcW w:w="1917" w:type="dxa"/>
          </w:tcPr>
          <w:p w14:paraId="78B978B9" w14:textId="77777777" w:rsidR="0036257A" w:rsidRPr="0036257A" w:rsidRDefault="11B3428A" w:rsidP="11B3428A">
            <w:pPr>
              <w:rPr>
                <w:b/>
                <w:bCs/>
                <w:sz w:val="22"/>
                <w:szCs w:val="22"/>
              </w:rPr>
            </w:pPr>
            <w:r w:rsidRPr="11B3428A">
              <w:rPr>
                <w:sz w:val="22"/>
                <w:szCs w:val="22"/>
              </w:rPr>
              <w:t>Facebook</w:t>
            </w:r>
          </w:p>
        </w:tc>
        <w:tc>
          <w:tcPr>
            <w:tcW w:w="2106" w:type="dxa"/>
          </w:tcPr>
          <w:p w14:paraId="58E08803" w14:textId="77777777" w:rsidR="0036257A" w:rsidRPr="0036257A" w:rsidRDefault="0036257A" w:rsidP="0036257A">
            <w:pPr>
              <w:rPr>
                <w:b/>
                <w:sz w:val="22"/>
                <w:szCs w:val="22"/>
              </w:rPr>
            </w:pPr>
          </w:p>
        </w:tc>
        <w:tc>
          <w:tcPr>
            <w:tcW w:w="2106" w:type="dxa"/>
          </w:tcPr>
          <w:p w14:paraId="085948E4" w14:textId="77777777" w:rsidR="0036257A" w:rsidRPr="0036257A" w:rsidRDefault="0036257A" w:rsidP="0036257A">
            <w:pPr>
              <w:rPr>
                <w:b/>
                <w:sz w:val="22"/>
                <w:szCs w:val="22"/>
              </w:rPr>
            </w:pPr>
          </w:p>
        </w:tc>
        <w:tc>
          <w:tcPr>
            <w:tcW w:w="1742" w:type="dxa"/>
          </w:tcPr>
          <w:p w14:paraId="2F87FB39" w14:textId="77777777" w:rsidR="0036257A" w:rsidRPr="0036257A" w:rsidRDefault="0036257A" w:rsidP="0036257A">
            <w:pPr>
              <w:rPr>
                <w:b/>
                <w:sz w:val="22"/>
                <w:szCs w:val="22"/>
              </w:rPr>
            </w:pPr>
          </w:p>
        </w:tc>
        <w:tc>
          <w:tcPr>
            <w:tcW w:w="2165" w:type="dxa"/>
          </w:tcPr>
          <w:p w14:paraId="2E66D8B4" w14:textId="77777777" w:rsidR="0036257A" w:rsidRPr="0036257A" w:rsidRDefault="0036257A" w:rsidP="0036257A">
            <w:pPr>
              <w:rPr>
                <w:b/>
                <w:sz w:val="22"/>
                <w:szCs w:val="22"/>
              </w:rPr>
            </w:pPr>
          </w:p>
        </w:tc>
      </w:tr>
      <w:tr w:rsidR="0036257A" w14:paraId="78B1F8FE" w14:textId="77777777" w:rsidTr="00A874F5">
        <w:tc>
          <w:tcPr>
            <w:tcW w:w="1917" w:type="dxa"/>
          </w:tcPr>
          <w:p w14:paraId="7BA69864" w14:textId="77777777" w:rsidR="0036257A" w:rsidRPr="0036257A" w:rsidRDefault="11B3428A" w:rsidP="11B3428A">
            <w:pPr>
              <w:rPr>
                <w:b/>
                <w:bCs/>
                <w:sz w:val="22"/>
                <w:szCs w:val="22"/>
              </w:rPr>
            </w:pPr>
            <w:r w:rsidRPr="11B3428A">
              <w:rPr>
                <w:sz w:val="22"/>
                <w:szCs w:val="22"/>
              </w:rPr>
              <w:t>Twitter</w:t>
            </w:r>
          </w:p>
        </w:tc>
        <w:tc>
          <w:tcPr>
            <w:tcW w:w="2106" w:type="dxa"/>
          </w:tcPr>
          <w:p w14:paraId="63C65520" w14:textId="77777777" w:rsidR="0036257A" w:rsidRPr="0036257A" w:rsidRDefault="0036257A" w:rsidP="0036257A">
            <w:pPr>
              <w:rPr>
                <w:b/>
                <w:sz w:val="22"/>
                <w:szCs w:val="22"/>
              </w:rPr>
            </w:pPr>
          </w:p>
        </w:tc>
        <w:tc>
          <w:tcPr>
            <w:tcW w:w="2106" w:type="dxa"/>
          </w:tcPr>
          <w:p w14:paraId="0D5E53B4" w14:textId="77777777" w:rsidR="0036257A" w:rsidRPr="0036257A" w:rsidRDefault="0036257A" w:rsidP="0036257A">
            <w:pPr>
              <w:rPr>
                <w:b/>
                <w:sz w:val="22"/>
                <w:szCs w:val="22"/>
              </w:rPr>
            </w:pPr>
          </w:p>
        </w:tc>
        <w:tc>
          <w:tcPr>
            <w:tcW w:w="1742" w:type="dxa"/>
          </w:tcPr>
          <w:p w14:paraId="459E88F0" w14:textId="77777777" w:rsidR="0036257A" w:rsidRPr="0036257A" w:rsidRDefault="0036257A" w:rsidP="0036257A">
            <w:pPr>
              <w:rPr>
                <w:b/>
                <w:sz w:val="22"/>
                <w:szCs w:val="22"/>
              </w:rPr>
            </w:pPr>
          </w:p>
        </w:tc>
        <w:tc>
          <w:tcPr>
            <w:tcW w:w="2165" w:type="dxa"/>
          </w:tcPr>
          <w:p w14:paraId="5044DF76" w14:textId="77777777" w:rsidR="0036257A" w:rsidRPr="0036257A" w:rsidRDefault="0036257A" w:rsidP="0036257A">
            <w:pPr>
              <w:rPr>
                <w:b/>
                <w:sz w:val="22"/>
                <w:szCs w:val="22"/>
              </w:rPr>
            </w:pPr>
          </w:p>
        </w:tc>
      </w:tr>
      <w:tr w:rsidR="0036257A" w14:paraId="24A4F6FD" w14:textId="77777777" w:rsidTr="00A874F5">
        <w:tc>
          <w:tcPr>
            <w:tcW w:w="1917" w:type="dxa"/>
          </w:tcPr>
          <w:p w14:paraId="4D2C905E" w14:textId="77777777" w:rsidR="0036257A" w:rsidRPr="0036257A" w:rsidRDefault="11B3428A" w:rsidP="11B3428A">
            <w:pPr>
              <w:rPr>
                <w:b/>
                <w:bCs/>
                <w:sz w:val="22"/>
                <w:szCs w:val="22"/>
              </w:rPr>
            </w:pPr>
            <w:r w:rsidRPr="11B3428A">
              <w:rPr>
                <w:sz w:val="22"/>
                <w:szCs w:val="22"/>
              </w:rPr>
              <w:t>Instagram</w:t>
            </w:r>
          </w:p>
        </w:tc>
        <w:tc>
          <w:tcPr>
            <w:tcW w:w="2106" w:type="dxa"/>
          </w:tcPr>
          <w:p w14:paraId="0BFDE064" w14:textId="77777777" w:rsidR="0036257A" w:rsidRPr="0036257A" w:rsidRDefault="0036257A" w:rsidP="0036257A">
            <w:pPr>
              <w:rPr>
                <w:b/>
                <w:sz w:val="22"/>
                <w:szCs w:val="22"/>
              </w:rPr>
            </w:pPr>
          </w:p>
        </w:tc>
        <w:tc>
          <w:tcPr>
            <w:tcW w:w="2106" w:type="dxa"/>
          </w:tcPr>
          <w:p w14:paraId="6B6EF0CD" w14:textId="77777777" w:rsidR="0036257A" w:rsidRPr="0036257A" w:rsidRDefault="0036257A" w:rsidP="0036257A">
            <w:pPr>
              <w:rPr>
                <w:b/>
                <w:sz w:val="22"/>
                <w:szCs w:val="22"/>
              </w:rPr>
            </w:pPr>
          </w:p>
        </w:tc>
        <w:tc>
          <w:tcPr>
            <w:tcW w:w="1742" w:type="dxa"/>
          </w:tcPr>
          <w:p w14:paraId="18564935" w14:textId="77777777" w:rsidR="0036257A" w:rsidRPr="0036257A" w:rsidRDefault="0036257A" w:rsidP="0036257A">
            <w:pPr>
              <w:rPr>
                <w:b/>
                <w:sz w:val="22"/>
                <w:szCs w:val="22"/>
              </w:rPr>
            </w:pPr>
          </w:p>
        </w:tc>
        <w:tc>
          <w:tcPr>
            <w:tcW w:w="2165" w:type="dxa"/>
          </w:tcPr>
          <w:p w14:paraId="605652D7" w14:textId="77777777" w:rsidR="0036257A" w:rsidRPr="0036257A" w:rsidRDefault="0036257A" w:rsidP="0036257A">
            <w:pPr>
              <w:rPr>
                <w:b/>
                <w:sz w:val="22"/>
                <w:szCs w:val="22"/>
              </w:rPr>
            </w:pPr>
          </w:p>
        </w:tc>
      </w:tr>
      <w:tr w:rsidR="0036257A" w14:paraId="6352BD71" w14:textId="77777777" w:rsidTr="00A874F5">
        <w:tc>
          <w:tcPr>
            <w:tcW w:w="1917" w:type="dxa"/>
          </w:tcPr>
          <w:p w14:paraId="2878665F" w14:textId="77777777" w:rsidR="0036257A" w:rsidRPr="0036257A" w:rsidRDefault="11B3428A" w:rsidP="11B3428A">
            <w:pPr>
              <w:rPr>
                <w:b/>
                <w:bCs/>
                <w:sz w:val="22"/>
                <w:szCs w:val="22"/>
              </w:rPr>
            </w:pPr>
            <w:r w:rsidRPr="11B3428A">
              <w:rPr>
                <w:sz w:val="22"/>
                <w:szCs w:val="22"/>
              </w:rPr>
              <w:t>Other</w:t>
            </w:r>
          </w:p>
        </w:tc>
        <w:tc>
          <w:tcPr>
            <w:tcW w:w="2106" w:type="dxa"/>
          </w:tcPr>
          <w:p w14:paraId="1908DC16" w14:textId="77777777" w:rsidR="0036257A" w:rsidRPr="0036257A" w:rsidRDefault="0036257A" w:rsidP="0036257A">
            <w:pPr>
              <w:rPr>
                <w:b/>
                <w:sz w:val="22"/>
                <w:szCs w:val="22"/>
              </w:rPr>
            </w:pPr>
          </w:p>
        </w:tc>
        <w:tc>
          <w:tcPr>
            <w:tcW w:w="2106" w:type="dxa"/>
          </w:tcPr>
          <w:p w14:paraId="52486A47" w14:textId="77777777" w:rsidR="0036257A" w:rsidRPr="0036257A" w:rsidRDefault="0036257A" w:rsidP="0036257A">
            <w:pPr>
              <w:rPr>
                <w:b/>
                <w:sz w:val="22"/>
                <w:szCs w:val="22"/>
              </w:rPr>
            </w:pPr>
          </w:p>
        </w:tc>
        <w:tc>
          <w:tcPr>
            <w:tcW w:w="1742" w:type="dxa"/>
          </w:tcPr>
          <w:p w14:paraId="6CFC80CE" w14:textId="77777777" w:rsidR="0036257A" w:rsidRPr="0036257A" w:rsidRDefault="0036257A" w:rsidP="0036257A">
            <w:pPr>
              <w:rPr>
                <w:b/>
                <w:sz w:val="22"/>
                <w:szCs w:val="22"/>
              </w:rPr>
            </w:pPr>
          </w:p>
        </w:tc>
        <w:tc>
          <w:tcPr>
            <w:tcW w:w="2165" w:type="dxa"/>
          </w:tcPr>
          <w:p w14:paraId="3398B982" w14:textId="77777777" w:rsidR="0036257A" w:rsidRPr="0036257A" w:rsidRDefault="0036257A" w:rsidP="0036257A">
            <w:pPr>
              <w:rPr>
                <w:b/>
                <w:sz w:val="22"/>
                <w:szCs w:val="22"/>
              </w:rPr>
            </w:pPr>
          </w:p>
        </w:tc>
      </w:tr>
    </w:tbl>
    <w:p w14:paraId="77DF0789" w14:textId="77777777" w:rsidR="00642C97" w:rsidRPr="00642C97" w:rsidRDefault="0036257A" w:rsidP="11B3428A">
      <w:pPr>
        <w:pStyle w:val="ListParagraph"/>
        <w:ind w:left="11"/>
        <w:contextualSpacing w:val="0"/>
        <w:rPr>
          <w:b/>
          <w:bCs/>
          <w:sz w:val="22"/>
          <w:szCs w:val="22"/>
        </w:rPr>
      </w:pPr>
      <w:r>
        <w:br/>
      </w:r>
      <w:r w:rsidR="11B3428A" w:rsidRPr="11B3428A">
        <w:rPr>
          <w:b/>
          <w:bCs/>
          <w:sz w:val="22"/>
          <w:szCs w:val="22"/>
        </w:rPr>
        <w:t>DEFINITIONS</w:t>
      </w:r>
    </w:p>
    <w:p w14:paraId="018C1764" w14:textId="77777777" w:rsidR="00E258ED" w:rsidRPr="00E258ED" w:rsidRDefault="11B3428A" w:rsidP="11B3428A">
      <w:pPr>
        <w:pStyle w:val="ListParagraph"/>
        <w:numPr>
          <w:ilvl w:val="0"/>
          <w:numId w:val="16"/>
        </w:numPr>
        <w:ind w:left="368" w:hanging="357"/>
        <w:contextualSpacing w:val="0"/>
        <w:rPr>
          <w:sz w:val="22"/>
          <w:szCs w:val="22"/>
        </w:rPr>
      </w:pPr>
      <w:r w:rsidRPr="11B3428A">
        <w:rPr>
          <w:b/>
          <w:bCs/>
          <w:sz w:val="22"/>
          <w:szCs w:val="22"/>
        </w:rPr>
        <w:t>Followers include:</w:t>
      </w:r>
      <w:r w:rsidRPr="11B3428A">
        <w:rPr>
          <w:sz w:val="22"/>
          <w:szCs w:val="22"/>
        </w:rPr>
        <w:t xml:space="preserve"> Facebook Page Likes / Profile Friends; Twitter Followers; YouTube Subscribers; etc.  </w:t>
      </w:r>
    </w:p>
    <w:p w14:paraId="352127FD" w14:textId="77777777" w:rsidR="00E258ED" w:rsidRDefault="11B3428A" w:rsidP="11B3428A">
      <w:pPr>
        <w:pStyle w:val="ListParagraph"/>
        <w:numPr>
          <w:ilvl w:val="0"/>
          <w:numId w:val="16"/>
        </w:numPr>
        <w:ind w:left="368" w:hanging="357"/>
        <w:contextualSpacing w:val="0"/>
        <w:rPr>
          <w:sz w:val="22"/>
          <w:szCs w:val="22"/>
        </w:rPr>
      </w:pPr>
      <w:r w:rsidRPr="11B3428A">
        <w:rPr>
          <w:b/>
          <w:bCs/>
          <w:sz w:val="22"/>
          <w:szCs w:val="22"/>
        </w:rPr>
        <w:t>Impressions:</w:t>
      </w:r>
      <w:r w:rsidRPr="11B3428A">
        <w:rPr>
          <w:sz w:val="22"/>
          <w:szCs w:val="22"/>
        </w:rPr>
        <w:t xml:space="preserve"> impressions (“views”) of Facebook posts linked to CCP project; impressions (“views”) of Twitter tweets linked to CCP project; views of YouTube videos linked to CCP project; etc.</w:t>
      </w:r>
    </w:p>
    <w:p w14:paraId="20D20F6E" w14:textId="77777777" w:rsidR="00642C97" w:rsidRPr="00642C97" w:rsidRDefault="11B3428A" w:rsidP="11B3428A">
      <w:pPr>
        <w:pStyle w:val="ListParagraph"/>
        <w:numPr>
          <w:ilvl w:val="0"/>
          <w:numId w:val="16"/>
        </w:numPr>
        <w:rPr>
          <w:sz w:val="22"/>
          <w:szCs w:val="22"/>
        </w:rPr>
      </w:pPr>
      <w:r w:rsidRPr="11B3428A">
        <w:rPr>
          <w:b/>
          <w:bCs/>
          <w:sz w:val="22"/>
          <w:szCs w:val="22"/>
        </w:rPr>
        <w:t>Engagements:</w:t>
      </w:r>
      <w:r w:rsidRPr="11B3428A">
        <w:rPr>
          <w:sz w:val="22"/>
          <w:szCs w:val="22"/>
        </w:rPr>
        <w:t xml:space="preserve"> Facebook posts, likes, shares, comments; Twitter tweets, retweets, likes; YouTube shares, comments; etc.    </w:t>
      </w:r>
    </w:p>
    <w:p w14:paraId="13861A42" w14:textId="2EB863F7" w:rsidR="0036257A" w:rsidRDefault="00A874F5" w:rsidP="11B3428A">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70528" behindDoc="0" locked="0" layoutInCell="1" allowOverlap="1" wp14:anchorId="7A55341D" wp14:editId="5D0BBE14">
                <wp:simplePos x="0" y="0"/>
                <wp:positionH relativeFrom="column">
                  <wp:posOffset>-5080</wp:posOffset>
                </wp:positionH>
                <wp:positionV relativeFrom="paragraph">
                  <wp:posOffset>2961005</wp:posOffset>
                </wp:positionV>
                <wp:extent cx="6375400" cy="444500"/>
                <wp:effectExtent l="0" t="0" r="2540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2337A0C" w14:textId="77777777" w:rsidR="008271A7" w:rsidRDefault="008271A7"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5341D" id="_x0000_s1033" type="#_x0000_t202" style="position:absolute;margin-left:-.4pt;margin-top:233.15pt;width:502pt;height: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dqNJAIAAEs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">
                <v:textbox>
                  <w:txbxContent>
                    <w:p w14:paraId="32337A0C" w14:textId="77777777" w:rsidR="008271A7" w:rsidRDefault="008271A7"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68480" behindDoc="0" locked="0" layoutInCell="1" allowOverlap="1" wp14:anchorId="1C835218" wp14:editId="0F6C0516">
                <wp:simplePos x="0" y="0"/>
                <wp:positionH relativeFrom="column">
                  <wp:posOffset>-9525</wp:posOffset>
                </wp:positionH>
                <wp:positionV relativeFrom="paragraph">
                  <wp:posOffset>2341245</wp:posOffset>
                </wp:positionV>
                <wp:extent cx="6375400" cy="444500"/>
                <wp:effectExtent l="0" t="0" r="2540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CD87DA6" w14:textId="77777777" w:rsidR="008271A7" w:rsidRDefault="008271A7"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35218" id="_x0000_s1034" type="#_x0000_t202" style="position:absolute;margin-left:-.75pt;margin-top:184.35pt;width:502pt;height:3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">
                <v:textbox>
                  <w:txbxContent>
                    <w:p w14:paraId="0CD87DA6" w14:textId="77777777" w:rsidR="008271A7" w:rsidRDefault="008271A7"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63360" behindDoc="0" locked="0" layoutInCell="1" allowOverlap="1" wp14:anchorId="53ABEAF7" wp14:editId="3F2DA84A">
                <wp:simplePos x="0" y="0"/>
                <wp:positionH relativeFrom="column">
                  <wp:posOffset>-5080</wp:posOffset>
                </wp:positionH>
                <wp:positionV relativeFrom="paragraph">
                  <wp:posOffset>1729105</wp:posOffset>
                </wp:positionV>
                <wp:extent cx="6375400" cy="444500"/>
                <wp:effectExtent l="0" t="0" r="2540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74F36377" w14:textId="77777777" w:rsidR="008271A7" w:rsidRDefault="008271A7"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BEAF7" id="_x0000_s1035" type="#_x0000_t202" style="position:absolute;margin-left:-.4pt;margin-top:136.15pt;width:502pt;height: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">
                <v:textbox>
                  <w:txbxContent>
                    <w:p w14:paraId="74F36377" w14:textId="77777777" w:rsidR="008271A7" w:rsidRDefault="008271A7" w:rsidP="0036257A"/>
                  </w:txbxContent>
                </v:textbox>
                <w10:wrap type="square"/>
              </v:shape>
            </w:pict>
          </mc:Fallback>
        </mc:AlternateContent>
      </w:r>
      <w:r w:rsidR="001212D5">
        <w:rPr>
          <w:b/>
          <w:noProof/>
          <w:sz w:val="22"/>
          <w:szCs w:val="22"/>
          <w:lang w:val="en-GB" w:eastAsia="en-GB"/>
        </w:rPr>
        <mc:AlternateContent>
          <mc:Choice Requires="wps">
            <w:drawing>
              <wp:anchor distT="45720" distB="45720" distL="114300" distR="114300" simplePos="0" relativeHeight="251659264" behindDoc="0" locked="0" layoutInCell="1" allowOverlap="1" wp14:anchorId="773E6815" wp14:editId="4E9DE548">
                <wp:simplePos x="0" y="0"/>
                <wp:positionH relativeFrom="column">
                  <wp:posOffset>-5080</wp:posOffset>
                </wp:positionH>
                <wp:positionV relativeFrom="paragraph">
                  <wp:posOffset>1132205</wp:posOffset>
                </wp:positionV>
                <wp:extent cx="6375400" cy="444500"/>
                <wp:effectExtent l="0" t="0" r="254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27EFAE0" w14:textId="77777777" w:rsidR="008271A7" w:rsidRDefault="008271A7"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E6815" id="_x0000_s1036" type="#_x0000_t202" style="position:absolute;margin-left:-.4pt;margin-top:89.15pt;width:502pt;height: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G9CJAIAAEw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">
                <v:textbox>
                  <w:txbxContent>
                    <w:p w14:paraId="027EFAE0" w14:textId="77777777" w:rsidR="008271A7" w:rsidRDefault="008271A7" w:rsidP="0036257A"/>
                  </w:txbxContent>
                </v:textbox>
                <w10:wrap type="square"/>
              </v:shape>
            </w:pict>
          </mc:Fallback>
        </mc:AlternateContent>
      </w:r>
      <w:r w:rsidR="001212D5">
        <w:rPr>
          <w:b/>
          <w:noProof/>
          <w:sz w:val="22"/>
          <w:szCs w:val="22"/>
          <w:lang w:val="en-GB" w:eastAsia="en-GB"/>
        </w:rPr>
        <mc:AlternateContent>
          <mc:Choice Requires="wps">
            <w:drawing>
              <wp:anchor distT="45720" distB="45720" distL="114300" distR="114300" simplePos="0" relativeHeight="251654144" behindDoc="0" locked="0" layoutInCell="1" allowOverlap="1" wp14:anchorId="23F67ADF" wp14:editId="36F36085">
                <wp:simplePos x="0" y="0"/>
                <wp:positionH relativeFrom="column">
                  <wp:posOffset>-8255</wp:posOffset>
                </wp:positionH>
                <wp:positionV relativeFrom="paragraph">
                  <wp:posOffset>551180</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13A61C2B" w14:textId="77777777" w:rsidR="008271A7" w:rsidRDefault="008271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67ADF" id="_x0000_s1037" type="#_x0000_t202" style="position:absolute;margin-left:-.65pt;margin-top:43.4pt;width:502pt;height: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">
                <v:textbox>
                  <w:txbxContent>
                    <w:p w14:paraId="13A61C2B" w14:textId="77777777" w:rsidR="008271A7" w:rsidRDefault="008271A7"/>
                  </w:txbxContent>
                </v:textbox>
                <w10:wrap type="square"/>
              </v:shape>
            </w:pict>
          </mc:Fallback>
        </mc:AlternateContent>
      </w:r>
      <w:r w:rsidR="0036257A" w:rsidRPr="32F2656C">
        <w:rPr>
          <w:b/>
          <w:bCs/>
          <w:sz w:val="22"/>
          <w:szCs w:val="22"/>
        </w:rPr>
        <w:t>In the boxes below, please share a selection of audience comments</w:t>
      </w:r>
      <w:r w:rsidR="00F45047">
        <w:rPr>
          <w:b/>
          <w:bCs/>
          <w:sz w:val="22"/>
          <w:szCs w:val="22"/>
        </w:rPr>
        <w:t xml:space="preserve"> or quotes</w:t>
      </w:r>
      <w:r w:rsidR="0036257A" w:rsidRPr="32F2656C">
        <w:rPr>
          <w:b/>
          <w:bCs/>
          <w:sz w:val="22"/>
          <w:szCs w:val="22"/>
        </w:rPr>
        <w:t xml:space="preserve"> from social media made about your project</w:t>
      </w:r>
      <w:r w:rsidR="001212D5">
        <w:rPr>
          <w:b/>
          <w:bCs/>
          <w:sz w:val="22"/>
          <w:szCs w:val="22"/>
        </w:rPr>
        <w:t xml:space="preserve">. </w:t>
      </w:r>
      <w:r w:rsidR="001212D5" w:rsidRPr="001212D5">
        <w:rPr>
          <w:b/>
          <w:bCs/>
          <w:color w:val="C00000"/>
          <w:sz w:val="22"/>
          <w:szCs w:val="22"/>
        </w:rPr>
        <w:t>P</w:t>
      </w:r>
      <w:r w:rsidR="00F45047" w:rsidRPr="001212D5">
        <w:rPr>
          <w:b/>
          <w:bCs/>
          <w:color w:val="C00000"/>
          <w:sz w:val="22"/>
          <w:szCs w:val="22"/>
        </w:rPr>
        <w:t>lease provide different examples to those in you</w:t>
      </w:r>
      <w:r w:rsidR="003F627A">
        <w:rPr>
          <w:b/>
          <w:bCs/>
          <w:color w:val="C00000"/>
          <w:sz w:val="22"/>
          <w:szCs w:val="22"/>
        </w:rPr>
        <w:t>r</w:t>
      </w:r>
      <w:r w:rsidR="00F45047" w:rsidRPr="001212D5">
        <w:rPr>
          <w:b/>
          <w:bCs/>
          <w:color w:val="C00000"/>
          <w:sz w:val="22"/>
          <w:szCs w:val="22"/>
        </w:rPr>
        <w:t xml:space="preserve"> Project Update Report</w:t>
      </w:r>
      <w:r w:rsidR="0036257A" w:rsidRPr="32F2656C">
        <w:rPr>
          <w:b/>
          <w:bCs/>
          <w:sz w:val="22"/>
          <w:szCs w:val="22"/>
        </w:rPr>
        <w:t>:</w:t>
      </w:r>
    </w:p>
    <w:p w14:paraId="3462B2DB" w14:textId="42B2616E" w:rsidR="009F08BB" w:rsidRPr="00AF1B55" w:rsidRDefault="00A22328" w:rsidP="11B3428A">
      <w:pPr>
        <w:pStyle w:val="ListParagraph"/>
        <w:numPr>
          <w:ilvl w:val="0"/>
          <w:numId w:val="13"/>
        </w:numPr>
        <w:spacing w:after="240"/>
        <w:ind w:left="426" w:hanging="426"/>
        <w:rPr>
          <w:sz w:val="22"/>
          <w:szCs w:val="22"/>
        </w:rPr>
      </w:pPr>
      <w:r>
        <w:rPr>
          <w:b/>
          <w:bCs/>
          <w:color w:val="C00000"/>
          <w:sz w:val="22"/>
          <w:szCs w:val="22"/>
        </w:rPr>
        <w:lastRenderedPageBreak/>
        <w:t>Partners</w:t>
      </w:r>
    </w:p>
    <w:p w14:paraId="4878EE2C" w14:textId="666037C9" w:rsidR="009F08BB" w:rsidRPr="00AF1B55" w:rsidRDefault="11B3428A" w:rsidP="00F45047">
      <w:pPr>
        <w:spacing w:after="240"/>
        <w:rPr>
          <w:b/>
          <w:bCs/>
          <w:sz w:val="22"/>
          <w:szCs w:val="22"/>
        </w:rPr>
      </w:pPr>
      <w:r w:rsidRPr="11B3428A">
        <w:rPr>
          <w:b/>
          <w:bCs/>
          <w:sz w:val="22"/>
          <w:szCs w:val="22"/>
        </w:rPr>
        <w:t xml:space="preserve">How many partners were involved with the project? </w:t>
      </w:r>
    </w:p>
    <w:tbl>
      <w:tblPr>
        <w:tblStyle w:val="TableGrid"/>
        <w:tblW w:w="10214" w:type="dxa"/>
        <w:tblInd w:w="-5" w:type="dxa"/>
        <w:tblLook w:val="04A0" w:firstRow="1" w:lastRow="0" w:firstColumn="1" w:lastColumn="0" w:noHBand="0" w:noVBand="1"/>
      </w:tblPr>
      <w:tblGrid>
        <w:gridCol w:w="6917"/>
        <w:gridCol w:w="1648"/>
        <w:gridCol w:w="1649"/>
      </w:tblGrid>
      <w:tr w:rsidR="009F08BB" w14:paraId="53976B46" w14:textId="77777777" w:rsidTr="00A874F5">
        <w:tc>
          <w:tcPr>
            <w:tcW w:w="6917" w:type="dxa"/>
            <w:shd w:val="clear" w:color="auto" w:fill="000000" w:themeFill="text1"/>
          </w:tcPr>
          <w:p w14:paraId="03522C10"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DF7435D" w14:textId="77777777" w:rsidR="009F08BB"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IN </w:t>
            </w:r>
            <w:r w:rsidR="32F2656C">
              <w:br/>
            </w:r>
            <w:r w:rsidRPr="11B3428A">
              <w:rPr>
                <w:b/>
                <w:bCs/>
                <w:color w:val="FFFFFF" w:themeColor="background1"/>
                <w:sz w:val="22"/>
                <w:szCs w:val="22"/>
              </w:rPr>
              <w:t>HU1 – HU9</w:t>
            </w:r>
          </w:p>
        </w:tc>
        <w:tc>
          <w:tcPr>
            <w:tcW w:w="1649" w:type="dxa"/>
            <w:shd w:val="clear" w:color="auto" w:fill="000000" w:themeFill="text1"/>
          </w:tcPr>
          <w:p w14:paraId="28340AAE" w14:textId="77777777" w:rsidR="009F08BB"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OUTSIDE </w:t>
            </w:r>
            <w:r w:rsidR="32F2656C">
              <w:br/>
            </w:r>
            <w:r w:rsidRPr="11B3428A">
              <w:rPr>
                <w:b/>
                <w:bCs/>
                <w:color w:val="FFFFFF" w:themeColor="background1"/>
                <w:sz w:val="22"/>
                <w:szCs w:val="22"/>
              </w:rPr>
              <w:t>HU1 – HU9</w:t>
            </w:r>
          </w:p>
        </w:tc>
      </w:tr>
      <w:tr w:rsidR="00276838" w14:paraId="526DDC8B" w14:textId="77777777" w:rsidTr="00A874F5">
        <w:tc>
          <w:tcPr>
            <w:tcW w:w="10214" w:type="dxa"/>
            <w:gridSpan w:val="3"/>
            <w:shd w:val="clear" w:color="auto" w:fill="C00000"/>
          </w:tcPr>
          <w:p w14:paraId="3A5DB3A1" w14:textId="77777777" w:rsidR="00276838" w:rsidRPr="00F53770" w:rsidRDefault="00276838" w:rsidP="11B3428A">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40D8EC65" w14:textId="77777777" w:rsidTr="00A874F5">
        <w:tc>
          <w:tcPr>
            <w:tcW w:w="6917" w:type="dxa"/>
          </w:tcPr>
          <w:p w14:paraId="3A38FEF4" w14:textId="77777777" w:rsidR="009F08BB" w:rsidRPr="00C33763" w:rsidRDefault="11B3428A" w:rsidP="11B3428A">
            <w:pPr>
              <w:spacing w:before="60" w:after="60"/>
              <w:rPr>
                <w:sz w:val="22"/>
                <w:szCs w:val="22"/>
              </w:rPr>
            </w:pPr>
            <w:r w:rsidRPr="11B3428A">
              <w:rPr>
                <w:sz w:val="22"/>
                <w:szCs w:val="22"/>
              </w:rPr>
              <w:t>Artistic partner (e.g. theatre, art gallery, music venue)</w:t>
            </w:r>
          </w:p>
        </w:tc>
        <w:tc>
          <w:tcPr>
            <w:tcW w:w="1648" w:type="dxa"/>
          </w:tcPr>
          <w:p w14:paraId="2CD10D78" w14:textId="77777777" w:rsidR="009F08BB" w:rsidRPr="00AA1DCC" w:rsidRDefault="009F08BB" w:rsidP="00E14B21">
            <w:pPr>
              <w:spacing w:before="60" w:after="60"/>
              <w:jc w:val="center"/>
              <w:rPr>
                <w:sz w:val="22"/>
                <w:szCs w:val="22"/>
              </w:rPr>
            </w:pPr>
          </w:p>
        </w:tc>
        <w:tc>
          <w:tcPr>
            <w:tcW w:w="1649" w:type="dxa"/>
          </w:tcPr>
          <w:p w14:paraId="49FEE757" w14:textId="23B7B26F" w:rsidR="009F08BB" w:rsidRPr="00AA1DCC" w:rsidRDefault="00573FCC" w:rsidP="00E14B21">
            <w:pPr>
              <w:spacing w:before="60" w:after="60"/>
              <w:jc w:val="center"/>
              <w:rPr>
                <w:sz w:val="22"/>
                <w:szCs w:val="22"/>
              </w:rPr>
            </w:pPr>
            <w:r>
              <w:rPr>
                <w:sz w:val="22"/>
                <w:szCs w:val="22"/>
              </w:rPr>
              <w:t>1</w:t>
            </w:r>
          </w:p>
        </w:tc>
      </w:tr>
      <w:tr w:rsidR="009F08BB" w14:paraId="02D271FA" w14:textId="77777777" w:rsidTr="00A874F5">
        <w:tc>
          <w:tcPr>
            <w:tcW w:w="6917" w:type="dxa"/>
          </w:tcPr>
          <w:p w14:paraId="17463398" w14:textId="77777777" w:rsidR="009F08BB" w:rsidRPr="00C33763" w:rsidRDefault="11B3428A" w:rsidP="11B3428A">
            <w:pPr>
              <w:spacing w:before="60" w:after="60"/>
              <w:rPr>
                <w:sz w:val="22"/>
                <w:szCs w:val="22"/>
              </w:rPr>
            </w:pPr>
            <w:r w:rsidRPr="11B3428A">
              <w:rPr>
                <w:sz w:val="22"/>
                <w:szCs w:val="22"/>
              </w:rPr>
              <w:t>Heritage partner (e.g. museum, archive)</w:t>
            </w:r>
          </w:p>
        </w:tc>
        <w:tc>
          <w:tcPr>
            <w:tcW w:w="1648" w:type="dxa"/>
          </w:tcPr>
          <w:p w14:paraId="7955DF09" w14:textId="77777777" w:rsidR="009F08BB" w:rsidRPr="00AA1DCC" w:rsidRDefault="009F08BB" w:rsidP="00E14B21">
            <w:pPr>
              <w:spacing w:before="60" w:after="60"/>
              <w:jc w:val="center"/>
              <w:rPr>
                <w:sz w:val="22"/>
                <w:szCs w:val="22"/>
              </w:rPr>
            </w:pPr>
          </w:p>
        </w:tc>
        <w:tc>
          <w:tcPr>
            <w:tcW w:w="1649" w:type="dxa"/>
          </w:tcPr>
          <w:p w14:paraId="0BBCF7EB" w14:textId="77777777" w:rsidR="009F08BB" w:rsidRPr="00AA1DCC" w:rsidRDefault="009F08BB" w:rsidP="00E14B21">
            <w:pPr>
              <w:spacing w:before="60" w:after="60"/>
              <w:jc w:val="center"/>
              <w:rPr>
                <w:sz w:val="22"/>
                <w:szCs w:val="22"/>
              </w:rPr>
            </w:pPr>
          </w:p>
        </w:tc>
      </w:tr>
      <w:tr w:rsidR="009F08BB" w14:paraId="2547CE81" w14:textId="77777777" w:rsidTr="00A874F5">
        <w:trPr>
          <w:trHeight w:val="70"/>
        </w:trPr>
        <w:tc>
          <w:tcPr>
            <w:tcW w:w="6917" w:type="dxa"/>
          </w:tcPr>
          <w:p w14:paraId="107A415A" w14:textId="77777777" w:rsidR="009F08BB" w:rsidRPr="00C33763" w:rsidRDefault="11B3428A" w:rsidP="11B3428A">
            <w:pPr>
              <w:spacing w:before="60" w:after="60"/>
              <w:rPr>
                <w:sz w:val="22"/>
                <w:szCs w:val="22"/>
              </w:rPr>
            </w:pPr>
            <w:r w:rsidRPr="11B3428A">
              <w:rPr>
                <w:sz w:val="22"/>
                <w:szCs w:val="22"/>
              </w:rPr>
              <w:t>Funder (e.g. Arts Council England, business, private trust)</w:t>
            </w:r>
          </w:p>
        </w:tc>
        <w:tc>
          <w:tcPr>
            <w:tcW w:w="1648" w:type="dxa"/>
          </w:tcPr>
          <w:p w14:paraId="2DFBE3D5" w14:textId="77777777" w:rsidR="009F08BB" w:rsidRPr="00AA1DCC" w:rsidRDefault="009F08BB" w:rsidP="00E14B21">
            <w:pPr>
              <w:spacing w:before="60" w:after="60"/>
              <w:jc w:val="center"/>
              <w:rPr>
                <w:sz w:val="22"/>
                <w:szCs w:val="22"/>
              </w:rPr>
            </w:pPr>
          </w:p>
        </w:tc>
        <w:tc>
          <w:tcPr>
            <w:tcW w:w="1649" w:type="dxa"/>
          </w:tcPr>
          <w:p w14:paraId="7945B0B6" w14:textId="77777777" w:rsidR="009F08BB" w:rsidRPr="00AA1DCC" w:rsidRDefault="009F08BB" w:rsidP="00E14B21">
            <w:pPr>
              <w:spacing w:before="60" w:after="60"/>
              <w:jc w:val="center"/>
              <w:rPr>
                <w:sz w:val="22"/>
                <w:szCs w:val="22"/>
              </w:rPr>
            </w:pPr>
          </w:p>
        </w:tc>
      </w:tr>
      <w:tr w:rsidR="009F08BB" w14:paraId="57DFE990" w14:textId="77777777" w:rsidTr="00A874F5">
        <w:trPr>
          <w:trHeight w:val="70"/>
        </w:trPr>
        <w:tc>
          <w:tcPr>
            <w:tcW w:w="6917" w:type="dxa"/>
          </w:tcPr>
          <w:p w14:paraId="68207E22" w14:textId="77777777" w:rsidR="009F08BB" w:rsidRPr="00C33763" w:rsidRDefault="11B3428A" w:rsidP="11B3428A">
            <w:pPr>
              <w:spacing w:before="60" w:after="60"/>
              <w:rPr>
                <w:sz w:val="22"/>
                <w:szCs w:val="22"/>
              </w:rPr>
            </w:pPr>
            <w:r w:rsidRPr="11B3428A">
              <w:rPr>
                <w:sz w:val="22"/>
                <w:szCs w:val="22"/>
              </w:rPr>
              <w:t>Public Sector partner (e.g. libraries, GPs)</w:t>
            </w:r>
          </w:p>
        </w:tc>
        <w:tc>
          <w:tcPr>
            <w:tcW w:w="1648" w:type="dxa"/>
          </w:tcPr>
          <w:p w14:paraId="69712102" w14:textId="4A15AA9D" w:rsidR="009F08BB" w:rsidRPr="00AA1DCC" w:rsidRDefault="00573FCC" w:rsidP="00E14B21">
            <w:pPr>
              <w:spacing w:before="60" w:after="60"/>
              <w:jc w:val="center"/>
              <w:rPr>
                <w:sz w:val="22"/>
                <w:szCs w:val="22"/>
              </w:rPr>
            </w:pPr>
            <w:r>
              <w:rPr>
                <w:sz w:val="22"/>
                <w:szCs w:val="22"/>
              </w:rPr>
              <w:t>3</w:t>
            </w:r>
          </w:p>
        </w:tc>
        <w:tc>
          <w:tcPr>
            <w:tcW w:w="1649" w:type="dxa"/>
          </w:tcPr>
          <w:p w14:paraId="5B2AD9A7" w14:textId="77777777" w:rsidR="009F08BB" w:rsidRPr="00AA1DCC" w:rsidRDefault="009F08BB" w:rsidP="00E14B21">
            <w:pPr>
              <w:spacing w:before="60" w:after="60"/>
              <w:jc w:val="center"/>
              <w:rPr>
                <w:sz w:val="22"/>
                <w:szCs w:val="22"/>
              </w:rPr>
            </w:pPr>
          </w:p>
        </w:tc>
      </w:tr>
      <w:tr w:rsidR="009F08BB" w14:paraId="291B36D8" w14:textId="77777777" w:rsidTr="00A874F5">
        <w:trPr>
          <w:trHeight w:val="70"/>
        </w:trPr>
        <w:tc>
          <w:tcPr>
            <w:tcW w:w="6917" w:type="dxa"/>
          </w:tcPr>
          <w:p w14:paraId="436C61D0" w14:textId="77777777" w:rsidR="009F08BB" w:rsidRPr="00C33763" w:rsidRDefault="11B3428A" w:rsidP="11B3428A">
            <w:pPr>
              <w:spacing w:before="60" w:after="60"/>
              <w:rPr>
                <w:sz w:val="22"/>
                <w:szCs w:val="22"/>
              </w:rPr>
            </w:pPr>
            <w:r w:rsidRPr="11B3428A">
              <w:rPr>
                <w:sz w:val="22"/>
                <w:szCs w:val="22"/>
              </w:rPr>
              <w:t>Voluntary sector partner (e.g. community group, charity)</w:t>
            </w:r>
          </w:p>
        </w:tc>
        <w:tc>
          <w:tcPr>
            <w:tcW w:w="1648" w:type="dxa"/>
          </w:tcPr>
          <w:p w14:paraId="50F90C05" w14:textId="1B1519D0" w:rsidR="009F08BB" w:rsidRPr="00AA1DCC" w:rsidRDefault="00573FCC" w:rsidP="00E14B21">
            <w:pPr>
              <w:spacing w:before="60" w:after="60"/>
              <w:jc w:val="center"/>
              <w:rPr>
                <w:sz w:val="22"/>
                <w:szCs w:val="22"/>
              </w:rPr>
            </w:pPr>
            <w:r>
              <w:rPr>
                <w:sz w:val="22"/>
                <w:szCs w:val="22"/>
              </w:rPr>
              <w:t>7</w:t>
            </w:r>
          </w:p>
        </w:tc>
        <w:tc>
          <w:tcPr>
            <w:tcW w:w="1649" w:type="dxa"/>
          </w:tcPr>
          <w:p w14:paraId="58392CE6" w14:textId="77777777" w:rsidR="009F08BB" w:rsidRPr="00AA1DCC" w:rsidRDefault="009F08BB" w:rsidP="00E14B21">
            <w:pPr>
              <w:spacing w:before="60" w:after="60"/>
              <w:jc w:val="center"/>
              <w:rPr>
                <w:sz w:val="22"/>
                <w:szCs w:val="22"/>
              </w:rPr>
            </w:pPr>
          </w:p>
        </w:tc>
      </w:tr>
      <w:tr w:rsidR="009F08BB" w14:paraId="14BF784E" w14:textId="77777777" w:rsidTr="00A874F5">
        <w:trPr>
          <w:trHeight w:val="70"/>
        </w:trPr>
        <w:tc>
          <w:tcPr>
            <w:tcW w:w="6917" w:type="dxa"/>
          </w:tcPr>
          <w:p w14:paraId="68EFF5ED" w14:textId="77777777" w:rsidR="009F08BB" w:rsidRDefault="11B3428A" w:rsidP="11B3428A">
            <w:pPr>
              <w:spacing w:before="60" w:after="60"/>
              <w:rPr>
                <w:sz w:val="22"/>
                <w:szCs w:val="22"/>
              </w:rPr>
            </w:pPr>
            <w:r w:rsidRPr="11B3428A">
              <w:rPr>
                <w:sz w:val="22"/>
                <w:szCs w:val="22"/>
              </w:rPr>
              <w:t>Education (e.g. school, college, university)</w:t>
            </w:r>
          </w:p>
        </w:tc>
        <w:tc>
          <w:tcPr>
            <w:tcW w:w="1648" w:type="dxa"/>
          </w:tcPr>
          <w:p w14:paraId="745FCE55" w14:textId="77777777" w:rsidR="009F08BB" w:rsidRPr="00AA1DCC" w:rsidRDefault="009F08BB" w:rsidP="00E14B21">
            <w:pPr>
              <w:spacing w:before="60" w:after="60"/>
              <w:jc w:val="center"/>
              <w:rPr>
                <w:sz w:val="22"/>
                <w:szCs w:val="22"/>
              </w:rPr>
            </w:pPr>
          </w:p>
        </w:tc>
        <w:tc>
          <w:tcPr>
            <w:tcW w:w="1649" w:type="dxa"/>
          </w:tcPr>
          <w:p w14:paraId="4CB036AC" w14:textId="77777777" w:rsidR="009F08BB" w:rsidRPr="00AA1DCC" w:rsidRDefault="009F08BB" w:rsidP="00E14B21">
            <w:pPr>
              <w:spacing w:before="60" w:after="60"/>
              <w:jc w:val="center"/>
              <w:rPr>
                <w:sz w:val="22"/>
                <w:szCs w:val="22"/>
              </w:rPr>
            </w:pPr>
          </w:p>
        </w:tc>
      </w:tr>
      <w:tr w:rsidR="00276838" w14:paraId="2A4DA97E" w14:textId="77777777" w:rsidTr="00A874F5">
        <w:trPr>
          <w:trHeight w:val="70"/>
        </w:trPr>
        <w:tc>
          <w:tcPr>
            <w:tcW w:w="6917" w:type="dxa"/>
          </w:tcPr>
          <w:p w14:paraId="1E51712E" w14:textId="77777777" w:rsidR="00276838" w:rsidRDefault="11B3428A" w:rsidP="11B3428A">
            <w:pPr>
              <w:spacing w:before="60" w:after="60"/>
              <w:rPr>
                <w:sz w:val="22"/>
                <w:szCs w:val="22"/>
              </w:rPr>
            </w:pPr>
            <w:r w:rsidRPr="11B3428A">
              <w:rPr>
                <w:sz w:val="22"/>
                <w:szCs w:val="22"/>
              </w:rPr>
              <w:t>Other</w:t>
            </w:r>
          </w:p>
        </w:tc>
        <w:tc>
          <w:tcPr>
            <w:tcW w:w="1648" w:type="dxa"/>
          </w:tcPr>
          <w:p w14:paraId="6469A810" w14:textId="5EED08BE" w:rsidR="00276838" w:rsidRPr="00AA1DCC" w:rsidRDefault="00573FCC" w:rsidP="00E14B21">
            <w:pPr>
              <w:spacing w:before="60" w:after="60"/>
              <w:jc w:val="center"/>
              <w:rPr>
                <w:sz w:val="22"/>
                <w:szCs w:val="22"/>
              </w:rPr>
            </w:pPr>
            <w:r>
              <w:rPr>
                <w:sz w:val="22"/>
                <w:szCs w:val="22"/>
              </w:rPr>
              <w:t>6</w:t>
            </w:r>
          </w:p>
        </w:tc>
        <w:tc>
          <w:tcPr>
            <w:tcW w:w="1649" w:type="dxa"/>
          </w:tcPr>
          <w:p w14:paraId="09CF7C1B" w14:textId="77777777" w:rsidR="00276838" w:rsidRPr="00AA1DCC" w:rsidRDefault="00276838" w:rsidP="00E14B21">
            <w:pPr>
              <w:spacing w:before="60" w:after="60"/>
              <w:jc w:val="center"/>
              <w:rPr>
                <w:sz w:val="22"/>
                <w:szCs w:val="22"/>
              </w:rPr>
            </w:pPr>
          </w:p>
        </w:tc>
      </w:tr>
      <w:tr w:rsidR="00276838" w14:paraId="19651588" w14:textId="77777777" w:rsidTr="00A874F5">
        <w:trPr>
          <w:trHeight w:val="70"/>
        </w:trPr>
        <w:tc>
          <w:tcPr>
            <w:tcW w:w="10214" w:type="dxa"/>
            <w:gridSpan w:val="3"/>
            <w:shd w:val="clear" w:color="auto" w:fill="C00000"/>
          </w:tcPr>
          <w:p w14:paraId="30468D72" w14:textId="77777777" w:rsidR="00276838" w:rsidRPr="00276838" w:rsidRDefault="11B3428A" w:rsidP="11B3428A">
            <w:pPr>
              <w:spacing w:before="60" w:after="60"/>
              <w:rPr>
                <w:b/>
                <w:bCs/>
                <w:color w:val="C00000"/>
                <w:sz w:val="22"/>
                <w:szCs w:val="22"/>
              </w:rPr>
            </w:pPr>
            <w:r w:rsidRPr="11B3428A">
              <w:rPr>
                <w:b/>
                <w:bCs/>
                <w:color w:val="FFFFFF" w:themeColor="background1"/>
                <w:sz w:val="22"/>
                <w:szCs w:val="22"/>
              </w:rPr>
              <w:t>PARTNERSHIP STAGE</w:t>
            </w:r>
          </w:p>
        </w:tc>
      </w:tr>
      <w:tr w:rsidR="00276838" w14:paraId="09E7C42C" w14:textId="77777777" w:rsidTr="00A874F5">
        <w:trPr>
          <w:trHeight w:val="70"/>
        </w:trPr>
        <w:tc>
          <w:tcPr>
            <w:tcW w:w="6917" w:type="dxa"/>
          </w:tcPr>
          <w:p w14:paraId="59580CB5" w14:textId="77777777" w:rsidR="00276838" w:rsidRDefault="11B3428A" w:rsidP="11B3428A">
            <w:pPr>
              <w:spacing w:before="60" w:after="60"/>
              <w:rPr>
                <w:sz w:val="22"/>
                <w:szCs w:val="22"/>
              </w:rPr>
            </w:pPr>
            <w:r w:rsidRPr="11B3428A">
              <w:rPr>
                <w:sz w:val="22"/>
                <w:szCs w:val="22"/>
              </w:rPr>
              <w:t>Number of new partnerships established via this project</w:t>
            </w:r>
          </w:p>
        </w:tc>
        <w:tc>
          <w:tcPr>
            <w:tcW w:w="1648" w:type="dxa"/>
          </w:tcPr>
          <w:p w14:paraId="62B34B71" w14:textId="7C62C6B0" w:rsidR="00276838" w:rsidRPr="00AA1DCC" w:rsidRDefault="00573FCC" w:rsidP="00E14B21">
            <w:pPr>
              <w:spacing w:before="60" w:after="60"/>
              <w:jc w:val="center"/>
              <w:rPr>
                <w:sz w:val="22"/>
                <w:szCs w:val="22"/>
              </w:rPr>
            </w:pPr>
            <w:r>
              <w:rPr>
                <w:sz w:val="22"/>
                <w:szCs w:val="22"/>
              </w:rPr>
              <w:t>13</w:t>
            </w:r>
          </w:p>
        </w:tc>
        <w:tc>
          <w:tcPr>
            <w:tcW w:w="1649" w:type="dxa"/>
          </w:tcPr>
          <w:p w14:paraId="66745BCC" w14:textId="594513CE" w:rsidR="00276838" w:rsidRPr="00AA1DCC" w:rsidRDefault="00573FCC" w:rsidP="00E14B21">
            <w:pPr>
              <w:spacing w:before="60" w:after="60"/>
              <w:jc w:val="center"/>
              <w:rPr>
                <w:sz w:val="22"/>
                <w:szCs w:val="22"/>
              </w:rPr>
            </w:pPr>
            <w:r>
              <w:rPr>
                <w:sz w:val="22"/>
                <w:szCs w:val="22"/>
              </w:rPr>
              <w:t>1</w:t>
            </w:r>
          </w:p>
        </w:tc>
      </w:tr>
      <w:tr w:rsidR="00276838" w14:paraId="52AD2DDC" w14:textId="77777777" w:rsidTr="00A874F5">
        <w:trPr>
          <w:trHeight w:val="70"/>
        </w:trPr>
        <w:tc>
          <w:tcPr>
            <w:tcW w:w="6917" w:type="dxa"/>
          </w:tcPr>
          <w:p w14:paraId="401C3529" w14:textId="77777777" w:rsidR="00276838" w:rsidRDefault="11B3428A" w:rsidP="11B3428A">
            <w:pPr>
              <w:spacing w:before="60" w:after="60"/>
              <w:rPr>
                <w:sz w:val="22"/>
                <w:szCs w:val="22"/>
              </w:rPr>
            </w:pPr>
            <w:r w:rsidRPr="11B3428A">
              <w:rPr>
                <w:sz w:val="22"/>
                <w:szCs w:val="22"/>
              </w:rPr>
              <w:t>Number of existing partners involved in this project</w:t>
            </w:r>
          </w:p>
        </w:tc>
        <w:tc>
          <w:tcPr>
            <w:tcW w:w="1648" w:type="dxa"/>
          </w:tcPr>
          <w:p w14:paraId="05626C94" w14:textId="3C3F2EA3" w:rsidR="00276838" w:rsidRPr="00AA1DCC" w:rsidRDefault="00573FCC" w:rsidP="00E14B21">
            <w:pPr>
              <w:spacing w:before="60" w:after="60"/>
              <w:jc w:val="center"/>
              <w:rPr>
                <w:sz w:val="22"/>
                <w:szCs w:val="22"/>
              </w:rPr>
            </w:pPr>
            <w:r>
              <w:rPr>
                <w:sz w:val="22"/>
                <w:szCs w:val="22"/>
              </w:rPr>
              <w:t>3</w:t>
            </w:r>
          </w:p>
        </w:tc>
        <w:tc>
          <w:tcPr>
            <w:tcW w:w="1649" w:type="dxa"/>
          </w:tcPr>
          <w:p w14:paraId="52846AC0" w14:textId="77777777" w:rsidR="00276838" w:rsidRPr="00AA1DCC" w:rsidRDefault="00276838" w:rsidP="00E14B21">
            <w:pPr>
              <w:spacing w:before="60" w:after="60"/>
              <w:jc w:val="center"/>
              <w:rPr>
                <w:sz w:val="22"/>
                <w:szCs w:val="22"/>
              </w:rPr>
            </w:pPr>
          </w:p>
        </w:tc>
      </w:tr>
    </w:tbl>
    <w:p w14:paraId="0A060BAC" w14:textId="77777777" w:rsidR="009F08BB" w:rsidRDefault="009F08BB" w:rsidP="00470D62">
      <w:pPr>
        <w:pStyle w:val="ListParagraph"/>
        <w:spacing w:after="0"/>
        <w:ind w:left="357"/>
        <w:rPr>
          <w:b/>
          <w:color w:val="C00000"/>
          <w:sz w:val="22"/>
          <w:szCs w:val="22"/>
        </w:rPr>
      </w:pPr>
    </w:p>
    <w:p w14:paraId="7B9D846D" w14:textId="561F60E7" w:rsidR="00345719" w:rsidRPr="00345719" w:rsidRDefault="001212D5" w:rsidP="6FCDD198">
      <w:pPr>
        <w:spacing w:after="0"/>
        <w:rPr>
          <w:b/>
          <w:bCs/>
          <w:color w:val="C00000"/>
          <w:sz w:val="22"/>
          <w:szCs w:val="22"/>
        </w:rPr>
      </w:pPr>
      <w:r>
        <w:rPr>
          <w:noProof/>
          <w:lang w:val="en-GB" w:eastAsia="en-GB"/>
        </w:rPr>
        <mc:AlternateContent>
          <mc:Choice Requires="wps">
            <w:drawing>
              <wp:anchor distT="45720" distB="45720" distL="114300" distR="114300" simplePos="0" relativeHeight="251694080" behindDoc="0" locked="0" layoutInCell="1" allowOverlap="1" wp14:anchorId="6B81702A" wp14:editId="62724DCB">
                <wp:simplePos x="0" y="0"/>
                <wp:positionH relativeFrom="column">
                  <wp:posOffset>0</wp:posOffset>
                </wp:positionH>
                <wp:positionV relativeFrom="paragraph">
                  <wp:posOffset>868680</wp:posOffset>
                </wp:positionV>
                <wp:extent cx="6325235" cy="3257550"/>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257550"/>
                        </a:xfrm>
                        <a:prstGeom prst="rect">
                          <a:avLst/>
                        </a:prstGeom>
                        <a:solidFill>
                          <a:srgbClr val="FFFFFF"/>
                        </a:solidFill>
                        <a:ln w="9525">
                          <a:solidFill>
                            <a:srgbClr val="000000"/>
                          </a:solidFill>
                          <a:miter lim="800000"/>
                          <a:headEnd/>
                          <a:tailEnd/>
                        </a:ln>
                      </wps:spPr>
                      <wps:txbx>
                        <w:txbxContent>
                          <w:p w14:paraId="5D372C5E" w14:textId="69FF59E6" w:rsidR="008271A7" w:rsidRDefault="008271A7" w:rsidP="005650B5">
                            <w:r>
                              <w:t xml:space="preserve">Reading Rooms has worked with a variety of partners including charitable </w:t>
                            </w:r>
                            <w:proofErr w:type="spellStart"/>
                            <w:r>
                              <w:t>organisations</w:t>
                            </w:r>
                            <w:proofErr w:type="spellEnd"/>
                            <w:r>
                              <w:t xml:space="preserve">, private sector care providers and statutory service providers. In most cases we have approached a potential partner </w:t>
                            </w:r>
                            <w:proofErr w:type="spellStart"/>
                            <w:r>
                              <w:t>organisation</w:t>
                            </w:r>
                            <w:proofErr w:type="spellEnd"/>
                            <w:r>
                              <w:t xml:space="preserve"> offering a Reading Rooms taster to staff and or potential groups before starting a full </w:t>
                            </w:r>
                            <w:proofErr w:type="spellStart"/>
                            <w:r>
                              <w:t>programme</w:t>
                            </w:r>
                            <w:proofErr w:type="spellEnd"/>
                            <w:r>
                              <w:t>.</w:t>
                            </w:r>
                          </w:p>
                          <w:p w14:paraId="20A7CC64" w14:textId="0C279CC9" w:rsidR="00715D76" w:rsidRDefault="008271A7" w:rsidP="005650B5">
                            <w:r>
                              <w:t xml:space="preserve">One of the main successes for partner </w:t>
                            </w:r>
                            <w:proofErr w:type="spellStart"/>
                            <w:r>
                              <w:t>organisations</w:t>
                            </w:r>
                            <w:proofErr w:type="spellEnd"/>
                            <w:r>
                              <w:t xml:space="preserve"> has been the involvement of City of Culture volunteers in Reading Rooms. The volunteer facilitators have delivered Reading Rooms in residential care settings and at HMP Hull. Attending in their uniform has been an important way for </w:t>
                            </w:r>
                            <w:proofErr w:type="spellStart"/>
                            <w:r>
                              <w:t>organisations</w:t>
                            </w:r>
                            <w:proofErr w:type="spellEnd"/>
                            <w:r>
                              <w:t xml:space="preserve"> to connect residents</w:t>
                            </w:r>
                            <w:r w:rsidR="00715D76">
                              <w:t>, who may be unable to attend events and activities,</w:t>
                            </w:r>
                            <w:r>
                              <w:t xml:space="preserve"> to </w:t>
                            </w:r>
                            <w:r w:rsidR="00715D76">
                              <w:t xml:space="preserve">the </w:t>
                            </w:r>
                            <w:r>
                              <w:t>City of Culture</w:t>
                            </w:r>
                            <w:r w:rsidR="00715D76">
                              <w:t>. At HMP Hull the psychology team has reported that Reading Rooms is the most popular activity provided to inmates (attendance is voluntary).</w:t>
                            </w:r>
                            <w:bookmarkStart w:id="0" w:name="_GoBack"/>
                            <w:bookmarkEnd w:id="0"/>
                          </w:p>
                          <w:p w14:paraId="0428B097" w14:textId="47AD9E21" w:rsidR="008271A7" w:rsidRDefault="00715D76" w:rsidP="005650B5">
                            <w:r>
                              <w:t xml:space="preserve">The challenges for an </w:t>
                            </w:r>
                            <w:proofErr w:type="spellStart"/>
                            <w:r>
                              <w:t>organisation</w:t>
                            </w:r>
                            <w:proofErr w:type="spellEnd"/>
                            <w:r>
                              <w:t xml:space="preserve"> to host Reading Rooms is mainly logistical; Reading Rooms needs a relatively quiet room and, in care settings, a member of staff to be in attendance. In many of the residential homes Reading Rooms can only take place if the activity coordinator is on duty because other staff are not available to supervise the session.</w:t>
                            </w:r>
                          </w:p>
                          <w:p w14:paraId="137C3985" w14:textId="77777777" w:rsidR="008271A7" w:rsidRDefault="008271A7" w:rsidP="005650B5"/>
                          <w:p w14:paraId="65AA3855" w14:textId="77777777" w:rsidR="008271A7" w:rsidRDefault="008271A7" w:rsidP="005650B5"/>
                          <w:p w14:paraId="3FBF633C" w14:textId="77777777" w:rsidR="008271A7" w:rsidRDefault="008271A7" w:rsidP="005650B5"/>
                          <w:p w14:paraId="32470BA0" w14:textId="77777777" w:rsidR="008271A7" w:rsidRDefault="008271A7" w:rsidP="005650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1702A" id="_x0000_s1038" type="#_x0000_t202" style="position:absolute;margin-left:0;margin-top:68.4pt;width:498.05pt;height:256.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">
                <v:textbox>
                  <w:txbxContent>
                    <w:p w14:paraId="5D372C5E" w14:textId="69FF59E6" w:rsidR="008271A7" w:rsidRDefault="008271A7" w:rsidP="005650B5">
                      <w:r>
                        <w:t xml:space="preserve">Reading Rooms has worked with a variety of partners including charitable </w:t>
                      </w:r>
                      <w:proofErr w:type="spellStart"/>
                      <w:r>
                        <w:t>organisations</w:t>
                      </w:r>
                      <w:proofErr w:type="spellEnd"/>
                      <w:r>
                        <w:t xml:space="preserve">, private sector care providers and statutory service providers. In most cases we have approached a potential partner </w:t>
                      </w:r>
                      <w:proofErr w:type="spellStart"/>
                      <w:r>
                        <w:t>organisation</w:t>
                      </w:r>
                      <w:proofErr w:type="spellEnd"/>
                      <w:r>
                        <w:t xml:space="preserve"> offering a Reading Rooms taster to staff and or potential groups before starting a full </w:t>
                      </w:r>
                      <w:proofErr w:type="spellStart"/>
                      <w:r>
                        <w:t>programme</w:t>
                      </w:r>
                      <w:proofErr w:type="spellEnd"/>
                      <w:r>
                        <w:t>.</w:t>
                      </w:r>
                    </w:p>
                    <w:p w14:paraId="20A7CC64" w14:textId="0C279CC9" w:rsidR="00715D76" w:rsidRDefault="008271A7" w:rsidP="005650B5">
                      <w:r>
                        <w:t xml:space="preserve">One of the main successes for partner </w:t>
                      </w:r>
                      <w:proofErr w:type="spellStart"/>
                      <w:r>
                        <w:t>organisations</w:t>
                      </w:r>
                      <w:proofErr w:type="spellEnd"/>
                      <w:r>
                        <w:t xml:space="preserve"> has been the involvement of City of Culture volunteers in Reading Rooms. The volunteer facilitators have delivered Reading Rooms in residential care settings and at HMP Hull. Attending in their uniform has been an important way for </w:t>
                      </w:r>
                      <w:proofErr w:type="spellStart"/>
                      <w:r>
                        <w:t>organisations</w:t>
                      </w:r>
                      <w:proofErr w:type="spellEnd"/>
                      <w:r>
                        <w:t xml:space="preserve"> to connect residents</w:t>
                      </w:r>
                      <w:r w:rsidR="00715D76">
                        <w:t>, who may be unable to attend events and activities,</w:t>
                      </w:r>
                      <w:r>
                        <w:t xml:space="preserve"> to </w:t>
                      </w:r>
                      <w:r w:rsidR="00715D76">
                        <w:t xml:space="preserve">the </w:t>
                      </w:r>
                      <w:r>
                        <w:t>City of Culture</w:t>
                      </w:r>
                      <w:r w:rsidR="00715D76">
                        <w:t>. At HMP Hull the psychology team has reported that Reading Rooms is the most popular activity provided to inmates (attendance is voluntary).</w:t>
                      </w:r>
                      <w:bookmarkStart w:id="1" w:name="_GoBack"/>
                      <w:bookmarkEnd w:id="1"/>
                    </w:p>
                    <w:p w14:paraId="0428B097" w14:textId="47AD9E21" w:rsidR="008271A7" w:rsidRDefault="00715D76" w:rsidP="005650B5">
                      <w:r>
                        <w:t xml:space="preserve">The challenges for an </w:t>
                      </w:r>
                      <w:proofErr w:type="spellStart"/>
                      <w:r>
                        <w:t>organisation</w:t>
                      </w:r>
                      <w:proofErr w:type="spellEnd"/>
                      <w:r>
                        <w:t xml:space="preserve"> to host Reading Rooms is mainly logistical; Reading Rooms needs a relatively quiet room and, in care settings, a member of staff to be in attendance. In many of the residential homes Reading Rooms can only take place if the activity coordinator is on duty because other staff are not available to supervise the session.</w:t>
                      </w:r>
                    </w:p>
                    <w:p w14:paraId="137C3985" w14:textId="77777777" w:rsidR="008271A7" w:rsidRDefault="008271A7" w:rsidP="005650B5"/>
                    <w:p w14:paraId="65AA3855" w14:textId="77777777" w:rsidR="008271A7" w:rsidRDefault="008271A7" w:rsidP="005650B5"/>
                    <w:p w14:paraId="3FBF633C" w14:textId="77777777" w:rsidR="008271A7" w:rsidRDefault="008271A7" w:rsidP="005650B5"/>
                    <w:p w14:paraId="32470BA0" w14:textId="77777777" w:rsidR="008271A7" w:rsidRDefault="008271A7" w:rsidP="005650B5"/>
                  </w:txbxContent>
                </v:textbox>
                <w10:wrap type="square"/>
              </v:shape>
            </w:pict>
          </mc:Fallback>
        </mc:AlternateContent>
      </w:r>
      <w:r w:rsidR="569F0C87" w:rsidRPr="569F0C87">
        <w:rPr>
          <w:b/>
          <w:bCs/>
          <w:sz w:val="22"/>
          <w:szCs w:val="22"/>
        </w:rPr>
        <w:t xml:space="preserve">Thinking about your project as a whole, what would you say have been the main </w:t>
      </w:r>
      <w:r w:rsidR="569F0C87" w:rsidRPr="569F0C87">
        <w:rPr>
          <w:b/>
          <w:bCs/>
          <w:sz w:val="22"/>
          <w:szCs w:val="22"/>
          <w:u w:val="single"/>
        </w:rPr>
        <w:t>successes</w:t>
      </w:r>
      <w:r w:rsidR="569F0C87" w:rsidRPr="569F0C87">
        <w:rPr>
          <w:b/>
          <w:bCs/>
          <w:sz w:val="22"/>
          <w:szCs w:val="22"/>
        </w:rPr>
        <w:t xml:space="preserve"> and </w:t>
      </w:r>
      <w:r w:rsidR="569F0C87" w:rsidRPr="569F0C87">
        <w:rPr>
          <w:b/>
          <w:bCs/>
          <w:sz w:val="22"/>
          <w:szCs w:val="22"/>
          <w:u w:val="single"/>
        </w:rPr>
        <w:t>challenges</w:t>
      </w:r>
      <w:r w:rsidR="569F0C87" w:rsidRPr="569F0C87">
        <w:rPr>
          <w:b/>
          <w:bCs/>
          <w:sz w:val="22"/>
          <w:szCs w:val="22"/>
        </w:rPr>
        <w:t xml:space="preserve"> for your partners</w:t>
      </w:r>
      <w:proofErr w:type="gramStart"/>
      <w:r w:rsidR="569F0C87" w:rsidRPr="569F0C87">
        <w:rPr>
          <w:b/>
          <w:bCs/>
          <w:sz w:val="22"/>
          <w:szCs w:val="22"/>
        </w:rPr>
        <w:t>:</w:t>
      </w:r>
      <w:proofErr w:type="gramEnd"/>
      <w:r w:rsidR="0053643F">
        <w:br/>
      </w:r>
      <w:r w:rsidR="005650B5" w:rsidRPr="32F2656C">
        <w:rPr>
          <w:b/>
          <w:bCs/>
          <w:color w:val="C00000"/>
          <w:sz w:val="22"/>
          <w:szCs w:val="22"/>
        </w:rPr>
        <w:t xml:space="preserve">This can </w:t>
      </w:r>
      <w:r w:rsidR="005650B5">
        <w:rPr>
          <w:b/>
          <w:bCs/>
          <w:color w:val="C00000"/>
          <w:sz w:val="22"/>
          <w:szCs w:val="22"/>
        </w:rPr>
        <w:t>include formal and informal</w:t>
      </w:r>
      <w:r w:rsidR="005650B5" w:rsidRPr="32F2656C">
        <w:rPr>
          <w:b/>
          <w:bCs/>
          <w:color w:val="C00000"/>
          <w:sz w:val="22"/>
          <w:szCs w:val="22"/>
        </w:rPr>
        <w:t xml:space="preserve"> feedback given to you by staff and / or your own observations</w:t>
      </w:r>
      <w:r w:rsidR="005650B5">
        <w:rPr>
          <w:b/>
          <w:bCs/>
          <w:color w:val="C00000"/>
          <w:sz w:val="22"/>
          <w:szCs w:val="22"/>
        </w:rPr>
        <w:t xml:space="preserve">. You can use notes or minutes from partner meetings; informal conversations; emails; etc. to inform this. </w:t>
      </w:r>
      <w:r w:rsidR="00470D62" w:rsidRPr="32F2656C">
        <w:rPr>
          <w:b/>
          <w:bCs/>
          <w:sz w:val="22"/>
          <w:szCs w:val="22"/>
        </w:rPr>
        <w:t xml:space="preserve"> </w:t>
      </w:r>
    </w:p>
    <w:sectPr w:rsidR="00345719" w:rsidRPr="00345719" w:rsidSect="00016E53">
      <w:headerReference w:type="default" r:id="rId12"/>
      <w:footerReference w:type="default" r:id="rId13"/>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DB9DE" w14:textId="77777777" w:rsidR="008271A7" w:rsidRDefault="008271A7" w:rsidP="00C17BA8">
      <w:r>
        <w:separator/>
      </w:r>
    </w:p>
  </w:endnote>
  <w:endnote w:type="continuationSeparator" w:id="0">
    <w:p w14:paraId="512EF57D" w14:textId="77777777" w:rsidR="008271A7" w:rsidRDefault="008271A7" w:rsidP="00C17BA8">
      <w:r>
        <w:continuationSeparator/>
      </w:r>
    </w:p>
  </w:endnote>
  <w:endnote w:type="continuationNotice" w:id="1">
    <w:p w14:paraId="5967272E" w14:textId="77777777" w:rsidR="008271A7" w:rsidRDefault="008271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109365"/>
      <w:docPartObj>
        <w:docPartGallery w:val="Page Numbers (Bottom of Page)"/>
        <w:docPartUnique/>
      </w:docPartObj>
    </w:sdtPr>
    <w:sdtEndPr>
      <w:rPr>
        <w:noProof/>
        <w:sz w:val="20"/>
        <w:szCs w:val="20"/>
      </w:rPr>
    </w:sdtEndPr>
    <w:sdtContent>
      <w:p w14:paraId="5F07CD29" w14:textId="42269322" w:rsidR="008271A7" w:rsidRPr="00E657CF" w:rsidRDefault="008271A7">
        <w:pPr>
          <w:pStyle w:val="Footer"/>
          <w:jc w:val="right"/>
          <w:rPr>
            <w:sz w:val="20"/>
            <w:szCs w:val="20"/>
          </w:rPr>
        </w:pPr>
        <w:r>
          <w:fldChar w:fldCharType="begin"/>
        </w:r>
        <w:r>
          <w:instrText xml:space="preserve"> PAGE   \* MERGEFORMAT </w:instrText>
        </w:r>
        <w:r>
          <w:fldChar w:fldCharType="separate"/>
        </w:r>
        <w:r w:rsidR="00715D76" w:rsidRPr="00715D76">
          <w:rPr>
            <w:noProof/>
            <w:sz w:val="20"/>
            <w:szCs w:val="20"/>
          </w:rPr>
          <w:t>13</w:t>
        </w:r>
        <w:r>
          <w:rPr>
            <w:noProof/>
            <w:sz w:val="20"/>
            <w:szCs w:val="20"/>
          </w:rPr>
          <w:fldChar w:fldCharType="end"/>
        </w:r>
      </w:p>
    </w:sdtContent>
  </w:sdt>
  <w:p w14:paraId="786C919E" w14:textId="77777777" w:rsidR="008271A7" w:rsidRDefault="008271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BEC5C" w14:textId="77777777" w:rsidR="008271A7" w:rsidRDefault="008271A7" w:rsidP="00C17BA8">
      <w:r>
        <w:separator/>
      </w:r>
    </w:p>
  </w:footnote>
  <w:footnote w:type="continuationSeparator" w:id="0">
    <w:p w14:paraId="40B88450" w14:textId="77777777" w:rsidR="008271A7" w:rsidRDefault="008271A7" w:rsidP="00C17BA8">
      <w:r>
        <w:continuationSeparator/>
      </w:r>
    </w:p>
  </w:footnote>
  <w:footnote w:type="continuationNotice" w:id="1">
    <w:p w14:paraId="2B8E9799" w14:textId="77777777" w:rsidR="008271A7" w:rsidRDefault="008271A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EB5E2" w14:textId="77777777" w:rsidR="008271A7" w:rsidRDefault="008271A7" w:rsidP="00C17BA8">
    <w:pPr>
      <w:pStyle w:val="Header"/>
    </w:pPr>
    <w:r>
      <w:rPr>
        <w:noProof/>
        <w:lang w:val="en-GB" w:eastAsia="en-GB"/>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03163D"/>
    <w:multiLevelType w:val="hybridMultilevel"/>
    <w:tmpl w:val="5C047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6"/>
  </w:num>
  <w:num w:numId="2">
    <w:abstractNumId w:val="3"/>
  </w:num>
  <w:num w:numId="3">
    <w:abstractNumId w:val="8"/>
  </w:num>
  <w:num w:numId="4">
    <w:abstractNumId w:val="10"/>
  </w:num>
  <w:num w:numId="5">
    <w:abstractNumId w:val="14"/>
  </w:num>
  <w:num w:numId="6">
    <w:abstractNumId w:val="4"/>
  </w:num>
  <w:num w:numId="7">
    <w:abstractNumId w:val="16"/>
  </w:num>
  <w:num w:numId="8">
    <w:abstractNumId w:val="1"/>
  </w:num>
  <w:num w:numId="9">
    <w:abstractNumId w:val="5"/>
  </w:num>
  <w:num w:numId="10">
    <w:abstractNumId w:val="12"/>
  </w:num>
  <w:num w:numId="11">
    <w:abstractNumId w:val="13"/>
  </w:num>
  <w:num w:numId="12">
    <w:abstractNumId w:val="15"/>
  </w:num>
  <w:num w:numId="13">
    <w:abstractNumId w:val="0"/>
  </w:num>
  <w:num w:numId="14">
    <w:abstractNumId w:val="11"/>
  </w:num>
  <w:num w:numId="15">
    <w:abstractNumId w:val="9"/>
  </w:num>
  <w:num w:numId="16">
    <w:abstractNumId w:val="17"/>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2388"/>
    <w:rsid w:val="00016E53"/>
    <w:rsid w:val="00020FAB"/>
    <w:rsid w:val="00043A1F"/>
    <w:rsid w:val="000524A0"/>
    <w:rsid w:val="00057095"/>
    <w:rsid w:val="00057AE1"/>
    <w:rsid w:val="0008290E"/>
    <w:rsid w:val="00095246"/>
    <w:rsid w:val="000D3CE5"/>
    <w:rsid w:val="000D6920"/>
    <w:rsid w:val="000E0FC5"/>
    <w:rsid w:val="0011022A"/>
    <w:rsid w:val="00115DA2"/>
    <w:rsid w:val="001212D5"/>
    <w:rsid w:val="00142006"/>
    <w:rsid w:val="001420DC"/>
    <w:rsid w:val="00154540"/>
    <w:rsid w:val="0016506E"/>
    <w:rsid w:val="00173F60"/>
    <w:rsid w:val="0018506C"/>
    <w:rsid w:val="00186474"/>
    <w:rsid w:val="001A20AD"/>
    <w:rsid w:val="001A2482"/>
    <w:rsid w:val="001B174E"/>
    <w:rsid w:val="001B3249"/>
    <w:rsid w:val="001B7A6E"/>
    <w:rsid w:val="001D0B78"/>
    <w:rsid w:val="001E201A"/>
    <w:rsid w:val="001E4818"/>
    <w:rsid w:val="001E7DF4"/>
    <w:rsid w:val="0024023A"/>
    <w:rsid w:val="0025243C"/>
    <w:rsid w:val="00252BC0"/>
    <w:rsid w:val="00252EBD"/>
    <w:rsid w:val="0026167C"/>
    <w:rsid w:val="00274D4B"/>
    <w:rsid w:val="00275D7C"/>
    <w:rsid w:val="00276626"/>
    <w:rsid w:val="00276838"/>
    <w:rsid w:val="002D086D"/>
    <w:rsid w:val="002E43D2"/>
    <w:rsid w:val="003234E2"/>
    <w:rsid w:val="0034165F"/>
    <w:rsid w:val="00341B91"/>
    <w:rsid w:val="00345719"/>
    <w:rsid w:val="003533BF"/>
    <w:rsid w:val="0036257A"/>
    <w:rsid w:val="00377A0C"/>
    <w:rsid w:val="00393845"/>
    <w:rsid w:val="00394A58"/>
    <w:rsid w:val="003A0CBF"/>
    <w:rsid w:val="003A364A"/>
    <w:rsid w:val="003C3CB9"/>
    <w:rsid w:val="003E4F2A"/>
    <w:rsid w:val="003E5AC1"/>
    <w:rsid w:val="003F627A"/>
    <w:rsid w:val="004102B7"/>
    <w:rsid w:val="0044429E"/>
    <w:rsid w:val="00470D62"/>
    <w:rsid w:val="004D4AAE"/>
    <w:rsid w:val="00507119"/>
    <w:rsid w:val="00526D42"/>
    <w:rsid w:val="0053643F"/>
    <w:rsid w:val="00551674"/>
    <w:rsid w:val="005650B5"/>
    <w:rsid w:val="005711D0"/>
    <w:rsid w:val="00573FCC"/>
    <w:rsid w:val="0057477C"/>
    <w:rsid w:val="0057546A"/>
    <w:rsid w:val="0058711C"/>
    <w:rsid w:val="00594A3E"/>
    <w:rsid w:val="005C05DD"/>
    <w:rsid w:val="005C5419"/>
    <w:rsid w:val="005C67F9"/>
    <w:rsid w:val="005E451F"/>
    <w:rsid w:val="005F104F"/>
    <w:rsid w:val="005F6DCD"/>
    <w:rsid w:val="00600494"/>
    <w:rsid w:val="00603B44"/>
    <w:rsid w:val="006102D0"/>
    <w:rsid w:val="0061171F"/>
    <w:rsid w:val="00630FE4"/>
    <w:rsid w:val="006409B1"/>
    <w:rsid w:val="00642C97"/>
    <w:rsid w:val="00642D4B"/>
    <w:rsid w:val="00647FE8"/>
    <w:rsid w:val="00663F0A"/>
    <w:rsid w:val="006640F7"/>
    <w:rsid w:val="006844CC"/>
    <w:rsid w:val="00697B18"/>
    <w:rsid w:val="006B2342"/>
    <w:rsid w:val="006B5F53"/>
    <w:rsid w:val="006B6D5D"/>
    <w:rsid w:val="006C217B"/>
    <w:rsid w:val="006D6198"/>
    <w:rsid w:val="00713DC5"/>
    <w:rsid w:val="00715D76"/>
    <w:rsid w:val="00724EEC"/>
    <w:rsid w:val="00731C60"/>
    <w:rsid w:val="00735C3E"/>
    <w:rsid w:val="00740975"/>
    <w:rsid w:val="00741C39"/>
    <w:rsid w:val="00780C0A"/>
    <w:rsid w:val="0078333E"/>
    <w:rsid w:val="00787CB7"/>
    <w:rsid w:val="00791FA8"/>
    <w:rsid w:val="007A7D91"/>
    <w:rsid w:val="007B0BCE"/>
    <w:rsid w:val="007C5E9D"/>
    <w:rsid w:val="007D2F4C"/>
    <w:rsid w:val="007F781C"/>
    <w:rsid w:val="0080242B"/>
    <w:rsid w:val="00810983"/>
    <w:rsid w:val="008271A7"/>
    <w:rsid w:val="00844B7E"/>
    <w:rsid w:val="00845C55"/>
    <w:rsid w:val="008505DC"/>
    <w:rsid w:val="008871F3"/>
    <w:rsid w:val="008A2BC3"/>
    <w:rsid w:val="008B32D4"/>
    <w:rsid w:val="008C71F3"/>
    <w:rsid w:val="008D48F4"/>
    <w:rsid w:val="008D7288"/>
    <w:rsid w:val="008E11C2"/>
    <w:rsid w:val="008F110C"/>
    <w:rsid w:val="00903824"/>
    <w:rsid w:val="00923AA6"/>
    <w:rsid w:val="00933556"/>
    <w:rsid w:val="009431F4"/>
    <w:rsid w:val="00943CDA"/>
    <w:rsid w:val="0095132C"/>
    <w:rsid w:val="00964761"/>
    <w:rsid w:val="009664CA"/>
    <w:rsid w:val="0096675A"/>
    <w:rsid w:val="00972B59"/>
    <w:rsid w:val="0097732E"/>
    <w:rsid w:val="009B7D65"/>
    <w:rsid w:val="009D0E2A"/>
    <w:rsid w:val="009D6C07"/>
    <w:rsid w:val="009F08BB"/>
    <w:rsid w:val="00A03C36"/>
    <w:rsid w:val="00A1643C"/>
    <w:rsid w:val="00A22328"/>
    <w:rsid w:val="00A27F01"/>
    <w:rsid w:val="00A342CE"/>
    <w:rsid w:val="00A37D0B"/>
    <w:rsid w:val="00A40E9B"/>
    <w:rsid w:val="00A568E1"/>
    <w:rsid w:val="00A62F5C"/>
    <w:rsid w:val="00A86B7F"/>
    <w:rsid w:val="00A874F5"/>
    <w:rsid w:val="00AA1DCC"/>
    <w:rsid w:val="00AC0029"/>
    <w:rsid w:val="00AC23BB"/>
    <w:rsid w:val="00AD6EA2"/>
    <w:rsid w:val="00AD7287"/>
    <w:rsid w:val="00AF1B55"/>
    <w:rsid w:val="00AF2B08"/>
    <w:rsid w:val="00AF5CDD"/>
    <w:rsid w:val="00B0462C"/>
    <w:rsid w:val="00B10A38"/>
    <w:rsid w:val="00B35A49"/>
    <w:rsid w:val="00B727E5"/>
    <w:rsid w:val="00B74867"/>
    <w:rsid w:val="00B74E02"/>
    <w:rsid w:val="00B75B6A"/>
    <w:rsid w:val="00B91460"/>
    <w:rsid w:val="00BC071F"/>
    <w:rsid w:val="00BD2069"/>
    <w:rsid w:val="00BE07FA"/>
    <w:rsid w:val="00BE2E42"/>
    <w:rsid w:val="00C06605"/>
    <w:rsid w:val="00C07FB4"/>
    <w:rsid w:val="00C11C5C"/>
    <w:rsid w:val="00C1490E"/>
    <w:rsid w:val="00C17BA8"/>
    <w:rsid w:val="00C33763"/>
    <w:rsid w:val="00C505A4"/>
    <w:rsid w:val="00C56B44"/>
    <w:rsid w:val="00C73C3A"/>
    <w:rsid w:val="00C91E2D"/>
    <w:rsid w:val="00CA0663"/>
    <w:rsid w:val="00CA5685"/>
    <w:rsid w:val="00CF1E8D"/>
    <w:rsid w:val="00D4631F"/>
    <w:rsid w:val="00D72305"/>
    <w:rsid w:val="00DC6DA6"/>
    <w:rsid w:val="00DE52CB"/>
    <w:rsid w:val="00DF50AC"/>
    <w:rsid w:val="00E13BA9"/>
    <w:rsid w:val="00E14B21"/>
    <w:rsid w:val="00E258ED"/>
    <w:rsid w:val="00E30F78"/>
    <w:rsid w:val="00E501C2"/>
    <w:rsid w:val="00E55193"/>
    <w:rsid w:val="00E657CF"/>
    <w:rsid w:val="00E842C8"/>
    <w:rsid w:val="00E87E46"/>
    <w:rsid w:val="00E91611"/>
    <w:rsid w:val="00EC50B8"/>
    <w:rsid w:val="00ED078C"/>
    <w:rsid w:val="00EF5D1E"/>
    <w:rsid w:val="00F014BE"/>
    <w:rsid w:val="00F45047"/>
    <w:rsid w:val="00F53770"/>
    <w:rsid w:val="00F54BFA"/>
    <w:rsid w:val="00F64355"/>
    <w:rsid w:val="00F84F58"/>
    <w:rsid w:val="00F94518"/>
    <w:rsid w:val="00F956BF"/>
    <w:rsid w:val="00FB2593"/>
    <w:rsid w:val="00FC1194"/>
    <w:rsid w:val="00FC6367"/>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06A816"/>
  <w15:docId w15:val="{6CFED613-CA4E-4F3F-866C-BA4E60F8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FD36843E-04C6-4016-BD99-B15D724EE711}"/>
</file>

<file path=customXml/itemProps3.xml><?xml version="1.0" encoding="utf-8"?>
<ds:datastoreItem xmlns:ds="http://schemas.openxmlformats.org/officeDocument/2006/customXml" ds:itemID="{F9E0F277-459E-41CC-AD50-51E2F6D05494}">
  <ds:schemaRefs>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80129174-c05c-43cc-8e32-21fcbdfe51bb"/>
    <ds:schemaRef ds:uri="http://www.w3.org/XML/1998/namespace"/>
  </ds:schemaRefs>
</ds:datastoreItem>
</file>

<file path=customXml/itemProps4.xml><?xml version="1.0" encoding="utf-8"?>
<ds:datastoreItem xmlns:ds="http://schemas.openxmlformats.org/officeDocument/2006/customXml" ds:itemID="{51FDC496-19B4-4ECB-9425-E271935A8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13</Pages>
  <Words>1526</Words>
  <Characters>8701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10207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Leathley Jessica</cp:lastModifiedBy>
  <cp:revision>12</cp:revision>
  <cp:lastPrinted>2015-10-26T16:22:00Z</cp:lastPrinted>
  <dcterms:created xsi:type="dcterms:W3CDTF">2018-01-05T10:48:00Z</dcterms:created>
  <dcterms:modified xsi:type="dcterms:W3CDTF">2018-01-23T11:47:00Z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