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2821D" w14:textId="77777777" w:rsidR="00EC0268" w:rsidRDefault="00EC0268" w:rsidP="00EC0268">
      <w:pPr>
        <w:spacing w:after="0"/>
        <w:jc w:val="center"/>
        <w:rPr>
          <w:rFonts w:ascii="Trebuchet MS" w:hAnsi="Trebuchet MS"/>
          <w:b/>
          <w:bCs/>
          <w:sz w:val="24"/>
          <w:szCs w:val="24"/>
        </w:rPr>
      </w:pPr>
      <w:r w:rsidRPr="00D2320A">
        <w:rPr>
          <w:rFonts w:ascii="Trebuchet MS" w:hAnsi="Trebuchet MS"/>
          <w:b/>
          <w:bCs/>
          <w:sz w:val="24"/>
          <w:szCs w:val="24"/>
        </w:rPr>
        <w:t>Contains Strong Language</w:t>
      </w:r>
    </w:p>
    <w:p w14:paraId="60C6512C" w14:textId="77777777" w:rsidR="00D2320A" w:rsidRDefault="00D2320A" w:rsidP="00EC0268">
      <w:pPr>
        <w:spacing w:after="0"/>
        <w:jc w:val="center"/>
        <w:rPr>
          <w:rFonts w:ascii="Trebuchet MS" w:hAnsi="Trebuchet MS"/>
          <w:b/>
          <w:bCs/>
          <w:sz w:val="24"/>
          <w:szCs w:val="24"/>
        </w:rPr>
      </w:pPr>
      <w:r>
        <w:rPr>
          <w:rFonts w:ascii="Trebuchet MS" w:hAnsi="Trebuchet MS"/>
          <w:b/>
          <w:bCs/>
          <w:sz w:val="24"/>
          <w:szCs w:val="24"/>
        </w:rPr>
        <w:t>Ticket Launch/Press Briefing in Hull &amp; London</w:t>
      </w:r>
    </w:p>
    <w:p w14:paraId="3324FF7E" w14:textId="77777777" w:rsidR="00D2320A" w:rsidRPr="00D2320A" w:rsidRDefault="00D2320A" w:rsidP="00EC0268">
      <w:pPr>
        <w:spacing w:after="0"/>
        <w:jc w:val="center"/>
        <w:rPr>
          <w:rFonts w:ascii="Trebuchet MS" w:hAnsi="Trebuchet MS"/>
          <w:b/>
          <w:bCs/>
          <w:sz w:val="24"/>
          <w:szCs w:val="24"/>
        </w:rPr>
      </w:pPr>
    </w:p>
    <w:p w14:paraId="2D6A5DF1" w14:textId="77777777" w:rsidR="00EC0268" w:rsidRPr="00D2320A" w:rsidRDefault="00EC0268" w:rsidP="00EC0268">
      <w:pPr>
        <w:spacing w:after="0"/>
        <w:jc w:val="center"/>
        <w:rPr>
          <w:rFonts w:ascii="Trebuchet MS" w:hAnsi="Trebuchet MS"/>
          <w:b/>
          <w:bCs/>
          <w:sz w:val="24"/>
          <w:szCs w:val="24"/>
        </w:rPr>
      </w:pPr>
      <w:r w:rsidRPr="00D2320A">
        <w:rPr>
          <w:rFonts w:ascii="Trebuchet MS" w:hAnsi="Trebuchet MS"/>
          <w:b/>
          <w:bCs/>
          <w:sz w:val="24"/>
          <w:szCs w:val="24"/>
        </w:rPr>
        <w:t>Hull, Monday 17</w:t>
      </w:r>
      <w:r w:rsidRPr="00D2320A">
        <w:rPr>
          <w:rFonts w:ascii="Trebuchet MS" w:hAnsi="Trebuchet MS"/>
          <w:b/>
          <w:bCs/>
          <w:sz w:val="24"/>
          <w:szCs w:val="24"/>
          <w:vertAlign w:val="superscript"/>
        </w:rPr>
        <w:t>th</w:t>
      </w:r>
      <w:r w:rsidRPr="00D2320A">
        <w:rPr>
          <w:rFonts w:ascii="Trebuchet MS" w:hAnsi="Trebuchet MS"/>
          <w:b/>
          <w:bCs/>
          <w:sz w:val="24"/>
          <w:szCs w:val="24"/>
        </w:rPr>
        <w:t xml:space="preserve"> July</w:t>
      </w:r>
    </w:p>
    <w:p w14:paraId="64A29FDE" w14:textId="77777777" w:rsidR="00EC0268" w:rsidRPr="00D2320A" w:rsidRDefault="00EC0268" w:rsidP="00EC0268">
      <w:pPr>
        <w:spacing w:after="0"/>
        <w:jc w:val="center"/>
        <w:rPr>
          <w:rFonts w:ascii="Trebuchet MS" w:hAnsi="Trebuchet MS"/>
          <w:b/>
          <w:bCs/>
          <w:sz w:val="24"/>
          <w:szCs w:val="24"/>
        </w:rPr>
      </w:pPr>
      <w:r w:rsidRPr="00D2320A">
        <w:rPr>
          <w:rFonts w:ascii="Trebuchet MS" w:hAnsi="Trebuchet MS"/>
          <w:b/>
          <w:bCs/>
          <w:sz w:val="24"/>
          <w:szCs w:val="24"/>
        </w:rPr>
        <w:t>Arts Café, Middleton Hall, University of Hull</w:t>
      </w:r>
    </w:p>
    <w:p w14:paraId="4DDC0620" w14:textId="77777777" w:rsidR="00EC0268" w:rsidRPr="00D2320A" w:rsidRDefault="00EC0268" w:rsidP="00EC0268">
      <w:pPr>
        <w:spacing w:after="0"/>
        <w:jc w:val="center"/>
        <w:rPr>
          <w:rFonts w:ascii="Trebuchet MS" w:hAnsi="Trebuchet MS"/>
          <w:b/>
          <w:bCs/>
          <w:sz w:val="24"/>
          <w:szCs w:val="24"/>
        </w:rPr>
      </w:pPr>
    </w:p>
    <w:p w14:paraId="0CE3EAD8" w14:textId="77777777" w:rsidR="00EC0268" w:rsidRPr="00D2320A" w:rsidRDefault="00EC0268" w:rsidP="00EC0268">
      <w:pPr>
        <w:spacing w:after="0"/>
        <w:rPr>
          <w:rFonts w:ascii="Trebuchet MS" w:hAnsi="Trebuchet MS"/>
          <w:b/>
          <w:bCs/>
          <w:sz w:val="24"/>
          <w:szCs w:val="24"/>
        </w:rPr>
      </w:pPr>
      <w:r w:rsidRPr="00D2320A">
        <w:rPr>
          <w:rFonts w:ascii="Trebuchet MS" w:hAnsi="Trebuchet MS"/>
          <w:b/>
          <w:bCs/>
          <w:sz w:val="24"/>
          <w:szCs w:val="24"/>
        </w:rPr>
        <w:t>Brief:</w:t>
      </w:r>
    </w:p>
    <w:p w14:paraId="1EB5258E" w14:textId="77777777" w:rsidR="00EC0268" w:rsidRPr="00D2320A" w:rsidRDefault="00EC0268" w:rsidP="00EC0268">
      <w:pPr>
        <w:spacing w:after="0"/>
        <w:rPr>
          <w:rFonts w:ascii="Trebuchet MS" w:hAnsi="Trebuchet MS"/>
          <w:sz w:val="24"/>
          <w:szCs w:val="24"/>
        </w:rPr>
      </w:pPr>
      <w:r w:rsidRPr="00D2320A">
        <w:rPr>
          <w:rFonts w:ascii="Trebuchet MS" w:hAnsi="Trebuchet MS"/>
          <w:sz w:val="24"/>
          <w:szCs w:val="24"/>
        </w:rPr>
        <w:t>Launch event for Contains Strong Language held at the University of Hull on Monday 17</w:t>
      </w:r>
      <w:r w:rsidRPr="00D2320A">
        <w:rPr>
          <w:rFonts w:ascii="Trebuchet MS" w:hAnsi="Trebuchet MS"/>
          <w:sz w:val="24"/>
          <w:szCs w:val="24"/>
          <w:vertAlign w:val="superscript"/>
        </w:rPr>
        <w:t>th</w:t>
      </w:r>
      <w:r w:rsidRPr="00D2320A">
        <w:rPr>
          <w:rFonts w:ascii="Trebuchet MS" w:hAnsi="Trebuchet MS"/>
          <w:sz w:val="24"/>
          <w:szCs w:val="24"/>
        </w:rPr>
        <w:t xml:space="preserve"> July. Invited guests will include partners and local opinion formers, as well as trusted press contacts.</w:t>
      </w:r>
    </w:p>
    <w:p w14:paraId="266E7E32" w14:textId="77777777" w:rsidR="00EC0268" w:rsidRPr="00D2320A" w:rsidRDefault="00EC0268" w:rsidP="00EC0268">
      <w:pPr>
        <w:spacing w:after="0"/>
        <w:rPr>
          <w:rFonts w:ascii="Trebuchet MS" w:hAnsi="Trebuchet MS"/>
          <w:sz w:val="24"/>
          <w:szCs w:val="24"/>
        </w:rPr>
      </w:pPr>
    </w:p>
    <w:p w14:paraId="77EC142F" w14:textId="77777777" w:rsidR="00EC0268" w:rsidRPr="00D2320A" w:rsidRDefault="00D2320A" w:rsidP="00EC0268">
      <w:pPr>
        <w:spacing w:after="0"/>
        <w:rPr>
          <w:rFonts w:ascii="Trebuchet MS" w:hAnsi="Trebuchet MS"/>
          <w:sz w:val="24"/>
          <w:szCs w:val="24"/>
        </w:rPr>
      </w:pPr>
      <w:r>
        <w:rPr>
          <w:rFonts w:ascii="Trebuchet MS" w:hAnsi="Trebuchet MS"/>
          <w:b/>
          <w:i/>
          <w:sz w:val="24"/>
          <w:szCs w:val="24"/>
        </w:rPr>
        <w:t>Th</w:t>
      </w:r>
      <w:r w:rsidR="00EC0268" w:rsidRPr="00D2320A">
        <w:rPr>
          <w:rFonts w:ascii="Trebuchet MS" w:hAnsi="Trebuchet MS"/>
          <w:b/>
          <w:i/>
          <w:sz w:val="24"/>
          <w:szCs w:val="24"/>
        </w:rPr>
        <w:t xml:space="preserve">is </w:t>
      </w:r>
      <w:r>
        <w:rPr>
          <w:rFonts w:ascii="Trebuchet MS" w:hAnsi="Trebuchet MS"/>
          <w:b/>
          <w:i/>
          <w:sz w:val="24"/>
          <w:szCs w:val="24"/>
        </w:rPr>
        <w:t xml:space="preserve">is </w:t>
      </w:r>
      <w:r w:rsidR="00EC0268" w:rsidRPr="00D2320A">
        <w:rPr>
          <w:rFonts w:ascii="Trebuchet MS" w:hAnsi="Trebuchet MS"/>
          <w:b/>
          <w:i/>
          <w:sz w:val="24"/>
          <w:szCs w:val="24"/>
        </w:rPr>
        <w:t xml:space="preserve">a </w:t>
      </w:r>
      <w:r>
        <w:rPr>
          <w:rFonts w:ascii="Trebuchet MS" w:hAnsi="Trebuchet MS"/>
          <w:b/>
          <w:i/>
          <w:sz w:val="24"/>
          <w:szCs w:val="24"/>
        </w:rPr>
        <w:t>‘</w:t>
      </w:r>
      <w:r w:rsidR="00EC0268" w:rsidRPr="00D2320A">
        <w:rPr>
          <w:rFonts w:ascii="Trebuchet MS" w:hAnsi="Trebuchet MS"/>
          <w:b/>
          <w:i/>
          <w:sz w:val="24"/>
          <w:szCs w:val="24"/>
        </w:rPr>
        <w:t>sneak peek</w:t>
      </w:r>
      <w:r>
        <w:rPr>
          <w:rFonts w:ascii="Trebuchet MS" w:hAnsi="Trebuchet MS"/>
          <w:b/>
          <w:i/>
          <w:sz w:val="24"/>
          <w:szCs w:val="24"/>
        </w:rPr>
        <w:t>’</w:t>
      </w:r>
      <w:r w:rsidR="00EC0268" w:rsidRPr="00D2320A">
        <w:rPr>
          <w:rFonts w:ascii="Trebuchet MS" w:hAnsi="Trebuchet MS"/>
          <w:b/>
          <w:i/>
          <w:sz w:val="24"/>
          <w:szCs w:val="24"/>
        </w:rPr>
        <w:t xml:space="preserve"> preview event</w:t>
      </w:r>
      <w:r w:rsidR="00EC0268" w:rsidRPr="00D2320A">
        <w:rPr>
          <w:rFonts w:ascii="Trebuchet MS" w:hAnsi="Trebuchet MS"/>
          <w:sz w:val="24"/>
          <w:szCs w:val="24"/>
        </w:rPr>
        <w:t>, held a week before the press briefing in London. Its aim is to inform a carefully-targeted group of opinion formers and influential people from Hull – and the wider industry – about the festival taking place in September.</w:t>
      </w:r>
    </w:p>
    <w:p w14:paraId="36CF4EFA" w14:textId="77777777" w:rsidR="00EC0268" w:rsidRPr="00D2320A" w:rsidRDefault="00EC0268" w:rsidP="00EC0268">
      <w:pPr>
        <w:spacing w:after="0"/>
        <w:rPr>
          <w:rFonts w:ascii="Trebuchet MS" w:hAnsi="Trebuchet MS"/>
          <w:sz w:val="24"/>
          <w:szCs w:val="24"/>
        </w:rPr>
      </w:pPr>
    </w:p>
    <w:p w14:paraId="4A15A90F" w14:textId="77777777" w:rsidR="00EC0268" w:rsidRPr="00D2320A" w:rsidRDefault="00EC0268" w:rsidP="00EC0268">
      <w:pPr>
        <w:spacing w:after="0"/>
        <w:rPr>
          <w:rFonts w:ascii="Trebuchet MS" w:hAnsi="Trebuchet MS"/>
          <w:sz w:val="24"/>
          <w:szCs w:val="24"/>
        </w:rPr>
      </w:pPr>
      <w:r w:rsidRPr="00D2320A">
        <w:rPr>
          <w:rFonts w:ascii="Trebuchet MS" w:hAnsi="Trebuchet MS"/>
          <w:sz w:val="24"/>
          <w:szCs w:val="24"/>
        </w:rPr>
        <w:t>Any information/content given to the press on this date will be strictly embargoed until Monday 24</w:t>
      </w:r>
      <w:r w:rsidRPr="00D2320A">
        <w:rPr>
          <w:rFonts w:ascii="Trebuchet MS" w:hAnsi="Trebuchet MS"/>
          <w:sz w:val="24"/>
          <w:szCs w:val="24"/>
          <w:vertAlign w:val="superscript"/>
        </w:rPr>
        <w:t>th</w:t>
      </w:r>
      <w:r w:rsidRPr="00D2320A">
        <w:rPr>
          <w:rFonts w:ascii="Trebuchet MS" w:hAnsi="Trebuchet MS"/>
          <w:sz w:val="24"/>
          <w:szCs w:val="24"/>
        </w:rPr>
        <w:t xml:space="preserve"> July to tie in with the wider press briefing</w:t>
      </w:r>
      <w:r w:rsidR="00D2320A">
        <w:rPr>
          <w:rFonts w:ascii="Trebuchet MS" w:hAnsi="Trebuchet MS"/>
          <w:sz w:val="24"/>
          <w:szCs w:val="24"/>
        </w:rPr>
        <w:t xml:space="preserve"> held for national publications (see London launch below)</w:t>
      </w:r>
    </w:p>
    <w:p w14:paraId="3C036EEE" w14:textId="77777777" w:rsidR="00EC0268" w:rsidRPr="00D2320A" w:rsidRDefault="00EC0268" w:rsidP="00EC0268">
      <w:pPr>
        <w:spacing w:after="0"/>
        <w:rPr>
          <w:rFonts w:ascii="Trebuchet MS" w:hAnsi="Trebuchet MS"/>
          <w:sz w:val="24"/>
          <w:szCs w:val="24"/>
        </w:rPr>
      </w:pPr>
    </w:p>
    <w:p w14:paraId="6AC36910" w14:textId="77777777" w:rsidR="00EC0268" w:rsidRPr="00D2320A" w:rsidRDefault="00EC0268" w:rsidP="00EC0268">
      <w:pPr>
        <w:spacing w:after="0"/>
        <w:rPr>
          <w:rFonts w:ascii="Trebuchet MS" w:hAnsi="Trebuchet MS"/>
          <w:b/>
          <w:bCs/>
          <w:sz w:val="24"/>
          <w:szCs w:val="24"/>
        </w:rPr>
      </w:pPr>
      <w:r w:rsidRPr="00D2320A">
        <w:rPr>
          <w:rFonts w:ascii="Trebuchet MS" w:hAnsi="Trebuchet MS"/>
          <w:b/>
          <w:bCs/>
          <w:sz w:val="24"/>
          <w:szCs w:val="24"/>
        </w:rPr>
        <w:t>Key messages:</w:t>
      </w:r>
    </w:p>
    <w:p w14:paraId="65A28B63" w14:textId="77777777" w:rsidR="00EC0268" w:rsidRPr="00D2320A" w:rsidRDefault="00EC0268" w:rsidP="00EC0268">
      <w:pPr>
        <w:spacing w:after="0"/>
        <w:rPr>
          <w:rFonts w:ascii="Trebuchet MS" w:hAnsi="Trebuchet MS"/>
          <w:sz w:val="24"/>
          <w:szCs w:val="24"/>
        </w:rPr>
      </w:pPr>
      <w:r w:rsidRPr="00D2320A">
        <w:rPr>
          <w:rFonts w:ascii="Trebuchet MS" w:hAnsi="Trebuchet MS"/>
          <w:sz w:val="24"/>
          <w:szCs w:val="24"/>
        </w:rPr>
        <w:t>This event will focus on the work and investment being made locally, as well as the calibre of world-class talent who are coming to Hull for the duration of the festival.</w:t>
      </w:r>
    </w:p>
    <w:p w14:paraId="27CA497B" w14:textId="77777777" w:rsidR="00EC0268" w:rsidRPr="00D2320A" w:rsidRDefault="00EC0268" w:rsidP="00EC0268">
      <w:pPr>
        <w:spacing w:after="0"/>
        <w:rPr>
          <w:rFonts w:ascii="Trebuchet MS" w:hAnsi="Trebuchet MS"/>
          <w:sz w:val="24"/>
          <w:szCs w:val="24"/>
        </w:rPr>
      </w:pPr>
    </w:p>
    <w:p w14:paraId="1671B878" w14:textId="77777777" w:rsidR="00EC0268" w:rsidRPr="00D2320A" w:rsidRDefault="00EC0268" w:rsidP="00EC0268">
      <w:pPr>
        <w:spacing w:after="0"/>
        <w:rPr>
          <w:rFonts w:ascii="Trebuchet MS" w:hAnsi="Trebuchet MS"/>
          <w:sz w:val="24"/>
          <w:szCs w:val="24"/>
          <w:lang w:val="en-US"/>
        </w:rPr>
      </w:pPr>
      <w:r w:rsidRPr="00D2320A">
        <w:rPr>
          <w:rFonts w:ascii="Trebuchet MS" w:hAnsi="Trebuchet MS"/>
          <w:sz w:val="24"/>
          <w:szCs w:val="24"/>
        </w:rPr>
        <w:t xml:space="preserve">The event will demonstrate the BBC’s commitment to Hull throughout its City of Culture year, focusing on local events, partnerships and grass-roots projects. </w:t>
      </w:r>
    </w:p>
    <w:p w14:paraId="23BEA3B2" w14:textId="77777777" w:rsidR="00EC0268" w:rsidRPr="00D2320A" w:rsidRDefault="00EC0268" w:rsidP="00EC0268">
      <w:pPr>
        <w:spacing w:after="0"/>
        <w:rPr>
          <w:rFonts w:ascii="Trebuchet MS" w:hAnsi="Trebuchet MS"/>
          <w:sz w:val="24"/>
          <w:szCs w:val="24"/>
          <w:lang w:val="en-US"/>
        </w:rPr>
      </w:pPr>
    </w:p>
    <w:p w14:paraId="639A9DCE" w14:textId="77777777" w:rsidR="00EC0268" w:rsidRPr="00D2320A" w:rsidRDefault="00EC0268" w:rsidP="00EC0268">
      <w:pPr>
        <w:spacing w:after="0"/>
        <w:rPr>
          <w:rFonts w:ascii="Trebuchet MS" w:hAnsi="Trebuchet MS"/>
          <w:sz w:val="24"/>
          <w:szCs w:val="24"/>
          <w:lang w:val="en-US"/>
        </w:rPr>
      </w:pPr>
      <w:r w:rsidRPr="00D2320A">
        <w:rPr>
          <w:rFonts w:ascii="Trebuchet MS" w:hAnsi="Trebuchet MS"/>
          <w:sz w:val="24"/>
          <w:szCs w:val="24"/>
          <w:lang w:val="en-US"/>
        </w:rPr>
        <w:t>As well as promoting the fact that there are 17 new exciting commissions for Contains Strong Language, we will also highlight the diversity of poets and performances during the launch event.</w:t>
      </w:r>
    </w:p>
    <w:p w14:paraId="3DA4E63E" w14:textId="77777777" w:rsidR="00EC0268" w:rsidRPr="00D2320A" w:rsidRDefault="00EC0268" w:rsidP="00EC0268">
      <w:pPr>
        <w:spacing w:after="0"/>
        <w:rPr>
          <w:rFonts w:ascii="Trebuchet MS" w:hAnsi="Trebuchet MS"/>
          <w:sz w:val="24"/>
          <w:szCs w:val="24"/>
          <w:lang w:val="en-US"/>
        </w:rPr>
      </w:pPr>
    </w:p>
    <w:p w14:paraId="7A219C68" w14:textId="77777777" w:rsidR="00EC0268" w:rsidRDefault="00EC0268" w:rsidP="00EC0268">
      <w:pPr>
        <w:spacing w:after="0"/>
        <w:rPr>
          <w:rFonts w:ascii="Trebuchet MS" w:hAnsi="Trebuchet MS"/>
          <w:sz w:val="24"/>
          <w:szCs w:val="24"/>
        </w:rPr>
      </w:pPr>
      <w:r w:rsidRPr="00D2320A">
        <w:rPr>
          <w:rFonts w:ascii="Trebuchet MS" w:hAnsi="Trebuchet MS"/>
          <w:sz w:val="24"/>
          <w:szCs w:val="24"/>
        </w:rPr>
        <w:t>It will also showcase some of the national broadcast content being produced for the festival and through its duration.</w:t>
      </w:r>
    </w:p>
    <w:p w14:paraId="767A3159" w14:textId="77777777" w:rsidR="00D2320A" w:rsidRDefault="00D2320A" w:rsidP="00EC0268">
      <w:pPr>
        <w:spacing w:after="0"/>
        <w:rPr>
          <w:rFonts w:ascii="Trebuchet MS" w:hAnsi="Trebuchet MS"/>
          <w:sz w:val="24"/>
          <w:szCs w:val="24"/>
        </w:rPr>
      </w:pPr>
    </w:p>
    <w:p w14:paraId="48C40F01" w14:textId="77777777" w:rsidR="00D2320A" w:rsidRPr="00D2320A" w:rsidRDefault="00D2320A" w:rsidP="00EC0268">
      <w:pPr>
        <w:spacing w:after="0"/>
        <w:rPr>
          <w:rFonts w:ascii="Trebuchet MS" w:hAnsi="Trebuchet MS"/>
          <w:sz w:val="24"/>
          <w:szCs w:val="24"/>
        </w:rPr>
      </w:pPr>
      <w:r>
        <w:rPr>
          <w:rFonts w:ascii="Trebuchet MS" w:hAnsi="Trebuchet MS"/>
          <w:sz w:val="24"/>
          <w:szCs w:val="24"/>
        </w:rPr>
        <w:t>Tickets for Contains Strong Language go on sale on 24</w:t>
      </w:r>
      <w:r w:rsidRPr="00D2320A">
        <w:rPr>
          <w:rFonts w:ascii="Trebuchet MS" w:hAnsi="Trebuchet MS"/>
          <w:sz w:val="24"/>
          <w:szCs w:val="24"/>
          <w:vertAlign w:val="superscript"/>
        </w:rPr>
        <w:t>th</w:t>
      </w:r>
      <w:r>
        <w:rPr>
          <w:rFonts w:ascii="Trebuchet MS" w:hAnsi="Trebuchet MS"/>
          <w:sz w:val="24"/>
          <w:szCs w:val="24"/>
        </w:rPr>
        <w:t xml:space="preserve"> July.</w:t>
      </w:r>
    </w:p>
    <w:p w14:paraId="248073F4" w14:textId="77777777" w:rsidR="00EC0268" w:rsidRPr="00D2320A" w:rsidRDefault="00EC0268" w:rsidP="00EC0268">
      <w:pPr>
        <w:spacing w:after="0"/>
        <w:rPr>
          <w:rFonts w:ascii="Trebuchet MS" w:hAnsi="Trebuchet MS"/>
          <w:sz w:val="24"/>
          <w:szCs w:val="24"/>
        </w:rPr>
      </w:pPr>
    </w:p>
    <w:p w14:paraId="6EED2244" w14:textId="77777777" w:rsidR="00EC0268" w:rsidRPr="00D2320A" w:rsidRDefault="00EC0268" w:rsidP="00EC0268">
      <w:pPr>
        <w:spacing w:after="0"/>
        <w:rPr>
          <w:rFonts w:ascii="Trebuchet MS" w:hAnsi="Trebuchet MS"/>
          <w:b/>
          <w:bCs/>
          <w:sz w:val="24"/>
          <w:szCs w:val="24"/>
        </w:rPr>
      </w:pPr>
      <w:r w:rsidRPr="00D2320A">
        <w:rPr>
          <w:rFonts w:ascii="Trebuchet MS" w:hAnsi="Trebuchet MS"/>
          <w:b/>
          <w:bCs/>
          <w:sz w:val="24"/>
          <w:szCs w:val="24"/>
          <w:lang w:val="en-US"/>
        </w:rPr>
        <w:t>Key performances from the festival to promote throughout launch event:</w:t>
      </w:r>
    </w:p>
    <w:p w14:paraId="1A48879C" w14:textId="77777777" w:rsidR="00EC0268" w:rsidRPr="00D2320A" w:rsidRDefault="00EC0268" w:rsidP="00EC0268">
      <w:pPr>
        <w:pStyle w:val="ListParagraph"/>
        <w:numPr>
          <w:ilvl w:val="0"/>
          <w:numId w:val="2"/>
        </w:numPr>
        <w:spacing w:after="0"/>
        <w:rPr>
          <w:rFonts w:ascii="Trebuchet MS" w:hAnsi="Trebuchet MS"/>
          <w:sz w:val="24"/>
          <w:szCs w:val="24"/>
        </w:rPr>
      </w:pPr>
      <w:r w:rsidRPr="00D2320A">
        <w:rPr>
          <w:rFonts w:ascii="Trebuchet MS" w:hAnsi="Trebuchet MS"/>
          <w:sz w:val="24"/>
          <w:szCs w:val="24"/>
        </w:rPr>
        <w:t>Radio Humberside’s Washing Line poem project</w:t>
      </w:r>
    </w:p>
    <w:p w14:paraId="6B873DB7" w14:textId="77777777" w:rsidR="00EC0268" w:rsidRPr="00D2320A" w:rsidRDefault="00EC0268" w:rsidP="00EC0268">
      <w:pPr>
        <w:pStyle w:val="ListParagraph"/>
        <w:numPr>
          <w:ilvl w:val="0"/>
          <w:numId w:val="2"/>
        </w:numPr>
        <w:spacing w:after="0"/>
        <w:rPr>
          <w:rFonts w:ascii="Trebuchet MS" w:hAnsi="Trebuchet MS"/>
          <w:sz w:val="24"/>
          <w:szCs w:val="24"/>
        </w:rPr>
      </w:pPr>
      <w:r w:rsidRPr="00D2320A">
        <w:rPr>
          <w:rFonts w:ascii="Trebuchet MS" w:hAnsi="Trebuchet MS"/>
          <w:sz w:val="24"/>
          <w:szCs w:val="24"/>
        </w:rPr>
        <w:t>GCSE school reading</w:t>
      </w:r>
    </w:p>
    <w:p w14:paraId="3E5791B6" w14:textId="77777777" w:rsidR="00EC0268" w:rsidRPr="00D2320A" w:rsidRDefault="00EC0268" w:rsidP="00EC0268">
      <w:pPr>
        <w:pStyle w:val="ListParagraph"/>
        <w:numPr>
          <w:ilvl w:val="0"/>
          <w:numId w:val="2"/>
        </w:numPr>
        <w:spacing w:after="0"/>
        <w:rPr>
          <w:rFonts w:ascii="Trebuchet MS" w:hAnsi="Trebuchet MS"/>
          <w:sz w:val="24"/>
          <w:szCs w:val="24"/>
        </w:rPr>
      </w:pPr>
      <w:r w:rsidRPr="00D2320A">
        <w:rPr>
          <w:rFonts w:ascii="Trebuchet MS" w:hAnsi="Trebuchet MS"/>
          <w:sz w:val="24"/>
          <w:szCs w:val="24"/>
        </w:rPr>
        <w:t xml:space="preserve">Louise </w:t>
      </w:r>
      <w:proofErr w:type="spellStart"/>
      <w:r w:rsidRPr="00D2320A">
        <w:rPr>
          <w:rFonts w:ascii="Trebuchet MS" w:hAnsi="Trebuchet MS"/>
          <w:sz w:val="24"/>
          <w:szCs w:val="24"/>
        </w:rPr>
        <w:t>Wallwein’s</w:t>
      </w:r>
      <w:proofErr w:type="spellEnd"/>
      <w:r w:rsidRPr="00D2320A">
        <w:rPr>
          <w:rFonts w:ascii="Trebuchet MS" w:hAnsi="Trebuchet MS"/>
          <w:sz w:val="24"/>
          <w:szCs w:val="24"/>
        </w:rPr>
        <w:t xml:space="preserve"> Glue</w:t>
      </w:r>
    </w:p>
    <w:p w14:paraId="407DD340" w14:textId="77777777" w:rsidR="00EC0268" w:rsidRPr="00D2320A" w:rsidRDefault="00EC0268" w:rsidP="00EC0268">
      <w:pPr>
        <w:pStyle w:val="ListParagraph"/>
        <w:numPr>
          <w:ilvl w:val="0"/>
          <w:numId w:val="2"/>
        </w:numPr>
        <w:spacing w:after="0"/>
        <w:rPr>
          <w:rFonts w:ascii="Trebuchet MS" w:hAnsi="Trebuchet MS"/>
          <w:b/>
          <w:bCs/>
          <w:sz w:val="24"/>
          <w:szCs w:val="24"/>
        </w:rPr>
      </w:pPr>
      <w:r w:rsidRPr="00D2320A">
        <w:rPr>
          <w:rFonts w:ascii="Trebuchet MS" w:hAnsi="Trebuchet MS"/>
          <w:sz w:val="24"/>
          <w:szCs w:val="24"/>
          <w:lang w:val="en-US"/>
        </w:rPr>
        <w:t xml:space="preserve">Bohdan </w:t>
      </w:r>
      <w:proofErr w:type="spellStart"/>
      <w:r w:rsidRPr="00D2320A">
        <w:rPr>
          <w:rFonts w:ascii="Trebuchet MS" w:hAnsi="Trebuchet MS"/>
          <w:sz w:val="24"/>
          <w:szCs w:val="24"/>
          <w:lang w:val="en-US"/>
        </w:rPr>
        <w:t>Piasecki’s</w:t>
      </w:r>
      <w:proofErr w:type="spellEnd"/>
      <w:r w:rsidRPr="00D2320A">
        <w:rPr>
          <w:rFonts w:ascii="Trebuchet MS" w:hAnsi="Trebuchet MS"/>
          <w:sz w:val="24"/>
          <w:szCs w:val="24"/>
          <w:lang w:val="en-US"/>
        </w:rPr>
        <w:t xml:space="preserve"> work with the Polish community in Hull</w:t>
      </w:r>
    </w:p>
    <w:p w14:paraId="361E19D0" w14:textId="77777777" w:rsidR="00EC0268" w:rsidRPr="00D2320A" w:rsidRDefault="00EC0268" w:rsidP="00EC0268">
      <w:pPr>
        <w:spacing w:after="0"/>
        <w:rPr>
          <w:rFonts w:ascii="Trebuchet MS" w:hAnsi="Trebuchet MS"/>
          <w:b/>
          <w:bCs/>
          <w:sz w:val="24"/>
          <w:szCs w:val="24"/>
        </w:rPr>
      </w:pPr>
    </w:p>
    <w:p w14:paraId="3BD1190E" w14:textId="77777777" w:rsidR="00EC0268" w:rsidRPr="00D2320A" w:rsidRDefault="00EC0268" w:rsidP="00EC0268">
      <w:pPr>
        <w:spacing w:after="0"/>
        <w:rPr>
          <w:rFonts w:ascii="Trebuchet MS" w:hAnsi="Trebuchet MS"/>
          <w:b/>
          <w:bCs/>
          <w:sz w:val="24"/>
          <w:szCs w:val="24"/>
        </w:rPr>
      </w:pPr>
      <w:r w:rsidRPr="00D2320A">
        <w:rPr>
          <w:rFonts w:ascii="Trebuchet MS" w:hAnsi="Trebuchet MS"/>
          <w:b/>
          <w:bCs/>
          <w:sz w:val="24"/>
          <w:szCs w:val="24"/>
        </w:rPr>
        <w:t>Suggested format of the event (this is flexible)</w:t>
      </w:r>
    </w:p>
    <w:p w14:paraId="5FBAF56B" w14:textId="77777777" w:rsidR="00EC0268" w:rsidRPr="00D2320A" w:rsidRDefault="00EC0268" w:rsidP="00EC0268">
      <w:pPr>
        <w:pStyle w:val="ListParagraph"/>
        <w:numPr>
          <w:ilvl w:val="0"/>
          <w:numId w:val="3"/>
        </w:numPr>
        <w:spacing w:after="0"/>
        <w:rPr>
          <w:rFonts w:ascii="Trebuchet MS" w:hAnsi="Trebuchet MS"/>
          <w:sz w:val="24"/>
          <w:szCs w:val="24"/>
        </w:rPr>
      </w:pPr>
      <w:r w:rsidRPr="00D2320A">
        <w:rPr>
          <w:rFonts w:ascii="Trebuchet MS" w:hAnsi="Trebuchet MS"/>
          <w:sz w:val="24"/>
          <w:szCs w:val="24"/>
        </w:rPr>
        <w:lastRenderedPageBreak/>
        <w:t xml:space="preserve">12noon </w:t>
      </w:r>
      <w:proofErr w:type="gramStart"/>
      <w:r w:rsidRPr="00D2320A">
        <w:rPr>
          <w:rFonts w:ascii="Trebuchet MS" w:hAnsi="Trebuchet MS"/>
          <w:sz w:val="24"/>
          <w:szCs w:val="24"/>
        </w:rPr>
        <w:t>The</w:t>
      </w:r>
      <w:proofErr w:type="gramEnd"/>
      <w:r w:rsidRPr="00D2320A">
        <w:rPr>
          <w:rFonts w:ascii="Trebuchet MS" w:hAnsi="Trebuchet MS"/>
          <w:sz w:val="24"/>
          <w:szCs w:val="24"/>
        </w:rPr>
        <w:t xml:space="preserve"> space is booked for AV &amp; staging set up/rehearsals/sound checks/set up for washing line project </w:t>
      </w:r>
    </w:p>
    <w:p w14:paraId="2265E0B7" w14:textId="77777777" w:rsidR="00EC0268" w:rsidRPr="00D2320A" w:rsidRDefault="00EC0268" w:rsidP="00EC0268">
      <w:pPr>
        <w:pStyle w:val="ListParagraph"/>
        <w:numPr>
          <w:ilvl w:val="0"/>
          <w:numId w:val="4"/>
        </w:numPr>
        <w:spacing w:after="0"/>
        <w:rPr>
          <w:rFonts w:ascii="Trebuchet MS" w:hAnsi="Trebuchet MS"/>
          <w:sz w:val="24"/>
          <w:szCs w:val="24"/>
        </w:rPr>
      </w:pPr>
      <w:r w:rsidRPr="00D2320A">
        <w:rPr>
          <w:rFonts w:ascii="Trebuchet MS" w:hAnsi="Trebuchet MS"/>
          <w:sz w:val="24"/>
          <w:szCs w:val="24"/>
        </w:rPr>
        <w:t xml:space="preserve">6pm Guests to arrive </w:t>
      </w:r>
    </w:p>
    <w:p w14:paraId="396A93F6" w14:textId="77777777" w:rsidR="00EC0268" w:rsidRPr="00D2320A" w:rsidRDefault="00EC0268" w:rsidP="00EC0268">
      <w:pPr>
        <w:pStyle w:val="ListParagraph"/>
        <w:numPr>
          <w:ilvl w:val="0"/>
          <w:numId w:val="4"/>
        </w:numPr>
        <w:spacing w:after="0"/>
        <w:rPr>
          <w:rFonts w:ascii="Trebuchet MS" w:hAnsi="Trebuchet MS"/>
          <w:sz w:val="24"/>
          <w:szCs w:val="24"/>
        </w:rPr>
      </w:pPr>
      <w:r w:rsidRPr="00D2320A">
        <w:rPr>
          <w:rFonts w:ascii="Trebuchet MS" w:hAnsi="Trebuchet MS"/>
          <w:sz w:val="24"/>
          <w:szCs w:val="24"/>
        </w:rPr>
        <w:t>Drinks and canapés</w:t>
      </w:r>
    </w:p>
    <w:p w14:paraId="48BB2925" w14:textId="77777777" w:rsidR="00EC0268" w:rsidRPr="00D2320A" w:rsidRDefault="00EC0268" w:rsidP="00EC0268">
      <w:pPr>
        <w:pStyle w:val="ListParagraph"/>
        <w:numPr>
          <w:ilvl w:val="0"/>
          <w:numId w:val="4"/>
        </w:numPr>
        <w:spacing w:after="0"/>
        <w:rPr>
          <w:rFonts w:ascii="Trebuchet MS" w:hAnsi="Trebuchet MS"/>
          <w:sz w:val="24"/>
          <w:szCs w:val="24"/>
        </w:rPr>
      </w:pPr>
      <w:r w:rsidRPr="00D2320A">
        <w:rPr>
          <w:rFonts w:ascii="Trebuchet MS" w:hAnsi="Trebuchet MS"/>
          <w:sz w:val="24"/>
          <w:szCs w:val="24"/>
        </w:rPr>
        <w:t xml:space="preserve">Surprise performance from poet to take place in and amongst drinks area </w:t>
      </w:r>
      <w:r w:rsidRPr="00D2320A">
        <w:rPr>
          <w:rFonts w:ascii="Trebuchet MS" w:hAnsi="Trebuchet MS"/>
          <w:i/>
          <w:iCs/>
          <w:sz w:val="24"/>
          <w:szCs w:val="24"/>
        </w:rPr>
        <w:t>(</w:t>
      </w:r>
      <w:r w:rsidRPr="00D2320A">
        <w:rPr>
          <w:rFonts w:ascii="Trebuchet MS" w:eastAsia="Times New Roman" w:hAnsi="Trebuchet MS"/>
          <w:i/>
          <w:iCs/>
          <w:color w:val="000000"/>
          <w:sz w:val="24"/>
          <w:szCs w:val="24"/>
        </w:rPr>
        <w:t xml:space="preserve">Isiah Hull likely to be available – Shirley has been in touch with Shelly) </w:t>
      </w:r>
    </w:p>
    <w:p w14:paraId="4F26560B" w14:textId="77777777" w:rsidR="00EC0268" w:rsidRPr="00D2320A" w:rsidRDefault="00EC0268" w:rsidP="00EC0268">
      <w:pPr>
        <w:pStyle w:val="ListParagraph"/>
        <w:numPr>
          <w:ilvl w:val="0"/>
          <w:numId w:val="4"/>
        </w:numPr>
        <w:spacing w:after="0"/>
        <w:rPr>
          <w:rFonts w:ascii="Trebuchet MS" w:hAnsi="Trebuchet MS"/>
          <w:sz w:val="24"/>
          <w:szCs w:val="24"/>
        </w:rPr>
      </w:pPr>
      <w:r w:rsidRPr="00D2320A">
        <w:rPr>
          <w:rFonts w:ascii="Trebuchet MS" w:hAnsi="Trebuchet MS"/>
          <w:sz w:val="24"/>
          <w:szCs w:val="24"/>
        </w:rPr>
        <w:t>7pm Guests are seated</w:t>
      </w:r>
    </w:p>
    <w:p w14:paraId="0CBFC987" w14:textId="77777777" w:rsidR="00EC0268" w:rsidRPr="00D2320A" w:rsidRDefault="00EC0268" w:rsidP="00EC0268">
      <w:pPr>
        <w:pStyle w:val="ListParagraph"/>
        <w:numPr>
          <w:ilvl w:val="0"/>
          <w:numId w:val="4"/>
        </w:numPr>
        <w:spacing w:after="0"/>
        <w:rPr>
          <w:rFonts w:ascii="Trebuchet MS" w:hAnsi="Trebuchet MS"/>
          <w:sz w:val="24"/>
          <w:szCs w:val="24"/>
        </w:rPr>
      </w:pPr>
      <w:r w:rsidRPr="00D2320A">
        <w:rPr>
          <w:rFonts w:ascii="Trebuchet MS" w:hAnsi="Trebuchet MS"/>
          <w:sz w:val="24"/>
          <w:szCs w:val="24"/>
        </w:rPr>
        <w:t>CSL show reel/trailer played on screen</w:t>
      </w:r>
    </w:p>
    <w:p w14:paraId="34A2F83D" w14:textId="77777777" w:rsidR="00EC0268" w:rsidRPr="00D2320A" w:rsidRDefault="00EC0268" w:rsidP="00EC0268">
      <w:pPr>
        <w:pStyle w:val="ListParagraph"/>
        <w:numPr>
          <w:ilvl w:val="0"/>
          <w:numId w:val="4"/>
        </w:numPr>
        <w:spacing w:after="0"/>
        <w:rPr>
          <w:rFonts w:ascii="Trebuchet MS" w:hAnsi="Trebuchet MS"/>
          <w:sz w:val="24"/>
          <w:szCs w:val="24"/>
        </w:rPr>
      </w:pPr>
      <w:r w:rsidRPr="00D2320A">
        <w:rPr>
          <w:rFonts w:ascii="Trebuchet MS" w:hAnsi="Trebuchet MS"/>
          <w:sz w:val="24"/>
          <w:szCs w:val="24"/>
        </w:rPr>
        <w:t>Lindsey Chapman to welcome guests to the launch of CSL and thank Isaiah for performance</w:t>
      </w:r>
    </w:p>
    <w:p w14:paraId="6B1A1ED7" w14:textId="77777777" w:rsidR="00EC0268" w:rsidRPr="00D2320A" w:rsidRDefault="00EC0268" w:rsidP="00EC0268">
      <w:pPr>
        <w:pStyle w:val="ListParagraph"/>
        <w:numPr>
          <w:ilvl w:val="0"/>
          <w:numId w:val="4"/>
        </w:numPr>
        <w:spacing w:after="0"/>
        <w:rPr>
          <w:rFonts w:ascii="Trebuchet MS" w:hAnsi="Trebuchet MS"/>
          <w:sz w:val="24"/>
          <w:szCs w:val="24"/>
        </w:rPr>
      </w:pPr>
      <w:r w:rsidRPr="00D2320A">
        <w:rPr>
          <w:rFonts w:ascii="Trebuchet MS" w:hAnsi="Trebuchet MS"/>
          <w:sz w:val="24"/>
          <w:szCs w:val="24"/>
        </w:rPr>
        <w:t xml:space="preserve">Second performance from Dean Wilson and Vicky Foster from Washing Line project </w:t>
      </w:r>
    </w:p>
    <w:p w14:paraId="641E0069" w14:textId="77777777" w:rsidR="00EC0268" w:rsidRPr="00D2320A" w:rsidRDefault="00EC0268" w:rsidP="00EC0268">
      <w:pPr>
        <w:pStyle w:val="ListParagraph"/>
        <w:numPr>
          <w:ilvl w:val="0"/>
          <w:numId w:val="4"/>
        </w:numPr>
        <w:spacing w:after="0"/>
        <w:rPr>
          <w:rFonts w:ascii="Trebuchet MS" w:hAnsi="Trebuchet MS"/>
          <w:sz w:val="24"/>
          <w:szCs w:val="24"/>
        </w:rPr>
      </w:pPr>
      <w:r w:rsidRPr="00D2320A">
        <w:rPr>
          <w:rFonts w:ascii="Trebuchet MS" w:hAnsi="Trebuchet MS"/>
          <w:sz w:val="24"/>
          <w:szCs w:val="24"/>
        </w:rPr>
        <w:t>Panel session hosted by Lindsey Chapman, including Sue Roberts, Shane Rhodes, Martin Green</w:t>
      </w:r>
    </w:p>
    <w:p w14:paraId="6E02A1F8" w14:textId="77777777" w:rsidR="00EC0268" w:rsidRPr="00D2320A" w:rsidRDefault="00EC0268" w:rsidP="00EC0268">
      <w:pPr>
        <w:pStyle w:val="ListParagraph"/>
        <w:numPr>
          <w:ilvl w:val="0"/>
          <w:numId w:val="4"/>
        </w:numPr>
        <w:spacing w:after="0"/>
        <w:rPr>
          <w:rFonts w:ascii="Trebuchet MS" w:hAnsi="Trebuchet MS"/>
          <w:sz w:val="24"/>
          <w:szCs w:val="24"/>
        </w:rPr>
      </w:pPr>
      <w:r w:rsidRPr="00D2320A">
        <w:rPr>
          <w:rFonts w:ascii="Trebuchet MS" w:hAnsi="Trebuchet MS"/>
          <w:sz w:val="24"/>
          <w:szCs w:val="24"/>
        </w:rPr>
        <w:t xml:space="preserve">Louise </w:t>
      </w:r>
      <w:proofErr w:type="spellStart"/>
      <w:r w:rsidRPr="00D2320A">
        <w:rPr>
          <w:rFonts w:ascii="Trebuchet MS" w:hAnsi="Trebuchet MS"/>
          <w:sz w:val="24"/>
          <w:szCs w:val="24"/>
        </w:rPr>
        <w:t>Wallwein</w:t>
      </w:r>
      <w:proofErr w:type="spellEnd"/>
      <w:r w:rsidRPr="00D2320A">
        <w:rPr>
          <w:rFonts w:ascii="Trebuchet MS" w:hAnsi="Trebuchet MS"/>
          <w:sz w:val="24"/>
          <w:szCs w:val="24"/>
        </w:rPr>
        <w:t xml:space="preserve"> Glue extract performance</w:t>
      </w:r>
    </w:p>
    <w:p w14:paraId="760CA186" w14:textId="77777777" w:rsidR="00EC0268" w:rsidRPr="00D2320A" w:rsidRDefault="00EC0268" w:rsidP="00EC0268">
      <w:pPr>
        <w:pStyle w:val="ListParagraph"/>
        <w:numPr>
          <w:ilvl w:val="0"/>
          <w:numId w:val="4"/>
        </w:numPr>
        <w:spacing w:after="0"/>
        <w:rPr>
          <w:rFonts w:ascii="Trebuchet MS" w:hAnsi="Trebuchet MS"/>
          <w:sz w:val="24"/>
          <w:szCs w:val="24"/>
        </w:rPr>
      </w:pPr>
      <w:proofErr w:type="spellStart"/>
      <w:r w:rsidRPr="00D2320A">
        <w:rPr>
          <w:rFonts w:ascii="Trebuchet MS" w:hAnsi="Trebuchet MS"/>
          <w:sz w:val="24"/>
          <w:szCs w:val="24"/>
        </w:rPr>
        <w:t>Imtiaz</w:t>
      </w:r>
      <w:proofErr w:type="spellEnd"/>
      <w:r w:rsidRPr="00D2320A">
        <w:rPr>
          <w:rFonts w:ascii="Trebuchet MS" w:hAnsi="Trebuchet MS"/>
          <w:sz w:val="24"/>
          <w:szCs w:val="24"/>
        </w:rPr>
        <w:t xml:space="preserve"> </w:t>
      </w:r>
      <w:proofErr w:type="spellStart"/>
      <w:r w:rsidRPr="00D2320A">
        <w:rPr>
          <w:rFonts w:ascii="Trebuchet MS" w:hAnsi="Trebuchet MS"/>
          <w:sz w:val="24"/>
          <w:szCs w:val="24"/>
        </w:rPr>
        <w:t>Dharker</w:t>
      </w:r>
      <w:proofErr w:type="spellEnd"/>
      <w:r w:rsidRPr="00D2320A">
        <w:rPr>
          <w:rFonts w:ascii="Trebuchet MS" w:hAnsi="Trebuchet MS"/>
          <w:sz w:val="24"/>
          <w:szCs w:val="24"/>
        </w:rPr>
        <w:t xml:space="preserve"> performance TBC</w:t>
      </w:r>
    </w:p>
    <w:p w14:paraId="5D9D8A63" w14:textId="77777777" w:rsidR="00EC0268" w:rsidRPr="00D2320A" w:rsidRDefault="00EC0268" w:rsidP="00EC0268">
      <w:pPr>
        <w:pStyle w:val="ListParagraph"/>
        <w:numPr>
          <w:ilvl w:val="0"/>
          <w:numId w:val="4"/>
        </w:numPr>
        <w:spacing w:after="0"/>
        <w:rPr>
          <w:rFonts w:ascii="Trebuchet MS" w:hAnsi="Trebuchet MS"/>
          <w:sz w:val="24"/>
          <w:szCs w:val="24"/>
        </w:rPr>
      </w:pPr>
      <w:r w:rsidRPr="00D2320A">
        <w:rPr>
          <w:rFonts w:ascii="Trebuchet MS" w:hAnsi="Trebuchet MS"/>
          <w:sz w:val="24"/>
          <w:szCs w:val="24"/>
        </w:rPr>
        <w:t xml:space="preserve">Final performance on stage Jacob </w:t>
      </w:r>
      <w:proofErr w:type="spellStart"/>
      <w:r w:rsidRPr="00D2320A">
        <w:rPr>
          <w:rFonts w:ascii="Trebuchet MS" w:hAnsi="Trebuchet MS"/>
          <w:sz w:val="24"/>
          <w:szCs w:val="24"/>
        </w:rPr>
        <w:t>Polley</w:t>
      </w:r>
      <w:proofErr w:type="spellEnd"/>
      <w:r w:rsidRPr="00D2320A">
        <w:rPr>
          <w:rFonts w:ascii="Trebuchet MS" w:hAnsi="Trebuchet MS"/>
          <w:sz w:val="24"/>
          <w:szCs w:val="24"/>
        </w:rPr>
        <w:t xml:space="preserve"> &amp; John Alder (with live music) </w:t>
      </w:r>
    </w:p>
    <w:p w14:paraId="7FD2E9C7" w14:textId="77777777" w:rsidR="00EC0268" w:rsidRPr="00D2320A" w:rsidRDefault="00EC0268" w:rsidP="00EC0268">
      <w:pPr>
        <w:pStyle w:val="ListParagraph"/>
        <w:numPr>
          <w:ilvl w:val="0"/>
          <w:numId w:val="4"/>
        </w:numPr>
        <w:spacing w:after="0"/>
        <w:rPr>
          <w:rFonts w:ascii="Trebuchet MS" w:hAnsi="Trebuchet MS"/>
          <w:sz w:val="24"/>
          <w:szCs w:val="24"/>
        </w:rPr>
      </w:pPr>
      <w:proofErr w:type="gramStart"/>
      <w:r w:rsidRPr="00D2320A">
        <w:rPr>
          <w:rFonts w:ascii="Trebuchet MS" w:hAnsi="Trebuchet MS"/>
          <w:sz w:val="24"/>
          <w:szCs w:val="24"/>
        </w:rPr>
        <w:t>Thanks</w:t>
      </w:r>
      <w:proofErr w:type="gramEnd"/>
      <w:r w:rsidRPr="00D2320A">
        <w:rPr>
          <w:rFonts w:ascii="Trebuchet MS" w:hAnsi="Trebuchet MS"/>
          <w:sz w:val="24"/>
          <w:szCs w:val="24"/>
        </w:rPr>
        <w:t xml:space="preserve"> from Lindsey to guests and panel</w:t>
      </w:r>
    </w:p>
    <w:p w14:paraId="595F741F" w14:textId="77777777" w:rsidR="00EC0268" w:rsidRPr="00D2320A" w:rsidRDefault="00EC0268" w:rsidP="00EC0268">
      <w:pPr>
        <w:pStyle w:val="ListParagraph"/>
        <w:numPr>
          <w:ilvl w:val="0"/>
          <w:numId w:val="4"/>
        </w:numPr>
        <w:spacing w:after="0"/>
        <w:rPr>
          <w:rFonts w:ascii="Trebuchet MS" w:hAnsi="Trebuchet MS"/>
          <w:sz w:val="24"/>
          <w:szCs w:val="24"/>
        </w:rPr>
      </w:pPr>
      <w:r w:rsidRPr="00D2320A">
        <w:rPr>
          <w:rFonts w:ascii="Trebuchet MS" w:hAnsi="Trebuchet MS"/>
          <w:sz w:val="24"/>
          <w:szCs w:val="24"/>
        </w:rPr>
        <w:t>Event ends</w:t>
      </w:r>
    </w:p>
    <w:p w14:paraId="3DF6BAC7" w14:textId="77777777" w:rsidR="00EC0268" w:rsidRPr="00D2320A" w:rsidRDefault="00EC0268" w:rsidP="00EC0268">
      <w:pPr>
        <w:spacing w:after="0"/>
        <w:rPr>
          <w:rFonts w:ascii="Trebuchet MS" w:hAnsi="Trebuchet MS"/>
          <w:sz w:val="24"/>
          <w:szCs w:val="24"/>
        </w:rPr>
      </w:pPr>
    </w:p>
    <w:p w14:paraId="3D684540" w14:textId="77777777" w:rsidR="00EC0268" w:rsidRPr="00D2320A" w:rsidRDefault="00EC0268" w:rsidP="00EC0268">
      <w:pPr>
        <w:spacing w:after="0"/>
        <w:rPr>
          <w:rFonts w:ascii="Trebuchet MS" w:hAnsi="Trebuchet MS"/>
          <w:b/>
          <w:bCs/>
          <w:sz w:val="24"/>
          <w:szCs w:val="24"/>
        </w:rPr>
      </w:pPr>
      <w:r w:rsidRPr="00D2320A">
        <w:rPr>
          <w:rFonts w:ascii="Trebuchet MS" w:hAnsi="Trebuchet MS"/>
          <w:b/>
          <w:bCs/>
          <w:sz w:val="24"/>
          <w:szCs w:val="24"/>
        </w:rPr>
        <w:t>Dressing of the room:</w:t>
      </w:r>
    </w:p>
    <w:p w14:paraId="643583BC" w14:textId="77777777" w:rsidR="00EC0268" w:rsidRPr="00D2320A" w:rsidRDefault="00EC0268" w:rsidP="00EC0268">
      <w:pPr>
        <w:pStyle w:val="ListParagraph"/>
        <w:numPr>
          <w:ilvl w:val="0"/>
          <w:numId w:val="5"/>
        </w:numPr>
        <w:spacing w:after="0"/>
        <w:rPr>
          <w:rFonts w:ascii="Trebuchet MS" w:hAnsi="Trebuchet MS"/>
          <w:sz w:val="24"/>
          <w:szCs w:val="24"/>
        </w:rPr>
      </w:pPr>
      <w:r w:rsidRPr="00D2320A">
        <w:rPr>
          <w:rFonts w:ascii="Trebuchet MS" w:hAnsi="Trebuchet MS"/>
          <w:sz w:val="24"/>
          <w:szCs w:val="24"/>
        </w:rPr>
        <w:t>Washing Line poems to be draped across the room and on the stage</w:t>
      </w:r>
    </w:p>
    <w:p w14:paraId="740BBB2E" w14:textId="77777777" w:rsidR="00EC0268" w:rsidRPr="00D2320A" w:rsidRDefault="00EC0268" w:rsidP="00EC0268">
      <w:pPr>
        <w:pStyle w:val="ListParagraph"/>
        <w:numPr>
          <w:ilvl w:val="0"/>
          <w:numId w:val="5"/>
        </w:numPr>
        <w:spacing w:after="0"/>
        <w:rPr>
          <w:rFonts w:ascii="Trebuchet MS" w:hAnsi="Trebuchet MS"/>
          <w:sz w:val="24"/>
          <w:szCs w:val="24"/>
        </w:rPr>
      </w:pPr>
      <w:r w:rsidRPr="00D2320A">
        <w:rPr>
          <w:rFonts w:ascii="Trebuchet MS" w:hAnsi="Trebuchet MS"/>
          <w:sz w:val="24"/>
          <w:szCs w:val="24"/>
        </w:rPr>
        <w:t>A mixture of Contains Strong Language and BBC banners put up on stage</w:t>
      </w:r>
    </w:p>
    <w:p w14:paraId="0118C588" w14:textId="77777777" w:rsidR="00EC0268" w:rsidRPr="00D2320A" w:rsidRDefault="00EC0268" w:rsidP="00B604A5">
      <w:pPr>
        <w:spacing w:after="0" w:line="276" w:lineRule="auto"/>
        <w:rPr>
          <w:rStyle w:val="contextualextensionhighlight"/>
          <w:rFonts w:ascii="Trebuchet MS" w:hAnsi="Trebuchet MS"/>
          <w:b/>
          <w:bCs/>
          <w:color w:val="212121"/>
          <w:sz w:val="24"/>
          <w:szCs w:val="24"/>
          <w:bdr w:val="none" w:sz="0" w:space="0" w:color="auto" w:frame="1"/>
          <w:shd w:val="clear" w:color="auto" w:fill="FFFFFF"/>
        </w:rPr>
      </w:pPr>
    </w:p>
    <w:p w14:paraId="2E5EA296" w14:textId="77777777" w:rsidR="00EE1540" w:rsidRPr="00D2320A" w:rsidRDefault="00EE1540" w:rsidP="00B604A5">
      <w:pPr>
        <w:spacing w:after="0" w:line="276" w:lineRule="auto"/>
        <w:rPr>
          <w:rStyle w:val="contextualextensionhighlight"/>
          <w:rFonts w:ascii="Trebuchet MS" w:hAnsi="Trebuchet MS"/>
          <w:b/>
          <w:bCs/>
          <w:color w:val="212121"/>
          <w:sz w:val="24"/>
          <w:szCs w:val="24"/>
          <w:bdr w:val="none" w:sz="0" w:space="0" w:color="auto" w:frame="1"/>
          <w:shd w:val="clear" w:color="auto" w:fill="FFFFFF"/>
        </w:rPr>
      </w:pPr>
    </w:p>
    <w:p w14:paraId="7F902676" w14:textId="77777777" w:rsidR="00D2320A" w:rsidRDefault="00D2320A" w:rsidP="00EE1540">
      <w:pPr>
        <w:spacing w:after="0"/>
        <w:jc w:val="center"/>
        <w:rPr>
          <w:rFonts w:ascii="Trebuchet MS" w:hAnsi="Trebuchet MS"/>
          <w:b/>
          <w:bCs/>
          <w:sz w:val="24"/>
          <w:szCs w:val="24"/>
        </w:rPr>
      </w:pPr>
      <w:r>
        <w:rPr>
          <w:rFonts w:ascii="Trebuchet MS" w:hAnsi="Trebuchet MS"/>
          <w:b/>
          <w:bCs/>
          <w:sz w:val="24"/>
          <w:szCs w:val="24"/>
        </w:rPr>
        <w:t>Press Briefing / Tickets on Sale</w:t>
      </w:r>
      <w:bookmarkStart w:id="0" w:name="_GoBack"/>
      <w:bookmarkEnd w:id="0"/>
    </w:p>
    <w:p w14:paraId="58207DA1" w14:textId="77777777" w:rsidR="00EE1540" w:rsidRDefault="00D2320A" w:rsidP="00EE1540">
      <w:pPr>
        <w:spacing w:after="0"/>
        <w:jc w:val="center"/>
        <w:rPr>
          <w:rFonts w:ascii="Trebuchet MS" w:hAnsi="Trebuchet MS"/>
          <w:b/>
          <w:bCs/>
          <w:sz w:val="24"/>
          <w:szCs w:val="24"/>
        </w:rPr>
      </w:pPr>
      <w:r>
        <w:rPr>
          <w:rFonts w:ascii="Trebuchet MS" w:hAnsi="Trebuchet MS"/>
          <w:b/>
          <w:bCs/>
          <w:sz w:val="24"/>
          <w:szCs w:val="24"/>
        </w:rPr>
        <w:t xml:space="preserve">London, </w:t>
      </w:r>
      <w:r w:rsidR="00EE1540" w:rsidRPr="00D2320A">
        <w:rPr>
          <w:rFonts w:ascii="Trebuchet MS" w:hAnsi="Trebuchet MS"/>
          <w:b/>
          <w:bCs/>
          <w:sz w:val="24"/>
          <w:szCs w:val="24"/>
        </w:rPr>
        <w:t xml:space="preserve">Monday </w:t>
      </w:r>
      <w:r w:rsidR="00EE1540" w:rsidRPr="00D2320A">
        <w:rPr>
          <w:rFonts w:ascii="Trebuchet MS" w:hAnsi="Trebuchet MS"/>
          <w:b/>
          <w:bCs/>
          <w:sz w:val="24"/>
          <w:szCs w:val="24"/>
        </w:rPr>
        <w:t>24</w:t>
      </w:r>
      <w:r w:rsidR="00EE1540" w:rsidRPr="00D2320A">
        <w:rPr>
          <w:rFonts w:ascii="Trebuchet MS" w:hAnsi="Trebuchet MS"/>
          <w:b/>
          <w:bCs/>
          <w:sz w:val="24"/>
          <w:szCs w:val="24"/>
          <w:vertAlign w:val="superscript"/>
        </w:rPr>
        <w:t>th</w:t>
      </w:r>
      <w:r w:rsidR="00EE1540" w:rsidRPr="00D2320A">
        <w:rPr>
          <w:rFonts w:ascii="Trebuchet MS" w:hAnsi="Trebuchet MS"/>
          <w:b/>
          <w:bCs/>
          <w:sz w:val="24"/>
          <w:szCs w:val="24"/>
        </w:rPr>
        <w:t xml:space="preserve"> July</w:t>
      </w:r>
    </w:p>
    <w:p w14:paraId="71807C5A" w14:textId="77777777" w:rsidR="00D2320A" w:rsidRPr="00D2320A" w:rsidRDefault="00D2320A" w:rsidP="00EE1540">
      <w:pPr>
        <w:spacing w:after="0"/>
        <w:jc w:val="center"/>
        <w:rPr>
          <w:rFonts w:ascii="Trebuchet MS" w:hAnsi="Trebuchet MS"/>
          <w:b/>
          <w:bCs/>
          <w:sz w:val="24"/>
          <w:szCs w:val="24"/>
        </w:rPr>
      </w:pPr>
      <w:r>
        <w:rPr>
          <w:rFonts w:ascii="Trebuchet MS" w:hAnsi="Trebuchet MS"/>
          <w:b/>
          <w:bCs/>
          <w:sz w:val="24"/>
          <w:szCs w:val="24"/>
        </w:rPr>
        <w:t>The Young Vic</w:t>
      </w:r>
    </w:p>
    <w:p w14:paraId="692F73FE" w14:textId="77777777" w:rsidR="00EC0268" w:rsidRPr="00D2320A" w:rsidRDefault="00EC0268" w:rsidP="00B604A5">
      <w:pPr>
        <w:spacing w:after="0" w:line="276" w:lineRule="auto"/>
        <w:rPr>
          <w:rStyle w:val="contextualextensionhighlight"/>
          <w:rFonts w:ascii="Trebuchet MS" w:hAnsi="Trebuchet MS"/>
          <w:b/>
          <w:bCs/>
          <w:color w:val="212121"/>
          <w:sz w:val="24"/>
          <w:szCs w:val="24"/>
          <w:bdr w:val="none" w:sz="0" w:space="0" w:color="auto" w:frame="1"/>
          <w:shd w:val="clear" w:color="auto" w:fill="FFFFFF"/>
        </w:rPr>
      </w:pPr>
    </w:p>
    <w:p w14:paraId="5C81B54F" w14:textId="77777777" w:rsidR="00486AD7" w:rsidRPr="00D2320A" w:rsidRDefault="00D2320A" w:rsidP="00D2320A">
      <w:pPr>
        <w:spacing w:after="0"/>
        <w:rPr>
          <w:rFonts w:ascii="Trebuchet MS" w:hAnsi="Trebuchet MS"/>
          <w:b/>
          <w:bCs/>
          <w:sz w:val="24"/>
          <w:szCs w:val="24"/>
        </w:rPr>
      </w:pPr>
      <w:r>
        <w:rPr>
          <w:rStyle w:val="contextualextensionhighlight"/>
          <w:rFonts w:ascii="Trebuchet MS" w:hAnsi="Trebuchet MS"/>
          <w:color w:val="212121"/>
          <w:sz w:val="24"/>
          <w:szCs w:val="24"/>
          <w:bdr w:val="none" w:sz="0" w:space="0" w:color="auto" w:frame="1"/>
          <w:shd w:val="clear" w:color="auto" w:fill="FFFFFF"/>
        </w:rPr>
        <w:t>I</w:t>
      </w:r>
      <w:r w:rsidR="00486AD7" w:rsidRPr="00D2320A">
        <w:rPr>
          <w:rStyle w:val="contextualextensionhighlight"/>
          <w:rFonts w:ascii="Trebuchet MS" w:hAnsi="Trebuchet MS"/>
          <w:color w:val="212121"/>
          <w:sz w:val="24"/>
          <w:szCs w:val="24"/>
          <w:bdr w:val="none" w:sz="0" w:space="0" w:color="auto" w:frame="1"/>
          <w:shd w:val="clear" w:color="auto" w:fill="FFFFFF"/>
        </w:rPr>
        <w:t>nvite some partners and national press, will focus on the TV and radio commissions surrounding the festival, as well as discussing highlights from the festival’s programme of performances.</w:t>
      </w:r>
      <w:r w:rsidR="00486AD7" w:rsidRPr="00D2320A">
        <w:rPr>
          <w:rFonts w:ascii="Trebuchet MS" w:hAnsi="Trebuchet MS"/>
          <w:sz w:val="24"/>
          <w:szCs w:val="24"/>
          <w:shd w:val="clear" w:color="auto" w:fill="FFFFFF"/>
        </w:rPr>
        <w:t> Couple of exclusive previews of performances</w:t>
      </w:r>
      <w:r>
        <w:rPr>
          <w:rFonts w:ascii="Trebuchet MS" w:hAnsi="Trebuchet MS"/>
          <w:sz w:val="24"/>
          <w:szCs w:val="24"/>
          <w:shd w:val="clear" w:color="auto" w:fill="FFFFFF"/>
        </w:rPr>
        <w:t xml:space="preserve"> too.</w:t>
      </w:r>
    </w:p>
    <w:p w14:paraId="77156FF6" w14:textId="77777777" w:rsidR="00486AD7" w:rsidRPr="00D2320A" w:rsidRDefault="00486AD7" w:rsidP="00B604A5">
      <w:pPr>
        <w:spacing w:after="0" w:line="276" w:lineRule="auto"/>
        <w:rPr>
          <w:rFonts w:ascii="Trebuchet MS" w:eastAsia="Times New Roman" w:hAnsi="Trebuchet MS" w:cs="Arial"/>
          <w:b/>
          <w:color w:val="333333"/>
          <w:sz w:val="24"/>
          <w:szCs w:val="24"/>
          <w:lang w:eastAsia="en-GB"/>
        </w:rPr>
      </w:pPr>
    </w:p>
    <w:p w14:paraId="0C752F86" w14:textId="77777777" w:rsidR="00D2320A" w:rsidRPr="00D2320A" w:rsidRDefault="00D2320A" w:rsidP="00B604A5">
      <w:pPr>
        <w:spacing w:after="0" w:line="276" w:lineRule="auto"/>
        <w:rPr>
          <w:rFonts w:ascii="Trebuchet MS" w:eastAsia="Times New Roman" w:hAnsi="Trebuchet MS" w:cs="Arial"/>
          <w:b/>
          <w:color w:val="333333"/>
          <w:sz w:val="24"/>
          <w:szCs w:val="24"/>
          <w:lang w:eastAsia="en-GB"/>
        </w:rPr>
      </w:pPr>
      <w:r w:rsidRPr="00D2320A">
        <w:rPr>
          <w:rFonts w:ascii="Trebuchet MS" w:eastAsia="Times New Roman" w:hAnsi="Trebuchet MS" w:cs="Arial"/>
          <w:b/>
          <w:color w:val="333333"/>
          <w:sz w:val="24"/>
          <w:szCs w:val="24"/>
          <w:lang w:eastAsia="en-GB"/>
        </w:rPr>
        <w:t xml:space="preserve">MORE DETAILS </w:t>
      </w:r>
      <w:r>
        <w:rPr>
          <w:rFonts w:ascii="Trebuchet MS" w:eastAsia="Times New Roman" w:hAnsi="Trebuchet MS" w:cs="Arial"/>
          <w:b/>
          <w:color w:val="333333"/>
          <w:sz w:val="24"/>
          <w:szCs w:val="24"/>
          <w:lang w:eastAsia="en-GB"/>
        </w:rPr>
        <w:t xml:space="preserve">ON LONDON LAUNCH </w:t>
      </w:r>
      <w:r w:rsidRPr="00D2320A">
        <w:rPr>
          <w:rFonts w:ascii="Trebuchet MS" w:eastAsia="Times New Roman" w:hAnsi="Trebuchet MS" w:cs="Arial"/>
          <w:b/>
          <w:color w:val="333333"/>
          <w:sz w:val="24"/>
          <w:szCs w:val="24"/>
          <w:lang w:eastAsia="en-GB"/>
        </w:rPr>
        <w:t>TO BE CONFIRMED</w:t>
      </w:r>
    </w:p>
    <w:p w14:paraId="06ACE49A" w14:textId="77777777" w:rsidR="00486AD7" w:rsidRPr="00D2320A" w:rsidRDefault="00486AD7" w:rsidP="00B604A5">
      <w:pPr>
        <w:spacing w:after="0" w:line="276" w:lineRule="auto"/>
        <w:rPr>
          <w:rFonts w:ascii="Trebuchet MS" w:eastAsia="Times New Roman" w:hAnsi="Trebuchet MS" w:cs="Arial"/>
          <w:b/>
          <w:color w:val="333333"/>
          <w:sz w:val="24"/>
          <w:szCs w:val="24"/>
          <w:lang w:eastAsia="en-GB"/>
        </w:rPr>
      </w:pPr>
    </w:p>
    <w:p w14:paraId="31CA8EE9" w14:textId="77777777" w:rsidR="00D2320A" w:rsidRDefault="00D2320A">
      <w:pPr>
        <w:rPr>
          <w:rFonts w:ascii="Trebuchet MS" w:eastAsia="Times New Roman" w:hAnsi="Trebuchet MS" w:cs="Arial"/>
          <w:color w:val="333333"/>
          <w:sz w:val="24"/>
          <w:szCs w:val="24"/>
          <w:lang w:eastAsia="en-GB"/>
        </w:rPr>
      </w:pPr>
      <w:r>
        <w:rPr>
          <w:rFonts w:ascii="Trebuchet MS" w:eastAsia="Times New Roman" w:hAnsi="Trebuchet MS" w:cs="Arial"/>
          <w:color w:val="333333"/>
          <w:sz w:val="24"/>
          <w:szCs w:val="24"/>
          <w:lang w:eastAsia="en-GB"/>
        </w:rPr>
        <w:br w:type="page"/>
      </w:r>
    </w:p>
    <w:p w14:paraId="42D94581" w14:textId="77777777" w:rsidR="00B44B41" w:rsidRPr="00D2320A" w:rsidRDefault="00B44B41" w:rsidP="00B604A5">
      <w:pPr>
        <w:spacing w:after="0" w:line="276" w:lineRule="auto"/>
        <w:rPr>
          <w:rFonts w:ascii="Trebuchet MS" w:eastAsia="Times New Roman" w:hAnsi="Trebuchet MS" w:cs="Arial"/>
          <w:color w:val="333333"/>
          <w:sz w:val="24"/>
          <w:szCs w:val="24"/>
          <w:lang w:eastAsia="en-GB"/>
        </w:rPr>
      </w:pPr>
    </w:p>
    <w:p w14:paraId="244C3CEF" w14:textId="77777777" w:rsidR="00D2320A" w:rsidRPr="00D2320A" w:rsidRDefault="00D2320A" w:rsidP="00B604A5">
      <w:pPr>
        <w:spacing w:after="0" w:line="276" w:lineRule="auto"/>
        <w:rPr>
          <w:rFonts w:ascii="Trebuchet MS" w:eastAsia="Times New Roman" w:hAnsi="Trebuchet MS" w:cs="Arial"/>
          <w:color w:val="333333"/>
          <w:sz w:val="24"/>
          <w:szCs w:val="24"/>
          <w:lang w:eastAsia="en-GB"/>
        </w:rPr>
      </w:pPr>
      <w:r w:rsidRPr="00D2320A">
        <w:rPr>
          <w:rFonts w:ascii="Trebuchet MS" w:eastAsia="Times New Roman" w:hAnsi="Trebuchet MS" w:cs="Arial"/>
          <w:color w:val="333333"/>
          <w:sz w:val="24"/>
          <w:szCs w:val="24"/>
          <w:lang w:eastAsia="en-GB"/>
        </w:rPr>
        <w:t>Additional Notes</w:t>
      </w:r>
      <w:r>
        <w:rPr>
          <w:rFonts w:ascii="Trebuchet MS" w:eastAsia="Times New Roman" w:hAnsi="Trebuchet MS" w:cs="Arial"/>
          <w:color w:val="333333"/>
          <w:sz w:val="24"/>
          <w:szCs w:val="24"/>
          <w:lang w:eastAsia="en-GB"/>
        </w:rPr>
        <w:t xml:space="preserve"> on related performers/projects</w:t>
      </w:r>
      <w:r w:rsidRPr="00D2320A">
        <w:rPr>
          <w:rFonts w:ascii="Trebuchet MS" w:eastAsia="Times New Roman" w:hAnsi="Trebuchet MS" w:cs="Arial"/>
          <w:color w:val="333333"/>
          <w:sz w:val="24"/>
          <w:szCs w:val="24"/>
          <w:lang w:eastAsia="en-GB"/>
        </w:rPr>
        <w:t>:</w:t>
      </w:r>
    </w:p>
    <w:p w14:paraId="1BCA52DA" w14:textId="77777777" w:rsidR="00D2320A" w:rsidRPr="00D2320A" w:rsidRDefault="00D2320A" w:rsidP="00B604A5">
      <w:pPr>
        <w:spacing w:after="0" w:line="276" w:lineRule="auto"/>
        <w:rPr>
          <w:rFonts w:ascii="Trebuchet MS" w:eastAsia="Times New Roman" w:hAnsi="Trebuchet MS" w:cs="Arial"/>
          <w:color w:val="333333"/>
          <w:sz w:val="24"/>
          <w:szCs w:val="24"/>
          <w:lang w:eastAsia="en-GB"/>
        </w:rPr>
      </w:pPr>
    </w:p>
    <w:p w14:paraId="3BD9273F" w14:textId="77777777" w:rsidR="00B44B41" w:rsidRPr="00D2320A" w:rsidRDefault="00B604A5" w:rsidP="00B604A5">
      <w:pPr>
        <w:spacing w:after="0" w:line="276" w:lineRule="auto"/>
        <w:rPr>
          <w:rFonts w:ascii="Trebuchet MS" w:eastAsia="Times New Roman" w:hAnsi="Trebuchet MS" w:cs="Arial"/>
          <w:b/>
          <w:color w:val="333333"/>
          <w:sz w:val="24"/>
          <w:szCs w:val="24"/>
          <w:u w:val="single"/>
          <w:lang w:eastAsia="en-GB"/>
        </w:rPr>
      </w:pPr>
      <w:r w:rsidRPr="00D2320A">
        <w:rPr>
          <w:rFonts w:ascii="Trebuchet MS" w:eastAsia="Times New Roman" w:hAnsi="Trebuchet MS" w:cs="Arial"/>
          <w:b/>
          <w:color w:val="333333"/>
          <w:sz w:val="24"/>
          <w:szCs w:val="24"/>
          <w:u w:val="single"/>
          <w:lang w:eastAsia="en-GB"/>
        </w:rPr>
        <w:t>THE HULL 17</w:t>
      </w:r>
    </w:p>
    <w:p w14:paraId="14C3829E" w14:textId="77777777" w:rsidR="00B44B41" w:rsidRPr="00B44B41" w:rsidRDefault="00B44B41" w:rsidP="00B604A5">
      <w:pPr>
        <w:spacing w:after="0" w:line="276" w:lineRule="auto"/>
        <w:rPr>
          <w:rFonts w:ascii="Trebuchet MS" w:eastAsia="Times New Roman" w:hAnsi="Trebuchet MS" w:cs="Arial"/>
          <w:color w:val="333333"/>
          <w:sz w:val="24"/>
          <w:szCs w:val="24"/>
          <w:lang w:eastAsia="en-GB"/>
        </w:rPr>
      </w:pPr>
      <w:r w:rsidRPr="00B44B41">
        <w:rPr>
          <w:rFonts w:ascii="Trebuchet MS" w:eastAsia="Times New Roman" w:hAnsi="Trebuchet MS" w:cs="Arial"/>
          <w:color w:val="333333"/>
          <w:sz w:val="24"/>
          <w:szCs w:val="24"/>
          <w:lang w:eastAsia="en-GB"/>
        </w:rPr>
        <w:t>At the heart of the festival will be The Hull 17 - an ensemble of the country’s most interesting and diverse artists - commissioned to create new work in the city throughout the duration of the festival. Poets including Kate Tempest, Dean Wilso</w:t>
      </w:r>
      <w:r w:rsidR="00B604A5" w:rsidRPr="00D2320A">
        <w:rPr>
          <w:rFonts w:ascii="Trebuchet MS" w:eastAsia="Times New Roman" w:hAnsi="Trebuchet MS" w:cs="Arial"/>
          <w:color w:val="333333"/>
          <w:sz w:val="24"/>
          <w:szCs w:val="24"/>
          <w:lang w:eastAsia="en-GB"/>
        </w:rPr>
        <w:t xml:space="preserve">n, Jacob </w:t>
      </w:r>
      <w:proofErr w:type="spellStart"/>
      <w:r w:rsidR="00B604A5" w:rsidRPr="00D2320A">
        <w:rPr>
          <w:rFonts w:ascii="Trebuchet MS" w:eastAsia="Times New Roman" w:hAnsi="Trebuchet MS" w:cs="Arial"/>
          <w:color w:val="333333"/>
          <w:sz w:val="24"/>
          <w:szCs w:val="24"/>
          <w:lang w:eastAsia="en-GB"/>
        </w:rPr>
        <w:t>Polley</w:t>
      </w:r>
      <w:proofErr w:type="spellEnd"/>
      <w:r w:rsidR="00B604A5" w:rsidRPr="00D2320A">
        <w:rPr>
          <w:rFonts w:ascii="Trebuchet MS" w:eastAsia="Times New Roman" w:hAnsi="Trebuchet MS" w:cs="Arial"/>
          <w:color w:val="333333"/>
          <w:sz w:val="24"/>
          <w:szCs w:val="24"/>
          <w:lang w:eastAsia="en-GB"/>
        </w:rPr>
        <w:t xml:space="preserve">, </w:t>
      </w:r>
      <w:proofErr w:type="spellStart"/>
      <w:r w:rsidR="00B604A5" w:rsidRPr="00D2320A">
        <w:rPr>
          <w:rFonts w:ascii="Trebuchet MS" w:eastAsia="Times New Roman" w:hAnsi="Trebuchet MS" w:cs="Arial"/>
          <w:color w:val="333333"/>
          <w:sz w:val="24"/>
          <w:szCs w:val="24"/>
          <w:lang w:eastAsia="en-GB"/>
        </w:rPr>
        <w:t>Imtiaz</w:t>
      </w:r>
      <w:proofErr w:type="spellEnd"/>
      <w:r w:rsidR="00B604A5" w:rsidRPr="00D2320A">
        <w:rPr>
          <w:rFonts w:ascii="Trebuchet MS" w:eastAsia="Times New Roman" w:hAnsi="Trebuchet MS" w:cs="Arial"/>
          <w:color w:val="333333"/>
          <w:sz w:val="24"/>
          <w:szCs w:val="24"/>
          <w:lang w:eastAsia="en-GB"/>
        </w:rPr>
        <w:t xml:space="preserve"> </w:t>
      </w:r>
      <w:proofErr w:type="spellStart"/>
      <w:r w:rsidR="00B604A5" w:rsidRPr="00D2320A">
        <w:rPr>
          <w:rFonts w:ascii="Trebuchet MS" w:eastAsia="Times New Roman" w:hAnsi="Trebuchet MS" w:cs="Arial"/>
          <w:color w:val="333333"/>
          <w:sz w:val="24"/>
          <w:szCs w:val="24"/>
          <w:lang w:eastAsia="en-GB"/>
        </w:rPr>
        <w:t>Dharker</w:t>
      </w:r>
      <w:proofErr w:type="spellEnd"/>
      <w:r w:rsidR="00B604A5" w:rsidRPr="00D2320A">
        <w:rPr>
          <w:rFonts w:ascii="Trebuchet MS" w:eastAsia="Times New Roman" w:hAnsi="Trebuchet MS" w:cs="Arial"/>
          <w:color w:val="333333"/>
          <w:sz w:val="24"/>
          <w:szCs w:val="24"/>
          <w:lang w:eastAsia="en-GB"/>
        </w:rPr>
        <w:t xml:space="preserve">, </w:t>
      </w:r>
      <w:r w:rsidRPr="00B44B41">
        <w:rPr>
          <w:rFonts w:ascii="Trebuchet MS" w:eastAsia="Times New Roman" w:hAnsi="Trebuchet MS" w:cs="Arial"/>
          <w:color w:val="333333"/>
          <w:sz w:val="24"/>
          <w:szCs w:val="24"/>
          <w:lang w:eastAsia="en-GB"/>
        </w:rPr>
        <w:t>Helen Mort</w:t>
      </w:r>
      <w:r w:rsidR="00B604A5" w:rsidRPr="00D2320A">
        <w:rPr>
          <w:rFonts w:ascii="Trebuchet MS" w:eastAsia="Times New Roman" w:hAnsi="Trebuchet MS" w:cs="Arial"/>
          <w:color w:val="333333"/>
          <w:sz w:val="24"/>
          <w:szCs w:val="24"/>
          <w:lang w:eastAsia="en-GB"/>
        </w:rPr>
        <w:t xml:space="preserve"> and Isaiah Hull</w:t>
      </w:r>
      <w:r w:rsidRPr="00B44B41">
        <w:rPr>
          <w:rFonts w:ascii="Trebuchet MS" w:eastAsia="Times New Roman" w:hAnsi="Trebuchet MS" w:cs="Arial"/>
          <w:color w:val="333333"/>
          <w:sz w:val="24"/>
          <w:szCs w:val="24"/>
          <w:lang w:eastAsia="en-GB"/>
        </w:rPr>
        <w:t>, will visit Hull to engage in an array of activities such as school events, workshops, radio broadcasts and live performances.</w:t>
      </w:r>
    </w:p>
    <w:p w14:paraId="2B769C00" w14:textId="77777777" w:rsidR="00B44B41" w:rsidRPr="00D2320A" w:rsidRDefault="00B44B41" w:rsidP="00B604A5">
      <w:pPr>
        <w:spacing w:after="0" w:line="276" w:lineRule="auto"/>
        <w:rPr>
          <w:rFonts w:ascii="Trebuchet MS" w:eastAsia="Times New Roman" w:hAnsi="Trebuchet MS" w:cs="Arial"/>
          <w:color w:val="333333"/>
          <w:sz w:val="24"/>
          <w:szCs w:val="24"/>
          <w:lang w:eastAsia="en-GB"/>
        </w:rPr>
      </w:pPr>
      <w:r w:rsidRPr="00B44B41">
        <w:rPr>
          <w:rFonts w:ascii="Trebuchet MS" w:eastAsia="Times New Roman" w:hAnsi="Trebuchet MS" w:cs="Arial"/>
          <w:color w:val="333333"/>
          <w:sz w:val="24"/>
          <w:szCs w:val="24"/>
          <w:lang w:eastAsia="en-GB"/>
        </w:rPr>
        <w:t>A series of 17 collaborative works will be commissioned and presented at the landmark festival, including:</w:t>
      </w:r>
    </w:p>
    <w:p w14:paraId="004B731C" w14:textId="77777777" w:rsidR="00B44B41" w:rsidRPr="00B44B41" w:rsidRDefault="00B44B41" w:rsidP="00B604A5">
      <w:pPr>
        <w:spacing w:after="0" w:line="276" w:lineRule="auto"/>
        <w:rPr>
          <w:rFonts w:ascii="Trebuchet MS" w:eastAsia="Times New Roman" w:hAnsi="Trebuchet MS" w:cs="Arial"/>
          <w:color w:val="333333"/>
          <w:sz w:val="24"/>
          <w:szCs w:val="24"/>
          <w:lang w:eastAsia="en-GB"/>
        </w:rPr>
      </w:pPr>
      <w:r w:rsidRPr="00D2320A">
        <w:rPr>
          <w:rFonts w:ascii="Trebuchet MS" w:eastAsia="Times New Roman" w:hAnsi="Trebuchet MS" w:cs="Arial"/>
          <w:b/>
          <w:color w:val="333333"/>
          <w:sz w:val="24"/>
          <w:szCs w:val="24"/>
          <w:lang w:eastAsia="en-GB"/>
        </w:rPr>
        <w:t>The Washing Line Poems</w:t>
      </w:r>
      <w:r w:rsidRPr="00D2320A">
        <w:rPr>
          <w:rFonts w:ascii="Trebuchet MS" w:eastAsia="Times New Roman" w:hAnsi="Trebuchet MS" w:cs="Arial"/>
          <w:color w:val="333333"/>
          <w:sz w:val="24"/>
          <w:szCs w:val="24"/>
          <w:lang w:eastAsia="en-GB"/>
        </w:rPr>
        <w:t xml:space="preserve"> - </w:t>
      </w:r>
      <w:r w:rsidRPr="00B44B41">
        <w:rPr>
          <w:rFonts w:ascii="Trebuchet MS" w:eastAsia="Times New Roman" w:hAnsi="Trebuchet MS" w:cs="Arial"/>
          <w:color w:val="333333"/>
          <w:sz w:val="24"/>
          <w:szCs w:val="24"/>
          <w:lang w:eastAsia="en-GB"/>
        </w:rPr>
        <w:t>Hull-born D</w:t>
      </w:r>
      <w:r w:rsidRPr="00D2320A">
        <w:rPr>
          <w:rFonts w:ascii="Trebuchet MS" w:eastAsia="Times New Roman" w:hAnsi="Trebuchet MS" w:cs="Arial"/>
          <w:color w:val="333333"/>
          <w:sz w:val="24"/>
          <w:szCs w:val="24"/>
          <w:lang w:eastAsia="en-GB"/>
        </w:rPr>
        <w:t>ean Wilson is</w:t>
      </w:r>
      <w:r w:rsidRPr="00B44B41">
        <w:rPr>
          <w:rFonts w:ascii="Trebuchet MS" w:eastAsia="Times New Roman" w:hAnsi="Trebuchet MS" w:cs="Arial"/>
          <w:color w:val="333333"/>
          <w:sz w:val="24"/>
          <w:szCs w:val="24"/>
          <w:lang w:eastAsia="en-GB"/>
        </w:rPr>
        <w:t xml:space="preserve"> poet in residen</w:t>
      </w:r>
      <w:r w:rsidRPr="00D2320A">
        <w:rPr>
          <w:rFonts w:ascii="Trebuchet MS" w:eastAsia="Times New Roman" w:hAnsi="Trebuchet MS" w:cs="Arial"/>
          <w:color w:val="333333"/>
          <w:sz w:val="24"/>
          <w:szCs w:val="24"/>
          <w:lang w:eastAsia="en-GB"/>
        </w:rPr>
        <w:t xml:space="preserve">ce at BBC Radio Humberside </w:t>
      </w:r>
      <w:r w:rsidRPr="00B44B41">
        <w:rPr>
          <w:rFonts w:ascii="Trebuchet MS" w:eastAsia="Times New Roman" w:hAnsi="Trebuchet MS" w:cs="Arial"/>
          <w:color w:val="333333"/>
          <w:sz w:val="24"/>
          <w:szCs w:val="24"/>
          <w:lang w:eastAsia="en-GB"/>
        </w:rPr>
        <w:t>to September 2017, and will join forces to inspire the local community to send in poems about where they live. The poems, to be written on postc</w:t>
      </w:r>
      <w:r w:rsidR="00B604A5" w:rsidRPr="00D2320A">
        <w:rPr>
          <w:rFonts w:ascii="Trebuchet MS" w:eastAsia="Times New Roman" w:hAnsi="Trebuchet MS" w:cs="Arial"/>
          <w:color w:val="333333"/>
          <w:sz w:val="24"/>
          <w:szCs w:val="24"/>
          <w:lang w:eastAsia="en-GB"/>
        </w:rPr>
        <w:t>ards, will be hung from a mammo</w:t>
      </w:r>
      <w:r w:rsidRPr="00B44B41">
        <w:rPr>
          <w:rFonts w:ascii="Trebuchet MS" w:eastAsia="Times New Roman" w:hAnsi="Trebuchet MS" w:cs="Arial"/>
          <w:color w:val="333333"/>
          <w:sz w:val="24"/>
          <w:szCs w:val="24"/>
          <w:lang w:eastAsia="en-GB"/>
        </w:rPr>
        <w:t>th washing line during the festival in Hull.</w:t>
      </w:r>
    </w:p>
    <w:p w14:paraId="698BBB1B" w14:textId="77777777" w:rsidR="00B44B41" w:rsidRPr="00B44B41" w:rsidRDefault="00B44B41" w:rsidP="00B604A5">
      <w:pPr>
        <w:spacing w:after="0" w:line="276" w:lineRule="auto"/>
        <w:rPr>
          <w:rFonts w:ascii="Trebuchet MS" w:eastAsia="Times New Roman" w:hAnsi="Trebuchet MS" w:cs="Arial"/>
          <w:color w:val="333333"/>
          <w:sz w:val="24"/>
          <w:szCs w:val="24"/>
          <w:lang w:eastAsia="en-GB"/>
        </w:rPr>
      </w:pPr>
      <w:r w:rsidRPr="00D2320A">
        <w:rPr>
          <w:rFonts w:ascii="Trebuchet MS" w:eastAsia="Times New Roman" w:hAnsi="Trebuchet MS" w:cs="Arial"/>
          <w:b/>
          <w:color w:val="333333"/>
          <w:sz w:val="24"/>
          <w:szCs w:val="24"/>
          <w:lang w:eastAsia="en-GB"/>
        </w:rPr>
        <w:t xml:space="preserve">Hull </w:t>
      </w:r>
      <w:proofErr w:type="spellStart"/>
      <w:r w:rsidRPr="00D2320A">
        <w:rPr>
          <w:rFonts w:ascii="Trebuchet MS" w:eastAsia="Times New Roman" w:hAnsi="Trebuchet MS" w:cs="Arial"/>
          <w:b/>
          <w:color w:val="333333"/>
          <w:sz w:val="24"/>
          <w:szCs w:val="24"/>
          <w:lang w:eastAsia="en-GB"/>
        </w:rPr>
        <w:t>Gada</w:t>
      </w:r>
      <w:proofErr w:type="spellEnd"/>
      <w:r w:rsidRPr="00D2320A">
        <w:rPr>
          <w:rFonts w:ascii="Trebuchet MS" w:eastAsia="Times New Roman" w:hAnsi="Trebuchet MS" w:cs="Arial"/>
          <w:color w:val="333333"/>
          <w:sz w:val="24"/>
          <w:szCs w:val="24"/>
          <w:lang w:eastAsia="en-GB"/>
        </w:rPr>
        <w:t xml:space="preserve"> - </w:t>
      </w:r>
      <w:r w:rsidRPr="00B44B41">
        <w:rPr>
          <w:rFonts w:ascii="Trebuchet MS" w:eastAsia="Times New Roman" w:hAnsi="Trebuchet MS" w:cs="Arial"/>
          <w:color w:val="333333"/>
          <w:sz w:val="24"/>
          <w:szCs w:val="24"/>
          <w:lang w:eastAsia="en-GB"/>
        </w:rPr>
        <w:t xml:space="preserve">Polish poet Bohdan </w:t>
      </w:r>
      <w:proofErr w:type="spellStart"/>
      <w:r w:rsidRPr="00B44B41">
        <w:rPr>
          <w:rFonts w:ascii="Trebuchet MS" w:eastAsia="Times New Roman" w:hAnsi="Trebuchet MS" w:cs="Arial"/>
          <w:color w:val="333333"/>
          <w:sz w:val="24"/>
          <w:szCs w:val="24"/>
          <w:lang w:eastAsia="en-GB"/>
        </w:rPr>
        <w:t>Piasecki</w:t>
      </w:r>
      <w:proofErr w:type="spellEnd"/>
      <w:r w:rsidRPr="00B44B41">
        <w:rPr>
          <w:rFonts w:ascii="Trebuchet MS" w:eastAsia="Times New Roman" w:hAnsi="Trebuchet MS" w:cs="Arial"/>
          <w:color w:val="333333"/>
          <w:sz w:val="24"/>
          <w:szCs w:val="24"/>
          <w:lang w:eastAsia="en-GB"/>
        </w:rPr>
        <w:t xml:space="preserve"> is working with the Pol</w:t>
      </w:r>
      <w:r w:rsidRPr="00D2320A">
        <w:rPr>
          <w:rFonts w:ascii="Trebuchet MS" w:eastAsia="Times New Roman" w:hAnsi="Trebuchet MS" w:cs="Arial"/>
          <w:color w:val="333333"/>
          <w:sz w:val="24"/>
          <w:szCs w:val="24"/>
          <w:lang w:eastAsia="en-GB"/>
        </w:rPr>
        <w:t>ish community in Hull from July</w:t>
      </w:r>
      <w:r w:rsidRPr="00B44B41">
        <w:rPr>
          <w:rFonts w:ascii="Trebuchet MS" w:eastAsia="Times New Roman" w:hAnsi="Trebuchet MS" w:cs="Arial"/>
          <w:color w:val="333333"/>
          <w:sz w:val="24"/>
          <w:szCs w:val="24"/>
          <w:lang w:eastAsia="en-GB"/>
        </w:rPr>
        <w:t xml:space="preserve"> to September to produce poems which will be performed during Contains Strong Language.</w:t>
      </w:r>
    </w:p>
    <w:p w14:paraId="3095F505" w14:textId="77777777" w:rsidR="00B44B41" w:rsidRPr="00B44B41" w:rsidRDefault="00B44B41" w:rsidP="00B604A5">
      <w:pPr>
        <w:spacing w:after="0" w:line="276" w:lineRule="auto"/>
        <w:rPr>
          <w:rFonts w:ascii="Trebuchet MS" w:eastAsia="Times New Roman" w:hAnsi="Trebuchet MS" w:cs="Arial"/>
          <w:color w:val="333333"/>
          <w:sz w:val="24"/>
          <w:szCs w:val="24"/>
          <w:lang w:eastAsia="en-GB"/>
        </w:rPr>
      </w:pPr>
      <w:r w:rsidRPr="00D2320A">
        <w:rPr>
          <w:rFonts w:ascii="Trebuchet MS" w:eastAsia="Times New Roman" w:hAnsi="Trebuchet MS" w:cs="Arial"/>
          <w:b/>
          <w:color w:val="333333"/>
          <w:sz w:val="24"/>
          <w:szCs w:val="24"/>
          <w:lang w:eastAsia="en-GB"/>
        </w:rPr>
        <w:t>Joined Up</w:t>
      </w:r>
      <w:r w:rsidRPr="00D2320A">
        <w:rPr>
          <w:rFonts w:ascii="Trebuchet MS" w:eastAsia="Times New Roman" w:hAnsi="Trebuchet MS" w:cs="Arial"/>
          <w:color w:val="333333"/>
          <w:sz w:val="24"/>
          <w:szCs w:val="24"/>
          <w:lang w:eastAsia="en-GB"/>
        </w:rPr>
        <w:t xml:space="preserve"> - </w:t>
      </w:r>
      <w:r w:rsidRPr="00B44B41">
        <w:rPr>
          <w:rFonts w:ascii="Trebuchet MS" w:eastAsia="Times New Roman" w:hAnsi="Trebuchet MS" w:cs="Arial"/>
          <w:color w:val="333333"/>
          <w:sz w:val="24"/>
          <w:szCs w:val="24"/>
          <w:lang w:eastAsia="en-GB"/>
        </w:rPr>
        <w:t xml:space="preserve">Queen’s Gold Medal receiver, </w:t>
      </w:r>
      <w:proofErr w:type="spellStart"/>
      <w:r w:rsidRPr="00B44B41">
        <w:rPr>
          <w:rFonts w:ascii="Trebuchet MS" w:eastAsia="Times New Roman" w:hAnsi="Trebuchet MS" w:cs="Arial"/>
          <w:color w:val="333333"/>
          <w:sz w:val="24"/>
          <w:szCs w:val="24"/>
          <w:lang w:eastAsia="en-GB"/>
        </w:rPr>
        <w:t>Imtiaz</w:t>
      </w:r>
      <w:proofErr w:type="spellEnd"/>
      <w:r w:rsidRPr="00B44B41">
        <w:rPr>
          <w:rFonts w:ascii="Trebuchet MS" w:eastAsia="Times New Roman" w:hAnsi="Trebuchet MS" w:cs="Arial"/>
          <w:color w:val="333333"/>
          <w:sz w:val="24"/>
          <w:szCs w:val="24"/>
          <w:lang w:eastAsia="en-GB"/>
        </w:rPr>
        <w:t xml:space="preserve"> </w:t>
      </w:r>
      <w:proofErr w:type="spellStart"/>
      <w:r w:rsidRPr="00B44B41">
        <w:rPr>
          <w:rFonts w:ascii="Trebuchet MS" w:eastAsia="Times New Roman" w:hAnsi="Trebuchet MS" w:cs="Arial"/>
          <w:color w:val="333333"/>
          <w:sz w:val="24"/>
          <w:szCs w:val="24"/>
          <w:lang w:eastAsia="en-GB"/>
        </w:rPr>
        <w:t>Dharker</w:t>
      </w:r>
      <w:proofErr w:type="spellEnd"/>
      <w:r w:rsidRPr="00B44B41">
        <w:rPr>
          <w:rFonts w:ascii="Trebuchet MS" w:eastAsia="Times New Roman" w:hAnsi="Trebuchet MS" w:cs="Arial"/>
          <w:color w:val="333333"/>
          <w:sz w:val="24"/>
          <w:szCs w:val="24"/>
          <w:lang w:eastAsia="en-GB"/>
        </w:rPr>
        <w:t>, will collaborate with Joined Up Dance company, to produce a new piece of work based on new poems which will emerge from visits to Hull and conversations with the company. Based in Hull, the dancers create dynamic performances with commissioned music. In this case, inspiration will come from words.</w:t>
      </w:r>
    </w:p>
    <w:p w14:paraId="03E58C7F" w14:textId="77777777" w:rsidR="00B44B41" w:rsidRPr="00D2320A" w:rsidRDefault="00B44B41" w:rsidP="00B604A5">
      <w:pPr>
        <w:shd w:val="clear" w:color="auto" w:fill="FFFFFF"/>
        <w:spacing w:after="0" w:line="276" w:lineRule="auto"/>
        <w:textAlignment w:val="baseline"/>
        <w:rPr>
          <w:rFonts w:ascii="Trebuchet MS" w:eastAsia="Times New Roman" w:hAnsi="Trebuchet MS" w:cs="Times New Roman"/>
          <w:color w:val="222222"/>
          <w:sz w:val="24"/>
          <w:szCs w:val="24"/>
          <w:lang w:eastAsia="en-GB"/>
        </w:rPr>
      </w:pPr>
    </w:p>
    <w:p w14:paraId="184BA926" w14:textId="77777777" w:rsidR="00B44B41" w:rsidRPr="00D2320A" w:rsidRDefault="00B44B41" w:rsidP="00B604A5">
      <w:pPr>
        <w:shd w:val="clear" w:color="auto" w:fill="FFFFFF"/>
        <w:spacing w:after="0" w:line="276" w:lineRule="auto"/>
        <w:textAlignment w:val="baseline"/>
        <w:rPr>
          <w:rFonts w:ascii="Trebuchet MS" w:eastAsia="Times New Roman" w:hAnsi="Trebuchet MS" w:cs="Times New Roman"/>
          <w:color w:val="222222"/>
          <w:sz w:val="24"/>
          <w:szCs w:val="24"/>
          <w:lang w:eastAsia="en-GB"/>
        </w:rPr>
      </w:pPr>
    </w:p>
    <w:p w14:paraId="29A4D572" w14:textId="77777777" w:rsidR="00B44B41" w:rsidRPr="00D2320A" w:rsidRDefault="00B44B41" w:rsidP="00B604A5">
      <w:pPr>
        <w:shd w:val="clear" w:color="auto" w:fill="FFFFFF"/>
        <w:spacing w:after="0" w:line="276" w:lineRule="auto"/>
        <w:textAlignment w:val="baseline"/>
        <w:rPr>
          <w:rFonts w:ascii="Trebuchet MS" w:eastAsia="Times New Roman" w:hAnsi="Trebuchet MS" w:cs="Times New Roman"/>
          <w:b/>
          <w:color w:val="222222"/>
          <w:sz w:val="24"/>
          <w:szCs w:val="24"/>
          <w:u w:val="single"/>
          <w:lang w:eastAsia="en-GB"/>
        </w:rPr>
      </w:pPr>
      <w:r w:rsidRPr="00D2320A">
        <w:rPr>
          <w:rFonts w:ascii="Trebuchet MS" w:eastAsia="Times New Roman" w:hAnsi="Trebuchet MS" w:cs="Times New Roman"/>
          <w:b/>
          <w:color w:val="222222"/>
          <w:sz w:val="24"/>
          <w:szCs w:val="24"/>
          <w:u w:val="single"/>
          <w:lang w:eastAsia="en-GB"/>
        </w:rPr>
        <w:t>LOUISE WALLWEIN’S GLUE</w:t>
      </w:r>
    </w:p>
    <w:p w14:paraId="339D4A8F" w14:textId="77777777" w:rsidR="00B44B41" w:rsidRPr="00B44B41" w:rsidRDefault="00B44B41" w:rsidP="00B604A5">
      <w:pPr>
        <w:shd w:val="clear" w:color="auto" w:fill="FFFFFF"/>
        <w:spacing w:after="0" w:line="276" w:lineRule="auto"/>
        <w:textAlignment w:val="baseline"/>
        <w:rPr>
          <w:rFonts w:ascii="Trebuchet MS" w:eastAsia="Times New Roman" w:hAnsi="Trebuchet MS" w:cs="Times New Roman"/>
          <w:color w:val="222222"/>
          <w:sz w:val="24"/>
          <w:szCs w:val="24"/>
          <w:lang w:eastAsia="en-GB"/>
        </w:rPr>
      </w:pPr>
      <w:r w:rsidRPr="00B44B41">
        <w:rPr>
          <w:rFonts w:ascii="Trebuchet MS" w:eastAsia="Times New Roman" w:hAnsi="Trebuchet MS" w:cs="Times New Roman"/>
          <w:color w:val="222222"/>
          <w:sz w:val="24"/>
          <w:szCs w:val="24"/>
          <w:lang w:eastAsia="en-GB"/>
        </w:rPr>
        <w:t xml:space="preserve">At the heart of Louise </w:t>
      </w:r>
      <w:proofErr w:type="spellStart"/>
      <w:r w:rsidRPr="00B44B41">
        <w:rPr>
          <w:rFonts w:ascii="Trebuchet MS" w:eastAsia="Times New Roman" w:hAnsi="Trebuchet MS" w:cs="Times New Roman"/>
          <w:color w:val="222222"/>
          <w:sz w:val="24"/>
          <w:szCs w:val="24"/>
          <w:lang w:eastAsia="en-GB"/>
        </w:rPr>
        <w:t>Wallwein’s</w:t>
      </w:r>
      <w:proofErr w:type="spellEnd"/>
      <w:r w:rsidRPr="00B44B41">
        <w:rPr>
          <w:rFonts w:ascii="Trebuchet MS" w:eastAsia="Times New Roman" w:hAnsi="Trebuchet MS" w:cs="Times New Roman"/>
          <w:color w:val="222222"/>
          <w:sz w:val="24"/>
          <w:szCs w:val="24"/>
          <w:lang w:eastAsia="en-GB"/>
        </w:rPr>
        <w:t xml:space="preserve"> revelatory drama “Glue” is the question of Care.</w:t>
      </w:r>
    </w:p>
    <w:p w14:paraId="3442291D" w14:textId="77777777" w:rsidR="00B44B41" w:rsidRPr="00B44B41" w:rsidRDefault="00B44B41" w:rsidP="00B604A5">
      <w:pPr>
        <w:shd w:val="clear" w:color="auto" w:fill="FFFFFF"/>
        <w:spacing w:after="0" w:line="276" w:lineRule="auto"/>
        <w:textAlignment w:val="baseline"/>
        <w:rPr>
          <w:rFonts w:ascii="Trebuchet MS" w:eastAsia="Times New Roman" w:hAnsi="Trebuchet MS" w:cs="Times New Roman"/>
          <w:color w:val="222222"/>
          <w:sz w:val="24"/>
          <w:szCs w:val="24"/>
          <w:lang w:eastAsia="en-GB"/>
        </w:rPr>
      </w:pPr>
      <w:r w:rsidRPr="00B44B41">
        <w:rPr>
          <w:rFonts w:ascii="Trebuchet MS" w:eastAsia="Times New Roman" w:hAnsi="Trebuchet MS" w:cs="Times New Roman"/>
          <w:color w:val="222222"/>
          <w:sz w:val="24"/>
          <w:szCs w:val="24"/>
          <w:lang w:eastAsia="en-GB"/>
        </w:rPr>
        <w:t>Care leavers are 5 times more likely to self-harm or attempt suicide, are less likely to seek help, are many times more likely to experience mental health difficulties, and beyond that, there is no safety net. They are very likely to experience homelessness, being jobless and support, government or otherwise, is fragile.</w:t>
      </w:r>
    </w:p>
    <w:p w14:paraId="69301D37" w14:textId="77777777" w:rsidR="00B44B41" w:rsidRPr="00B44B41" w:rsidRDefault="00B44B41" w:rsidP="00B604A5">
      <w:pPr>
        <w:shd w:val="clear" w:color="auto" w:fill="FFFFFF"/>
        <w:spacing w:after="0" w:line="276" w:lineRule="auto"/>
        <w:textAlignment w:val="baseline"/>
        <w:rPr>
          <w:rFonts w:ascii="Trebuchet MS" w:eastAsia="Times New Roman" w:hAnsi="Trebuchet MS" w:cs="Times New Roman"/>
          <w:color w:val="222222"/>
          <w:sz w:val="24"/>
          <w:szCs w:val="24"/>
          <w:lang w:eastAsia="en-GB"/>
        </w:rPr>
      </w:pPr>
      <w:r w:rsidRPr="00B44B41">
        <w:rPr>
          <w:rFonts w:ascii="Trebuchet MS" w:eastAsia="Times New Roman" w:hAnsi="Trebuchet MS" w:cs="Times New Roman"/>
          <w:color w:val="222222"/>
          <w:sz w:val="24"/>
          <w:szCs w:val="24"/>
          <w:lang w:eastAsia="en-GB"/>
        </w:rPr>
        <w:t xml:space="preserve">Louise </w:t>
      </w:r>
      <w:proofErr w:type="spellStart"/>
      <w:r w:rsidRPr="00D2320A">
        <w:rPr>
          <w:rFonts w:ascii="Trebuchet MS" w:eastAsia="Times New Roman" w:hAnsi="Trebuchet MS" w:cs="Times New Roman"/>
          <w:color w:val="222222"/>
          <w:sz w:val="24"/>
          <w:szCs w:val="24"/>
          <w:lang w:eastAsia="en-GB"/>
        </w:rPr>
        <w:t>Wallwein’s</w:t>
      </w:r>
      <w:proofErr w:type="spellEnd"/>
      <w:r w:rsidRPr="00D2320A">
        <w:rPr>
          <w:rFonts w:ascii="Trebuchet MS" w:eastAsia="Times New Roman" w:hAnsi="Trebuchet MS" w:cs="Times New Roman"/>
          <w:color w:val="222222"/>
          <w:sz w:val="24"/>
          <w:szCs w:val="24"/>
          <w:lang w:eastAsia="en-GB"/>
        </w:rPr>
        <w:t xml:space="preserve"> multi-layered drama is </w:t>
      </w:r>
      <w:r w:rsidRPr="00B44B41">
        <w:rPr>
          <w:rFonts w:ascii="Trebuchet MS" w:eastAsia="Times New Roman" w:hAnsi="Trebuchet MS" w:cs="Times New Roman"/>
          <w:color w:val="222222"/>
          <w:sz w:val="24"/>
          <w:szCs w:val="24"/>
          <w:lang w:eastAsia="en-GB"/>
        </w:rPr>
        <w:t>about abandonment, the search for family and both the stren</w:t>
      </w:r>
      <w:r w:rsidRPr="00D2320A">
        <w:rPr>
          <w:rFonts w:ascii="Trebuchet MS" w:eastAsia="Times New Roman" w:hAnsi="Trebuchet MS" w:cs="Times New Roman"/>
          <w:color w:val="222222"/>
          <w:sz w:val="24"/>
          <w:szCs w:val="24"/>
          <w:lang w:eastAsia="en-GB"/>
        </w:rPr>
        <w:t>gths and weaknesses of the self. T</w:t>
      </w:r>
      <w:r w:rsidRPr="00B44B41">
        <w:rPr>
          <w:rFonts w:ascii="Trebuchet MS" w:eastAsia="Times New Roman" w:hAnsi="Trebuchet MS" w:cs="Times New Roman"/>
          <w:color w:val="222222"/>
          <w:sz w:val="24"/>
          <w:szCs w:val="24"/>
          <w:lang w:eastAsia="en-GB"/>
        </w:rPr>
        <w:t>he dialogue is deliberately stalled to drive home the point that it’s more than just a personal story.</w:t>
      </w:r>
    </w:p>
    <w:p w14:paraId="75DDC575" w14:textId="77777777" w:rsidR="00B44B41" w:rsidRPr="00B44B41" w:rsidRDefault="00B44B41" w:rsidP="00B604A5">
      <w:pPr>
        <w:shd w:val="clear" w:color="auto" w:fill="FFFFFF"/>
        <w:spacing w:after="0" w:line="276" w:lineRule="auto"/>
        <w:textAlignment w:val="baseline"/>
        <w:rPr>
          <w:rFonts w:ascii="Trebuchet MS" w:eastAsia="Times New Roman" w:hAnsi="Trebuchet MS" w:cs="Times New Roman"/>
          <w:color w:val="222222"/>
          <w:sz w:val="24"/>
          <w:szCs w:val="24"/>
          <w:lang w:eastAsia="en-GB"/>
        </w:rPr>
      </w:pPr>
      <w:r w:rsidRPr="00B44B41">
        <w:rPr>
          <w:rFonts w:ascii="Trebuchet MS" w:eastAsia="Times New Roman" w:hAnsi="Trebuchet MS" w:cs="Times New Roman"/>
          <w:color w:val="222222"/>
          <w:sz w:val="24"/>
          <w:szCs w:val="24"/>
          <w:lang w:eastAsia="en-GB"/>
        </w:rPr>
        <w:t>It’s a one woman show and through the hour the audience navigates, a mother forced to offer her child to care, the trauma of adoption, the difficulties of constructing one’s personality when the only anchor is being abandoned, the search for family, real family, the birth family.</w:t>
      </w:r>
    </w:p>
    <w:p w14:paraId="57ED0AB8" w14:textId="77777777" w:rsidR="00840006" w:rsidRDefault="00840006" w:rsidP="00B604A5">
      <w:pPr>
        <w:spacing w:line="276" w:lineRule="auto"/>
      </w:pPr>
    </w:p>
    <w:sectPr w:rsidR="00840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526A9"/>
    <w:multiLevelType w:val="hybridMultilevel"/>
    <w:tmpl w:val="A3B62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1FA3C0F"/>
    <w:multiLevelType w:val="multilevel"/>
    <w:tmpl w:val="A62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85705F"/>
    <w:multiLevelType w:val="hybridMultilevel"/>
    <w:tmpl w:val="E0A4A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1D744FC"/>
    <w:multiLevelType w:val="hybridMultilevel"/>
    <w:tmpl w:val="FB92B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F8164D5"/>
    <w:multiLevelType w:val="hybridMultilevel"/>
    <w:tmpl w:val="34E0F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41"/>
    <w:rsid w:val="00486AD7"/>
    <w:rsid w:val="00840006"/>
    <w:rsid w:val="00B44B41"/>
    <w:rsid w:val="00B604A5"/>
    <w:rsid w:val="00D2320A"/>
    <w:rsid w:val="00EC0268"/>
    <w:rsid w:val="00EE1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C566"/>
  <w15:chartTrackingRefBased/>
  <w15:docId w15:val="{BB01CCAA-E640-4E88-82C8-72409791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xtualextensionhighlight">
    <w:name w:val="contextualextensionhighlight"/>
    <w:basedOn w:val="DefaultParagraphFont"/>
    <w:rsid w:val="00486AD7"/>
  </w:style>
  <w:style w:type="paragraph" w:styleId="ListParagraph">
    <w:name w:val="List Paragraph"/>
    <w:basedOn w:val="Normal"/>
    <w:uiPriority w:val="34"/>
    <w:qFormat/>
    <w:rsid w:val="00EC0268"/>
    <w:pPr>
      <w:spacing w:after="200" w:line="276" w:lineRule="auto"/>
      <w:ind w:left="720"/>
      <w:contextualSpacing/>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0984">
      <w:bodyDiv w:val="1"/>
      <w:marLeft w:val="0"/>
      <w:marRight w:val="0"/>
      <w:marTop w:val="0"/>
      <w:marBottom w:val="0"/>
      <w:divBdr>
        <w:top w:val="none" w:sz="0" w:space="0" w:color="auto"/>
        <w:left w:val="none" w:sz="0" w:space="0" w:color="auto"/>
        <w:bottom w:val="none" w:sz="0" w:space="0" w:color="auto"/>
        <w:right w:val="none" w:sz="0" w:space="0" w:color="auto"/>
      </w:divBdr>
    </w:div>
    <w:div w:id="167868968">
      <w:bodyDiv w:val="1"/>
      <w:marLeft w:val="0"/>
      <w:marRight w:val="0"/>
      <w:marTop w:val="0"/>
      <w:marBottom w:val="0"/>
      <w:divBdr>
        <w:top w:val="none" w:sz="0" w:space="0" w:color="auto"/>
        <w:left w:val="none" w:sz="0" w:space="0" w:color="auto"/>
        <w:bottom w:val="none" w:sz="0" w:space="0" w:color="auto"/>
        <w:right w:val="none" w:sz="0" w:space="0" w:color="auto"/>
      </w:divBdr>
    </w:div>
    <w:div w:id="1218126363">
      <w:bodyDiv w:val="1"/>
      <w:marLeft w:val="0"/>
      <w:marRight w:val="0"/>
      <w:marTop w:val="0"/>
      <w:marBottom w:val="0"/>
      <w:divBdr>
        <w:top w:val="none" w:sz="0" w:space="0" w:color="auto"/>
        <w:left w:val="none" w:sz="0" w:space="0" w:color="auto"/>
        <w:bottom w:val="none" w:sz="0" w:space="0" w:color="auto"/>
        <w:right w:val="none" w:sz="0" w:space="0" w:color="auto"/>
      </w:divBdr>
      <w:divsChild>
        <w:div w:id="2007126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86D4A-830E-4DE4-B031-B9714AC44A23}"/>
</file>

<file path=customXml/itemProps2.xml><?xml version="1.0" encoding="utf-8"?>
<ds:datastoreItem xmlns:ds="http://schemas.openxmlformats.org/officeDocument/2006/customXml" ds:itemID="{99B93937-9525-48DD-B8F0-48AC51449638}">
  <ds:schemaRefs>
    <ds:schemaRef ds:uri="http://schemas.microsoft.com/sharepoint/v3/contenttype/forms"/>
  </ds:schemaRefs>
</ds:datastoreItem>
</file>

<file path=customXml/itemProps3.xml><?xml version="1.0" encoding="utf-8"?>
<ds:datastoreItem xmlns:ds="http://schemas.openxmlformats.org/officeDocument/2006/customXml" ds:itemID="{7B0C10E8-38D0-47ED-A614-DB863E7927FF}">
  <ds:schemaRefs>
    <ds:schemaRef ds:uri="http://schemas.microsoft.com/office/2006/documentManagement/types"/>
    <ds:schemaRef ds:uri="http://purl.org/dc/terms/"/>
    <ds:schemaRef ds:uri="80129174-c05c-43cc-8e32-21fcbdfe51bb"/>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958b15ed-c521-4290-b073-2e98d4cc1d7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Liam (2017)</dc:creator>
  <cp:keywords/>
  <dc:description/>
  <cp:lastModifiedBy>Rich Liam (2017)</cp:lastModifiedBy>
  <cp:revision>1</cp:revision>
  <dcterms:created xsi:type="dcterms:W3CDTF">2017-07-10T14:15:00Z</dcterms:created>
  <dcterms:modified xsi:type="dcterms:W3CDTF">2017-07-11T14:20:00Z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