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38A004DB">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097D246" w:rsidR="0008290E" w:rsidRPr="0044429E" w:rsidRDefault="38A004DB" w:rsidP="38A004DB">
            <w:pPr>
              <w:spacing w:before="60" w:after="60"/>
              <w:rPr>
                <w:sz w:val="22"/>
                <w:szCs w:val="22"/>
              </w:rPr>
            </w:pPr>
            <w:r w:rsidRPr="38A004DB">
              <w:rPr>
                <w:sz w:val="22"/>
                <w:szCs w:val="22"/>
              </w:rPr>
              <w:t>The Noah Consortium</w:t>
            </w:r>
          </w:p>
        </w:tc>
      </w:tr>
      <w:tr w:rsidR="0008290E" w:rsidRPr="0044429E" w14:paraId="7C7BE5E4" w14:textId="77777777" w:rsidTr="38A004DB">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3DEF3273" w:rsidR="0008290E" w:rsidRPr="0044429E" w:rsidRDefault="38A004DB" w:rsidP="38A004DB">
            <w:pPr>
              <w:spacing w:before="60" w:after="60"/>
              <w:rPr>
                <w:sz w:val="22"/>
                <w:szCs w:val="22"/>
              </w:rPr>
            </w:pPr>
            <w:r w:rsidRPr="38A004DB">
              <w:rPr>
                <w:sz w:val="22"/>
                <w:szCs w:val="22"/>
              </w:rPr>
              <w:t>Holy Trinity Hull – Jane Owen / Kia Macpherson</w:t>
            </w:r>
          </w:p>
        </w:tc>
      </w:tr>
      <w:tr w:rsidR="002B7B40" w:rsidRPr="0044429E" w14:paraId="3A10D9C0" w14:textId="77777777" w:rsidTr="38A004DB">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00AEFF8" w:rsidR="002B7B40" w:rsidRPr="0044429E" w:rsidRDefault="38A004DB" w:rsidP="38A004DB">
            <w:pPr>
              <w:spacing w:before="60" w:after="60"/>
              <w:rPr>
                <w:sz w:val="22"/>
                <w:szCs w:val="22"/>
              </w:rPr>
            </w:pPr>
            <w:r w:rsidRPr="38A004DB">
              <w:rPr>
                <w:sz w:val="22"/>
                <w:szCs w:val="22"/>
              </w:rPr>
              <w:t>April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7C6F40A3" w:rsidR="00B75B6A" w:rsidRPr="00746355" w:rsidRDefault="000B5F7A"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16029733">
                <wp:simplePos x="0" y="0"/>
                <wp:positionH relativeFrom="column">
                  <wp:posOffset>9525</wp:posOffset>
                </wp:positionH>
                <wp:positionV relativeFrom="paragraph">
                  <wp:posOffset>297180</wp:posOffset>
                </wp:positionV>
                <wp:extent cx="6268085" cy="18002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267377C6" w:rsidR="00B75B6A" w:rsidRDefault="006F4FF8" w:rsidP="00B75B6A">
                            <w:r>
                              <w:t>There is now a dedicated person at Holy Trinity bringing together all the communication for the different Noah Consortium collaborators. Regular update meetings are scheduled and the vast majority of aspects of the project are well underway and focus is being given to bringing the stragglers up to speed. Budget has faced challenges but is still on track.</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267377C6" w:rsidR="00B75B6A" w:rsidRDefault="006F4FF8" w:rsidP="00B75B6A">
                      <w:r>
                        <w:t>There is now a dedicated person at Holy Trinity bringing together all the communication for the different Noah Consortium collaborators. Regular update meetings are scheduled and the vast majority of aspects of the project are well underway and focus is being given to bringing the stragglers up to speed. Budget has faced challenges but is still on track.</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1002F002" w:rsidR="00890C62" w:rsidRPr="00746355" w:rsidRDefault="000B5F7A"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1F86C366">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6720D8C6" w14:textId="3D6C2E97" w:rsidR="006F4FF8" w:rsidRDefault="006F4FF8" w:rsidP="00A004B3">
                            <w:r>
                              <w:t>Graphic Design is almost done and ready to print, final touches are being agreed. Our schools targets are all actively engaged and working towards the goals we have set with one exception, which is receiving extra focus. Present participation is approximately 112 amateur performers (children and refugees) and 35 professionals across a scope of 10 performance organisations and 5 schools. We are aiming to increase this over the next month to full participation, which will add up to 30 City of Culture Volunteers, up to 100 singers from Hull Churches Networks, 12 additional school participants and 12 actors to be selected via audition this month.</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6720D8C6" w14:textId="3D6C2E97" w:rsidR="006F4FF8" w:rsidRDefault="006F4FF8" w:rsidP="00A004B3">
                      <w:r>
                        <w:t>Graphic Design is almost done and ready to print, final touches are being agreed. Our schools targets are all actively engaged and working towards the goals we have set with one exception, which is receiving extra focus. Present participation is approximately 112 amateur performers (children and refugees) and 35 professionals across a scope of 10 performance organisations and 5 schools. We are aiming to increase this over the next month to full participation, which will add up to 30 City of Culture Volunteers, up to 100 singers from Hull Churches Networks, 12 additional school participants and 12 actors to be selected via audition this month.</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5748D12A" w:rsidR="002012C4" w:rsidRDefault="000B5F7A"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71DA1AF3">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77777777" w:rsidR="002012C4" w:rsidRDefault="002012C4" w:rsidP="002012C4"/>
                          <w:p w14:paraId="1EE4D91B" w14:textId="3AA658D4" w:rsidR="002012C4" w:rsidRDefault="006F4FF8" w:rsidP="002012C4">
                            <w:r>
                              <w:t>See Risk Register</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77777777" w:rsidR="002012C4" w:rsidRDefault="002012C4" w:rsidP="002012C4"/>
                    <w:p w14:paraId="1EE4D91B" w14:textId="3AA658D4" w:rsidR="002012C4" w:rsidRDefault="006F4FF8" w:rsidP="002012C4">
                      <w:r>
                        <w:t>See Risk Register</w:t>
                      </w:r>
                    </w:p>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3FE2F8C1" w:rsidR="00B75B6A" w:rsidRPr="00422446" w:rsidRDefault="000B5F7A"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3C7DC45D">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77777777" w:rsidR="00B75B6A" w:rsidRDefault="00B75B6A" w:rsidP="00B75B6A"/>
                          <w:p w14:paraId="693093A3" w14:textId="39558517" w:rsidR="00B75B6A" w:rsidRDefault="00853266" w:rsidP="00B75B6A">
                            <w:r>
                              <w:t xml:space="preserve">We made significant changes to our hoped for budget to accommodate the amount given to us by City of Culture. We made a decision to be good stewards of that money rather than focusing </w:t>
                            </w:r>
                            <w:r w:rsidR="00F17618">
                              <w:t>on bringing in more money. The feel of the event changed to accommodate, being much more free and open, and, actually, closer to our street theatre basis in the original brief.</w:t>
                            </w:r>
                          </w:p>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77777777" w:rsidR="00B75B6A" w:rsidRDefault="00B75B6A" w:rsidP="00B75B6A"/>
                    <w:p w14:paraId="693093A3" w14:textId="39558517" w:rsidR="00B75B6A" w:rsidRDefault="00853266" w:rsidP="00B75B6A">
                      <w:r>
                        <w:t xml:space="preserve">We made significant changes to our hoped for budget to accommodate the amount given to us by City of Culture. We made a decision to be good stewards of that money rather than focusing </w:t>
                      </w:r>
                      <w:r w:rsidR="00F17618">
                        <w:t>on bringing in more money. The feel of the event changed to accommodate, being much more free and open, and, actually, closer to our street theatre basis in the original brief.</w:t>
                      </w:r>
                    </w:p>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69651691" w:rsidR="00B75B6A" w:rsidRDefault="000B5F7A"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64FA1784">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0B36B3A3" w:rsidR="00B75B6A" w:rsidRDefault="00F17618" w:rsidP="00B75B6A">
                            <w:r>
                              <w:t>We are pretty much spot on to our original timeline</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0B36B3A3" w:rsidR="00B75B6A" w:rsidRDefault="00F17618" w:rsidP="00B75B6A">
                      <w:r>
                        <w:t>We are pretty much spot on to our original timeline</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508C2675" w:rsidR="00890C62" w:rsidRPr="00422446" w:rsidRDefault="00C67A22" w:rsidP="00B35A49">
            <w:pPr>
              <w:spacing w:before="60" w:after="60"/>
              <w:jc w:val="center"/>
              <w:rPr>
                <w:sz w:val="22"/>
                <w:szCs w:val="22"/>
              </w:rPr>
            </w:pPr>
            <w:r>
              <w:rPr>
                <w:sz w:val="22"/>
                <w:szCs w:val="22"/>
              </w:rPr>
              <w:t>1</w:t>
            </w:r>
          </w:p>
        </w:tc>
        <w:tc>
          <w:tcPr>
            <w:tcW w:w="1418" w:type="dxa"/>
          </w:tcPr>
          <w:p w14:paraId="06C925BF" w14:textId="58E7486F" w:rsidR="00890C62" w:rsidRPr="00422446" w:rsidRDefault="00C67A22" w:rsidP="00B35A49">
            <w:pPr>
              <w:spacing w:before="60" w:after="60"/>
              <w:jc w:val="center"/>
              <w:rPr>
                <w:sz w:val="22"/>
                <w:szCs w:val="22"/>
              </w:rPr>
            </w:pPr>
            <w:r>
              <w:rPr>
                <w:sz w:val="22"/>
                <w:szCs w:val="22"/>
              </w:rPr>
              <w:t>1</w:t>
            </w: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085ADE7" w:rsidR="00890C62" w:rsidRPr="00422446" w:rsidRDefault="00C67A22" w:rsidP="00B35A49">
            <w:pPr>
              <w:spacing w:before="60" w:after="60"/>
              <w:jc w:val="center"/>
              <w:rPr>
                <w:sz w:val="22"/>
                <w:szCs w:val="22"/>
              </w:rPr>
            </w:pPr>
            <w:r>
              <w:rPr>
                <w:sz w:val="22"/>
                <w:szCs w:val="22"/>
              </w:rPr>
              <w:t>0</w:t>
            </w:r>
          </w:p>
        </w:tc>
        <w:tc>
          <w:tcPr>
            <w:tcW w:w="1418" w:type="dxa"/>
          </w:tcPr>
          <w:p w14:paraId="20020EEC" w14:textId="5AB588FC" w:rsidR="00890C62" w:rsidRPr="00422446" w:rsidRDefault="00C67A22" w:rsidP="00B35A49">
            <w:pPr>
              <w:spacing w:before="60" w:after="60"/>
              <w:jc w:val="center"/>
              <w:rPr>
                <w:sz w:val="22"/>
                <w:szCs w:val="22"/>
              </w:rPr>
            </w:pPr>
            <w:r>
              <w:rPr>
                <w:sz w:val="22"/>
                <w:szCs w:val="22"/>
              </w:rPr>
              <w:t>0</w:t>
            </w: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11F62CB9" w:rsidR="00890C62" w:rsidRPr="00422446" w:rsidRDefault="00C67A22" w:rsidP="00B35A49">
            <w:pPr>
              <w:spacing w:before="60" w:after="60"/>
              <w:jc w:val="center"/>
              <w:rPr>
                <w:sz w:val="22"/>
                <w:szCs w:val="22"/>
              </w:rPr>
            </w:pPr>
            <w:r>
              <w:rPr>
                <w:sz w:val="22"/>
                <w:szCs w:val="22"/>
              </w:rPr>
              <w:t>8</w:t>
            </w:r>
          </w:p>
        </w:tc>
        <w:tc>
          <w:tcPr>
            <w:tcW w:w="1418" w:type="dxa"/>
          </w:tcPr>
          <w:p w14:paraId="5D07BD9E" w14:textId="0F76589D" w:rsidR="00890C62" w:rsidRPr="00422446" w:rsidRDefault="00C67A22" w:rsidP="00B35A49">
            <w:pPr>
              <w:spacing w:before="60" w:after="60"/>
              <w:jc w:val="center"/>
              <w:rPr>
                <w:sz w:val="22"/>
                <w:szCs w:val="22"/>
              </w:rPr>
            </w:pPr>
            <w:r>
              <w:rPr>
                <w:sz w:val="22"/>
                <w:szCs w:val="22"/>
              </w:rPr>
              <w:t>10</w:t>
            </w:r>
          </w:p>
        </w:tc>
        <w:tc>
          <w:tcPr>
            <w:tcW w:w="1254" w:type="dxa"/>
          </w:tcPr>
          <w:p w14:paraId="383AC55F" w14:textId="77777777" w:rsidR="00890C62" w:rsidRPr="00422446" w:rsidRDefault="00890C62" w:rsidP="00B35A49">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0203173B" w:rsidR="00890C62" w:rsidRPr="00422446" w:rsidRDefault="00C67A22" w:rsidP="00B35A49">
            <w:pPr>
              <w:spacing w:before="60" w:after="60"/>
              <w:jc w:val="center"/>
              <w:rPr>
                <w:sz w:val="22"/>
                <w:szCs w:val="22"/>
              </w:rPr>
            </w:pPr>
            <w:r>
              <w:rPr>
                <w:sz w:val="22"/>
                <w:szCs w:val="22"/>
              </w:rPr>
              <w:t>1</w:t>
            </w:r>
          </w:p>
        </w:tc>
        <w:tc>
          <w:tcPr>
            <w:tcW w:w="1418" w:type="dxa"/>
          </w:tcPr>
          <w:p w14:paraId="30428B42" w14:textId="38C74C3D" w:rsidR="00890C62" w:rsidRPr="00422446" w:rsidRDefault="00C67A22" w:rsidP="00B35A49">
            <w:pPr>
              <w:spacing w:before="60" w:after="60"/>
              <w:jc w:val="center"/>
              <w:rPr>
                <w:sz w:val="22"/>
                <w:szCs w:val="22"/>
              </w:rPr>
            </w:pPr>
            <w:r>
              <w:rPr>
                <w:sz w:val="22"/>
                <w:szCs w:val="22"/>
              </w:rPr>
              <w:t>1</w:t>
            </w:r>
          </w:p>
        </w:tc>
        <w:tc>
          <w:tcPr>
            <w:tcW w:w="1254" w:type="dxa"/>
          </w:tcPr>
          <w:p w14:paraId="5CFA0C8E" w14:textId="77777777"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0C8F0934" w:rsidR="00890C62" w:rsidRPr="00422446" w:rsidRDefault="00C67A22" w:rsidP="00B35A49">
            <w:pPr>
              <w:spacing w:before="60" w:after="60"/>
              <w:jc w:val="center"/>
              <w:rPr>
                <w:sz w:val="22"/>
                <w:szCs w:val="22"/>
              </w:rPr>
            </w:pPr>
            <w:r>
              <w:rPr>
                <w:sz w:val="22"/>
                <w:szCs w:val="22"/>
              </w:rPr>
              <w:t>1</w:t>
            </w:r>
          </w:p>
        </w:tc>
        <w:tc>
          <w:tcPr>
            <w:tcW w:w="1418" w:type="dxa"/>
          </w:tcPr>
          <w:p w14:paraId="59929A54" w14:textId="32574188" w:rsidR="00890C62" w:rsidRPr="00422446" w:rsidRDefault="00C67A22" w:rsidP="00B35A49">
            <w:pPr>
              <w:spacing w:before="60" w:after="60"/>
              <w:jc w:val="center"/>
              <w:rPr>
                <w:sz w:val="22"/>
                <w:szCs w:val="22"/>
              </w:rPr>
            </w:pPr>
            <w:r>
              <w:rPr>
                <w:sz w:val="22"/>
                <w:szCs w:val="22"/>
              </w:rPr>
              <w:t>2</w:t>
            </w:r>
          </w:p>
        </w:tc>
        <w:tc>
          <w:tcPr>
            <w:tcW w:w="1254" w:type="dxa"/>
          </w:tcPr>
          <w:p w14:paraId="49017C49" w14:textId="77777777" w:rsidR="00890C62" w:rsidRPr="00422446" w:rsidRDefault="00890C62" w:rsidP="00B35A49">
            <w:pPr>
              <w:spacing w:before="60" w:after="60"/>
              <w:jc w:val="center"/>
              <w:rPr>
                <w:sz w:val="22"/>
                <w:szCs w:val="22"/>
              </w:rPr>
            </w:pP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21BF046F" w:rsidR="00890C62" w:rsidRPr="00422446" w:rsidRDefault="00C67A22" w:rsidP="00B35A49">
            <w:pPr>
              <w:spacing w:before="60" w:after="60"/>
              <w:jc w:val="center"/>
              <w:rPr>
                <w:sz w:val="22"/>
                <w:szCs w:val="22"/>
              </w:rPr>
            </w:pPr>
            <w:r>
              <w:rPr>
                <w:sz w:val="22"/>
                <w:szCs w:val="22"/>
              </w:rPr>
              <w:t>5</w:t>
            </w:r>
          </w:p>
        </w:tc>
        <w:tc>
          <w:tcPr>
            <w:tcW w:w="1418" w:type="dxa"/>
          </w:tcPr>
          <w:p w14:paraId="54FB5AD3" w14:textId="60BCD43D" w:rsidR="00890C62" w:rsidRPr="00422446" w:rsidRDefault="00677E6D" w:rsidP="00B35A49">
            <w:pPr>
              <w:spacing w:before="60" w:after="60"/>
              <w:jc w:val="center"/>
              <w:rPr>
                <w:sz w:val="22"/>
                <w:szCs w:val="22"/>
              </w:rPr>
            </w:pPr>
            <w:r>
              <w:rPr>
                <w:sz w:val="22"/>
                <w:szCs w:val="22"/>
              </w:rPr>
              <w:t>5</w:t>
            </w:r>
          </w:p>
        </w:tc>
        <w:tc>
          <w:tcPr>
            <w:tcW w:w="1254" w:type="dxa"/>
          </w:tcPr>
          <w:p w14:paraId="2C15C884" w14:textId="77777777" w:rsidR="00890C62" w:rsidRPr="00422446" w:rsidRDefault="00890C62" w:rsidP="00B35A49">
            <w:pPr>
              <w:spacing w:before="60" w:after="60"/>
              <w:jc w:val="center"/>
              <w:rPr>
                <w:sz w:val="22"/>
                <w:szCs w:val="22"/>
              </w:rPr>
            </w:pP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4EB2B15B" w:rsidR="00890C62" w:rsidRPr="00422446" w:rsidRDefault="00C67A22" w:rsidP="00B35A49">
            <w:pPr>
              <w:spacing w:before="60" w:after="60"/>
              <w:jc w:val="center"/>
              <w:rPr>
                <w:sz w:val="22"/>
                <w:szCs w:val="22"/>
              </w:rPr>
            </w:pPr>
            <w:r>
              <w:rPr>
                <w:sz w:val="22"/>
                <w:szCs w:val="22"/>
              </w:rPr>
              <w:t>all</w:t>
            </w:r>
          </w:p>
        </w:tc>
        <w:tc>
          <w:tcPr>
            <w:tcW w:w="1418" w:type="dxa"/>
          </w:tcPr>
          <w:p w14:paraId="0C05EFC4" w14:textId="2433F586" w:rsidR="00890C62" w:rsidRPr="00422446" w:rsidRDefault="00677E6D" w:rsidP="00B35A49">
            <w:pPr>
              <w:spacing w:before="60" w:after="60"/>
              <w:jc w:val="center"/>
              <w:rPr>
                <w:sz w:val="22"/>
                <w:szCs w:val="22"/>
              </w:rPr>
            </w:pPr>
            <w:r>
              <w:rPr>
                <w:sz w:val="22"/>
                <w:szCs w:val="22"/>
              </w:rPr>
              <w:t>all</w:t>
            </w: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0CC3FCBC" w:rsidR="00B75B6A" w:rsidRPr="003700AA" w:rsidRDefault="000B5F7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6057361E">
                <wp:simplePos x="0" y="0"/>
                <wp:positionH relativeFrom="column">
                  <wp:posOffset>6985</wp:posOffset>
                </wp:positionH>
                <wp:positionV relativeFrom="paragraph">
                  <wp:posOffset>758190</wp:posOffset>
                </wp:positionV>
                <wp:extent cx="6438900" cy="2914650"/>
                <wp:effectExtent l="6985" t="5715" r="12065" b="133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305DFD3C" w14:textId="041FFB0A" w:rsidR="00B75B6A" w:rsidRDefault="00677E6D" w:rsidP="00B75B6A">
                            <w:r>
                              <w:t xml:space="preserve">The site will be Hull Centre, particularly Trinity Square, as it is the original setting of the medieval mystery plays from which the original Noah script comes. As well as revival of the original script we are exploring themes and ideas surrounding it in a variety of media which makes full use of the historic space. There is also a raising of the profile of the historic site that is Holy Trinity Church, which is already well furnished with historical resources for all ages.  One consortium member is particularly contributing a project giving voice to people of international origin, collecting and presenting oral history. The wagon play practice is in itself a reenactment of a piece of Hull History, which we hope to revive as an active legacy. Street theatre is the culture we are using to meet the general public with information and historical experience first hand; we are using this historical tool to give a feel of historical context to the whole event. </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305DFD3C" w14:textId="041FFB0A" w:rsidR="00B75B6A" w:rsidRDefault="00677E6D" w:rsidP="00B75B6A">
                      <w:r>
                        <w:t xml:space="preserve">The site will be Hull Centre, particularly Trinity Square, as it is the original setting of the medieval mystery plays from which the original Noah script comes. As well as revival of the original script we are exploring themes and ideas surrounding it in a variety of media which makes full use of the historic space. There is also a raising of the profile of the historic site that is Holy Trinity Church, which is already well furnished with historical resources for all ages.  One consortium member is particularly contributing a project giving voice to people of international origin, collecting and presenting oral history. The wagon play practice is in itself a reenactment of a piece of Hull History, which we hope to revive as an active legacy. Street theatre is the culture we are using to meet the general public with information and historical experience first hand; we are using this historical tool to give a feel of historical context to the whole event. </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1E0E5E01" w:rsidR="00470D62" w:rsidRPr="00470D62" w:rsidRDefault="000B5F7A"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F800A0C">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7BD31A34" w:rsidR="00470D62" w:rsidRDefault="00677E6D" w:rsidP="00470D62">
                            <w:r>
                              <w:t xml:space="preserve">Working relationships with such a large variety of people and non-financial resources. Our team has quality stream lined communications between parties and the CoC grant has allowed this to happen by employing the central administration and project management, allowing a focal point for many, many individuals. </w:t>
                            </w:r>
                            <w:r w:rsidR="00DD1111">
                              <w:t>Seeing groups such as refugees and school children engaging with the material and getting excited about it is rewarding, and convinces us that the legacy planning has real mileage within the city.</w:t>
                            </w:r>
                            <w:r>
                              <w:t xml:space="preserve">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7BD31A34" w:rsidR="00470D62" w:rsidRDefault="00677E6D" w:rsidP="00470D62">
                      <w:r>
                        <w:t xml:space="preserve">Working relationships with such a large variety of people and non-financial resources. Our team has quality stream lined communications between parties and the CoC grant has allowed this to happen by employing the central administration and project management, allowing a focal point for many, many individuals. </w:t>
                      </w:r>
                      <w:r w:rsidR="00DD1111">
                        <w:t>Seeing groups such as refugees and school children engaging with the material and getting excited about it is rewarding, and convinces us that the legacy planning has real mileage within the city.</w:t>
                      </w:r>
                      <w:r>
                        <w:t xml:space="preserve">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6AFC8A4D" w:rsidR="00470D62" w:rsidRPr="00470D62" w:rsidRDefault="000B5F7A"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5A0ACA37">
                <wp:simplePos x="0" y="0"/>
                <wp:positionH relativeFrom="column">
                  <wp:posOffset>0</wp:posOffset>
                </wp:positionH>
                <wp:positionV relativeFrom="paragraph">
                  <wp:posOffset>474345</wp:posOffset>
                </wp:positionV>
                <wp:extent cx="6325235" cy="1854200"/>
                <wp:effectExtent l="0" t="0" r="1841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52A9E2F8" w:rsidR="00470D62" w:rsidRDefault="00DD1111" w:rsidP="00470D62">
                            <w:r>
                              <w:t>Getting the co-ordination mentioned above in place! A lot of people, all with varying commitments outside of the project. Holy Trinity were late to divert staff attention towards the project because of external circumstances, but this is now recovered and we are getting back on track. Engagement with one of the schools has also provided unexpected challenge and this this presently at a pivotal point: within the next fortnight we will know if this one additional school is in or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52A9E2F8" w:rsidR="00470D62" w:rsidRDefault="00DD1111" w:rsidP="00470D62">
                      <w:r>
                        <w:t>Getting the co-ordination mentioned above in place! A lot of people, all with varying commitments outside of the project. Holy Trinity were late to divert staff attention towards the project because of external circumstances, but this is now recovered and we are getting back on track. Engagement with one of the schools has also provided unexpected challenge and this this presently at a pivotal point: within the next fortnight we will know if this one additional school is in or out.</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1A3A6A2" w:rsidR="00C91E2D" w:rsidRPr="00AA1DCC" w:rsidRDefault="00DD1111" w:rsidP="006102D0">
            <w:pPr>
              <w:spacing w:before="60" w:after="60"/>
              <w:rPr>
                <w:sz w:val="22"/>
                <w:szCs w:val="22"/>
              </w:rPr>
            </w:pPr>
            <w:r>
              <w:rPr>
                <w:sz w:val="22"/>
                <w:szCs w:val="22"/>
              </w:rPr>
              <w:t>N/A yet</w:t>
            </w: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059801A5" w:rsidR="00C91E2D" w:rsidRPr="00AA1DCC" w:rsidRDefault="00DD1111" w:rsidP="006102D0">
            <w:pPr>
              <w:spacing w:before="60" w:after="60"/>
              <w:rPr>
                <w:sz w:val="22"/>
                <w:szCs w:val="22"/>
              </w:rPr>
            </w:pPr>
            <w:r>
              <w:rPr>
                <w:sz w:val="22"/>
                <w:szCs w:val="22"/>
              </w:rPr>
              <w:t>140-150</w:t>
            </w:r>
          </w:p>
        </w:tc>
        <w:tc>
          <w:tcPr>
            <w:tcW w:w="2890" w:type="dxa"/>
            <w:tcBorders>
              <w:bottom w:val="single" w:sz="4" w:space="0" w:color="auto"/>
            </w:tcBorders>
          </w:tcPr>
          <w:p w14:paraId="7117CFCF" w14:textId="18A8C79E" w:rsidR="00C91E2D" w:rsidRPr="00AA1DCC" w:rsidRDefault="00DD1111" w:rsidP="00322520">
            <w:pPr>
              <w:tabs>
                <w:tab w:val="right" w:pos="2674"/>
              </w:tabs>
              <w:spacing w:before="60" w:after="60"/>
              <w:rPr>
                <w:sz w:val="22"/>
                <w:szCs w:val="22"/>
              </w:rPr>
            </w:pPr>
            <w:r>
              <w:rPr>
                <w:sz w:val="22"/>
                <w:szCs w:val="22"/>
              </w:rPr>
              <w:t>60% estimate</w:t>
            </w:r>
            <w:r w:rsidR="00322520">
              <w:rPr>
                <w:sz w:val="22"/>
                <w:szCs w:val="22"/>
              </w:rPr>
              <w:tab/>
              <w:t>see “partners”</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bookmarkStart w:id="0" w:name="_GoBack"/>
      <w:bookmarkEnd w:id="0"/>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66DB87FD" w:rsidR="00470D62" w:rsidRPr="00470D62" w:rsidRDefault="000B5F7A"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7C29B396">
                <wp:simplePos x="0" y="0"/>
                <wp:positionH relativeFrom="column">
                  <wp:posOffset>4445</wp:posOffset>
                </wp:positionH>
                <wp:positionV relativeFrom="paragraph">
                  <wp:posOffset>420370</wp:posOffset>
                </wp:positionV>
                <wp:extent cx="6325235" cy="952500"/>
                <wp:effectExtent l="0" t="0" r="1841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3FDEAC55" w:rsidR="00470D62" w:rsidRDefault="00DD1111" w:rsidP="00470D62">
                            <w:r>
                              <w:t>N/A</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3FDEAC55" w:rsidR="00470D62" w:rsidRDefault="00DD1111" w:rsidP="00470D62">
                      <w:r>
                        <w:t>N/A</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E78B1CC" w:rsidR="00470D62" w:rsidRPr="00470D62" w:rsidRDefault="000B5F7A"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7549E23A">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2FCD0266" w:rsidR="00470D62" w:rsidRDefault="00DD1111" w:rsidP="00470D62">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2FCD0266" w:rsidR="00470D62" w:rsidRDefault="00DD1111" w:rsidP="00470D62">
                      <w: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4F235D1D" w:rsidR="00276838" w:rsidRDefault="216FA100" w:rsidP="216FA100">
      <w:pPr>
        <w:rPr>
          <w:b/>
          <w:bCs/>
          <w:sz w:val="22"/>
          <w:szCs w:val="22"/>
        </w:rPr>
      </w:pPr>
      <w:r w:rsidRPr="216FA100">
        <w:rPr>
          <w:b/>
          <w:bCs/>
          <w:sz w:val="22"/>
          <w:szCs w:val="22"/>
        </w:rPr>
        <w:t>To date, how has your project impacted upon your online presence?</w:t>
      </w:r>
      <w:r w:rsidR="00DD1111">
        <w:rPr>
          <w:b/>
          <w:bCs/>
          <w:sz w:val="22"/>
          <w:szCs w:val="22"/>
        </w:rPr>
        <w:t xml:space="preserve"> –</w:t>
      </w:r>
      <w:r w:rsidR="00DD1111" w:rsidRPr="00DD1111">
        <w:rPr>
          <w:bCs/>
          <w:sz w:val="22"/>
          <w:szCs w:val="22"/>
        </w:rPr>
        <w:t xml:space="preserve"> This is really difficult to separate from our other areas, sites</w:t>
      </w:r>
      <w:r w:rsidR="00DD1111">
        <w:rPr>
          <w:bCs/>
          <w:sz w:val="22"/>
          <w:szCs w:val="22"/>
        </w:rPr>
        <w:t xml:space="preserve"> and pages referncing this project</w:t>
      </w:r>
      <w:r w:rsidR="00DD1111" w:rsidRPr="00DD1111">
        <w:rPr>
          <w:bCs/>
          <w:sz w:val="22"/>
          <w:szCs w:val="22"/>
        </w:rPr>
        <w:t xml:space="preserve"> are not specific to the project, but to the wider group members – advice welcome on how to achieve this</w:t>
      </w:r>
      <w:r w:rsidR="00DD1111">
        <w:rPr>
          <w:bCs/>
          <w:sz w:val="22"/>
          <w:szCs w:val="22"/>
        </w:rPr>
        <w:t>.</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7777777" w:rsidR="0036257A" w:rsidRPr="0036257A" w:rsidRDefault="0036257A" w:rsidP="0036257A">
            <w:pPr>
              <w:rPr>
                <w:b/>
                <w:sz w:val="22"/>
                <w:szCs w:val="22"/>
              </w:rPr>
            </w:pP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7BF20F96" w:rsidR="0036257A" w:rsidRDefault="000B5F7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6CC27AE8">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59587151">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33F0E7E6">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020AEB3D">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68052A8">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34357EA1" w:rsidR="009F08BB" w:rsidRPr="00AF1B55" w:rsidRDefault="216FA100" w:rsidP="216FA100">
      <w:pPr>
        <w:rPr>
          <w:b/>
          <w:bCs/>
          <w:sz w:val="22"/>
          <w:szCs w:val="22"/>
        </w:rPr>
      </w:pPr>
      <w:r w:rsidRPr="216FA100">
        <w:rPr>
          <w:b/>
          <w:bCs/>
          <w:sz w:val="22"/>
          <w:szCs w:val="22"/>
        </w:rPr>
        <w:t xml:space="preserve">To date, how many partners are involved with the project? </w:t>
      </w:r>
      <w:r w:rsidR="00322520">
        <w:rPr>
          <w:b/>
          <w:color w:val="C00000"/>
          <w:sz w:val="22"/>
          <w:szCs w:val="22"/>
        </w:rPr>
        <w:t>These boundaries are all crossable – HU1-HU9 doesn’t work, school attendance and refugee status crosses these boundaries. All organisations are located within Hull, but who they work with is not dict</w:t>
      </w:r>
      <w:r w:rsidR="00322520">
        <w:rPr>
          <w:b/>
          <w:color w:val="C00000"/>
          <w:sz w:val="22"/>
          <w:szCs w:val="22"/>
        </w:rPr>
        <w:t>ated by us.</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2B453F53" w:rsidR="009F08BB" w:rsidRPr="00AA1DCC" w:rsidRDefault="00DD1111" w:rsidP="00E14B21">
            <w:pPr>
              <w:spacing w:before="60" w:after="60"/>
              <w:jc w:val="center"/>
              <w:rPr>
                <w:sz w:val="22"/>
                <w:szCs w:val="22"/>
              </w:rPr>
            </w:pPr>
            <w:r>
              <w:rPr>
                <w:sz w:val="22"/>
                <w:szCs w:val="22"/>
              </w:rPr>
              <w:t>8</w:t>
            </w: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4BEEAD90" w:rsidR="009F08BB" w:rsidRPr="00AA1DCC" w:rsidRDefault="00DD1111" w:rsidP="00E14B21">
            <w:pPr>
              <w:spacing w:before="60" w:after="60"/>
              <w:jc w:val="center"/>
              <w:rPr>
                <w:sz w:val="22"/>
                <w:szCs w:val="22"/>
              </w:rPr>
            </w:pPr>
            <w:r>
              <w:rPr>
                <w:sz w:val="22"/>
                <w:szCs w:val="22"/>
              </w:rPr>
              <w:t>1</w:t>
            </w: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57C5E661" w:rsidR="009F08BB" w:rsidRPr="00AA1DCC" w:rsidRDefault="00DD1111" w:rsidP="00E14B21">
            <w:pPr>
              <w:spacing w:before="60" w:after="60"/>
              <w:jc w:val="center"/>
              <w:rPr>
                <w:sz w:val="22"/>
                <w:szCs w:val="22"/>
              </w:rPr>
            </w:pPr>
            <w:r>
              <w:rPr>
                <w:sz w:val="22"/>
                <w:szCs w:val="22"/>
              </w:rPr>
              <w:t>1</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6076761A" w:rsidR="009F08BB" w:rsidRPr="00AA1DCC" w:rsidRDefault="00DD1111" w:rsidP="00E14B21">
            <w:pPr>
              <w:spacing w:before="60" w:after="60"/>
              <w:jc w:val="center"/>
              <w:rPr>
                <w:sz w:val="22"/>
                <w:szCs w:val="22"/>
              </w:rPr>
            </w:pPr>
            <w:r>
              <w:rPr>
                <w:sz w:val="22"/>
                <w:szCs w:val="22"/>
              </w:rPr>
              <w:t>0</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8EA5BCF" w:rsidR="009F08BB" w:rsidRPr="00AA1DCC" w:rsidRDefault="00322520" w:rsidP="00E14B21">
            <w:pPr>
              <w:spacing w:before="60" w:after="60"/>
              <w:jc w:val="center"/>
              <w:rPr>
                <w:sz w:val="22"/>
                <w:szCs w:val="22"/>
              </w:rPr>
            </w:pPr>
            <w:r>
              <w:rPr>
                <w:sz w:val="22"/>
                <w:szCs w:val="22"/>
              </w:rPr>
              <w:t>3</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4CAE5A8E" w:rsidR="009F08BB" w:rsidRPr="00AA1DCC" w:rsidRDefault="00322520" w:rsidP="00E14B21">
            <w:pPr>
              <w:spacing w:before="60" w:after="60"/>
              <w:jc w:val="center"/>
              <w:rPr>
                <w:sz w:val="22"/>
                <w:szCs w:val="22"/>
              </w:rPr>
            </w:pPr>
            <w:r>
              <w:rPr>
                <w:sz w:val="22"/>
                <w:szCs w:val="22"/>
              </w:rPr>
              <w:t>6</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44B3C47B" w:rsidR="00276838" w:rsidRPr="00AA1DCC" w:rsidRDefault="00DD1111" w:rsidP="00E14B21">
            <w:pPr>
              <w:spacing w:before="60" w:after="60"/>
              <w:jc w:val="center"/>
              <w:rPr>
                <w:sz w:val="22"/>
                <w:szCs w:val="22"/>
              </w:rPr>
            </w:pPr>
            <w:r>
              <w:rPr>
                <w:sz w:val="22"/>
                <w:szCs w:val="22"/>
              </w:rPr>
              <w:t>1</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616C47E" w:rsidR="00276838" w:rsidRPr="00AA1DCC" w:rsidRDefault="00DD1111" w:rsidP="00E14B21">
            <w:pPr>
              <w:spacing w:before="60" w:after="60"/>
              <w:jc w:val="center"/>
              <w:rPr>
                <w:sz w:val="22"/>
                <w:szCs w:val="22"/>
              </w:rPr>
            </w:pPr>
            <w:r>
              <w:rPr>
                <w:sz w:val="22"/>
                <w:szCs w:val="22"/>
              </w:rPr>
              <w:t>10</w:t>
            </w:r>
          </w:p>
        </w:tc>
        <w:tc>
          <w:tcPr>
            <w:tcW w:w="1651" w:type="dxa"/>
          </w:tcPr>
          <w:p w14:paraId="7E44EF7C" w14:textId="1E3C2FD9" w:rsidR="00276838" w:rsidRPr="00AA1DCC" w:rsidRDefault="00322520" w:rsidP="00E14B21">
            <w:pPr>
              <w:spacing w:before="60" w:after="60"/>
              <w:jc w:val="center"/>
              <w:rPr>
                <w:sz w:val="22"/>
                <w:szCs w:val="22"/>
              </w:rPr>
            </w:pPr>
            <w:r>
              <w:rPr>
                <w:sz w:val="22"/>
                <w:szCs w:val="22"/>
              </w:rPr>
              <w:t>See note</w:t>
            </w:r>
          </w:p>
        </w:tc>
      </w:tr>
    </w:tbl>
    <w:p w14:paraId="07EF5696" w14:textId="77777777" w:rsidR="009F08BB" w:rsidRDefault="009F08BB" w:rsidP="00470D62">
      <w:pPr>
        <w:pStyle w:val="ListParagraph"/>
        <w:spacing w:after="0"/>
        <w:ind w:left="357"/>
        <w:rPr>
          <w:b/>
          <w:color w:val="C00000"/>
          <w:sz w:val="22"/>
          <w:szCs w:val="22"/>
        </w:rPr>
      </w:pPr>
    </w:p>
    <w:p w14:paraId="2B32DE7B" w14:textId="65E55B7B" w:rsidR="0036257A" w:rsidRDefault="0036257A">
      <w:pPr>
        <w:spacing w:after="0"/>
        <w:rPr>
          <w:b/>
          <w:color w:val="C00000"/>
          <w:sz w:val="22"/>
          <w:szCs w:val="22"/>
        </w:rPr>
      </w:pPr>
    </w:p>
    <w:p w14:paraId="5E0E82AF" w14:textId="77777777" w:rsidR="004F18F3" w:rsidRDefault="216FA100" w:rsidP="216FA100">
      <w:pPr>
        <w:spacing w:after="0"/>
        <w:rPr>
          <w:b/>
          <w:bCs/>
          <w:color w:val="C00000"/>
          <w:sz w:val="22"/>
          <w:szCs w:val="22"/>
        </w:rPr>
      </w:pPr>
      <w:r w:rsidRPr="216FA100">
        <w:rPr>
          <w:b/>
          <w:bCs/>
          <w:color w:val="C00000"/>
          <w:sz w:val="22"/>
          <w:szCs w:val="22"/>
        </w:rPr>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00416608" w:rsidR="00470D62" w:rsidRPr="00470D62" w:rsidRDefault="000B5F7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4500ED">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087AF159" w:rsidR="00470D62" w:rsidRDefault="00322520" w:rsidP="00470D62">
                            <w:r>
                              <w:t>High level of engagement from schools, and excited engagement of professionals with the original script materials and the themes of the original script. We are particularly interested in the engagement with refugee groups and are looking forward to what they present on the day. Successfully creating access to the historical tradition.</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087AF159" w:rsidR="00470D62" w:rsidRDefault="00322520" w:rsidP="00470D62">
                      <w:r>
                        <w:t>High level of engagement from schools, and excited engagement of professionals with the original script materials and the themes of the original script. We are particularly interested in the engagement with refugee groups and are looking forward to what they present on the day. Successfully creating access to the historical tradition.</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0B38DD11" w:rsidR="00345719" w:rsidRPr="00345719" w:rsidRDefault="000B5F7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F0E1B43">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11BB4617" w:rsidR="00470D62" w:rsidRDefault="00322520" w:rsidP="00470D62">
                            <w:r>
                              <w:t xml:space="preserve">Communications between them, sourcing some of the other funding they have needed to make the project go ahead. Working  out how best to engage the historic experts across a group of many who might benefit from his input.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11BB4617" w:rsidR="00470D62" w:rsidRDefault="00322520" w:rsidP="00470D62">
                      <w:r>
                        <w:t xml:space="preserve">Communications between them, sourcing some of the other funding they have needed to make the project go ahead. Working  out how best to engage the historic experts across a group of many who might benefit from his input.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358C6" w14:textId="77777777" w:rsidR="000C321B" w:rsidRDefault="000C321B" w:rsidP="00C17BA8">
      <w:r>
        <w:separator/>
      </w:r>
    </w:p>
  </w:endnote>
  <w:endnote w:type="continuationSeparator" w:id="0">
    <w:p w14:paraId="40CE3552" w14:textId="77777777" w:rsidR="000C321B" w:rsidRDefault="000C321B" w:rsidP="00C17BA8">
      <w:r>
        <w:continuationSeparator/>
      </w:r>
    </w:p>
  </w:endnote>
  <w:endnote w:type="continuationNotice" w:id="1">
    <w:p w14:paraId="559E9E66" w14:textId="77777777" w:rsidR="000C321B" w:rsidRDefault="000C32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5159D57B" w:rsidR="00E14B21" w:rsidRPr="00E657CF" w:rsidRDefault="002B7B40">
        <w:pPr>
          <w:pStyle w:val="Footer"/>
          <w:jc w:val="right"/>
          <w:rPr>
            <w:sz w:val="20"/>
            <w:szCs w:val="20"/>
          </w:rPr>
        </w:pPr>
        <w:r>
          <w:fldChar w:fldCharType="begin"/>
        </w:r>
        <w:r>
          <w:instrText xml:space="preserve"> PAGE   \* MERGEFORMAT </w:instrText>
        </w:r>
        <w:r>
          <w:fldChar w:fldCharType="separate"/>
        </w:r>
        <w:r w:rsidR="004E4E03" w:rsidRPr="004E4E03">
          <w:rPr>
            <w:noProof/>
            <w:sz w:val="20"/>
            <w:szCs w:val="20"/>
          </w:rPr>
          <w:t>1</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0E9A" w14:textId="77777777" w:rsidR="000C321B" w:rsidRDefault="000C321B" w:rsidP="00C17BA8">
      <w:r>
        <w:separator/>
      </w:r>
    </w:p>
  </w:footnote>
  <w:footnote w:type="continuationSeparator" w:id="0">
    <w:p w14:paraId="5B36F43D" w14:textId="77777777" w:rsidR="000C321B" w:rsidRDefault="000C321B" w:rsidP="00C17BA8">
      <w:r>
        <w:continuationSeparator/>
      </w:r>
    </w:p>
  </w:footnote>
  <w:footnote w:type="continuationNotice" w:id="1">
    <w:p w14:paraId="74DC0B14" w14:textId="77777777" w:rsidR="000C321B" w:rsidRDefault="000C32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B5F7A"/>
    <w:rsid w:val="000C321B"/>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47864"/>
    <w:rsid w:val="0025243C"/>
    <w:rsid w:val="0026167C"/>
    <w:rsid w:val="00274D4B"/>
    <w:rsid w:val="00276626"/>
    <w:rsid w:val="00276838"/>
    <w:rsid w:val="002B7B40"/>
    <w:rsid w:val="00322520"/>
    <w:rsid w:val="0034165F"/>
    <w:rsid w:val="00341B91"/>
    <w:rsid w:val="00345719"/>
    <w:rsid w:val="0036257A"/>
    <w:rsid w:val="003700AA"/>
    <w:rsid w:val="00375C57"/>
    <w:rsid w:val="00393845"/>
    <w:rsid w:val="00394A58"/>
    <w:rsid w:val="003A0CBF"/>
    <w:rsid w:val="003E4F2A"/>
    <w:rsid w:val="0044429E"/>
    <w:rsid w:val="00470D62"/>
    <w:rsid w:val="004D4AAE"/>
    <w:rsid w:val="004E4E03"/>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77E6D"/>
    <w:rsid w:val="006B2342"/>
    <w:rsid w:val="006C217B"/>
    <w:rsid w:val="006D6198"/>
    <w:rsid w:val="006F4FF8"/>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53266"/>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67A22"/>
    <w:rsid w:val="00C73C3A"/>
    <w:rsid w:val="00C91E2D"/>
    <w:rsid w:val="00CA0663"/>
    <w:rsid w:val="00D4631F"/>
    <w:rsid w:val="00D72305"/>
    <w:rsid w:val="00DC6DA6"/>
    <w:rsid w:val="00DD1111"/>
    <w:rsid w:val="00DE52CB"/>
    <w:rsid w:val="00DF50AC"/>
    <w:rsid w:val="00E13BA9"/>
    <w:rsid w:val="00E14B21"/>
    <w:rsid w:val="00E258ED"/>
    <w:rsid w:val="00E30F78"/>
    <w:rsid w:val="00E657CF"/>
    <w:rsid w:val="00E842C8"/>
    <w:rsid w:val="00E87E46"/>
    <w:rsid w:val="00EC50B8"/>
    <w:rsid w:val="00ED078C"/>
    <w:rsid w:val="00F014BE"/>
    <w:rsid w:val="00F04410"/>
    <w:rsid w:val="00F17618"/>
    <w:rsid w:val="00F53770"/>
    <w:rsid w:val="00F84F58"/>
    <w:rsid w:val="00F85EEE"/>
    <w:rsid w:val="00F94518"/>
    <w:rsid w:val="00F956BF"/>
    <w:rsid w:val="00FB2593"/>
    <w:rsid w:val="00FC1194"/>
    <w:rsid w:val="00FC6367"/>
    <w:rsid w:val="0CE3CE10"/>
    <w:rsid w:val="1AAFD652"/>
    <w:rsid w:val="1F916036"/>
    <w:rsid w:val="216FA100"/>
    <w:rsid w:val="32F2656C"/>
    <w:rsid w:val="38A004DB"/>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211BF27D-52D5-4ED4-86B7-8C997D06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4" w:unhideWhenUsed="1"/>
    <w:lsdException w:name="heading 5" w:unhideWhenUsed="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E2A12"/>
    <w:rsid w:val="00B37AAE"/>
    <w:rsid w:val="00FE2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B212F5B7-BDFB-40DF-93EA-3776CFBC434A}"/>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DB623C82-DAC9-41AE-815F-D835F0C5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user</cp:lastModifiedBy>
  <cp:revision>2</cp:revision>
  <dcterms:created xsi:type="dcterms:W3CDTF">2017-04-11T13:10:00Z</dcterms:created>
  <dcterms:modified xsi:type="dcterms:W3CDTF">2017-04-11T13:10:00Z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