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9C764" w14:textId="51F43688" w:rsidR="00B06A0A" w:rsidRPr="003C4307" w:rsidRDefault="00D80500" w:rsidP="00AB66EC">
      <w:pPr>
        <w:ind w:firstLine="720"/>
        <w:rPr>
          <w:rFonts w:ascii="Trebuchet MS" w:hAnsi="Trebuchet MS"/>
          <w:b/>
          <w:sz w:val="22"/>
          <w:szCs w:val="22"/>
        </w:rPr>
      </w:pPr>
      <w:r w:rsidRPr="003C4307">
        <w:rPr>
          <w:rFonts w:ascii="Trebuchet MS" w:hAnsi="Trebuchet MS"/>
          <w:b/>
          <w:sz w:val="22"/>
          <w:szCs w:val="22"/>
        </w:rPr>
        <w:t>JOB DESCRIPTION</w:t>
      </w:r>
    </w:p>
    <w:p w14:paraId="634967BB" w14:textId="18EE1827" w:rsidR="00AB66EC" w:rsidRPr="003C4307" w:rsidRDefault="00AB66EC" w:rsidP="00AB66EC">
      <w:pPr>
        <w:rPr>
          <w:rFonts w:ascii="Trebuchet MS" w:hAnsi="Trebuchet MS"/>
          <w:b/>
          <w:sz w:val="22"/>
          <w:szCs w:val="22"/>
        </w:rPr>
      </w:pPr>
    </w:p>
    <w:tbl>
      <w:tblPr>
        <w:tblStyle w:val="TableGrid"/>
        <w:tblW w:w="0" w:type="auto"/>
        <w:tblLook w:val="04A0" w:firstRow="1" w:lastRow="0" w:firstColumn="1" w:lastColumn="0" w:noHBand="0" w:noVBand="1"/>
      </w:tblPr>
      <w:tblGrid>
        <w:gridCol w:w="1778"/>
        <w:gridCol w:w="2470"/>
        <w:gridCol w:w="1843"/>
        <w:gridCol w:w="3650"/>
      </w:tblGrid>
      <w:tr w:rsidR="00D25287" w:rsidRPr="003C4307" w14:paraId="5BE73FA2" w14:textId="77777777" w:rsidTr="00B120B4">
        <w:tc>
          <w:tcPr>
            <w:tcW w:w="1778" w:type="dxa"/>
            <w:shd w:val="clear" w:color="auto" w:fill="D9D9D9" w:themeFill="background1" w:themeFillShade="D9"/>
          </w:tcPr>
          <w:p w14:paraId="077EF83E" w14:textId="77777777" w:rsidR="00AB66EC" w:rsidRPr="003C4307" w:rsidRDefault="00AB66EC" w:rsidP="00AB66EC">
            <w:pPr>
              <w:rPr>
                <w:rFonts w:ascii="Trebuchet MS" w:hAnsi="Trebuchet MS"/>
                <w:b/>
                <w:sz w:val="22"/>
                <w:szCs w:val="22"/>
              </w:rPr>
            </w:pPr>
          </w:p>
          <w:p w14:paraId="1AD7A99B" w14:textId="77777777" w:rsidR="00B120B4" w:rsidRPr="003C4307" w:rsidRDefault="00B120B4" w:rsidP="00AB66EC">
            <w:pPr>
              <w:rPr>
                <w:rFonts w:ascii="Trebuchet MS" w:hAnsi="Trebuchet MS"/>
                <w:b/>
                <w:sz w:val="22"/>
                <w:szCs w:val="22"/>
              </w:rPr>
            </w:pPr>
          </w:p>
          <w:p w14:paraId="4510B460" w14:textId="0731C177" w:rsidR="00AB66EC" w:rsidRPr="003C4307" w:rsidRDefault="00AB66EC" w:rsidP="00AB66EC">
            <w:pPr>
              <w:rPr>
                <w:rFonts w:ascii="Trebuchet MS" w:hAnsi="Trebuchet MS"/>
                <w:b/>
                <w:sz w:val="22"/>
                <w:szCs w:val="22"/>
              </w:rPr>
            </w:pPr>
            <w:r w:rsidRPr="003C4307">
              <w:rPr>
                <w:rFonts w:ascii="Trebuchet MS" w:hAnsi="Trebuchet MS"/>
                <w:b/>
                <w:sz w:val="22"/>
                <w:szCs w:val="22"/>
              </w:rPr>
              <w:t>POST:</w:t>
            </w:r>
          </w:p>
        </w:tc>
        <w:tc>
          <w:tcPr>
            <w:tcW w:w="2470" w:type="dxa"/>
          </w:tcPr>
          <w:p w14:paraId="3FAC415B" w14:textId="6050033F" w:rsidR="00867C4C" w:rsidRDefault="00867C4C" w:rsidP="00B120B4">
            <w:pPr>
              <w:rPr>
                <w:rFonts w:ascii="Trebuchet MS" w:hAnsi="Trebuchet MS"/>
                <w:sz w:val="22"/>
                <w:szCs w:val="22"/>
              </w:rPr>
            </w:pPr>
          </w:p>
          <w:p w14:paraId="2CE4921B" w14:textId="3E64E4D9" w:rsidR="00AB66EC" w:rsidRPr="003C4307" w:rsidRDefault="00D25287" w:rsidP="00B120B4">
            <w:pPr>
              <w:rPr>
                <w:rFonts w:ascii="Trebuchet MS" w:hAnsi="Trebuchet MS"/>
                <w:sz w:val="22"/>
                <w:szCs w:val="22"/>
              </w:rPr>
            </w:pPr>
            <w:r w:rsidRPr="003C4307">
              <w:rPr>
                <w:rFonts w:ascii="Trebuchet MS" w:hAnsi="Trebuchet MS"/>
                <w:sz w:val="22"/>
                <w:szCs w:val="22"/>
              </w:rPr>
              <w:t>Event</w:t>
            </w:r>
            <w:r w:rsidR="00AB66EC" w:rsidRPr="003C4307">
              <w:rPr>
                <w:rFonts w:ascii="Trebuchet MS" w:hAnsi="Trebuchet MS"/>
                <w:sz w:val="22"/>
                <w:szCs w:val="22"/>
              </w:rPr>
              <w:t xml:space="preserve"> Manager</w:t>
            </w:r>
          </w:p>
        </w:tc>
        <w:tc>
          <w:tcPr>
            <w:tcW w:w="1843" w:type="dxa"/>
            <w:shd w:val="clear" w:color="auto" w:fill="D9D9D9" w:themeFill="background1" w:themeFillShade="D9"/>
          </w:tcPr>
          <w:p w14:paraId="2FDA29A8" w14:textId="77777777" w:rsidR="00B120B4" w:rsidRPr="003C4307" w:rsidRDefault="00B120B4" w:rsidP="00AB66EC">
            <w:pPr>
              <w:rPr>
                <w:rFonts w:ascii="Trebuchet MS" w:hAnsi="Trebuchet MS"/>
                <w:b/>
                <w:sz w:val="22"/>
                <w:szCs w:val="22"/>
              </w:rPr>
            </w:pPr>
          </w:p>
          <w:p w14:paraId="54C54EF4" w14:textId="77777777" w:rsidR="00B120B4" w:rsidRPr="003C4307" w:rsidRDefault="00B120B4" w:rsidP="00AB66EC">
            <w:pPr>
              <w:rPr>
                <w:rFonts w:ascii="Trebuchet MS" w:hAnsi="Trebuchet MS"/>
                <w:b/>
                <w:sz w:val="22"/>
                <w:szCs w:val="22"/>
              </w:rPr>
            </w:pPr>
          </w:p>
          <w:p w14:paraId="57C5D75F" w14:textId="5F7CE0B4" w:rsidR="00AB66EC" w:rsidRPr="003C4307" w:rsidRDefault="00AB66EC" w:rsidP="00AB66EC">
            <w:pPr>
              <w:rPr>
                <w:rFonts w:ascii="Trebuchet MS" w:hAnsi="Trebuchet MS"/>
                <w:b/>
                <w:sz w:val="22"/>
                <w:szCs w:val="22"/>
              </w:rPr>
            </w:pPr>
            <w:r w:rsidRPr="003C4307">
              <w:rPr>
                <w:rFonts w:ascii="Trebuchet MS" w:hAnsi="Trebuchet MS"/>
                <w:b/>
                <w:sz w:val="22"/>
                <w:szCs w:val="22"/>
              </w:rPr>
              <w:t>LIASON WITH:</w:t>
            </w:r>
          </w:p>
        </w:tc>
        <w:tc>
          <w:tcPr>
            <w:tcW w:w="3650" w:type="dxa"/>
          </w:tcPr>
          <w:p w14:paraId="06176DFA" w14:textId="0B108A53" w:rsidR="00AB66EC" w:rsidRPr="003C4307" w:rsidRDefault="00D25287" w:rsidP="00AB66EC">
            <w:pPr>
              <w:rPr>
                <w:rFonts w:ascii="Trebuchet MS" w:hAnsi="Trebuchet MS"/>
                <w:sz w:val="22"/>
                <w:szCs w:val="22"/>
              </w:rPr>
            </w:pPr>
            <w:r w:rsidRPr="003C4307">
              <w:rPr>
                <w:rFonts w:ascii="Trebuchet MS" w:hAnsi="Trebuchet MS"/>
                <w:sz w:val="22"/>
                <w:szCs w:val="22"/>
              </w:rPr>
              <w:t xml:space="preserve">Programming Team, </w:t>
            </w:r>
            <w:r w:rsidR="00316BDC">
              <w:rPr>
                <w:rFonts w:ascii="Trebuchet MS" w:hAnsi="Trebuchet MS"/>
                <w:sz w:val="22"/>
                <w:szCs w:val="22"/>
              </w:rPr>
              <w:t>L</w:t>
            </w:r>
            <w:r w:rsidR="001D3158">
              <w:rPr>
                <w:rFonts w:ascii="Trebuchet MS" w:hAnsi="Trebuchet MS"/>
                <w:sz w:val="22"/>
                <w:szCs w:val="22"/>
              </w:rPr>
              <w:t>ook Up Curators, Marketing Team, Artists, Production Company.</w:t>
            </w:r>
            <w:r w:rsidR="00316BDC">
              <w:rPr>
                <w:rFonts w:ascii="Trebuchet MS" w:hAnsi="Trebuchet MS"/>
                <w:sz w:val="22"/>
                <w:szCs w:val="22"/>
              </w:rPr>
              <w:t xml:space="preserve"> </w:t>
            </w:r>
            <w:r w:rsidR="00867C4C">
              <w:rPr>
                <w:rFonts w:ascii="Trebuchet MS" w:hAnsi="Trebuchet MS"/>
                <w:sz w:val="22"/>
                <w:szCs w:val="22"/>
              </w:rPr>
              <w:t xml:space="preserve"> </w:t>
            </w:r>
          </w:p>
          <w:p w14:paraId="5BE42EE0" w14:textId="50952E20" w:rsidR="00AB66EC" w:rsidRPr="003C4307" w:rsidRDefault="00AB66EC" w:rsidP="00AB66EC">
            <w:pPr>
              <w:rPr>
                <w:rFonts w:ascii="Trebuchet MS" w:hAnsi="Trebuchet MS"/>
                <w:sz w:val="22"/>
                <w:szCs w:val="22"/>
              </w:rPr>
            </w:pPr>
          </w:p>
        </w:tc>
      </w:tr>
      <w:tr w:rsidR="00D25287" w:rsidRPr="003C4307" w14:paraId="0B4A34F1" w14:textId="77777777" w:rsidTr="00B120B4">
        <w:tc>
          <w:tcPr>
            <w:tcW w:w="1778" w:type="dxa"/>
            <w:shd w:val="clear" w:color="auto" w:fill="D9D9D9" w:themeFill="background1" w:themeFillShade="D9"/>
          </w:tcPr>
          <w:p w14:paraId="51811825" w14:textId="1ACB51E9" w:rsidR="00AB66EC" w:rsidRPr="003C4307" w:rsidRDefault="00AB66EC" w:rsidP="00AB66EC">
            <w:pPr>
              <w:rPr>
                <w:rFonts w:ascii="Trebuchet MS" w:hAnsi="Trebuchet MS"/>
                <w:b/>
                <w:sz w:val="22"/>
                <w:szCs w:val="22"/>
              </w:rPr>
            </w:pPr>
            <w:r w:rsidRPr="003C4307">
              <w:rPr>
                <w:rFonts w:ascii="Trebuchet MS" w:hAnsi="Trebuchet MS"/>
                <w:b/>
                <w:sz w:val="22"/>
                <w:szCs w:val="22"/>
              </w:rPr>
              <w:t>REPORTS TO:</w:t>
            </w:r>
          </w:p>
        </w:tc>
        <w:tc>
          <w:tcPr>
            <w:tcW w:w="2470" w:type="dxa"/>
          </w:tcPr>
          <w:p w14:paraId="60882BAA" w14:textId="618B2752" w:rsidR="00AB66EC" w:rsidRPr="003C4307" w:rsidRDefault="00084B33" w:rsidP="00AB66EC">
            <w:pPr>
              <w:rPr>
                <w:rFonts w:ascii="Trebuchet MS" w:hAnsi="Trebuchet MS"/>
                <w:sz w:val="22"/>
                <w:szCs w:val="22"/>
              </w:rPr>
            </w:pPr>
            <w:r w:rsidRPr="003C4307">
              <w:rPr>
                <w:rFonts w:ascii="Trebuchet MS" w:hAnsi="Trebuchet MS"/>
                <w:sz w:val="22"/>
                <w:szCs w:val="22"/>
              </w:rPr>
              <w:t>Producer</w:t>
            </w:r>
          </w:p>
        </w:tc>
        <w:tc>
          <w:tcPr>
            <w:tcW w:w="1843" w:type="dxa"/>
            <w:shd w:val="clear" w:color="auto" w:fill="D9D9D9" w:themeFill="background1" w:themeFillShade="D9"/>
          </w:tcPr>
          <w:p w14:paraId="63000BFF" w14:textId="23A2AF02" w:rsidR="00AB66EC" w:rsidRPr="003C4307" w:rsidRDefault="00AB66EC" w:rsidP="00AB66EC">
            <w:pPr>
              <w:rPr>
                <w:rFonts w:ascii="Trebuchet MS" w:hAnsi="Trebuchet MS"/>
                <w:b/>
                <w:sz w:val="22"/>
                <w:szCs w:val="22"/>
              </w:rPr>
            </w:pPr>
            <w:r w:rsidRPr="003C4307">
              <w:rPr>
                <w:rFonts w:ascii="Trebuchet MS" w:hAnsi="Trebuchet MS"/>
                <w:b/>
                <w:sz w:val="22"/>
                <w:szCs w:val="22"/>
              </w:rPr>
              <w:t>RESPONSIBLE FOR:</w:t>
            </w:r>
          </w:p>
        </w:tc>
        <w:tc>
          <w:tcPr>
            <w:tcW w:w="3650" w:type="dxa"/>
          </w:tcPr>
          <w:p w14:paraId="13D91D6A" w14:textId="79C19F28" w:rsidR="00AB66EC" w:rsidRPr="003C4307" w:rsidRDefault="001F1366" w:rsidP="00AB66EC">
            <w:pPr>
              <w:rPr>
                <w:rFonts w:ascii="Trebuchet MS" w:hAnsi="Trebuchet MS"/>
                <w:sz w:val="22"/>
                <w:szCs w:val="22"/>
              </w:rPr>
            </w:pPr>
            <w:r>
              <w:rPr>
                <w:rFonts w:ascii="Trebuchet MS" w:hAnsi="Trebuchet MS"/>
                <w:sz w:val="22"/>
                <w:szCs w:val="22"/>
              </w:rPr>
              <w:t>Volunteers</w:t>
            </w:r>
            <w:r w:rsidR="00783F28">
              <w:rPr>
                <w:rFonts w:ascii="Trebuchet MS" w:hAnsi="Trebuchet MS"/>
                <w:sz w:val="22"/>
                <w:szCs w:val="22"/>
              </w:rPr>
              <w:t xml:space="preserve">, Stewards, Security </w:t>
            </w:r>
          </w:p>
        </w:tc>
      </w:tr>
    </w:tbl>
    <w:p w14:paraId="0DD5058A" w14:textId="06203CC5" w:rsidR="00AB66EC" w:rsidRPr="003C4307" w:rsidRDefault="00AB66EC" w:rsidP="00AB66EC">
      <w:pPr>
        <w:rPr>
          <w:rFonts w:ascii="Trebuchet MS" w:hAnsi="Trebuchet MS"/>
          <w:b/>
          <w:sz w:val="22"/>
          <w:szCs w:val="22"/>
        </w:rPr>
      </w:pPr>
    </w:p>
    <w:p w14:paraId="5EAB7478" w14:textId="7205DAE0" w:rsidR="00602E4B" w:rsidRDefault="00783F28" w:rsidP="00602E4B">
      <w:pPr>
        <w:rPr>
          <w:rFonts w:ascii="Trebuchet MS" w:hAnsi="Trebuchet MS"/>
          <w:color w:val="212121"/>
          <w:sz w:val="22"/>
          <w:szCs w:val="22"/>
        </w:rPr>
      </w:pPr>
      <w:r>
        <w:rPr>
          <w:rFonts w:ascii="Trebuchet MS" w:hAnsi="Trebuchet MS"/>
          <w:color w:val="212121"/>
          <w:sz w:val="22"/>
          <w:szCs w:val="22"/>
          <w:shd w:val="clear" w:color="auto" w:fill="FFFFFF"/>
        </w:rPr>
        <w:t xml:space="preserve">Rate:                     </w:t>
      </w:r>
      <w:r>
        <w:rPr>
          <w:rFonts w:ascii="Trebuchet MS" w:hAnsi="Trebuchet MS"/>
          <w:color w:val="212121"/>
          <w:sz w:val="22"/>
          <w:szCs w:val="22"/>
          <w:shd w:val="clear" w:color="auto" w:fill="FFFFFF"/>
        </w:rPr>
        <w:tab/>
        <w:t>£150</w:t>
      </w:r>
      <w:r w:rsidR="00602E4B">
        <w:rPr>
          <w:rFonts w:ascii="Trebuchet MS" w:hAnsi="Trebuchet MS"/>
          <w:color w:val="212121"/>
          <w:sz w:val="22"/>
          <w:szCs w:val="22"/>
          <w:shd w:val="clear" w:color="auto" w:fill="FFFFFF"/>
        </w:rPr>
        <w:t xml:space="preserve"> per day pro rata</w:t>
      </w:r>
    </w:p>
    <w:p w14:paraId="76960ABE" w14:textId="77777777" w:rsidR="00602E4B" w:rsidRPr="003C4307" w:rsidRDefault="00602E4B" w:rsidP="0080053A">
      <w:pPr>
        <w:rPr>
          <w:rFonts w:ascii="Trebuchet MS" w:hAnsi="Trebuchet MS"/>
          <w:sz w:val="22"/>
          <w:szCs w:val="22"/>
        </w:rPr>
      </w:pPr>
    </w:p>
    <w:p w14:paraId="6E0570BC" w14:textId="77777777" w:rsidR="0080053A" w:rsidRPr="003C4307" w:rsidRDefault="0080053A" w:rsidP="0080053A">
      <w:pPr>
        <w:rPr>
          <w:rFonts w:ascii="Trebuchet MS" w:hAnsi="Trebuchet MS"/>
          <w:sz w:val="22"/>
          <w:szCs w:val="22"/>
        </w:rPr>
      </w:pPr>
      <w:r w:rsidRPr="003C4307">
        <w:rPr>
          <w:rFonts w:ascii="Trebuchet MS" w:hAnsi="Trebuchet MS"/>
          <w:sz w:val="22"/>
          <w:szCs w:val="22"/>
        </w:rPr>
        <w:t>Location:</w:t>
      </w:r>
      <w:r w:rsidRPr="003C4307">
        <w:rPr>
          <w:rFonts w:ascii="Trebuchet MS" w:hAnsi="Trebuchet MS"/>
          <w:sz w:val="22"/>
          <w:szCs w:val="22"/>
        </w:rPr>
        <w:tab/>
      </w:r>
      <w:r w:rsidRPr="003C4307">
        <w:rPr>
          <w:rFonts w:ascii="Trebuchet MS" w:hAnsi="Trebuchet MS"/>
          <w:sz w:val="22"/>
          <w:szCs w:val="22"/>
        </w:rPr>
        <w:tab/>
        <w:t>Hull</w:t>
      </w:r>
    </w:p>
    <w:p w14:paraId="61C2CEEF" w14:textId="77777777" w:rsidR="0080053A" w:rsidRPr="003C4307" w:rsidRDefault="0080053A" w:rsidP="0080053A">
      <w:pPr>
        <w:rPr>
          <w:rFonts w:ascii="Trebuchet MS" w:hAnsi="Trebuchet MS"/>
          <w:sz w:val="22"/>
          <w:szCs w:val="22"/>
        </w:rPr>
      </w:pPr>
    </w:p>
    <w:p w14:paraId="0989A3BC" w14:textId="60B64B55" w:rsidR="0080053A" w:rsidRPr="003C4307" w:rsidRDefault="0080053A" w:rsidP="0080053A">
      <w:pPr>
        <w:rPr>
          <w:rFonts w:ascii="Trebuchet MS" w:hAnsi="Trebuchet MS"/>
          <w:sz w:val="22"/>
          <w:szCs w:val="22"/>
        </w:rPr>
      </w:pPr>
      <w:r w:rsidRPr="003C4307">
        <w:rPr>
          <w:rFonts w:ascii="Trebuchet MS" w:hAnsi="Trebuchet MS"/>
          <w:sz w:val="22"/>
          <w:szCs w:val="22"/>
        </w:rPr>
        <w:t>Contract Type:</w:t>
      </w:r>
      <w:r w:rsidRPr="003C4307">
        <w:rPr>
          <w:rFonts w:ascii="Trebuchet MS" w:hAnsi="Trebuchet MS"/>
          <w:sz w:val="22"/>
          <w:szCs w:val="22"/>
        </w:rPr>
        <w:tab/>
        <w:t>Freelance</w:t>
      </w:r>
      <w:r w:rsidR="00010B1E">
        <w:rPr>
          <w:rFonts w:ascii="Trebuchet MS" w:hAnsi="Trebuchet MS"/>
          <w:sz w:val="22"/>
          <w:szCs w:val="22"/>
        </w:rPr>
        <w:t xml:space="preserve"> / Casual</w:t>
      </w:r>
    </w:p>
    <w:p w14:paraId="3D7FD068" w14:textId="6B6AFB0C" w:rsidR="00AB66EC" w:rsidRPr="003C4307" w:rsidRDefault="00AB66EC" w:rsidP="00AB66EC">
      <w:pPr>
        <w:rPr>
          <w:rFonts w:ascii="Trebuchet MS" w:hAnsi="Trebuchet MS"/>
          <w:b/>
          <w:sz w:val="22"/>
          <w:szCs w:val="22"/>
        </w:rPr>
      </w:pPr>
    </w:p>
    <w:p w14:paraId="24F3B9CF" w14:textId="2426F870" w:rsidR="00AB66EC" w:rsidRPr="001D3158" w:rsidRDefault="00AB66EC" w:rsidP="001D3158">
      <w:pPr>
        <w:rPr>
          <w:rFonts w:ascii="Trebuchet MS" w:hAnsi="Trebuchet MS"/>
          <w:b/>
          <w:sz w:val="22"/>
          <w:szCs w:val="22"/>
        </w:rPr>
      </w:pPr>
      <w:r w:rsidRPr="003C4307">
        <w:rPr>
          <w:rFonts w:ascii="Trebuchet MS" w:hAnsi="Trebuchet MS"/>
          <w:b/>
          <w:sz w:val="22"/>
          <w:szCs w:val="22"/>
        </w:rPr>
        <w:t>Purpose:</w:t>
      </w:r>
    </w:p>
    <w:p w14:paraId="5F0157CE" w14:textId="4FEE9733" w:rsidR="00730A7B" w:rsidRDefault="00730A7B" w:rsidP="00730A7B">
      <w:pPr>
        <w:rPr>
          <w:rFonts w:ascii="Trebuchet MS" w:hAnsi="Trebuchet MS"/>
          <w:sz w:val="22"/>
          <w:szCs w:val="22"/>
        </w:rPr>
      </w:pPr>
      <w:r w:rsidRPr="003C4307">
        <w:rPr>
          <w:rFonts w:ascii="Trebuchet MS" w:hAnsi="Trebuchet MS"/>
          <w:sz w:val="22"/>
          <w:szCs w:val="22"/>
        </w:rPr>
        <w:t>In 2017 the eyes of the world will be on Hull as it becomes UK City of Culture. Hull is only the second city to hold the title, the first in England. Hull UK City of Culture 2017 Ltd has been established to plan and deliver 365 days of transformative culture through a range of diverse events and projects.</w:t>
      </w:r>
    </w:p>
    <w:p w14:paraId="0F2B5420" w14:textId="0C4705E0" w:rsidR="001F1366" w:rsidRDefault="001F1366" w:rsidP="00730A7B">
      <w:pPr>
        <w:rPr>
          <w:rFonts w:ascii="Trebuchet MS" w:hAnsi="Trebuchet MS"/>
          <w:sz w:val="22"/>
          <w:szCs w:val="22"/>
        </w:rPr>
      </w:pPr>
    </w:p>
    <w:p w14:paraId="1BB92956" w14:textId="31C830B2" w:rsidR="001F1366" w:rsidRPr="001F1366" w:rsidRDefault="001F1366" w:rsidP="00730A7B">
      <w:pPr>
        <w:rPr>
          <w:rFonts w:ascii="Trebuchet MS" w:hAnsi="Trebuchet MS"/>
          <w:sz w:val="22"/>
          <w:szCs w:val="22"/>
        </w:rPr>
      </w:pPr>
      <w:r>
        <w:rPr>
          <w:rFonts w:ascii="Trebuchet MS" w:hAnsi="Trebuchet MS"/>
          <w:sz w:val="22"/>
          <w:szCs w:val="22"/>
        </w:rPr>
        <w:t>Look Up is a</w:t>
      </w:r>
      <w:r w:rsidRPr="001F1366">
        <w:rPr>
          <w:rFonts w:ascii="Trebuchet MS" w:hAnsi="Trebuchet MS"/>
          <w:sz w:val="22"/>
          <w:szCs w:val="22"/>
        </w:rPr>
        <w:t xml:space="preserve"> year-long programme of artists’ works made specifically for Hull’s public places and spaces. Designed to challenge people’s perceptions of Hull and offer differe</w:t>
      </w:r>
      <w:r>
        <w:rPr>
          <w:rFonts w:ascii="Trebuchet MS" w:hAnsi="Trebuchet MS"/>
          <w:sz w:val="22"/>
          <w:szCs w:val="22"/>
        </w:rPr>
        <w:t>nt ways to experience the city.</w:t>
      </w:r>
    </w:p>
    <w:p w14:paraId="16EEBF83" w14:textId="77777777" w:rsidR="001F1366" w:rsidRDefault="001F1366">
      <w:pPr>
        <w:rPr>
          <w:rFonts w:ascii="Trebuchet MS" w:hAnsi="Trebuchet MS"/>
          <w:color w:val="000000"/>
          <w:sz w:val="22"/>
          <w:szCs w:val="22"/>
        </w:rPr>
      </w:pPr>
    </w:p>
    <w:p w14:paraId="0741DC71" w14:textId="624F5D7C" w:rsidR="001F1366" w:rsidRDefault="001F1366" w:rsidP="001F1366">
      <w:pPr>
        <w:rPr>
          <w:rFonts w:ascii="Trebuchet MS" w:eastAsia="Times New Roman" w:hAnsi="Trebuchet MS" w:cs="Times New Roman"/>
          <w:color w:val="000000"/>
          <w:sz w:val="22"/>
          <w:szCs w:val="22"/>
          <w:lang w:val="en-GB" w:eastAsia="en-GB"/>
        </w:rPr>
      </w:pPr>
      <w:r w:rsidRPr="001F1366">
        <w:rPr>
          <w:rFonts w:ascii="Trebuchet MS" w:eastAsia="Times New Roman" w:hAnsi="Trebuchet MS" w:cs="Times New Roman"/>
          <w:color w:val="000000"/>
          <w:sz w:val="22"/>
          <w:szCs w:val="22"/>
          <w:lang w:val="en-GB" w:eastAsia="en-GB"/>
        </w:rPr>
        <w:t>Hull 2017 is co-comissioning a number of Look Up artworks in partnership with The Deep. Each artwork is very different and will take place within different seasons of the Hull 2017 programme. All have taken as their inspiration and starting point, the work, people and location of The Deep.</w:t>
      </w:r>
    </w:p>
    <w:p w14:paraId="19C25975" w14:textId="77777777" w:rsidR="001F1366" w:rsidRPr="001F1366" w:rsidRDefault="001F1366" w:rsidP="001F1366">
      <w:pPr>
        <w:rPr>
          <w:rFonts w:ascii="Trebuchet MS" w:eastAsia="Times New Roman" w:hAnsi="Trebuchet MS" w:cs="Times New Roman"/>
          <w:color w:val="000000"/>
          <w:sz w:val="22"/>
          <w:szCs w:val="22"/>
          <w:lang w:val="en-GB" w:eastAsia="en-GB"/>
        </w:rPr>
      </w:pPr>
    </w:p>
    <w:p w14:paraId="0A1B7AA9" w14:textId="0AA77F8B" w:rsidR="003C3C67" w:rsidRPr="003C3C67" w:rsidRDefault="003C3C67" w:rsidP="003C3C67">
      <w:pPr>
        <w:rPr>
          <w:rFonts w:ascii="Trebuchet MS" w:eastAsia="Times New Roman" w:hAnsi="Trebuchet MS" w:cs="Times New Roman"/>
          <w:color w:val="000000"/>
          <w:sz w:val="22"/>
          <w:szCs w:val="22"/>
          <w:lang w:val="en-GB" w:eastAsia="en-GB"/>
        </w:rPr>
      </w:pPr>
      <w:r>
        <w:rPr>
          <w:rFonts w:ascii="Trebuchet MS" w:eastAsia="Times New Roman" w:hAnsi="Trebuchet MS" w:cs="Times New Roman"/>
          <w:color w:val="000000"/>
          <w:sz w:val="22"/>
          <w:szCs w:val="22"/>
          <w:lang w:val="en-GB" w:eastAsia="en-GB"/>
        </w:rPr>
        <w:t xml:space="preserve">Floe is a </w:t>
      </w:r>
      <w:r w:rsidRPr="003C3C67">
        <w:rPr>
          <w:rFonts w:ascii="Trebuchet MS" w:eastAsia="Times New Roman" w:hAnsi="Trebuchet MS" w:cs="Times New Roman"/>
          <w:color w:val="000000"/>
          <w:sz w:val="22"/>
          <w:szCs w:val="22"/>
          <w:lang w:val="en-GB" w:eastAsia="en-GB"/>
        </w:rPr>
        <w:t>spectacular, large scale projection event and soundscape by artists Anna Heinrich and Leon Palmer, that will ‘virtually’ transform and remodel the architecture and facade of The Deep. This ambitious work will be a dramatic, monumental, expression of the geological forces and biological processes which originally inspired the appearance of The Deep.  It will reflect a sense of the rich aquatic life contained within the building as the light penetrates and shafts through the depths of its maritime environments.</w:t>
      </w:r>
    </w:p>
    <w:p w14:paraId="672852D0" w14:textId="77777777" w:rsidR="001F1366" w:rsidRDefault="001F1366" w:rsidP="001F1366">
      <w:pPr>
        <w:rPr>
          <w:rFonts w:ascii="Trebuchet MS" w:eastAsia="Times New Roman" w:hAnsi="Trebuchet MS" w:cs="Times New Roman"/>
          <w:color w:val="000000"/>
          <w:sz w:val="22"/>
          <w:szCs w:val="22"/>
          <w:lang w:val="en-GB" w:eastAsia="en-GB"/>
        </w:rPr>
      </w:pPr>
    </w:p>
    <w:p w14:paraId="0709C483" w14:textId="2AC9978E" w:rsidR="00867C4C" w:rsidRDefault="003C3C67" w:rsidP="001F1366">
      <w:pPr>
        <w:rPr>
          <w:rFonts w:ascii="Trebuchet MS" w:eastAsia="Times New Roman" w:hAnsi="Trebuchet MS" w:cs="Times New Roman"/>
          <w:color w:val="000000"/>
          <w:sz w:val="22"/>
          <w:szCs w:val="22"/>
          <w:lang w:val="en-GB" w:eastAsia="en-GB"/>
        </w:rPr>
      </w:pPr>
      <w:r>
        <w:rPr>
          <w:rFonts w:ascii="Trebuchet MS" w:eastAsia="Times New Roman" w:hAnsi="Trebuchet MS" w:cs="Times New Roman"/>
          <w:color w:val="000000"/>
          <w:sz w:val="22"/>
          <w:szCs w:val="22"/>
          <w:lang w:val="en-GB" w:eastAsia="en-GB"/>
        </w:rPr>
        <w:t>Floe will run from 6pm-10pm on the 8</w:t>
      </w:r>
      <w:r w:rsidRPr="003C3C67">
        <w:rPr>
          <w:rFonts w:ascii="Trebuchet MS" w:eastAsia="Times New Roman" w:hAnsi="Trebuchet MS" w:cs="Times New Roman"/>
          <w:color w:val="000000"/>
          <w:sz w:val="22"/>
          <w:szCs w:val="22"/>
          <w:vertAlign w:val="superscript"/>
          <w:lang w:val="en-GB" w:eastAsia="en-GB"/>
        </w:rPr>
        <w:t>th</w:t>
      </w:r>
      <w:r>
        <w:rPr>
          <w:rFonts w:ascii="Trebuchet MS" w:eastAsia="Times New Roman" w:hAnsi="Trebuchet MS" w:cs="Times New Roman"/>
          <w:color w:val="000000"/>
          <w:sz w:val="22"/>
          <w:szCs w:val="22"/>
          <w:lang w:val="en-GB" w:eastAsia="en-GB"/>
        </w:rPr>
        <w:t>, 9</w:t>
      </w:r>
      <w:r w:rsidRPr="003C3C67">
        <w:rPr>
          <w:rFonts w:ascii="Trebuchet MS" w:eastAsia="Times New Roman" w:hAnsi="Trebuchet MS" w:cs="Times New Roman"/>
          <w:color w:val="000000"/>
          <w:sz w:val="22"/>
          <w:szCs w:val="22"/>
          <w:vertAlign w:val="superscript"/>
          <w:lang w:val="en-GB" w:eastAsia="en-GB"/>
        </w:rPr>
        <w:t>th</w:t>
      </w:r>
      <w:r>
        <w:rPr>
          <w:rFonts w:ascii="Trebuchet MS" w:eastAsia="Times New Roman" w:hAnsi="Trebuchet MS" w:cs="Times New Roman"/>
          <w:color w:val="000000"/>
          <w:sz w:val="22"/>
          <w:szCs w:val="22"/>
          <w:lang w:val="en-GB" w:eastAsia="en-GB"/>
        </w:rPr>
        <w:t>, 10</w:t>
      </w:r>
      <w:r w:rsidRPr="003C3C67">
        <w:rPr>
          <w:rFonts w:ascii="Trebuchet MS" w:eastAsia="Times New Roman" w:hAnsi="Trebuchet MS" w:cs="Times New Roman"/>
          <w:color w:val="000000"/>
          <w:sz w:val="22"/>
          <w:szCs w:val="22"/>
          <w:vertAlign w:val="superscript"/>
          <w:lang w:val="en-GB" w:eastAsia="en-GB"/>
        </w:rPr>
        <w:t>th</w:t>
      </w:r>
      <w:r>
        <w:rPr>
          <w:rFonts w:ascii="Trebuchet MS" w:eastAsia="Times New Roman" w:hAnsi="Trebuchet MS" w:cs="Times New Roman"/>
          <w:color w:val="000000"/>
          <w:sz w:val="22"/>
          <w:szCs w:val="22"/>
          <w:lang w:val="en-GB" w:eastAsia="en-GB"/>
        </w:rPr>
        <w:t xml:space="preserve"> December</w:t>
      </w:r>
      <w:r w:rsidR="00414D06">
        <w:rPr>
          <w:rFonts w:ascii="Trebuchet MS" w:eastAsia="Times New Roman" w:hAnsi="Trebuchet MS" w:cs="Times New Roman"/>
          <w:color w:val="000000"/>
          <w:sz w:val="22"/>
          <w:szCs w:val="22"/>
          <w:lang w:val="en-GB" w:eastAsia="en-GB"/>
        </w:rPr>
        <w:t>.</w:t>
      </w:r>
    </w:p>
    <w:p w14:paraId="12C7E8DF" w14:textId="264DAB61" w:rsidR="001D3158" w:rsidRDefault="001D3158" w:rsidP="001F1366">
      <w:pPr>
        <w:rPr>
          <w:rFonts w:ascii="Trebuchet MS" w:eastAsia="Times New Roman" w:hAnsi="Trebuchet MS" w:cs="Times New Roman"/>
          <w:color w:val="000000"/>
          <w:sz w:val="22"/>
          <w:szCs w:val="22"/>
          <w:lang w:val="en-GB" w:eastAsia="en-GB"/>
        </w:rPr>
      </w:pPr>
    </w:p>
    <w:p w14:paraId="03B94BAB" w14:textId="0B17048D" w:rsidR="001D3158" w:rsidRDefault="001D3158" w:rsidP="001D3158">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The event managers working times will be:</w:t>
      </w:r>
    </w:p>
    <w:p w14:paraId="4B9B1B6B" w14:textId="7D356038" w:rsidR="001D3158" w:rsidRDefault="001D3158" w:rsidP="001D3158">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Friday 8th December 4pm- 10:30pm</w:t>
      </w:r>
    </w:p>
    <w:p w14:paraId="1877AECB" w14:textId="77777777" w:rsidR="001D3158" w:rsidRDefault="001D3158" w:rsidP="001D3158">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Saturday 9th December 5pm-10:30pm </w:t>
      </w:r>
    </w:p>
    <w:p w14:paraId="427960D6" w14:textId="77777777" w:rsidR="001D3158" w:rsidRDefault="001D3158" w:rsidP="001D3158">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Sunday 10th December 5pm-10:30pm </w:t>
      </w:r>
    </w:p>
    <w:p w14:paraId="1E56FAA6" w14:textId="4153C5ED" w:rsidR="00522D05" w:rsidRPr="001D3158" w:rsidRDefault="00522D05" w:rsidP="00522D05">
      <w:pPr>
        <w:spacing w:before="100" w:beforeAutospacing="1" w:after="100" w:afterAutospacing="1"/>
        <w:rPr>
          <w:rFonts w:ascii="Trebuchet MS" w:hAnsi="Trebuchet MS"/>
          <w:sz w:val="22"/>
          <w:szCs w:val="22"/>
        </w:rPr>
      </w:pPr>
      <w:r w:rsidRPr="003C4307">
        <w:rPr>
          <w:rFonts w:ascii="Trebuchet MS" w:eastAsia="Times New Roman" w:hAnsi="Trebuchet MS" w:cs="Times New Roman"/>
          <w:b/>
          <w:color w:val="000000"/>
          <w:sz w:val="22"/>
          <w:szCs w:val="22"/>
          <w:lang w:val="en-GB" w:eastAsia="en-GB"/>
        </w:rPr>
        <w:lastRenderedPageBreak/>
        <w:t>RESPONSIBILITIES:</w:t>
      </w:r>
    </w:p>
    <w:p w14:paraId="6A363CC3" w14:textId="3C2637A5" w:rsidR="00D25287" w:rsidRDefault="00D25287" w:rsidP="00D25287">
      <w:pPr>
        <w:pStyle w:val="ListParagraph"/>
        <w:numPr>
          <w:ilvl w:val="0"/>
          <w:numId w:val="7"/>
        </w:numPr>
        <w:spacing w:before="100" w:beforeAutospacing="1" w:after="100" w:afterAutospacing="1" w:line="360" w:lineRule="auto"/>
        <w:rPr>
          <w:rStyle w:val="normaltextrun"/>
          <w:rFonts w:ascii="Trebuchet MS" w:hAnsi="Trebuchet MS"/>
          <w:color w:val="000000"/>
          <w:sz w:val="22"/>
          <w:szCs w:val="22"/>
          <w:shd w:val="clear" w:color="auto" w:fill="FFFFFF"/>
        </w:rPr>
      </w:pPr>
      <w:r w:rsidRPr="003C4307">
        <w:rPr>
          <w:rStyle w:val="normaltextrun"/>
          <w:rFonts w:ascii="Trebuchet MS" w:hAnsi="Trebuchet MS"/>
          <w:color w:val="000000"/>
          <w:sz w:val="22"/>
          <w:szCs w:val="22"/>
          <w:shd w:val="clear" w:color="auto" w:fill="FFFFFF"/>
        </w:rPr>
        <w:t xml:space="preserve">The Event Manager will be the </w:t>
      </w:r>
      <w:r w:rsidR="00730A7B" w:rsidRPr="003C4307">
        <w:rPr>
          <w:rStyle w:val="normaltextrun"/>
          <w:rFonts w:ascii="Trebuchet MS" w:hAnsi="Trebuchet MS"/>
          <w:color w:val="000000"/>
          <w:sz w:val="22"/>
          <w:szCs w:val="22"/>
          <w:shd w:val="clear" w:color="auto" w:fill="FFFFFF"/>
        </w:rPr>
        <w:t xml:space="preserve">Hull </w:t>
      </w:r>
      <w:r w:rsidRPr="003C4307">
        <w:rPr>
          <w:rStyle w:val="normaltextrun"/>
          <w:rFonts w:ascii="Trebuchet MS" w:hAnsi="Trebuchet MS"/>
          <w:color w:val="000000"/>
          <w:sz w:val="22"/>
          <w:szCs w:val="22"/>
          <w:shd w:val="clear" w:color="auto" w:fill="FFFFFF"/>
        </w:rPr>
        <w:t>2017 representative</w:t>
      </w:r>
      <w:r w:rsidRPr="003C4307">
        <w:rPr>
          <w:rStyle w:val="apple-converted-space"/>
          <w:rFonts w:ascii="Trebuchet MS" w:hAnsi="Trebuchet MS"/>
          <w:color w:val="000000"/>
          <w:sz w:val="22"/>
          <w:szCs w:val="22"/>
          <w:shd w:val="clear" w:color="auto" w:fill="FFFFFF"/>
        </w:rPr>
        <w:t> </w:t>
      </w:r>
      <w:r w:rsidR="00730A7B" w:rsidRPr="003C4307">
        <w:rPr>
          <w:rStyle w:val="normaltextrun"/>
          <w:rFonts w:ascii="Trebuchet MS" w:hAnsi="Trebuchet MS"/>
          <w:sz w:val="22"/>
          <w:szCs w:val="22"/>
          <w:shd w:val="clear" w:color="auto" w:fill="FFFFFF"/>
        </w:rPr>
        <w:t>in</w:t>
      </w:r>
      <w:r w:rsidR="001F1366">
        <w:rPr>
          <w:rStyle w:val="normaltextrun"/>
          <w:rFonts w:ascii="Trebuchet MS" w:hAnsi="Trebuchet MS"/>
          <w:sz w:val="22"/>
          <w:szCs w:val="22"/>
          <w:shd w:val="clear" w:color="auto" w:fill="FFFFFF"/>
        </w:rPr>
        <w:t xml:space="preserve"> the </w:t>
      </w:r>
      <w:r w:rsidR="001D3158">
        <w:rPr>
          <w:rStyle w:val="normaltextrun"/>
          <w:rFonts w:ascii="Trebuchet MS" w:hAnsi="Trebuchet MS"/>
          <w:sz w:val="22"/>
          <w:szCs w:val="22"/>
          <w:shd w:val="clear" w:color="auto" w:fill="FFFFFF"/>
        </w:rPr>
        <w:t>event location</w:t>
      </w:r>
      <w:r w:rsidRPr="003C4307">
        <w:rPr>
          <w:rStyle w:val="apple-converted-space"/>
          <w:rFonts w:ascii="Trebuchet MS" w:hAnsi="Trebuchet MS"/>
          <w:sz w:val="22"/>
          <w:szCs w:val="22"/>
          <w:shd w:val="clear" w:color="auto" w:fill="FFFFFF"/>
        </w:rPr>
        <w:t> </w:t>
      </w:r>
      <w:r w:rsidRPr="003C4307">
        <w:rPr>
          <w:rStyle w:val="normaltextrun"/>
          <w:rFonts w:ascii="Trebuchet MS" w:hAnsi="Trebuchet MS"/>
          <w:color w:val="000000"/>
          <w:sz w:val="22"/>
          <w:szCs w:val="22"/>
          <w:shd w:val="clear" w:color="auto" w:fill="FFFFFF"/>
        </w:rPr>
        <w:t>as</w:t>
      </w:r>
      <w:r w:rsidRPr="003C4307">
        <w:rPr>
          <w:rStyle w:val="apple-converted-space"/>
          <w:rFonts w:ascii="Trebuchet MS" w:hAnsi="Trebuchet MS"/>
          <w:color w:val="000000"/>
          <w:sz w:val="22"/>
          <w:szCs w:val="22"/>
          <w:shd w:val="clear" w:color="auto" w:fill="FFFFFF"/>
        </w:rPr>
        <w:t> </w:t>
      </w:r>
      <w:r w:rsidR="001F1366">
        <w:rPr>
          <w:rStyle w:val="normaltextrun"/>
          <w:rFonts w:ascii="Trebuchet MS" w:hAnsi="Trebuchet MS"/>
          <w:color w:val="000000"/>
          <w:sz w:val="22"/>
          <w:szCs w:val="22"/>
          <w:shd w:val="clear" w:color="auto" w:fill="FFFFFF"/>
        </w:rPr>
        <w:t>the primary point of contact.</w:t>
      </w:r>
    </w:p>
    <w:p w14:paraId="21319839" w14:textId="238CDF5B" w:rsidR="0054344B" w:rsidRDefault="0054344B" w:rsidP="0054344B">
      <w:pPr>
        <w:pStyle w:val="ListParagraph"/>
        <w:numPr>
          <w:ilvl w:val="0"/>
          <w:numId w:val="7"/>
        </w:numPr>
        <w:spacing w:before="100" w:beforeAutospacing="1" w:after="100" w:afterAutospacing="1" w:line="360" w:lineRule="auto"/>
        <w:rPr>
          <w:rStyle w:val="normaltextrun"/>
          <w:rFonts w:ascii="Trebuchet MS" w:hAnsi="Trebuchet MS"/>
          <w:color w:val="000000"/>
          <w:sz w:val="22"/>
          <w:szCs w:val="22"/>
          <w:shd w:val="clear" w:color="auto" w:fill="FFFFFF"/>
        </w:rPr>
      </w:pPr>
      <w:r>
        <w:rPr>
          <w:rStyle w:val="normaltextrun"/>
          <w:rFonts w:ascii="Trebuchet MS" w:hAnsi="Trebuchet MS"/>
          <w:color w:val="000000"/>
          <w:sz w:val="22"/>
          <w:szCs w:val="22"/>
          <w:shd w:val="clear" w:color="auto" w:fill="FFFFFF"/>
        </w:rPr>
        <w:t>The Event Manager will</w:t>
      </w:r>
      <w:r w:rsidRPr="0054344B">
        <w:rPr>
          <w:rStyle w:val="normaltextrun"/>
          <w:rFonts w:ascii="Trebuchet MS" w:hAnsi="Trebuchet MS"/>
          <w:color w:val="000000"/>
          <w:sz w:val="22"/>
          <w:szCs w:val="22"/>
          <w:shd w:val="clear" w:color="auto" w:fill="FFFFFF"/>
        </w:rPr>
        <w:t xml:space="preserve"> </w:t>
      </w:r>
      <w:r>
        <w:rPr>
          <w:rStyle w:val="normaltextrun"/>
          <w:rFonts w:ascii="Trebuchet MS" w:hAnsi="Trebuchet MS"/>
          <w:color w:val="000000"/>
          <w:sz w:val="22"/>
          <w:szCs w:val="22"/>
          <w:shd w:val="clear" w:color="auto" w:fill="FFFFFF"/>
        </w:rPr>
        <w:t xml:space="preserve">be </w:t>
      </w:r>
      <w:r w:rsidRPr="0054344B">
        <w:rPr>
          <w:rStyle w:val="normaltextrun"/>
          <w:rFonts w:ascii="Trebuchet MS" w:hAnsi="Trebuchet MS"/>
          <w:color w:val="000000"/>
          <w:sz w:val="22"/>
          <w:szCs w:val="22"/>
          <w:shd w:val="clear" w:color="auto" w:fill="FFFFFF"/>
        </w:rPr>
        <w:t>responsible for public safety and for making strategic decisions regarding delays, cancellations or evacuation if required</w:t>
      </w:r>
      <w:r>
        <w:rPr>
          <w:rStyle w:val="normaltextrun"/>
          <w:rFonts w:ascii="Trebuchet MS" w:hAnsi="Trebuchet MS"/>
          <w:color w:val="000000"/>
          <w:sz w:val="22"/>
          <w:szCs w:val="22"/>
          <w:shd w:val="clear" w:color="auto" w:fill="FFFFFF"/>
        </w:rPr>
        <w:t>.</w:t>
      </w:r>
    </w:p>
    <w:p w14:paraId="6E61593B" w14:textId="5A835ADF" w:rsidR="0054344B" w:rsidRPr="0054344B" w:rsidRDefault="0054344B" w:rsidP="0054344B">
      <w:pPr>
        <w:pStyle w:val="ListParagraph"/>
        <w:numPr>
          <w:ilvl w:val="0"/>
          <w:numId w:val="7"/>
        </w:numPr>
        <w:spacing w:before="100" w:beforeAutospacing="1" w:after="100" w:afterAutospacing="1" w:line="360" w:lineRule="auto"/>
        <w:rPr>
          <w:rStyle w:val="normaltextrun"/>
          <w:rFonts w:ascii="Trebuchet MS" w:hAnsi="Trebuchet MS"/>
          <w:b/>
          <w:color w:val="000000"/>
          <w:sz w:val="22"/>
          <w:szCs w:val="22"/>
          <w:shd w:val="clear" w:color="auto" w:fill="FFFFFF"/>
        </w:rPr>
      </w:pPr>
      <w:r w:rsidRPr="003C4307">
        <w:rPr>
          <w:rFonts w:ascii="Trebuchet MS" w:hAnsi="Trebuchet MS"/>
          <w:color w:val="000000"/>
          <w:sz w:val="22"/>
          <w:szCs w:val="22"/>
          <w:shd w:val="clear" w:color="auto" w:fill="FFFFFF"/>
        </w:rPr>
        <w:t xml:space="preserve">Make public addresses in the event of emergency situations and </w:t>
      </w:r>
      <w:r>
        <w:rPr>
          <w:rFonts w:ascii="Trebuchet MS" w:hAnsi="Trebuchet MS"/>
          <w:color w:val="000000"/>
          <w:sz w:val="22"/>
          <w:szCs w:val="22"/>
          <w:shd w:val="clear" w:color="auto" w:fill="FFFFFF"/>
        </w:rPr>
        <w:t xml:space="preserve">evacuate the location. </w:t>
      </w:r>
    </w:p>
    <w:p w14:paraId="357D0871" w14:textId="50C81DDF" w:rsidR="001F1366" w:rsidRPr="001D3158" w:rsidRDefault="00867C4C" w:rsidP="001F1366">
      <w:pPr>
        <w:pStyle w:val="ListParagraph"/>
        <w:numPr>
          <w:ilvl w:val="0"/>
          <w:numId w:val="7"/>
        </w:numPr>
        <w:spacing w:before="100" w:beforeAutospacing="1" w:after="100" w:afterAutospacing="1" w:line="360" w:lineRule="auto"/>
        <w:rPr>
          <w:rStyle w:val="normaltextrun"/>
          <w:rFonts w:ascii="Trebuchet MS" w:hAnsi="Trebuchet MS"/>
          <w:b/>
          <w:color w:val="000000"/>
          <w:sz w:val="22"/>
          <w:szCs w:val="22"/>
          <w:shd w:val="clear" w:color="auto" w:fill="FFFFFF"/>
        </w:rPr>
      </w:pPr>
      <w:r>
        <w:rPr>
          <w:rStyle w:val="normaltextrun"/>
          <w:rFonts w:ascii="Trebuchet MS" w:hAnsi="Trebuchet MS"/>
          <w:color w:val="000000"/>
          <w:sz w:val="22"/>
          <w:szCs w:val="22"/>
          <w:shd w:val="clear" w:color="auto" w:fill="FFFFFF"/>
        </w:rPr>
        <w:t>The Event Manager will be responsible for volunteers. This includes briefing them when they arrive</w:t>
      </w:r>
      <w:bookmarkStart w:id="0" w:name="_GoBack"/>
      <w:bookmarkEnd w:id="0"/>
      <w:r>
        <w:rPr>
          <w:rStyle w:val="normaltextrun"/>
          <w:rFonts w:ascii="Trebuchet MS" w:hAnsi="Trebuchet MS"/>
          <w:color w:val="000000"/>
          <w:sz w:val="22"/>
          <w:szCs w:val="22"/>
          <w:shd w:val="clear" w:color="auto" w:fill="FFFFFF"/>
        </w:rPr>
        <w:t xml:space="preserve"> for shift, signing them in and out of their shifts and making sure they have breaks.  </w:t>
      </w:r>
    </w:p>
    <w:p w14:paraId="282EE42E" w14:textId="5FCEF032" w:rsidR="001D3158" w:rsidRPr="001D3158" w:rsidRDefault="001D3158" w:rsidP="001F1366">
      <w:pPr>
        <w:pStyle w:val="ListParagraph"/>
        <w:numPr>
          <w:ilvl w:val="0"/>
          <w:numId w:val="7"/>
        </w:numPr>
        <w:spacing w:before="100" w:beforeAutospacing="1" w:after="100" w:afterAutospacing="1" w:line="360" w:lineRule="auto"/>
        <w:rPr>
          <w:rStyle w:val="normaltextrun"/>
          <w:rFonts w:ascii="Trebuchet MS" w:hAnsi="Trebuchet MS"/>
          <w:color w:val="000000"/>
          <w:sz w:val="22"/>
          <w:szCs w:val="22"/>
          <w:shd w:val="clear" w:color="auto" w:fill="FFFFFF"/>
        </w:rPr>
      </w:pPr>
      <w:r w:rsidRPr="001D3158">
        <w:rPr>
          <w:rStyle w:val="normaltextrun"/>
          <w:rFonts w:ascii="Trebuchet MS" w:hAnsi="Trebuchet MS"/>
          <w:color w:val="000000"/>
          <w:sz w:val="22"/>
          <w:szCs w:val="22"/>
          <w:shd w:val="clear" w:color="auto" w:fill="FFFFFF"/>
        </w:rPr>
        <w:t>The Event</w:t>
      </w:r>
      <w:r>
        <w:rPr>
          <w:rStyle w:val="normaltextrun"/>
          <w:rFonts w:ascii="Trebuchet MS" w:hAnsi="Trebuchet MS"/>
          <w:color w:val="000000"/>
          <w:sz w:val="22"/>
          <w:szCs w:val="22"/>
          <w:shd w:val="clear" w:color="auto" w:fill="FFFFFF"/>
        </w:rPr>
        <w:t xml:space="preserve"> Manager will be responsible for liaising with the security and steward lead to make sure all staff are appropriately briefed while on shift and in position.</w:t>
      </w:r>
    </w:p>
    <w:p w14:paraId="49540378" w14:textId="20E18BAD" w:rsidR="00D25287" w:rsidRPr="001D3158" w:rsidRDefault="0035642E" w:rsidP="00D25287">
      <w:pPr>
        <w:pStyle w:val="ListParagraph"/>
        <w:numPr>
          <w:ilvl w:val="0"/>
          <w:numId w:val="7"/>
        </w:numPr>
        <w:spacing w:before="100" w:beforeAutospacing="1" w:after="100" w:afterAutospacing="1" w:line="360" w:lineRule="auto"/>
        <w:rPr>
          <w:rStyle w:val="normaltextrun"/>
          <w:rFonts w:ascii="Trebuchet MS" w:hAnsi="Trebuchet MS"/>
          <w:b/>
          <w:color w:val="000000"/>
          <w:sz w:val="22"/>
          <w:szCs w:val="22"/>
          <w:shd w:val="clear" w:color="auto" w:fill="FFFFFF"/>
        </w:rPr>
      </w:pPr>
      <w:r w:rsidRPr="003C4307">
        <w:rPr>
          <w:rStyle w:val="normaltextrun"/>
          <w:rFonts w:ascii="Trebuchet MS" w:hAnsi="Trebuchet MS"/>
          <w:color w:val="000000"/>
          <w:sz w:val="22"/>
          <w:szCs w:val="22"/>
          <w:shd w:val="clear" w:color="auto" w:fill="FFFFFF"/>
        </w:rPr>
        <w:t>Communicate Hull 2017’s policies (including Health &amp; Safety</w:t>
      </w:r>
      <w:r w:rsidR="00E8207E" w:rsidRPr="003C4307">
        <w:rPr>
          <w:rStyle w:val="normaltextrun"/>
          <w:rFonts w:ascii="Trebuchet MS" w:hAnsi="Trebuchet MS"/>
          <w:color w:val="000000"/>
          <w:sz w:val="22"/>
          <w:szCs w:val="22"/>
          <w:shd w:val="clear" w:color="auto" w:fill="FFFFFF"/>
        </w:rPr>
        <w:t>, Child Protection</w:t>
      </w:r>
      <w:r w:rsidRPr="003C4307">
        <w:rPr>
          <w:rStyle w:val="normaltextrun"/>
          <w:rFonts w:ascii="Trebuchet MS" w:hAnsi="Trebuchet MS"/>
          <w:color w:val="000000"/>
          <w:sz w:val="22"/>
          <w:szCs w:val="22"/>
          <w:shd w:val="clear" w:color="auto" w:fill="FFFFFF"/>
        </w:rPr>
        <w:t>)</w:t>
      </w:r>
      <w:r w:rsidR="00E8207E" w:rsidRPr="003C4307">
        <w:rPr>
          <w:rStyle w:val="normaltextrun"/>
          <w:rFonts w:ascii="Trebuchet MS" w:hAnsi="Trebuchet MS"/>
          <w:color w:val="000000"/>
          <w:sz w:val="22"/>
          <w:szCs w:val="22"/>
          <w:shd w:val="clear" w:color="auto" w:fill="FFFFFF"/>
        </w:rPr>
        <w:t xml:space="preserve"> and</w:t>
      </w:r>
      <w:r w:rsidR="001D3158">
        <w:rPr>
          <w:rStyle w:val="normaltextrun"/>
          <w:rFonts w:ascii="Trebuchet MS" w:hAnsi="Trebuchet MS"/>
          <w:color w:val="000000"/>
          <w:sz w:val="22"/>
          <w:szCs w:val="22"/>
          <w:shd w:val="clear" w:color="auto" w:fill="FFFFFF"/>
        </w:rPr>
        <w:t xml:space="preserve"> the locations</w:t>
      </w:r>
      <w:r w:rsidR="00E8207E" w:rsidRPr="003C4307">
        <w:rPr>
          <w:rStyle w:val="normaltextrun"/>
          <w:rFonts w:ascii="Trebuchet MS" w:hAnsi="Trebuchet MS"/>
          <w:color w:val="000000"/>
          <w:sz w:val="22"/>
          <w:szCs w:val="22"/>
          <w:shd w:val="clear" w:color="auto" w:fill="FFFFFF"/>
        </w:rPr>
        <w:t xml:space="preserve"> emergency e</w:t>
      </w:r>
      <w:r w:rsidRPr="003C4307">
        <w:rPr>
          <w:rStyle w:val="normaltextrun"/>
          <w:rFonts w:ascii="Trebuchet MS" w:hAnsi="Trebuchet MS"/>
          <w:color w:val="000000"/>
          <w:sz w:val="22"/>
          <w:szCs w:val="22"/>
          <w:shd w:val="clear" w:color="auto" w:fill="FFFFFF"/>
        </w:rPr>
        <w:t>vacuation procedure</w:t>
      </w:r>
      <w:r w:rsidR="00E8207E" w:rsidRPr="003C4307">
        <w:rPr>
          <w:rStyle w:val="normaltextrun"/>
          <w:rFonts w:ascii="Trebuchet MS" w:hAnsi="Trebuchet MS"/>
          <w:color w:val="000000"/>
          <w:sz w:val="22"/>
          <w:szCs w:val="22"/>
          <w:shd w:val="clear" w:color="auto" w:fill="FFFFFF"/>
        </w:rPr>
        <w:t xml:space="preserve"> </w:t>
      </w:r>
      <w:r w:rsidR="001F1366">
        <w:rPr>
          <w:rStyle w:val="normaltextrun"/>
          <w:rFonts w:ascii="Trebuchet MS" w:hAnsi="Trebuchet MS"/>
          <w:color w:val="000000"/>
          <w:sz w:val="22"/>
          <w:szCs w:val="22"/>
          <w:shd w:val="clear" w:color="auto" w:fill="FFFFFF"/>
        </w:rPr>
        <w:t>to volunteers</w:t>
      </w:r>
      <w:r w:rsidR="003C4307" w:rsidRPr="003C4307">
        <w:rPr>
          <w:rStyle w:val="normaltextrun"/>
          <w:rFonts w:ascii="Trebuchet MS" w:hAnsi="Trebuchet MS"/>
          <w:color w:val="000000"/>
          <w:sz w:val="22"/>
          <w:szCs w:val="22"/>
          <w:shd w:val="clear" w:color="auto" w:fill="FFFFFF"/>
        </w:rPr>
        <w:t xml:space="preserve"> and visiting artists</w:t>
      </w:r>
      <w:r w:rsidRPr="003C4307">
        <w:rPr>
          <w:rStyle w:val="normaltextrun"/>
          <w:rFonts w:ascii="Trebuchet MS" w:hAnsi="Trebuchet MS"/>
          <w:color w:val="000000"/>
          <w:sz w:val="22"/>
          <w:szCs w:val="22"/>
          <w:shd w:val="clear" w:color="auto" w:fill="FFFFFF"/>
        </w:rPr>
        <w:t>, as appropriate.</w:t>
      </w:r>
    </w:p>
    <w:p w14:paraId="07B839B4" w14:textId="6D24D269" w:rsidR="001D3158" w:rsidRPr="003C4307" w:rsidRDefault="001D3158" w:rsidP="00D25287">
      <w:pPr>
        <w:pStyle w:val="ListParagraph"/>
        <w:numPr>
          <w:ilvl w:val="0"/>
          <w:numId w:val="7"/>
        </w:numPr>
        <w:spacing w:before="100" w:beforeAutospacing="1" w:after="100" w:afterAutospacing="1" w:line="360" w:lineRule="auto"/>
        <w:rPr>
          <w:rStyle w:val="normaltextrun"/>
          <w:rFonts w:ascii="Trebuchet MS" w:hAnsi="Trebuchet MS"/>
          <w:b/>
          <w:color w:val="000000"/>
          <w:sz w:val="22"/>
          <w:szCs w:val="22"/>
          <w:shd w:val="clear" w:color="auto" w:fill="FFFFFF"/>
        </w:rPr>
      </w:pPr>
      <w:r>
        <w:rPr>
          <w:rStyle w:val="normaltextrun"/>
          <w:rFonts w:ascii="Trebuchet MS" w:hAnsi="Trebuchet MS"/>
          <w:color w:val="000000"/>
          <w:sz w:val="22"/>
          <w:szCs w:val="22"/>
          <w:shd w:val="clear" w:color="auto" w:fill="FFFFFF"/>
        </w:rPr>
        <w:t>Liaise with the artists and production team on site.</w:t>
      </w:r>
    </w:p>
    <w:p w14:paraId="26A59825" w14:textId="03E2FF96" w:rsidR="00730A7B" w:rsidRPr="003C4307" w:rsidRDefault="00730A7B" w:rsidP="00E8207E">
      <w:pPr>
        <w:pStyle w:val="ListParagraph"/>
        <w:numPr>
          <w:ilvl w:val="0"/>
          <w:numId w:val="7"/>
        </w:numPr>
        <w:spacing w:before="100" w:beforeAutospacing="1" w:after="100" w:afterAutospacing="1" w:line="360" w:lineRule="auto"/>
        <w:rPr>
          <w:rFonts w:ascii="Trebuchet MS" w:hAnsi="Trebuchet MS"/>
          <w:color w:val="000000"/>
          <w:sz w:val="22"/>
          <w:szCs w:val="22"/>
          <w:shd w:val="clear" w:color="auto" w:fill="FFFFFF"/>
        </w:rPr>
      </w:pPr>
      <w:r w:rsidRPr="003C4307">
        <w:rPr>
          <w:rFonts w:ascii="Trebuchet MS" w:hAnsi="Trebuchet MS"/>
          <w:color w:val="000000"/>
          <w:sz w:val="22"/>
          <w:szCs w:val="22"/>
          <w:shd w:val="clear" w:color="auto" w:fill="FFFFFF"/>
        </w:rPr>
        <w:t>Complete a brief front of house written show report</w:t>
      </w:r>
      <w:r w:rsidR="001F1366">
        <w:rPr>
          <w:rFonts w:ascii="Trebuchet MS" w:hAnsi="Trebuchet MS"/>
          <w:color w:val="000000"/>
          <w:sz w:val="22"/>
          <w:szCs w:val="22"/>
          <w:shd w:val="clear" w:color="auto" w:fill="FFFFFF"/>
        </w:rPr>
        <w:t xml:space="preserve"> each day</w:t>
      </w:r>
      <w:r w:rsidRPr="003C4307">
        <w:rPr>
          <w:rFonts w:ascii="Trebuchet MS" w:hAnsi="Trebuchet MS"/>
          <w:color w:val="000000"/>
          <w:sz w:val="22"/>
          <w:szCs w:val="22"/>
          <w:shd w:val="clear" w:color="auto" w:fill="FFFFFF"/>
        </w:rPr>
        <w:t>, using the Hull 2017 template.</w:t>
      </w:r>
    </w:p>
    <w:p w14:paraId="7319B566" w14:textId="69108DC7" w:rsidR="00D25287" w:rsidRPr="00867C4C" w:rsidRDefault="00D25287" w:rsidP="00D25287">
      <w:pPr>
        <w:pStyle w:val="ListParagraph"/>
        <w:numPr>
          <w:ilvl w:val="0"/>
          <w:numId w:val="7"/>
        </w:numPr>
        <w:spacing w:before="100" w:beforeAutospacing="1" w:after="100" w:afterAutospacing="1" w:line="360" w:lineRule="auto"/>
        <w:rPr>
          <w:rFonts w:ascii="Trebuchet MS" w:hAnsi="Trebuchet MS"/>
          <w:b/>
          <w:color w:val="000000"/>
          <w:sz w:val="22"/>
          <w:szCs w:val="22"/>
          <w:shd w:val="clear" w:color="auto" w:fill="FFFFFF"/>
        </w:rPr>
      </w:pPr>
      <w:r w:rsidRPr="003C4307">
        <w:rPr>
          <w:rFonts w:ascii="Trebuchet MS" w:hAnsi="Trebuchet MS"/>
          <w:color w:val="000000"/>
          <w:sz w:val="22"/>
          <w:szCs w:val="22"/>
        </w:rPr>
        <w:t>Report accidents, incidents, and near-misses</w:t>
      </w:r>
      <w:r w:rsidR="00445388" w:rsidRPr="003C4307">
        <w:rPr>
          <w:rFonts w:ascii="Trebuchet MS" w:hAnsi="Trebuchet MS"/>
          <w:color w:val="000000"/>
          <w:sz w:val="22"/>
          <w:szCs w:val="22"/>
        </w:rPr>
        <w:t xml:space="preserve"> following Hull 2017’s standard reporting procedures</w:t>
      </w:r>
      <w:r w:rsidRPr="003C4307">
        <w:rPr>
          <w:rFonts w:ascii="Trebuchet MS" w:hAnsi="Trebuchet MS"/>
          <w:color w:val="000000"/>
          <w:sz w:val="22"/>
          <w:szCs w:val="22"/>
        </w:rPr>
        <w:t>.</w:t>
      </w:r>
    </w:p>
    <w:p w14:paraId="03D26E93" w14:textId="7A1B5651" w:rsidR="00867C4C" w:rsidRPr="00867C4C" w:rsidRDefault="00867C4C" w:rsidP="006A0A48">
      <w:pPr>
        <w:pStyle w:val="ListParagraph"/>
        <w:numPr>
          <w:ilvl w:val="0"/>
          <w:numId w:val="7"/>
        </w:numPr>
        <w:spacing w:before="100" w:beforeAutospacing="1" w:after="100" w:afterAutospacing="1" w:line="360" w:lineRule="auto"/>
        <w:rPr>
          <w:rFonts w:ascii="Trebuchet MS" w:hAnsi="Trebuchet MS"/>
          <w:b/>
          <w:color w:val="000000"/>
          <w:sz w:val="22"/>
          <w:szCs w:val="22"/>
          <w:shd w:val="clear" w:color="auto" w:fill="FFFFFF"/>
        </w:rPr>
      </w:pPr>
      <w:r w:rsidRPr="00867C4C">
        <w:rPr>
          <w:rFonts w:ascii="Trebuchet MS" w:hAnsi="Trebuchet MS"/>
          <w:color w:val="000000"/>
          <w:sz w:val="22"/>
          <w:szCs w:val="22"/>
        </w:rPr>
        <w:t>To mak</w:t>
      </w:r>
      <w:r w:rsidR="001D3158">
        <w:rPr>
          <w:rFonts w:ascii="Trebuchet MS" w:hAnsi="Trebuchet MS"/>
          <w:color w:val="000000"/>
          <w:sz w:val="22"/>
          <w:szCs w:val="22"/>
        </w:rPr>
        <w:t>e sure the location</w:t>
      </w:r>
      <w:r>
        <w:rPr>
          <w:rFonts w:ascii="Trebuchet MS" w:hAnsi="Trebuchet MS"/>
          <w:color w:val="000000"/>
          <w:sz w:val="22"/>
          <w:szCs w:val="22"/>
        </w:rPr>
        <w:t xml:space="preserve"> is presentable. </w:t>
      </w:r>
    </w:p>
    <w:p w14:paraId="34144A6C" w14:textId="6B0859E3" w:rsidR="00867C4C" w:rsidRPr="00867C4C" w:rsidRDefault="00867C4C" w:rsidP="006A0A48">
      <w:pPr>
        <w:pStyle w:val="ListParagraph"/>
        <w:numPr>
          <w:ilvl w:val="0"/>
          <w:numId w:val="7"/>
        </w:numPr>
        <w:spacing w:before="100" w:beforeAutospacing="1" w:after="100" w:afterAutospacing="1" w:line="360" w:lineRule="auto"/>
        <w:rPr>
          <w:rFonts w:ascii="Trebuchet MS" w:hAnsi="Trebuchet MS"/>
          <w:b/>
          <w:color w:val="000000"/>
          <w:sz w:val="22"/>
          <w:szCs w:val="22"/>
          <w:shd w:val="clear" w:color="auto" w:fill="FFFFFF"/>
        </w:rPr>
      </w:pPr>
      <w:r>
        <w:rPr>
          <w:rFonts w:ascii="Trebuchet MS" w:hAnsi="Trebuchet MS"/>
          <w:color w:val="000000"/>
          <w:sz w:val="22"/>
          <w:szCs w:val="22"/>
        </w:rPr>
        <w:t xml:space="preserve">To ensure that marketing material is stocked up at the </w:t>
      </w:r>
      <w:r w:rsidR="001D3158">
        <w:rPr>
          <w:rFonts w:ascii="Trebuchet MS" w:hAnsi="Trebuchet MS"/>
          <w:color w:val="000000"/>
          <w:sz w:val="22"/>
          <w:szCs w:val="22"/>
        </w:rPr>
        <w:t>location.</w:t>
      </w:r>
      <w:r>
        <w:rPr>
          <w:rFonts w:ascii="Trebuchet MS" w:hAnsi="Trebuchet MS"/>
          <w:color w:val="000000"/>
          <w:sz w:val="22"/>
          <w:szCs w:val="22"/>
        </w:rPr>
        <w:t xml:space="preserve"> </w:t>
      </w:r>
    </w:p>
    <w:p w14:paraId="54A1C41B" w14:textId="098250C4" w:rsidR="00867C4C" w:rsidRPr="00867C4C" w:rsidRDefault="00867C4C" w:rsidP="00316BDC">
      <w:pPr>
        <w:pStyle w:val="ListParagraph"/>
        <w:spacing w:before="100" w:beforeAutospacing="1" w:after="100" w:afterAutospacing="1" w:line="360" w:lineRule="auto"/>
        <w:ind w:left="785"/>
        <w:rPr>
          <w:rFonts w:ascii="Trebuchet MS" w:hAnsi="Trebuchet MS"/>
          <w:b/>
          <w:color w:val="000000"/>
          <w:sz w:val="22"/>
          <w:szCs w:val="22"/>
          <w:shd w:val="clear" w:color="auto" w:fill="FFFFFF"/>
        </w:rPr>
      </w:pPr>
    </w:p>
    <w:p w14:paraId="0DD62265" w14:textId="77777777" w:rsidR="00867C4C" w:rsidRPr="00867C4C" w:rsidRDefault="00867C4C" w:rsidP="00867C4C">
      <w:pPr>
        <w:pStyle w:val="ListParagraph"/>
        <w:spacing w:before="100" w:beforeAutospacing="1" w:after="100" w:afterAutospacing="1" w:line="360" w:lineRule="auto"/>
        <w:ind w:left="785"/>
        <w:rPr>
          <w:rFonts w:ascii="Trebuchet MS" w:hAnsi="Trebuchet MS"/>
          <w:b/>
          <w:color w:val="000000"/>
          <w:sz w:val="22"/>
          <w:szCs w:val="22"/>
          <w:shd w:val="clear" w:color="auto" w:fill="FFFFFF"/>
        </w:rPr>
      </w:pPr>
    </w:p>
    <w:p w14:paraId="45E348CB" w14:textId="3AE8BE37" w:rsidR="00A10A85" w:rsidRPr="00867C4C" w:rsidRDefault="00A10A85" w:rsidP="00867C4C">
      <w:pPr>
        <w:pStyle w:val="ListParagraph"/>
        <w:spacing w:before="100" w:beforeAutospacing="1" w:after="100" w:afterAutospacing="1" w:line="360" w:lineRule="auto"/>
        <w:ind w:left="785"/>
        <w:rPr>
          <w:rFonts w:ascii="Trebuchet MS" w:hAnsi="Trebuchet MS"/>
          <w:b/>
          <w:color w:val="000000"/>
          <w:sz w:val="22"/>
          <w:szCs w:val="22"/>
          <w:shd w:val="clear" w:color="auto" w:fill="FFFFFF"/>
        </w:rPr>
      </w:pPr>
      <w:r w:rsidRPr="00867C4C">
        <w:rPr>
          <w:rFonts w:ascii="Trebuchet MS" w:hAnsi="Trebuchet MS"/>
          <w:b/>
          <w:color w:val="000000"/>
          <w:sz w:val="22"/>
          <w:szCs w:val="22"/>
          <w:shd w:val="clear" w:color="auto" w:fill="FFFFFF"/>
        </w:rPr>
        <w:t>GENERAL:</w:t>
      </w:r>
    </w:p>
    <w:p w14:paraId="18EFB272" w14:textId="1C10E449" w:rsidR="00D80500" w:rsidRPr="00CF39D7" w:rsidRDefault="00D80500" w:rsidP="0035642E">
      <w:pPr>
        <w:pStyle w:val="ListParagraph"/>
        <w:numPr>
          <w:ilvl w:val="0"/>
          <w:numId w:val="17"/>
        </w:numPr>
        <w:spacing w:before="100" w:beforeAutospacing="1" w:after="100" w:afterAutospacing="1" w:line="360" w:lineRule="auto"/>
        <w:rPr>
          <w:rFonts w:ascii="Trebuchet MS" w:hAnsi="Trebuchet MS"/>
          <w:color w:val="000000"/>
          <w:sz w:val="22"/>
          <w:szCs w:val="22"/>
          <w:shd w:val="clear" w:color="auto" w:fill="FFFFFF"/>
        </w:rPr>
      </w:pPr>
      <w:r w:rsidRPr="003C4307">
        <w:rPr>
          <w:rFonts w:ascii="Trebuchet MS" w:hAnsi="Trebuchet MS"/>
          <w:sz w:val="22"/>
          <w:szCs w:val="22"/>
        </w:rPr>
        <w:t>To uphold and comply with the organisation’s policies and procedures and the law in relation to health and safety, and equal opportunities.</w:t>
      </w:r>
    </w:p>
    <w:p w14:paraId="4F1280FC" w14:textId="3995966D" w:rsidR="00CF39D7" w:rsidRDefault="00CF39D7" w:rsidP="00CF39D7">
      <w:pPr>
        <w:spacing w:before="100" w:beforeAutospacing="1" w:after="100" w:afterAutospacing="1" w:line="360" w:lineRule="auto"/>
        <w:rPr>
          <w:shd w:val="clear" w:color="auto" w:fill="FFFFFF"/>
        </w:rPr>
      </w:pPr>
    </w:p>
    <w:p w14:paraId="7E9F2D3C" w14:textId="7756AB80" w:rsidR="00CF39D7" w:rsidRPr="001D3158" w:rsidRDefault="00CF39D7" w:rsidP="00CF39D7">
      <w:pPr>
        <w:spacing w:before="100" w:beforeAutospacing="1" w:after="100" w:afterAutospacing="1" w:line="360" w:lineRule="auto"/>
        <w:rPr>
          <w:shd w:val="clear" w:color="auto" w:fill="FFFFFF"/>
        </w:rPr>
      </w:pPr>
    </w:p>
    <w:p w14:paraId="1FC9BFA4" w14:textId="4B0F02E4" w:rsidR="00A10A85" w:rsidRPr="003C4307" w:rsidRDefault="00A10A85" w:rsidP="00A10A85">
      <w:pPr>
        <w:spacing w:before="100" w:beforeAutospacing="1" w:after="100" w:afterAutospacing="1" w:line="360" w:lineRule="auto"/>
        <w:rPr>
          <w:rFonts w:ascii="Trebuchet MS" w:hAnsi="Trebuchet MS"/>
          <w:b/>
          <w:color w:val="000000"/>
          <w:sz w:val="22"/>
          <w:szCs w:val="22"/>
          <w:shd w:val="clear" w:color="auto" w:fill="FFFFFF"/>
        </w:rPr>
      </w:pPr>
      <w:r w:rsidRPr="003C4307">
        <w:rPr>
          <w:rFonts w:ascii="Trebuchet MS" w:hAnsi="Trebuchet MS"/>
          <w:b/>
          <w:color w:val="000000"/>
          <w:sz w:val="22"/>
          <w:szCs w:val="22"/>
          <w:shd w:val="clear" w:color="auto" w:fill="FFFFFF"/>
        </w:rPr>
        <w:t>PERSON SPECIFICATION</w:t>
      </w:r>
    </w:p>
    <w:p w14:paraId="4F59F60C" w14:textId="08765373" w:rsidR="00A10A85" w:rsidRPr="003C4307" w:rsidRDefault="007B0344" w:rsidP="00A10A85">
      <w:pPr>
        <w:spacing w:before="100" w:beforeAutospacing="1" w:after="100" w:afterAutospacing="1" w:line="360" w:lineRule="auto"/>
        <w:rPr>
          <w:rFonts w:ascii="Trebuchet MS" w:hAnsi="Trebuchet MS"/>
          <w:b/>
          <w:color w:val="000000"/>
          <w:sz w:val="22"/>
          <w:szCs w:val="22"/>
          <w:shd w:val="clear" w:color="auto" w:fill="FFFFFF"/>
        </w:rPr>
      </w:pPr>
      <w:r w:rsidRPr="003C4307">
        <w:rPr>
          <w:rFonts w:ascii="Trebuchet MS" w:hAnsi="Trebuchet MS"/>
          <w:b/>
          <w:color w:val="000000"/>
          <w:sz w:val="22"/>
          <w:szCs w:val="22"/>
          <w:shd w:val="clear" w:color="auto" w:fill="FFFFFF"/>
        </w:rPr>
        <w:t>REQUIRED SKILLS &amp;</w:t>
      </w:r>
      <w:r w:rsidR="00A10A85" w:rsidRPr="003C4307">
        <w:rPr>
          <w:rFonts w:ascii="Trebuchet MS" w:hAnsi="Trebuchet MS"/>
          <w:b/>
          <w:color w:val="000000"/>
          <w:sz w:val="22"/>
          <w:szCs w:val="22"/>
          <w:shd w:val="clear" w:color="auto" w:fill="FFFFFF"/>
        </w:rPr>
        <w:t xml:space="preserve"> EXPERIENCE</w:t>
      </w:r>
    </w:p>
    <w:p w14:paraId="0BC6058A" w14:textId="66CBE381" w:rsidR="00D25287" w:rsidRPr="003C4307" w:rsidRDefault="003C4307" w:rsidP="00A10A85">
      <w:pPr>
        <w:pStyle w:val="ListParagraph"/>
        <w:numPr>
          <w:ilvl w:val="0"/>
          <w:numId w:val="9"/>
        </w:numPr>
        <w:spacing w:before="100" w:beforeAutospacing="1" w:after="100" w:afterAutospacing="1" w:line="360" w:lineRule="auto"/>
        <w:rPr>
          <w:rFonts w:ascii="Trebuchet MS" w:hAnsi="Trebuchet MS"/>
          <w:color w:val="000000"/>
          <w:sz w:val="22"/>
          <w:szCs w:val="22"/>
          <w:shd w:val="clear" w:color="auto" w:fill="FFFFFF"/>
        </w:rPr>
      </w:pPr>
      <w:r>
        <w:rPr>
          <w:rFonts w:ascii="Trebuchet MS" w:hAnsi="Trebuchet MS"/>
          <w:color w:val="000000"/>
          <w:sz w:val="22"/>
          <w:szCs w:val="22"/>
          <w:shd w:val="clear" w:color="auto" w:fill="FFFFFF"/>
        </w:rPr>
        <w:t>E</w:t>
      </w:r>
      <w:r w:rsidR="00D25287" w:rsidRPr="003C4307">
        <w:rPr>
          <w:rFonts w:ascii="Trebuchet MS" w:hAnsi="Trebuchet MS"/>
          <w:color w:val="000000"/>
          <w:sz w:val="22"/>
          <w:szCs w:val="22"/>
          <w:shd w:val="clear" w:color="auto" w:fill="FFFFFF"/>
        </w:rPr>
        <w:t>ffective and confident</w:t>
      </w:r>
      <w:r>
        <w:rPr>
          <w:rFonts w:ascii="Trebuchet MS" w:hAnsi="Trebuchet MS"/>
          <w:color w:val="000000"/>
          <w:sz w:val="22"/>
          <w:szCs w:val="22"/>
          <w:shd w:val="clear" w:color="auto" w:fill="FFFFFF"/>
        </w:rPr>
        <w:t xml:space="preserve"> communicator</w:t>
      </w:r>
      <w:r w:rsidR="00D25287" w:rsidRPr="003C4307">
        <w:rPr>
          <w:rFonts w:ascii="Trebuchet MS" w:hAnsi="Trebuchet MS"/>
          <w:color w:val="000000"/>
          <w:sz w:val="22"/>
          <w:szCs w:val="22"/>
          <w:shd w:val="clear" w:color="auto" w:fill="FFFFFF"/>
        </w:rPr>
        <w:t xml:space="preserve"> </w:t>
      </w:r>
    </w:p>
    <w:p w14:paraId="3FB6D089" w14:textId="4F5A7BD1" w:rsidR="00D80500" w:rsidRPr="003C4307" w:rsidRDefault="00D25287" w:rsidP="00A10A85">
      <w:pPr>
        <w:pStyle w:val="ListParagraph"/>
        <w:numPr>
          <w:ilvl w:val="0"/>
          <w:numId w:val="9"/>
        </w:numPr>
        <w:spacing w:before="100" w:beforeAutospacing="1" w:after="100" w:afterAutospacing="1" w:line="360" w:lineRule="auto"/>
        <w:rPr>
          <w:rFonts w:ascii="Trebuchet MS" w:hAnsi="Trebuchet MS"/>
          <w:color w:val="000000"/>
          <w:sz w:val="22"/>
          <w:szCs w:val="22"/>
          <w:shd w:val="clear" w:color="auto" w:fill="FFFFFF"/>
        </w:rPr>
      </w:pPr>
      <w:r w:rsidRPr="003C4307">
        <w:rPr>
          <w:rFonts w:ascii="Trebuchet MS" w:hAnsi="Trebuchet MS"/>
          <w:color w:val="000000"/>
          <w:sz w:val="22"/>
          <w:szCs w:val="22"/>
          <w:shd w:val="clear" w:color="auto" w:fill="FFFFFF"/>
        </w:rPr>
        <w:t>Ability to remain calm under pressure</w:t>
      </w:r>
    </w:p>
    <w:p w14:paraId="5D4CCE2D" w14:textId="449E6141" w:rsidR="00445388" w:rsidRPr="003C4307" w:rsidRDefault="00445388" w:rsidP="00A10A85">
      <w:pPr>
        <w:pStyle w:val="ListParagraph"/>
        <w:numPr>
          <w:ilvl w:val="0"/>
          <w:numId w:val="9"/>
        </w:numPr>
        <w:spacing w:before="100" w:beforeAutospacing="1" w:after="100" w:afterAutospacing="1" w:line="360" w:lineRule="auto"/>
        <w:rPr>
          <w:rFonts w:ascii="Trebuchet MS" w:hAnsi="Trebuchet MS"/>
          <w:color w:val="000000"/>
          <w:sz w:val="22"/>
          <w:szCs w:val="22"/>
          <w:shd w:val="clear" w:color="auto" w:fill="FFFFFF"/>
        </w:rPr>
      </w:pPr>
      <w:r w:rsidRPr="003C4307">
        <w:rPr>
          <w:rFonts w:ascii="Trebuchet MS" w:hAnsi="Trebuchet MS"/>
          <w:color w:val="000000"/>
          <w:sz w:val="22"/>
          <w:szCs w:val="22"/>
          <w:shd w:val="clear" w:color="auto" w:fill="FFFFFF"/>
        </w:rPr>
        <w:t>Experience of dealing with challenging situations</w:t>
      </w:r>
    </w:p>
    <w:p w14:paraId="1C539D80" w14:textId="322A9FA5" w:rsidR="00A10A85" w:rsidRPr="003C4307" w:rsidRDefault="007B0344" w:rsidP="007B0344">
      <w:pPr>
        <w:spacing w:before="100" w:beforeAutospacing="1" w:after="100" w:afterAutospacing="1" w:line="360" w:lineRule="auto"/>
        <w:rPr>
          <w:rFonts w:ascii="Trebuchet MS" w:hAnsi="Trebuchet MS"/>
          <w:b/>
          <w:color w:val="000000"/>
          <w:sz w:val="22"/>
          <w:szCs w:val="22"/>
          <w:shd w:val="clear" w:color="auto" w:fill="FFFFFF"/>
        </w:rPr>
      </w:pPr>
      <w:r w:rsidRPr="003C4307">
        <w:rPr>
          <w:rFonts w:ascii="Trebuchet MS" w:hAnsi="Trebuchet MS"/>
          <w:b/>
          <w:color w:val="000000"/>
          <w:sz w:val="22"/>
          <w:szCs w:val="22"/>
          <w:shd w:val="clear" w:color="auto" w:fill="FFFFFF"/>
        </w:rPr>
        <w:t>DESIRABLE SKILLS &amp; EXPERIENCE</w:t>
      </w:r>
      <w:r w:rsidR="00A10A85" w:rsidRPr="003C4307">
        <w:rPr>
          <w:rFonts w:ascii="Trebuchet MS" w:hAnsi="Trebuchet MS"/>
          <w:b/>
          <w:color w:val="000000"/>
          <w:sz w:val="22"/>
          <w:szCs w:val="22"/>
          <w:shd w:val="clear" w:color="auto" w:fill="FFFFFF"/>
        </w:rPr>
        <w:t xml:space="preserve"> </w:t>
      </w:r>
    </w:p>
    <w:p w14:paraId="48EA4880" w14:textId="77777777" w:rsidR="00663538" w:rsidRPr="003C4307" w:rsidRDefault="007B0344" w:rsidP="00663538">
      <w:pPr>
        <w:pStyle w:val="ListParagraph"/>
        <w:numPr>
          <w:ilvl w:val="0"/>
          <w:numId w:val="11"/>
        </w:numPr>
        <w:spacing w:before="100" w:beforeAutospacing="1" w:after="100" w:afterAutospacing="1" w:line="360" w:lineRule="auto"/>
        <w:rPr>
          <w:rFonts w:ascii="Trebuchet MS" w:hAnsi="Trebuchet MS"/>
          <w:color w:val="000000"/>
          <w:sz w:val="22"/>
          <w:szCs w:val="22"/>
          <w:shd w:val="clear" w:color="auto" w:fill="FFFFFF"/>
        </w:rPr>
      </w:pPr>
      <w:r w:rsidRPr="003C4307">
        <w:rPr>
          <w:rFonts w:ascii="Trebuchet MS" w:hAnsi="Trebuchet MS"/>
          <w:color w:val="000000"/>
          <w:sz w:val="22"/>
          <w:szCs w:val="22"/>
          <w:shd w:val="clear" w:color="auto" w:fill="FFFFFF"/>
        </w:rPr>
        <w:t>First-aid trained</w:t>
      </w:r>
    </w:p>
    <w:p w14:paraId="6E693677" w14:textId="2BE76D5C" w:rsidR="00C85B7B" w:rsidRPr="003C4307" w:rsidRDefault="00C85B7B" w:rsidP="00663538">
      <w:pPr>
        <w:pStyle w:val="ListParagraph"/>
        <w:numPr>
          <w:ilvl w:val="0"/>
          <w:numId w:val="11"/>
        </w:numPr>
        <w:spacing w:before="100" w:beforeAutospacing="1" w:after="100" w:afterAutospacing="1" w:line="360" w:lineRule="auto"/>
        <w:rPr>
          <w:rFonts w:ascii="Trebuchet MS" w:hAnsi="Trebuchet MS"/>
          <w:color w:val="000000"/>
          <w:sz w:val="22"/>
          <w:szCs w:val="22"/>
          <w:shd w:val="clear" w:color="auto" w:fill="FFFFFF"/>
        </w:rPr>
      </w:pPr>
      <w:r w:rsidRPr="003C4307">
        <w:rPr>
          <w:rFonts w:ascii="Trebuchet MS" w:hAnsi="Trebuchet MS"/>
          <w:color w:val="000000"/>
          <w:sz w:val="22"/>
          <w:szCs w:val="22"/>
          <w:shd w:val="clear" w:color="auto" w:fill="FFFFFF"/>
        </w:rPr>
        <w:t>Experience of managing teams in the delivery of public events</w:t>
      </w:r>
    </w:p>
    <w:p w14:paraId="685B30DF" w14:textId="5406E3E7" w:rsidR="00C85B7B" w:rsidRPr="003C4307" w:rsidRDefault="00C85B7B" w:rsidP="00663538">
      <w:pPr>
        <w:pStyle w:val="ListParagraph"/>
        <w:numPr>
          <w:ilvl w:val="0"/>
          <w:numId w:val="11"/>
        </w:numPr>
        <w:spacing w:before="100" w:beforeAutospacing="1" w:after="100" w:afterAutospacing="1" w:line="360" w:lineRule="auto"/>
        <w:rPr>
          <w:rFonts w:ascii="Trebuchet MS" w:hAnsi="Trebuchet MS"/>
          <w:color w:val="000000"/>
          <w:sz w:val="22"/>
          <w:szCs w:val="22"/>
          <w:shd w:val="clear" w:color="auto" w:fill="FFFFFF"/>
        </w:rPr>
      </w:pPr>
      <w:r w:rsidRPr="003C4307">
        <w:rPr>
          <w:rFonts w:ascii="Trebuchet MS" w:hAnsi="Trebuchet MS"/>
          <w:color w:val="000000"/>
          <w:sz w:val="22"/>
          <w:szCs w:val="22"/>
          <w:shd w:val="clear" w:color="auto" w:fill="FFFFFF"/>
        </w:rPr>
        <w:t>Ability to motivate team members in a fast-paced environment</w:t>
      </w:r>
    </w:p>
    <w:p w14:paraId="0E97D28B" w14:textId="630D4B5D" w:rsidR="007B0344" w:rsidRPr="003C4307" w:rsidRDefault="007B0344" w:rsidP="007B0344">
      <w:pPr>
        <w:spacing w:before="100" w:beforeAutospacing="1" w:after="100" w:afterAutospacing="1" w:line="360" w:lineRule="auto"/>
        <w:rPr>
          <w:rFonts w:ascii="Trebuchet MS" w:hAnsi="Trebuchet MS"/>
          <w:b/>
          <w:color w:val="000000"/>
          <w:sz w:val="22"/>
          <w:szCs w:val="22"/>
          <w:shd w:val="clear" w:color="auto" w:fill="FFFFFF"/>
        </w:rPr>
      </w:pPr>
      <w:r w:rsidRPr="003C4307">
        <w:rPr>
          <w:rFonts w:ascii="Trebuchet MS" w:hAnsi="Trebuchet MS"/>
          <w:b/>
          <w:color w:val="000000"/>
          <w:sz w:val="22"/>
          <w:szCs w:val="22"/>
          <w:shd w:val="clear" w:color="auto" w:fill="FFFFFF"/>
        </w:rPr>
        <w:t>PERSONAL ATTRIBUTES</w:t>
      </w:r>
    </w:p>
    <w:p w14:paraId="0B4EEBBE" w14:textId="30FB73C8" w:rsidR="007B0344" w:rsidRPr="003C4307" w:rsidRDefault="001D3158" w:rsidP="007B0344">
      <w:pPr>
        <w:pStyle w:val="ListParagraph"/>
        <w:numPr>
          <w:ilvl w:val="0"/>
          <w:numId w:val="13"/>
        </w:numPr>
        <w:spacing w:before="100" w:beforeAutospacing="1" w:after="100" w:afterAutospacing="1" w:line="360" w:lineRule="auto"/>
        <w:rPr>
          <w:rFonts w:ascii="Trebuchet MS" w:hAnsi="Trebuchet MS"/>
          <w:color w:val="000000"/>
          <w:sz w:val="22"/>
          <w:szCs w:val="22"/>
          <w:shd w:val="clear" w:color="auto" w:fill="FFFFFF"/>
        </w:rPr>
      </w:pPr>
      <w:r>
        <w:rPr>
          <w:rFonts w:ascii="Trebuchet MS" w:hAnsi="Trebuchet MS"/>
          <w:color w:val="000000"/>
          <w:sz w:val="22"/>
          <w:szCs w:val="22"/>
          <w:shd w:val="clear" w:color="auto" w:fill="FFFFFF"/>
        </w:rPr>
        <w:t>A passion for live event and the arts</w:t>
      </w:r>
      <w:r w:rsidR="00867C4C">
        <w:rPr>
          <w:rFonts w:ascii="Trebuchet MS" w:hAnsi="Trebuchet MS"/>
          <w:color w:val="000000"/>
          <w:sz w:val="22"/>
          <w:szCs w:val="22"/>
          <w:shd w:val="clear" w:color="auto" w:fill="FFFFFF"/>
        </w:rPr>
        <w:t xml:space="preserve">. </w:t>
      </w:r>
    </w:p>
    <w:p w14:paraId="13F5A866" w14:textId="0CE3BAE7" w:rsidR="007B0344" w:rsidRPr="00867C4C" w:rsidRDefault="000F5AA3" w:rsidP="00867C4C">
      <w:pPr>
        <w:pStyle w:val="ListParagraph"/>
        <w:numPr>
          <w:ilvl w:val="0"/>
          <w:numId w:val="13"/>
        </w:numPr>
        <w:spacing w:before="100" w:beforeAutospacing="1" w:after="100" w:afterAutospacing="1" w:line="360" w:lineRule="auto"/>
        <w:rPr>
          <w:rFonts w:ascii="Trebuchet MS" w:hAnsi="Trebuchet MS"/>
          <w:color w:val="000000"/>
          <w:sz w:val="22"/>
          <w:szCs w:val="22"/>
          <w:shd w:val="clear" w:color="auto" w:fill="FFFFFF"/>
        </w:rPr>
      </w:pPr>
      <w:r w:rsidRPr="00AC3DC1">
        <w:rPr>
          <w:rFonts w:ascii="Trebuchet MS" w:hAnsi="Trebuchet MS"/>
          <w:color w:val="000000"/>
          <w:sz w:val="22"/>
          <w:szCs w:val="22"/>
          <w:shd w:val="clear" w:color="auto" w:fill="FFFFFF"/>
        </w:rPr>
        <w:t>Willingness to undertake a D</w:t>
      </w:r>
      <w:r w:rsidR="00AC3DC1" w:rsidRPr="00AC3DC1">
        <w:rPr>
          <w:rFonts w:ascii="Trebuchet MS" w:hAnsi="Trebuchet MS"/>
          <w:color w:val="000000"/>
          <w:sz w:val="22"/>
          <w:szCs w:val="22"/>
          <w:shd w:val="clear" w:color="auto" w:fill="FFFFFF"/>
        </w:rPr>
        <w:t xml:space="preserve">isclosure and </w:t>
      </w:r>
      <w:r w:rsidRPr="00AC3DC1">
        <w:rPr>
          <w:rFonts w:ascii="Trebuchet MS" w:hAnsi="Trebuchet MS"/>
          <w:color w:val="000000"/>
          <w:sz w:val="22"/>
          <w:szCs w:val="22"/>
          <w:shd w:val="clear" w:color="auto" w:fill="FFFFFF"/>
        </w:rPr>
        <w:t>B</w:t>
      </w:r>
      <w:r w:rsidR="00AC3DC1" w:rsidRPr="00AC3DC1">
        <w:rPr>
          <w:rFonts w:ascii="Trebuchet MS" w:hAnsi="Trebuchet MS"/>
          <w:color w:val="000000"/>
          <w:sz w:val="22"/>
          <w:szCs w:val="22"/>
          <w:shd w:val="clear" w:color="auto" w:fill="FFFFFF"/>
        </w:rPr>
        <w:t xml:space="preserve">arring </w:t>
      </w:r>
      <w:r w:rsidRPr="00AC3DC1">
        <w:rPr>
          <w:rFonts w:ascii="Trebuchet MS" w:hAnsi="Trebuchet MS"/>
          <w:color w:val="000000"/>
          <w:sz w:val="22"/>
          <w:szCs w:val="22"/>
          <w:shd w:val="clear" w:color="auto" w:fill="FFFFFF"/>
        </w:rPr>
        <w:t>S</w:t>
      </w:r>
      <w:r w:rsidR="00AC3DC1" w:rsidRPr="00AC3DC1">
        <w:rPr>
          <w:rFonts w:ascii="Trebuchet MS" w:hAnsi="Trebuchet MS"/>
          <w:color w:val="000000"/>
          <w:sz w:val="22"/>
          <w:szCs w:val="22"/>
          <w:shd w:val="clear" w:color="auto" w:fill="FFFFFF"/>
        </w:rPr>
        <w:t>ervice</w:t>
      </w:r>
      <w:r w:rsidR="00AC3DC1">
        <w:rPr>
          <w:rFonts w:ascii="Trebuchet MS" w:hAnsi="Trebuchet MS"/>
          <w:color w:val="000000"/>
          <w:sz w:val="22"/>
          <w:szCs w:val="22"/>
          <w:shd w:val="clear" w:color="auto" w:fill="FFFFFF"/>
        </w:rPr>
        <w:t xml:space="preserve"> (DBS)</w:t>
      </w:r>
      <w:r w:rsidRPr="00AC3DC1">
        <w:rPr>
          <w:rFonts w:ascii="Trebuchet MS" w:hAnsi="Trebuchet MS"/>
          <w:color w:val="000000"/>
          <w:sz w:val="22"/>
          <w:szCs w:val="22"/>
          <w:shd w:val="clear" w:color="auto" w:fill="FFFFFF"/>
        </w:rPr>
        <w:t xml:space="preserve"> check</w:t>
      </w:r>
    </w:p>
    <w:p w14:paraId="7F74C066" w14:textId="3B9FFA18" w:rsidR="007B0344" w:rsidRPr="003C4307" w:rsidRDefault="007B0344" w:rsidP="007B0344">
      <w:pPr>
        <w:spacing w:before="100" w:beforeAutospacing="1" w:after="100" w:afterAutospacing="1" w:line="360" w:lineRule="auto"/>
        <w:rPr>
          <w:rFonts w:ascii="Trebuchet MS" w:hAnsi="Trebuchet MS"/>
          <w:color w:val="000000"/>
          <w:sz w:val="22"/>
          <w:szCs w:val="22"/>
          <w:shd w:val="clear" w:color="auto" w:fill="FFFFFF"/>
        </w:rPr>
      </w:pPr>
      <w:r w:rsidRPr="003C4307">
        <w:rPr>
          <w:rFonts w:ascii="Trebuchet MS" w:hAnsi="Trebuchet MS" w:cs="Trebuchet MS"/>
          <w:b/>
          <w:bCs/>
          <w:color w:val="000000"/>
          <w:sz w:val="22"/>
          <w:szCs w:val="22"/>
          <w:lang w:val="en-GB"/>
        </w:rPr>
        <w:t>Hull 2017 is an equal opportunities employer and welcomes applications from all sections of the community.</w:t>
      </w:r>
      <w:r w:rsidRPr="003C4307">
        <w:rPr>
          <w:rFonts w:ascii="Trebuchet MS" w:hAnsi="Trebuchet MS"/>
          <w:color w:val="000000"/>
          <w:sz w:val="22"/>
          <w:szCs w:val="22"/>
          <w:shd w:val="clear" w:color="auto" w:fill="FFFFFF"/>
        </w:rPr>
        <w:t xml:space="preserve"> </w:t>
      </w:r>
    </w:p>
    <w:p w14:paraId="02D1F402" w14:textId="77777777" w:rsidR="00A10A85" w:rsidRPr="003C4307" w:rsidRDefault="00A10A85" w:rsidP="00A10A85">
      <w:pPr>
        <w:spacing w:before="100" w:beforeAutospacing="1" w:after="100" w:afterAutospacing="1" w:line="360" w:lineRule="auto"/>
        <w:rPr>
          <w:rFonts w:ascii="Trebuchet MS" w:hAnsi="Trebuchet MS"/>
          <w:color w:val="000000"/>
          <w:sz w:val="22"/>
          <w:szCs w:val="22"/>
          <w:shd w:val="clear" w:color="auto" w:fill="FFFFFF"/>
        </w:rPr>
      </w:pPr>
    </w:p>
    <w:sectPr w:rsidR="00A10A85" w:rsidRPr="003C4307" w:rsidSect="003B364F">
      <w:headerReference w:type="even" r:id="rId11"/>
      <w:headerReference w:type="default" r:id="rId12"/>
      <w:footerReference w:type="default" r:id="rId13"/>
      <w:headerReference w:type="first" r:id="rId14"/>
      <w:pgSz w:w="11900" w:h="16840"/>
      <w:pgMar w:top="2552" w:right="1440" w:bottom="3261" w:left="709" w:header="708" w:footer="2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ED933" w14:textId="77777777" w:rsidR="001D6D84" w:rsidRDefault="001D6D84" w:rsidP="00AF2B08">
      <w:r>
        <w:separator/>
      </w:r>
    </w:p>
  </w:endnote>
  <w:endnote w:type="continuationSeparator" w:id="0">
    <w:p w14:paraId="2CA130E9" w14:textId="77777777" w:rsidR="001D6D84" w:rsidRDefault="001D6D84"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Yu Gothic"/>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056EB" w14:textId="611CEE29" w:rsidR="005F104F" w:rsidRDefault="005F104F" w:rsidP="005F104F">
    <w:pPr>
      <w:pStyle w:val="Footer"/>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3C4EC" w14:textId="77777777" w:rsidR="001D6D84" w:rsidRDefault="001D6D84" w:rsidP="00AF2B08">
      <w:r>
        <w:separator/>
      </w:r>
    </w:p>
  </w:footnote>
  <w:footnote w:type="continuationSeparator" w:id="0">
    <w:p w14:paraId="74FDEDDF" w14:textId="77777777" w:rsidR="001D6D84" w:rsidRDefault="001D6D84" w:rsidP="00AF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397FE" w14:textId="23AE15BA" w:rsidR="0010216F" w:rsidRDefault="0054344B">
    <w:pPr>
      <w:pStyle w:val="Header"/>
    </w:pPr>
    <w:r>
      <w:rPr>
        <w:noProof/>
        <w:lang w:val="en-GB" w:eastAsia="en-GB"/>
      </w:rPr>
      <w:pict w14:anchorId="68843F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0" o:spid="_x0000_s2050" type="#_x0000_t75" style="position:absolute;margin-left:0;margin-top:0;width:595.2pt;height:841.9pt;z-index:-251657216;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BC404" w14:textId="3493AD99" w:rsidR="00EE171F" w:rsidRDefault="0054344B">
    <w:pPr>
      <w:pStyle w:val="Header"/>
    </w:pPr>
    <w:r>
      <w:rPr>
        <w:noProof/>
        <w:lang w:val="en-GB" w:eastAsia="en-GB"/>
      </w:rPr>
      <w:pict w14:anchorId="2077A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1" o:spid="_x0000_s2051" type="#_x0000_t75" style="position:absolute;margin-left:-41.95pt;margin-top:-133.45pt;width:595.2pt;height:841.9pt;z-index:-251656192;mso-position-horizontal-relative:margin;mso-position-vertical-relative:margin" o:allowincell="f">
          <v:imagedata r:id="rId1" o:title="Watermark"/>
          <w10:wrap anchorx="margin" anchory="margin"/>
        </v:shape>
      </w:pict>
    </w:r>
  </w:p>
  <w:p w14:paraId="2B1A7B52" w14:textId="48C5A377" w:rsidR="001E201A" w:rsidRDefault="001E201A" w:rsidP="005F104F">
    <w:pPr>
      <w:pStyle w:val="Header"/>
      <w:ind w:left="-993"/>
    </w:pPr>
  </w:p>
  <w:p w14:paraId="25AB0AD3" w14:textId="77777777" w:rsidR="00FF552D" w:rsidRDefault="00FF552D" w:rsidP="005F104F">
    <w:pPr>
      <w:pStyle w:val="Header"/>
      <w:ind w:left="-99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9E4B4" w14:textId="3CBBB021" w:rsidR="0010216F" w:rsidRDefault="0054344B">
    <w:pPr>
      <w:pStyle w:val="Header"/>
    </w:pPr>
    <w:r>
      <w:rPr>
        <w:noProof/>
        <w:lang w:val="en-GB" w:eastAsia="en-GB"/>
      </w:rPr>
      <w:pict w14:anchorId="0760B2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89" o:spid="_x0000_s2049" type="#_x0000_t75" style="position:absolute;margin-left:0;margin-top:0;width:595.2pt;height:841.9pt;z-index:-251658240;mso-position-horizontal:center;mso-position-horizontal-relative:margin;mso-position-vertical:center;mso-position-vertical-relative:margin" o:allowincell="f">
          <v:imagedata r:id="rId1" o:title="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A4FE7"/>
    <w:multiLevelType w:val="hybridMultilevel"/>
    <w:tmpl w:val="192AB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9D3CD2"/>
    <w:multiLevelType w:val="hybridMultilevel"/>
    <w:tmpl w:val="E94E0584"/>
    <w:lvl w:ilvl="0" w:tplc="0809000F">
      <w:start w:val="1"/>
      <w:numFmt w:val="decimal"/>
      <w:lvlText w:val="%1."/>
      <w:lvlJc w:val="left"/>
      <w:pPr>
        <w:ind w:left="720" w:hanging="360"/>
      </w:pPr>
      <w:rPr>
        <w:rFonts w:hint="default"/>
      </w:rPr>
    </w:lvl>
    <w:lvl w:ilvl="1" w:tplc="EF20508E">
      <w:start w:val="2"/>
      <w:numFmt w:val="bullet"/>
      <w:lvlText w:val=""/>
      <w:lvlJc w:val="left"/>
      <w:pPr>
        <w:ind w:left="1440" w:hanging="360"/>
      </w:pPr>
      <w:rPr>
        <w:rFonts w:ascii="Trebuchet MS" w:eastAsiaTheme="minorEastAsia" w:hAnsi="Trebuchet MS" w:cs="Trebuchet M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A148BF"/>
    <w:multiLevelType w:val="hybridMultilevel"/>
    <w:tmpl w:val="AE78C32A"/>
    <w:lvl w:ilvl="0" w:tplc="FD6E1090">
      <w:start w:val="1"/>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B47E8E"/>
    <w:multiLevelType w:val="multilevel"/>
    <w:tmpl w:val="B2A2A8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EC333BB"/>
    <w:multiLevelType w:val="multilevel"/>
    <w:tmpl w:val="7FBCD4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310E3521"/>
    <w:multiLevelType w:val="hybridMultilevel"/>
    <w:tmpl w:val="579A080C"/>
    <w:lvl w:ilvl="0" w:tplc="28C0DA58">
      <w:start w:val="1"/>
      <w:numFmt w:val="decimal"/>
      <w:lvlText w:val="%1."/>
      <w:lvlJc w:val="left"/>
      <w:pPr>
        <w:ind w:left="785"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CF5BB2"/>
    <w:multiLevelType w:val="hybridMultilevel"/>
    <w:tmpl w:val="24424C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DE330E"/>
    <w:multiLevelType w:val="hybridMultilevel"/>
    <w:tmpl w:val="D3363A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2D5065"/>
    <w:multiLevelType w:val="hybridMultilevel"/>
    <w:tmpl w:val="16B80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B46818"/>
    <w:multiLevelType w:val="hybridMultilevel"/>
    <w:tmpl w:val="867A6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2B3DC7"/>
    <w:multiLevelType w:val="hybridMultilevel"/>
    <w:tmpl w:val="53240324"/>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FE59DE"/>
    <w:multiLevelType w:val="multilevel"/>
    <w:tmpl w:val="B64A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BF5D1D"/>
    <w:multiLevelType w:val="hybridMultilevel"/>
    <w:tmpl w:val="EF5E70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FE560B"/>
    <w:multiLevelType w:val="hybridMultilevel"/>
    <w:tmpl w:val="A92EB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1944D4"/>
    <w:multiLevelType w:val="hybridMultilevel"/>
    <w:tmpl w:val="5268D1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C34B25"/>
    <w:multiLevelType w:val="multilevel"/>
    <w:tmpl w:val="FC7C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51361E"/>
    <w:multiLevelType w:val="multilevel"/>
    <w:tmpl w:val="B362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1"/>
  </w:num>
  <w:num w:numId="3">
    <w:abstractNumId w:val="3"/>
  </w:num>
  <w:num w:numId="4">
    <w:abstractNumId w:val="15"/>
  </w:num>
  <w:num w:numId="5">
    <w:abstractNumId w:val="4"/>
  </w:num>
  <w:num w:numId="6">
    <w:abstractNumId w:val="12"/>
  </w:num>
  <w:num w:numId="7">
    <w:abstractNumId w:val="5"/>
  </w:num>
  <w:num w:numId="8">
    <w:abstractNumId w:val="6"/>
  </w:num>
  <w:num w:numId="9">
    <w:abstractNumId w:val="9"/>
  </w:num>
  <w:num w:numId="10">
    <w:abstractNumId w:val="7"/>
  </w:num>
  <w:num w:numId="11">
    <w:abstractNumId w:val="1"/>
  </w:num>
  <w:num w:numId="12">
    <w:abstractNumId w:val="8"/>
  </w:num>
  <w:num w:numId="13">
    <w:abstractNumId w:val="13"/>
  </w:num>
  <w:num w:numId="14">
    <w:abstractNumId w:val="0"/>
  </w:num>
  <w:num w:numId="15">
    <w:abstractNumId w:val="10"/>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0B1E"/>
    <w:rsid w:val="00020FAB"/>
    <w:rsid w:val="00030341"/>
    <w:rsid w:val="00043AC4"/>
    <w:rsid w:val="00044B6A"/>
    <w:rsid w:val="0006469B"/>
    <w:rsid w:val="00070F38"/>
    <w:rsid w:val="00084B33"/>
    <w:rsid w:val="000966FD"/>
    <w:rsid w:val="000A4CED"/>
    <w:rsid w:val="000F5AA3"/>
    <w:rsid w:val="0010216F"/>
    <w:rsid w:val="00153243"/>
    <w:rsid w:val="001537ED"/>
    <w:rsid w:val="0016506E"/>
    <w:rsid w:val="001B2871"/>
    <w:rsid w:val="001D3158"/>
    <w:rsid w:val="001D6D84"/>
    <w:rsid w:val="001E201A"/>
    <w:rsid w:val="001E4818"/>
    <w:rsid w:val="001F1366"/>
    <w:rsid w:val="00222592"/>
    <w:rsid w:val="0025712B"/>
    <w:rsid w:val="002721C9"/>
    <w:rsid w:val="002F6D34"/>
    <w:rsid w:val="00316BDC"/>
    <w:rsid w:val="0035642E"/>
    <w:rsid w:val="00367A55"/>
    <w:rsid w:val="003B364F"/>
    <w:rsid w:val="003B5C0E"/>
    <w:rsid w:val="003B60AB"/>
    <w:rsid w:val="003C3C67"/>
    <w:rsid w:val="003C4307"/>
    <w:rsid w:val="003D0D02"/>
    <w:rsid w:val="003F5421"/>
    <w:rsid w:val="004104DB"/>
    <w:rsid w:val="00414D06"/>
    <w:rsid w:val="00437680"/>
    <w:rsid w:val="0044058F"/>
    <w:rsid w:val="00445388"/>
    <w:rsid w:val="00490D97"/>
    <w:rsid w:val="004B43B2"/>
    <w:rsid w:val="004F577F"/>
    <w:rsid w:val="00522915"/>
    <w:rsid w:val="00522D05"/>
    <w:rsid w:val="0054344B"/>
    <w:rsid w:val="005B1694"/>
    <w:rsid w:val="005C256D"/>
    <w:rsid w:val="005F104F"/>
    <w:rsid w:val="00602E4B"/>
    <w:rsid w:val="00603443"/>
    <w:rsid w:val="00614206"/>
    <w:rsid w:val="006210C5"/>
    <w:rsid w:val="00630A8C"/>
    <w:rsid w:val="00663538"/>
    <w:rsid w:val="006B2C1A"/>
    <w:rsid w:val="006F46FA"/>
    <w:rsid w:val="00730A7B"/>
    <w:rsid w:val="00731C60"/>
    <w:rsid w:val="0073693F"/>
    <w:rsid w:val="00767E12"/>
    <w:rsid w:val="0078333E"/>
    <w:rsid w:val="00783F28"/>
    <w:rsid w:val="007B0344"/>
    <w:rsid w:val="007E3A49"/>
    <w:rsid w:val="007F781C"/>
    <w:rsid w:val="0080053A"/>
    <w:rsid w:val="00841E20"/>
    <w:rsid w:val="00846E2B"/>
    <w:rsid w:val="00867C4C"/>
    <w:rsid w:val="00A10A85"/>
    <w:rsid w:val="00AB66EC"/>
    <w:rsid w:val="00AC3DC1"/>
    <w:rsid w:val="00AD18F1"/>
    <w:rsid w:val="00AE4B2B"/>
    <w:rsid w:val="00AF2B08"/>
    <w:rsid w:val="00B06A0A"/>
    <w:rsid w:val="00B120B4"/>
    <w:rsid w:val="00B8768C"/>
    <w:rsid w:val="00BC019D"/>
    <w:rsid w:val="00BC071F"/>
    <w:rsid w:val="00C45BB5"/>
    <w:rsid w:val="00C85B7B"/>
    <w:rsid w:val="00C87A21"/>
    <w:rsid w:val="00CB53A9"/>
    <w:rsid w:val="00CF39D7"/>
    <w:rsid w:val="00D25287"/>
    <w:rsid w:val="00D4786F"/>
    <w:rsid w:val="00D71EE9"/>
    <w:rsid w:val="00D767F4"/>
    <w:rsid w:val="00D80500"/>
    <w:rsid w:val="00D9639B"/>
    <w:rsid w:val="00D974AD"/>
    <w:rsid w:val="00DA4B0D"/>
    <w:rsid w:val="00DB022B"/>
    <w:rsid w:val="00DD71F8"/>
    <w:rsid w:val="00DD7DC2"/>
    <w:rsid w:val="00DF3D4C"/>
    <w:rsid w:val="00E41D17"/>
    <w:rsid w:val="00E43975"/>
    <w:rsid w:val="00E8207E"/>
    <w:rsid w:val="00EE171F"/>
    <w:rsid w:val="00F8150D"/>
    <w:rsid w:val="00FB2593"/>
    <w:rsid w:val="00FC72E2"/>
    <w:rsid w:val="00FE4057"/>
    <w:rsid w:val="00FF4899"/>
    <w:rsid w:val="00FF5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A7BAC05"/>
  <w14:defaultImageDpi w14:val="300"/>
  <w15:docId w15:val="{31F8828A-9644-4453-9D1C-2117BC7C2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paragraph" w:styleId="NormalWeb">
    <w:name w:val="Normal (Web)"/>
    <w:basedOn w:val="Normal"/>
    <w:uiPriority w:val="99"/>
    <w:semiHidden/>
    <w:unhideWhenUsed/>
    <w:rsid w:val="00D4786F"/>
    <w:pPr>
      <w:spacing w:before="100" w:beforeAutospacing="1" w:after="100" w:afterAutospacing="1"/>
    </w:pPr>
    <w:rPr>
      <w:rFonts w:ascii="Times New Roman" w:eastAsia="Times New Roman" w:hAnsi="Times New Roman" w:cs="Times New Roman"/>
      <w:lang w:val="en-GB" w:eastAsia="en-GB"/>
    </w:rPr>
  </w:style>
  <w:style w:type="table" w:styleId="TableGrid">
    <w:name w:val="Table Grid"/>
    <w:basedOn w:val="TableNormal"/>
    <w:uiPriority w:val="59"/>
    <w:rsid w:val="005B1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7A21"/>
    <w:pPr>
      <w:ind w:left="720"/>
      <w:contextualSpacing/>
    </w:pPr>
  </w:style>
  <w:style w:type="paragraph" w:customStyle="1" w:styleId="Default">
    <w:name w:val="Default"/>
    <w:rsid w:val="00AB66EC"/>
    <w:pPr>
      <w:autoSpaceDE w:val="0"/>
      <w:autoSpaceDN w:val="0"/>
      <w:adjustRightInd w:val="0"/>
    </w:pPr>
    <w:rPr>
      <w:rFonts w:ascii="Trebuchet MS" w:hAnsi="Trebuchet MS" w:cs="Trebuchet MS"/>
      <w:color w:val="000000"/>
      <w:lang w:val="en-GB"/>
    </w:rPr>
  </w:style>
  <w:style w:type="character" w:customStyle="1" w:styleId="normaltextrun">
    <w:name w:val="normaltextrun"/>
    <w:basedOn w:val="DefaultParagraphFont"/>
    <w:rsid w:val="00522D05"/>
  </w:style>
  <w:style w:type="character" w:customStyle="1" w:styleId="apple-converted-space">
    <w:name w:val="apple-converted-space"/>
    <w:basedOn w:val="DefaultParagraphFont"/>
    <w:rsid w:val="00522D05"/>
  </w:style>
  <w:style w:type="paragraph" w:customStyle="1" w:styleId="paragraph">
    <w:name w:val="paragraph"/>
    <w:basedOn w:val="Normal"/>
    <w:rsid w:val="00522D05"/>
    <w:pPr>
      <w:spacing w:before="100" w:beforeAutospacing="1" w:after="100" w:afterAutospacing="1"/>
    </w:pPr>
    <w:rPr>
      <w:rFonts w:ascii="Times New Roman" w:eastAsia="Times New Roman" w:hAnsi="Times New Roman" w:cs="Times New Roman"/>
      <w:lang w:val="en-GB" w:eastAsia="en-GB"/>
    </w:rPr>
  </w:style>
  <w:style w:type="character" w:customStyle="1" w:styleId="eop">
    <w:name w:val="eop"/>
    <w:basedOn w:val="DefaultParagraphFont"/>
    <w:rsid w:val="00522D05"/>
  </w:style>
  <w:style w:type="character" w:styleId="Hyperlink">
    <w:name w:val="Hyperlink"/>
    <w:basedOn w:val="DefaultParagraphFont"/>
    <w:uiPriority w:val="99"/>
    <w:unhideWhenUsed/>
    <w:rsid w:val="007B03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670997">
      <w:bodyDiv w:val="1"/>
      <w:marLeft w:val="0"/>
      <w:marRight w:val="0"/>
      <w:marTop w:val="0"/>
      <w:marBottom w:val="0"/>
      <w:divBdr>
        <w:top w:val="none" w:sz="0" w:space="0" w:color="auto"/>
        <w:left w:val="none" w:sz="0" w:space="0" w:color="auto"/>
        <w:bottom w:val="none" w:sz="0" w:space="0" w:color="auto"/>
        <w:right w:val="none" w:sz="0" w:space="0" w:color="auto"/>
      </w:divBdr>
    </w:div>
    <w:div w:id="397748723">
      <w:bodyDiv w:val="1"/>
      <w:marLeft w:val="0"/>
      <w:marRight w:val="0"/>
      <w:marTop w:val="0"/>
      <w:marBottom w:val="0"/>
      <w:divBdr>
        <w:top w:val="none" w:sz="0" w:space="0" w:color="auto"/>
        <w:left w:val="none" w:sz="0" w:space="0" w:color="auto"/>
        <w:bottom w:val="none" w:sz="0" w:space="0" w:color="auto"/>
        <w:right w:val="none" w:sz="0" w:space="0" w:color="auto"/>
      </w:divBdr>
    </w:div>
    <w:div w:id="653946129">
      <w:bodyDiv w:val="1"/>
      <w:marLeft w:val="0"/>
      <w:marRight w:val="0"/>
      <w:marTop w:val="0"/>
      <w:marBottom w:val="0"/>
      <w:divBdr>
        <w:top w:val="none" w:sz="0" w:space="0" w:color="auto"/>
        <w:left w:val="none" w:sz="0" w:space="0" w:color="auto"/>
        <w:bottom w:val="none" w:sz="0" w:space="0" w:color="auto"/>
        <w:right w:val="none" w:sz="0" w:space="0" w:color="auto"/>
      </w:divBdr>
    </w:div>
    <w:div w:id="680007759">
      <w:bodyDiv w:val="1"/>
      <w:marLeft w:val="0"/>
      <w:marRight w:val="0"/>
      <w:marTop w:val="0"/>
      <w:marBottom w:val="0"/>
      <w:divBdr>
        <w:top w:val="none" w:sz="0" w:space="0" w:color="auto"/>
        <w:left w:val="none" w:sz="0" w:space="0" w:color="auto"/>
        <w:bottom w:val="none" w:sz="0" w:space="0" w:color="auto"/>
        <w:right w:val="none" w:sz="0" w:space="0" w:color="auto"/>
      </w:divBdr>
    </w:div>
    <w:div w:id="1432551721">
      <w:bodyDiv w:val="1"/>
      <w:marLeft w:val="0"/>
      <w:marRight w:val="0"/>
      <w:marTop w:val="0"/>
      <w:marBottom w:val="0"/>
      <w:divBdr>
        <w:top w:val="none" w:sz="0" w:space="0" w:color="auto"/>
        <w:left w:val="none" w:sz="0" w:space="0" w:color="auto"/>
        <w:bottom w:val="none" w:sz="0" w:space="0" w:color="auto"/>
        <w:right w:val="none" w:sz="0" w:space="0" w:color="auto"/>
      </w:divBdr>
    </w:div>
    <w:div w:id="1511798647">
      <w:bodyDiv w:val="1"/>
      <w:marLeft w:val="0"/>
      <w:marRight w:val="0"/>
      <w:marTop w:val="0"/>
      <w:marBottom w:val="0"/>
      <w:divBdr>
        <w:top w:val="none" w:sz="0" w:space="0" w:color="auto"/>
        <w:left w:val="none" w:sz="0" w:space="0" w:color="auto"/>
        <w:bottom w:val="none" w:sz="0" w:space="0" w:color="auto"/>
        <w:right w:val="none" w:sz="0" w:space="0" w:color="auto"/>
      </w:divBdr>
    </w:div>
    <w:div w:id="1736201237">
      <w:bodyDiv w:val="1"/>
      <w:marLeft w:val="0"/>
      <w:marRight w:val="0"/>
      <w:marTop w:val="0"/>
      <w:marBottom w:val="0"/>
      <w:divBdr>
        <w:top w:val="none" w:sz="0" w:space="0" w:color="auto"/>
        <w:left w:val="none" w:sz="0" w:space="0" w:color="auto"/>
        <w:bottom w:val="none" w:sz="0" w:space="0" w:color="auto"/>
        <w:right w:val="none" w:sz="0" w:space="0" w:color="auto"/>
      </w:divBdr>
    </w:div>
    <w:div w:id="1743138501">
      <w:bodyDiv w:val="1"/>
      <w:marLeft w:val="0"/>
      <w:marRight w:val="0"/>
      <w:marTop w:val="0"/>
      <w:marBottom w:val="0"/>
      <w:divBdr>
        <w:top w:val="none" w:sz="0" w:space="0" w:color="auto"/>
        <w:left w:val="none" w:sz="0" w:space="0" w:color="auto"/>
        <w:bottom w:val="none" w:sz="0" w:space="0" w:color="auto"/>
        <w:right w:val="none" w:sz="0" w:space="0" w:color="auto"/>
      </w:divBdr>
    </w:div>
    <w:div w:id="1878925988">
      <w:bodyDiv w:val="1"/>
      <w:marLeft w:val="0"/>
      <w:marRight w:val="0"/>
      <w:marTop w:val="0"/>
      <w:marBottom w:val="0"/>
      <w:divBdr>
        <w:top w:val="none" w:sz="0" w:space="0" w:color="auto"/>
        <w:left w:val="none" w:sz="0" w:space="0" w:color="auto"/>
        <w:bottom w:val="none" w:sz="0" w:space="0" w:color="auto"/>
        <w:right w:val="none" w:sz="0" w:space="0" w:color="auto"/>
      </w:divBdr>
    </w:div>
    <w:div w:id="1893695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41EB4-277A-4E77-B35F-7B8C8E83FC85}"/>
</file>

<file path=customXml/itemProps2.xml><?xml version="1.0" encoding="utf-8"?>
<ds:datastoreItem xmlns:ds="http://schemas.openxmlformats.org/officeDocument/2006/customXml" ds:itemID="{93382CD0-BC32-4C20-8FE3-A43D42371077}">
  <ds:schemaRefs>
    <ds:schemaRef ds:uri="http://schemas.microsoft.com/sharepoint/v3/contenttype/forms"/>
  </ds:schemaRefs>
</ds:datastoreItem>
</file>

<file path=customXml/itemProps3.xml><?xml version="1.0" encoding="utf-8"?>
<ds:datastoreItem xmlns:ds="http://schemas.openxmlformats.org/officeDocument/2006/customXml" ds:itemID="{62543164-AE03-4AB8-A9E8-6FA744E22649}">
  <ds:schemaRefs>
    <ds:schemaRef ds:uri="http://schemas.microsoft.com/office/infopath/2007/PartnerControls"/>
    <ds:schemaRef ds:uri="http://purl.org/dc/terms/"/>
    <ds:schemaRef ds:uri="958b15ed-c521-4290-b073-2e98d4cc1d7f"/>
    <ds:schemaRef ds:uri="http://schemas.microsoft.com/office/2006/metadata/properties"/>
    <ds:schemaRef ds:uri="http://purl.org/dc/elements/1.1/"/>
    <ds:schemaRef ds:uri="http://www.w3.org/XML/1998/namespace"/>
    <ds:schemaRef ds:uri="80129174-c05c-43cc-8e32-21fcbdfe51bb"/>
    <ds:schemaRef ds:uri="http://schemas.microsoft.com/office/2006/documentManagement/typ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15B9151E-017E-4C08-B6AF-54C4E1CE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Hannah Williams Walton</cp:lastModifiedBy>
  <cp:revision>2</cp:revision>
  <cp:lastPrinted>2017-01-18T18:49:00Z</cp:lastPrinted>
  <dcterms:created xsi:type="dcterms:W3CDTF">2017-11-28T11:04:00Z</dcterms:created>
  <dcterms:modified xsi:type="dcterms:W3CDTF">2017-11-28T11:04:00Z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