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28C" w:rsidRPr="00C76919" w:rsidRDefault="00F61988" w:rsidP="007F228C">
      <w:pPr>
        <w:spacing w:line="240" w:lineRule="auto"/>
        <w:contextualSpacing/>
        <w:rPr>
          <w:rFonts w:ascii="Trebuchet MS" w:hAnsi="Trebuchet MS"/>
        </w:rPr>
      </w:pPr>
      <w:r w:rsidRPr="00C76919">
        <w:rPr>
          <w:rFonts w:ascii="Trebuchet MS" w:hAnsi="Trebuchet MS"/>
          <w:b/>
        </w:rPr>
        <w:t xml:space="preserve">How do I complete this budget template? </w:t>
      </w:r>
      <w:r w:rsidR="00C76919" w:rsidRPr="00C76919">
        <w:rPr>
          <w:rFonts w:ascii="Trebuchet MS" w:hAnsi="Trebuchet MS"/>
          <w:b/>
        </w:rPr>
        <w:br/>
      </w:r>
      <w:r w:rsidR="005B4F49">
        <w:rPr>
          <w:rFonts w:ascii="Trebuchet MS" w:hAnsi="Trebuchet MS"/>
        </w:rPr>
        <w:t xml:space="preserve">A table has been provided below for you to indicate your project income and expenditure. </w:t>
      </w:r>
      <w:r w:rsidR="00566E3C">
        <w:rPr>
          <w:rFonts w:ascii="Trebuchet MS" w:hAnsi="Trebuchet MS"/>
        </w:rPr>
        <w:br/>
      </w:r>
    </w:p>
    <w:p w:rsidR="00C76919" w:rsidRPr="00C76919" w:rsidRDefault="00C76919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>PROJECT INCOME</w:t>
      </w:r>
    </w:p>
    <w:p w:rsidR="00C76919" w:rsidRP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Source</w:t>
      </w:r>
      <w:r w:rsidRPr="00C76919">
        <w:rPr>
          <w:rFonts w:ascii="Trebuchet MS" w:hAnsi="Trebuchet MS"/>
        </w:rPr>
        <w:t>: You should indicate the source</w:t>
      </w:r>
      <w:r w:rsidR="00944CDD">
        <w:rPr>
          <w:rFonts w:ascii="Trebuchet MS" w:hAnsi="Trebuchet MS"/>
        </w:rPr>
        <w:t xml:space="preserve"> type</w:t>
      </w:r>
      <w:r w:rsidRPr="00C76919">
        <w:rPr>
          <w:rFonts w:ascii="Trebuchet MS" w:hAnsi="Trebuchet MS"/>
        </w:rPr>
        <w:t xml:space="preserve"> of your income which should be one of the following: </w:t>
      </w:r>
    </w:p>
    <w:p w:rsidR="00C76919" w:rsidRPr="00C7691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Earned </w:t>
      </w:r>
    </w:p>
    <w:p w:rsidR="00C76919" w:rsidRPr="00C7691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Funding </w:t>
      </w:r>
    </w:p>
    <w:p w:rsidR="00C76919" w:rsidRPr="00C76919" w:rsidRDefault="005B4F4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Sponsorship</w:t>
      </w:r>
    </w:p>
    <w:p w:rsidR="005B4F4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>Other</w:t>
      </w:r>
    </w:p>
    <w:p w:rsidR="00C76919" w:rsidRDefault="005B4F4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</w:rPr>
        <w:t xml:space="preserve">You can insert multiple items with the same or different sources. </w:t>
      </w:r>
    </w:p>
    <w:p w:rsidR="007F228C" w:rsidRPr="005B4F49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Status</w:t>
      </w:r>
      <w:r w:rsidRPr="00C76919">
        <w:rPr>
          <w:rFonts w:ascii="Trebuchet MS" w:hAnsi="Trebuchet MS"/>
        </w:rPr>
        <w:t xml:space="preserve">: Please indicate if </w:t>
      </w:r>
      <w:r w:rsidR="005B4F49">
        <w:rPr>
          <w:rFonts w:ascii="Trebuchet MS" w:hAnsi="Trebuchet MS"/>
        </w:rPr>
        <w:t xml:space="preserve">your income is confirmed or expected. </w:t>
      </w:r>
    </w:p>
    <w:p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  <w:r w:rsidRPr="007F228C">
        <w:rPr>
          <w:rFonts w:ascii="Trebuchet MS" w:hAnsi="Trebuchet MS" w:cs="Arial"/>
          <w:b/>
          <w:color w:val="943634" w:themeColor="accent2" w:themeShade="BF"/>
        </w:rPr>
        <w:t>How much are you applying for from the Hull 2017 Creative Communities Programme</w:t>
      </w:r>
      <w:r w:rsidR="00944CDD" w:rsidRPr="007F228C">
        <w:rPr>
          <w:rFonts w:ascii="Trebuchet MS" w:hAnsi="Trebuchet MS" w:cs="Arial"/>
          <w:b/>
          <w:color w:val="943634" w:themeColor="accent2" w:themeShade="BF"/>
        </w:rPr>
        <w:t>?</w:t>
      </w:r>
      <w:r w:rsidR="005B4F49" w:rsidRPr="007F228C">
        <w:rPr>
          <w:rFonts w:ascii="Trebuchet MS" w:hAnsi="Trebuchet MS"/>
          <w:color w:val="943634" w:themeColor="accent2" w:themeShade="BF"/>
        </w:rPr>
        <w:t xml:space="preserve"> </w:t>
      </w:r>
      <w:r w:rsidR="005B4F49">
        <w:rPr>
          <w:rFonts w:ascii="Trebuchet MS" w:hAnsi="Trebuchet MS"/>
        </w:rPr>
        <w:t xml:space="preserve">You should include the amount you are </w:t>
      </w:r>
      <w:r>
        <w:rPr>
          <w:rFonts w:ascii="Trebuchet MS" w:hAnsi="Trebuchet MS"/>
        </w:rPr>
        <w:t xml:space="preserve">applying for from the </w:t>
      </w:r>
      <w:r w:rsidR="005B4F49">
        <w:rPr>
          <w:rFonts w:ascii="Trebuchet MS" w:hAnsi="Trebuchet MS"/>
        </w:rPr>
        <w:t xml:space="preserve">Creative Communities Programme as part of your income. This should be the same </w:t>
      </w:r>
      <w:r>
        <w:rPr>
          <w:rFonts w:ascii="Trebuchet MS" w:hAnsi="Trebuchet MS"/>
        </w:rPr>
        <w:t>amount as</w:t>
      </w:r>
      <w:r w:rsidR="005B4F49">
        <w:rPr>
          <w:rFonts w:ascii="Trebuchet MS" w:hAnsi="Trebuchet MS"/>
        </w:rPr>
        <w:t xml:space="preserve"> you indicated in your application form. </w:t>
      </w:r>
      <w:r w:rsidR="00566E3C">
        <w:rPr>
          <w:rFonts w:ascii="Trebuchet MS" w:hAnsi="Trebuchet MS"/>
        </w:rPr>
        <w:t xml:space="preserve">100% of your funding can be applied for from the Creative Communities Programme. </w:t>
      </w:r>
    </w:p>
    <w:p w:rsidR="007F228C" w:rsidRP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7F228C" w:rsidRPr="00C76919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 xml:space="preserve">PROJECT </w:t>
      </w:r>
      <w:r>
        <w:rPr>
          <w:rFonts w:ascii="Trebuchet MS" w:hAnsi="Trebuchet MS"/>
          <w:b/>
        </w:rPr>
        <w:t>EXPENDITURE</w:t>
      </w: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7F228C">
        <w:rPr>
          <w:rFonts w:ascii="Trebuchet MS" w:hAnsi="Trebuchet MS"/>
          <w:b/>
          <w:color w:val="943634" w:themeColor="accent2" w:themeShade="BF"/>
        </w:rPr>
        <w:t xml:space="preserve">Expenditure Type: </w:t>
      </w:r>
      <w:r w:rsidRPr="007F228C">
        <w:rPr>
          <w:rFonts w:ascii="Trebuchet MS" w:hAnsi="Trebuchet MS"/>
        </w:rPr>
        <w:t xml:space="preserve">Please </w:t>
      </w:r>
      <w:r>
        <w:rPr>
          <w:rFonts w:ascii="Trebuchet MS" w:hAnsi="Trebuchet MS"/>
        </w:rPr>
        <w:t xml:space="preserve">provide details of expenditure for each of the following </w:t>
      </w:r>
      <w:r w:rsidR="00944CDD">
        <w:rPr>
          <w:rFonts w:ascii="Trebuchet MS" w:hAnsi="Trebuchet MS"/>
        </w:rPr>
        <w:t>types</w:t>
      </w:r>
      <w:r>
        <w:rPr>
          <w:rFonts w:ascii="Trebuchet MS" w:hAnsi="Trebuchet MS"/>
        </w:rPr>
        <w:t xml:space="preserve">: </w:t>
      </w:r>
      <w:r w:rsidRPr="007F228C">
        <w:rPr>
          <w:rFonts w:ascii="Trebuchet MS" w:hAnsi="Trebuchet MS"/>
          <w:b/>
        </w:rPr>
        <w:t xml:space="preserve"> 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General Project</w:t>
      </w:r>
      <w:r w:rsidRPr="007F228C">
        <w:rPr>
          <w:rFonts w:ascii="Trebuchet MS" w:hAnsi="Trebuchet MS"/>
        </w:rPr>
        <w:t xml:space="preserve"> Costs</w:t>
      </w:r>
      <w:r w:rsidR="005C40C0">
        <w:rPr>
          <w:rFonts w:ascii="Trebuchet MS" w:hAnsi="Trebuchet MS"/>
        </w:rPr>
        <w:t xml:space="preserve"> (</w:t>
      </w:r>
      <w:proofErr w:type="spellStart"/>
      <w:r w:rsidR="005C40C0">
        <w:rPr>
          <w:rFonts w:ascii="Trebuchet MS" w:hAnsi="Trebuchet MS"/>
        </w:rPr>
        <w:t>eg</w:t>
      </w:r>
      <w:proofErr w:type="spellEnd"/>
      <w:r w:rsidR="005C40C0">
        <w:rPr>
          <w:rFonts w:ascii="Trebuchet MS" w:hAnsi="Trebuchet MS"/>
        </w:rPr>
        <w:t>. Artist, production manager, musician, administrator</w:t>
      </w:r>
      <w:r>
        <w:rPr>
          <w:rFonts w:ascii="Trebuchet MS" w:hAnsi="Trebuchet MS"/>
        </w:rPr>
        <w:t>)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>Equipment &amp; Facilities</w:t>
      </w:r>
      <w:r w:rsidR="005C40C0">
        <w:rPr>
          <w:rFonts w:ascii="Trebuchet MS" w:hAnsi="Trebuchet MS"/>
        </w:rPr>
        <w:t xml:space="preserve"> (</w:t>
      </w:r>
      <w:proofErr w:type="spellStart"/>
      <w:r w:rsidR="005C40C0">
        <w:rPr>
          <w:rFonts w:ascii="Trebuchet MS" w:hAnsi="Trebuchet MS"/>
        </w:rPr>
        <w:t>eg</w:t>
      </w:r>
      <w:proofErr w:type="spellEnd"/>
      <w:r w:rsidR="005C40C0">
        <w:rPr>
          <w:rFonts w:ascii="Trebuchet MS" w:hAnsi="Trebuchet MS"/>
        </w:rPr>
        <w:t>. rehearsal space)</w:t>
      </w:r>
    </w:p>
    <w:p w:rsidR="00566E3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Marketing </w:t>
      </w:r>
      <w:r w:rsidRPr="007F228C">
        <w:rPr>
          <w:rFonts w:ascii="Trebuchet MS" w:hAnsi="Trebuchet MS"/>
        </w:rPr>
        <w:t>&amp; PR</w:t>
      </w:r>
      <w:r>
        <w:rPr>
          <w:rFonts w:ascii="Trebuchet MS" w:hAnsi="Trebuchet MS"/>
        </w:rPr>
        <w:t xml:space="preserve"> (</w:t>
      </w:r>
      <w:proofErr w:type="spellStart"/>
      <w:r>
        <w:rPr>
          <w:rFonts w:ascii="Trebuchet MS" w:hAnsi="Trebuchet MS"/>
        </w:rPr>
        <w:t>eg</w:t>
      </w:r>
      <w:proofErr w:type="spellEnd"/>
      <w:r>
        <w:rPr>
          <w:rFonts w:ascii="Trebuchet MS" w:hAnsi="Trebuchet MS"/>
        </w:rPr>
        <w:t>. printing, poster design)</w:t>
      </w:r>
    </w:p>
    <w:p w:rsidR="007F228C" w:rsidRPr="00566E3C" w:rsidRDefault="00566E3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566E3C">
        <w:rPr>
          <w:rFonts w:ascii="Trebuchet MS" w:hAnsi="Trebuchet MS"/>
        </w:rPr>
        <w:t>Access &amp; Engagement</w:t>
      </w:r>
      <w:r>
        <w:rPr>
          <w:rFonts w:ascii="Trebuchet MS" w:hAnsi="Trebuchet MS"/>
        </w:rPr>
        <w:t xml:space="preserve"> (</w:t>
      </w:r>
      <w:proofErr w:type="spellStart"/>
      <w:r>
        <w:rPr>
          <w:rFonts w:ascii="Trebuchet MS" w:hAnsi="Trebuchet MS"/>
        </w:rPr>
        <w:t>eg</w:t>
      </w:r>
      <w:proofErr w:type="spellEnd"/>
      <w:r>
        <w:rPr>
          <w:rFonts w:ascii="Trebuchet MS" w:hAnsi="Trebuchet MS"/>
        </w:rPr>
        <w:t xml:space="preserve">. translation, sign-language interpretation services, </w:t>
      </w:r>
      <w:r w:rsidR="005C40C0">
        <w:rPr>
          <w:rFonts w:ascii="Trebuchet MS" w:hAnsi="Trebuchet MS"/>
        </w:rPr>
        <w:t xml:space="preserve">community workshop, </w:t>
      </w:r>
      <w:r>
        <w:rPr>
          <w:rFonts w:ascii="Trebuchet MS" w:hAnsi="Trebuchet MS"/>
        </w:rPr>
        <w:t>surtitles)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 xml:space="preserve">Other </w:t>
      </w:r>
    </w:p>
    <w:p w:rsidR="00944CDD" w:rsidRPr="00944CDD" w:rsidRDefault="00944CDD" w:rsidP="00944CDD">
      <w:pPr>
        <w:spacing w:line="240" w:lineRule="auto"/>
        <w:rPr>
          <w:rFonts w:ascii="Trebuchet MS" w:hAnsi="Trebuchet MS"/>
        </w:rPr>
      </w:pPr>
      <w:r w:rsidRPr="00944CDD">
        <w:rPr>
          <w:rFonts w:ascii="Trebuchet MS" w:hAnsi="Trebuchet MS"/>
        </w:rPr>
        <w:t xml:space="preserve">You can insert multiple items with the same or different </w:t>
      </w:r>
      <w:r>
        <w:rPr>
          <w:rFonts w:ascii="Trebuchet MS" w:hAnsi="Trebuchet MS"/>
        </w:rPr>
        <w:t>types</w:t>
      </w:r>
      <w:r w:rsidRPr="00944CDD">
        <w:rPr>
          <w:rFonts w:ascii="Trebuchet MS" w:hAnsi="Trebuchet MS"/>
        </w:rPr>
        <w:t xml:space="preserve">. </w:t>
      </w:r>
      <w:r w:rsidR="00566E3C">
        <w:rPr>
          <w:rFonts w:ascii="Trebuchet MS" w:hAnsi="Trebuchet MS"/>
        </w:rPr>
        <w:t xml:space="preserve">The Creative Communities Programme are supporting projects which are additional to annual programmes of work, therefore, existing core overheads should not be included in expenditure budgets. </w:t>
      </w:r>
    </w:p>
    <w:p w:rsidR="00C76919" w:rsidRDefault="005B4F49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  <w:r w:rsidRPr="005B4F49">
        <w:rPr>
          <w:rFonts w:ascii="Trebuchet MS" w:hAnsi="Trebuchet MS"/>
          <w:i/>
          <w:color w:val="A6A6A6" w:themeColor="background1" w:themeShade="A6"/>
        </w:rPr>
        <w:t>Insert additional rows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 by right-clicking in the table </w:t>
      </w:r>
      <w:r w:rsidRPr="005B4F49">
        <w:rPr>
          <w:rFonts w:ascii="Trebuchet MS" w:hAnsi="Trebuchet MS"/>
          <w:i/>
          <w:color w:val="A6A6A6" w:themeColor="background1" w:themeShade="A6"/>
        </w:rPr>
        <w:t>and selecting ‘Insert’ then ‘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Insert </w:t>
      </w:r>
      <w:r w:rsidRPr="005B4F49">
        <w:rPr>
          <w:rFonts w:ascii="Trebuchet MS" w:hAnsi="Trebuchet MS"/>
          <w:i/>
          <w:color w:val="A6A6A6" w:themeColor="background1" w:themeShade="A6"/>
        </w:rPr>
        <w:t>Row</w:t>
      </w:r>
      <w:r w:rsidR="007F228C">
        <w:rPr>
          <w:rFonts w:ascii="Trebuchet MS" w:hAnsi="Trebuchet MS"/>
          <w:i/>
          <w:color w:val="A6A6A6" w:themeColor="background1" w:themeShade="A6"/>
        </w:rPr>
        <w:t>s Above or Below</w:t>
      </w:r>
      <w:r w:rsidRPr="005B4F49">
        <w:rPr>
          <w:rFonts w:ascii="Trebuchet MS" w:hAnsi="Trebuchet MS"/>
          <w:i/>
          <w:color w:val="A6A6A6" w:themeColor="background1" w:themeShade="A6"/>
        </w:rPr>
        <w:t xml:space="preserve">’. </w:t>
      </w: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4503"/>
        <w:gridCol w:w="10105"/>
      </w:tblGrid>
      <w:tr w:rsidR="005B4F49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lastRenderedPageBreak/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4D202D" w:rsidP="00C41A4F">
            <w:r>
              <w:t>Artlink centre for Community Arts</w:t>
            </w:r>
          </w:p>
        </w:tc>
      </w:tr>
      <w:tr w:rsidR="005B4F49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4D202D" w:rsidP="00C41A4F">
            <w:r>
              <w:t>How to listen</w:t>
            </w:r>
          </w:p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/>
      </w:tblPr>
      <w:tblGrid>
        <w:gridCol w:w="2943"/>
        <w:gridCol w:w="4475"/>
        <w:gridCol w:w="3479"/>
        <w:gridCol w:w="3277"/>
      </w:tblGrid>
      <w:tr w:rsidR="00C76919" w:rsidRPr="00F210FB" w:rsidTr="005B4F49">
        <w:tc>
          <w:tcPr>
            <w:tcW w:w="2943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>£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single" w:sz="4" w:space="0" w:color="auto"/>
            </w:tcBorders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 xml:space="preserve"> 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nil"/>
            </w:tcBorders>
          </w:tcPr>
          <w:p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C76919" w:rsidRDefault="004D202D" w:rsidP="00C41A4F">
            <w:r>
              <w:t>£6200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76919" w:rsidRDefault="00C76919" w:rsidP="00C41A4F">
            <w:r>
              <w:t>£</w:t>
            </w:r>
            <w:r w:rsidR="004D202D">
              <w:t>6200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C76919" w:rsidRDefault="00C76919" w:rsidP="00C41A4F"/>
        </w:tc>
      </w:tr>
    </w:tbl>
    <w:p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2943"/>
        <w:gridCol w:w="6096"/>
        <w:gridCol w:w="5135"/>
      </w:tblGrid>
      <w:tr w:rsidR="005B4F49" w:rsidRPr="00F210FB" w:rsidTr="007F228C">
        <w:tc>
          <w:tcPr>
            <w:tcW w:w="2943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:rsidTr="007F228C">
        <w:tc>
          <w:tcPr>
            <w:tcW w:w="2943" w:type="dxa"/>
          </w:tcPr>
          <w:p w:rsidR="004D202D" w:rsidRDefault="004D202D" w:rsidP="0096294D">
            <w:r>
              <w:t>Materials</w:t>
            </w:r>
          </w:p>
        </w:tc>
        <w:tc>
          <w:tcPr>
            <w:tcW w:w="6096" w:type="dxa"/>
          </w:tcPr>
          <w:p w:rsidR="005B4F49" w:rsidRDefault="004D202D" w:rsidP="00F210FB">
            <w:r w:rsidRPr="00D729E1">
              <w:rPr>
                <w:rFonts w:ascii="Arial" w:hAnsi="Arial" w:cs="Arial"/>
              </w:rPr>
              <w:t>Felt tip pens, paper, crayons for workshops with the therapists</w:t>
            </w:r>
          </w:p>
        </w:tc>
        <w:tc>
          <w:tcPr>
            <w:tcW w:w="5135" w:type="dxa"/>
          </w:tcPr>
          <w:p w:rsidR="005B4F49" w:rsidRDefault="005B4F49" w:rsidP="00F210FB">
            <w:r>
              <w:t>£</w:t>
            </w:r>
            <w:r w:rsidR="004D202D">
              <w:t>100</w:t>
            </w:r>
          </w:p>
        </w:tc>
      </w:tr>
      <w:tr w:rsidR="005B4F49" w:rsidTr="007F228C">
        <w:tc>
          <w:tcPr>
            <w:tcW w:w="2943" w:type="dxa"/>
          </w:tcPr>
          <w:p w:rsidR="005B4F49" w:rsidRDefault="004D202D" w:rsidP="004D202D">
            <w:r>
              <w:t>Therapist time (interviews)</w:t>
            </w:r>
          </w:p>
        </w:tc>
        <w:tc>
          <w:tcPr>
            <w:tcW w:w="6096" w:type="dxa"/>
          </w:tcPr>
          <w:p w:rsidR="005B4F49" w:rsidRDefault="004D202D" w:rsidP="00F210FB">
            <w:r>
              <w:t>Interviewing 100 members of the public</w:t>
            </w:r>
          </w:p>
        </w:tc>
        <w:tc>
          <w:tcPr>
            <w:tcW w:w="5135" w:type="dxa"/>
          </w:tcPr>
          <w:p w:rsidR="005B4F49" w:rsidRDefault="004D202D" w:rsidP="00F210FB">
            <w:r>
              <w:t>£1500</w:t>
            </w:r>
          </w:p>
        </w:tc>
      </w:tr>
      <w:tr w:rsidR="005B4F49" w:rsidTr="007F228C">
        <w:tc>
          <w:tcPr>
            <w:tcW w:w="2943" w:type="dxa"/>
          </w:tcPr>
          <w:p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:rsidR="005B4F49" w:rsidRDefault="004D202D" w:rsidP="00F210FB">
            <w:r>
              <w:t>Leaflets, flyers, distribution.</w:t>
            </w:r>
          </w:p>
        </w:tc>
        <w:tc>
          <w:tcPr>
            <w:tcW w:w="5135" w:type="dxa"/>
          </w:tcPr>
          <w:p w:rsidR="005B4F49" w:rsidRDefault="004D202D" w:rsidP="00F210FB">
            <w:r>
              <w:t>£200</w:t>
            </w:r>
          </w:p>
        </w:tc>
      </w:tr>
      <w:tr w:rsidR="00566E3C" w:rsidTr="007F228C">
        <w:tc>
          <w:tcPr>
            <w:tcW w:w="2943" w:type="dxa"/>
          </w:tcPr>
          <w:p w:rsidR="00566E3C" w:rsidRDefault="004D202D" w:rsidP="007F228C">
            <w:r>
              <w:t>Animated film</w:t>
            </w:r>
          </w:p>
        </w:tc>
        <w:tc>
          <w:tcPr>
            <w:tcW w:w="6096" w:type="dxa"/>
          </w:tcPr>
          <w:p w:rsidR="00566E3C" w:rsidRDefault="004D202D" w:rsidP="00F210FB">
            <w:r>
              <w:t xml:space="preserve">Creation of a new animated short film </w:t>
            </w:r>
          </w:p>
        </w:tc>
        <w:tc>
          <w:tcPr>
            <w:tcW w:w="5135" w:type="dxa"/>
          </w:tcPr>
          <w:p w:rsidR="00566E3C" w:rsidRDefault="004D202D" w:rsidP="00F210FB">
            <w:r>
              <w:t>£3000</w:t>
            </w:r>
          </w:p>
        </w:tc>
      </w:tr>
      <w:tr w:rsidR="005B4F49" w:rsidTr="007F228C">
        <w:tc>
          <w:tcPr>
            <w:tcW w:w="2943" w:type="dxa"/>
          </w:tcPr>
          <w:p w:rsidR="005B4F49" w:rsidRDefault="004D202D" w:rsidP="00F210FB">
            <w:r>
              <w:t>Celebration event</w:t>
            </w:r>
          </w:p>
        </w:tc>
        <w:tc>
          <w:tcPr>
            <w:tcW w:w="6096" w:type="dxa"/>
          </w:tcPr>
          <w:p w:rsidR="005B4F49" w:rsidRDefault="004D202D" w:rsidP="00F210FB">
            <w:r>
              <w:t>Invitations, refreshments.</w:t>
            </w:r>
          </w:p>
        </w:tc>
        <w:tc>
          <w:tcPr>
            <w:tcW w:w="5135" w:type="dxa"/>
          </w:tcPr>
          <w:p w:rsidR="005B4F49" w:rsidRDefault="004D202D" w:rsidP="00F210FB">
            <w:r>
              <w:t>£400</w:t>
            </w:r>
          </w:p>
        </w:tc>
      </w:tr>
      <w:tr w:rsidR="004D202D" w:rsidTr="007F228C">
        <w:tc>
          <w:tcPr>
            <w:tcW w:w="2943" w:type="dxa"/>
          </w:tcPr>
          <w:p w:rsidR="004D202D" w:rsidRDefault="004D202D" w:rsidP="00F210FB">
            <w:r>
              <w:t>Exhibition</w:t>
            </w:r>
          </w:p>
        </w:tc>
        <w:tc>
          <w:tcPr>
            <w:tcW w:w="6096" w:type="dxa"/>
          </w:tcPr>
          <w:p w:rsidR="004D202D" w:rsidRDefault="004D202D" w:rsidP="00F210FB">
            <w:r>
              <w:t>Frames and fittings for exhibition</w:t>
            </w:r>
          </w:p>
        </w:tc>
        <w:tc>
          <w:tcPr>
            <w:tcW w:w="5135" w:type="dxa"/>
          </w:tcPr>
          <w:p w:rsidR="004D202D" w:rsidRDefault="004D202D" w:rsidP="00F210FB">
            <w:r>
              <w:t>£100</w:t>
            </w:r>
          </w:p>
        </w:tc>
      </w:tr>
      <w:tr w:rsidR="004D202D" w:rsidTr="007F228C">
        <w:tc>
          <w:tcPr>
            <w:tcW w:w="2943" w:type="dxa"/>
          </w:tcPr>
          <w:p w:rsidR="004D202D" w:rsidRDefault="004D202D" w:rsidP="00F210FB">
            <w:r>
              <w:t>Project management</w:t>
            </w:r>
          </w:p>
        </w:tc>
        <w:tc>
          <w:tcPr>
            <w:tcW w:w="6096" w:type="dxa"/>
          </w:tcPr>
          <w:p w:rsidR="004D202D" w:rsidRDefault="004D202D" w:rsidP="00F210FB"/>
        </w:tc>
        <w:tc>
          <w:tcPr>
            <w:tcW w:w="5135" w:type="dxa"/>
          </w:tcPr>
          <w:p w:rsidR="004D202D" w:rsidRDefault="004D202D" w:rsidP="00F210FB">
            <w:r>
              <w:t>£900</w:t>
            </w:r>
          </w:p>
        </w:tc>
      </w:tr>
      <w:tr w:rsidR="005B4F49" w:rsidTr="007F228C">
        <w:tc>
          <w:tcPr>
            <w:tcW w:w="2943" w:type="dxa"/>
            <w:tcBorders>
              <w:left w:val="nil"/>
              <w:bottom w:val="nil"/>
            </w:tcBorders>
          </w:tcPr>
          <w:p w:rsidR="005B4F49" w:rsidRDefault="005B4F49" w:rsidP="00F210FB"/>
        </w:tc>
        <w:tc>
          <w:tcPr>
            <w:tcW w:w="6096" w:type="dxa"/>
            <w:shd w:val="solid" w:color="auto" w:fill="auto"/>
          </w:tcPr>
          <w:p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:rsidR="005B4F49" w:rsidRDefault="005B4F49" w:rsidP="00F210FB">
            <w:r>
              <w:t xml:space="preserve">£ </w:t>
            </w:r>
            <w:r w:rsidR="004D202D">
              <w:t>6200</w:t>
            </w:r>
          </w:p>
        </w:tc>
      </w:tr>
    </w:tbl>
    <w:p w:rsidR="007F228C" w:rsidRDefault="006A62FB" w:rsidP="00F210FB">
      <w:r>
        <w:br/>
      </w:r>
      <w:r w:rsidR="007F228C">
        <w:t xml:space="preserve">Note: Your income and expenditure tables should balance. </w:t>
      </w:r>
    </w:p>
    <w:p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/>
      </w:tblPr>
      <w:tblGrid>
        <w:gridCol w:w="4475"/>
        <w:gridCol w:w="3479"/>
        <w:gridCol w:w="3277"/>
      </w:tblGrid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4D202D" w:rsidRDefault="004D202D" w:rsidP="00B6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Therapist time(workshops)</w:t>
            </w:r>
          </w:p>
          <w:p w:rsidR="00520897" w:rsidRPr="00566E3C" w:rsidRDefault="004D202D" w:rsidP="00B66D39">
            <w:pPr>
              <w:rPr>
                <w:rFonts w:ascii="Trebuchet MS" w:hAnsi="Trebuchet MS"/>
              </w:rPr>
            </w:pPr>
            <w:r w:rsidRPr="00D729E1">
              <w:rPr>
                <w:rFonts w:ascii="Arial" w:hAnsi="Arial" w:cs="Arial"/>
              </w:rPr>
              <w:t>Would cost £60 per workshop but will use existing groups that will not be charged.</w:t>
            </w: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4D202D">
              <w:rPr>
                <w:rFonts w:ascii="Trebuchet MS" w:hAnsi="Trebuchet MS"/>
              </w:rPr>
              <w:t>1440</w:t>
            </w:r>
          </w:p>
        </w:tc>
        <w:tc>
          <w:tcPr>
            <w:tcW w:w="3277" w:type="dxa"/>
            <w:vAlign w:val="center"/>
          </w:tcPr>
          <w:p w:rsidR="00520897" w:rsidRPr="00566E3C" w:rsidRDefault="004D202D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4D202D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Venue hire</w:t>
            </w:r>
          </w:p>
        </w:tc>
        <w:tc>
          <w:tcPr>
            <w:tcW w:w="3479" w:type="dxa"/>
          </w:tcPr>
          <w:p w:rsidR="00520897" w:rsidRPr="00566E3C" w:rsidRDefault="004D202D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£32</w:t>
            </w:r>
          </w:p>
        </w:tc>
        <w:tc>
          <w:tcPr>
            <w:tcW w:w="3277" w:type="dxa"/>
            <w:vAlign w:val="center"/>
          </w:tcPr>
          <w:p w:rsidR="00520897" w:rsidRPr="00566E3C" w:rsidRDefault="004D202D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4D202D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Event insurance</w:t>
            </w:r>
          </w:p>
        </w:tc>
        <w:tc>
          <w:tcPr>
            <w:tcW w:w="3479" w:type="dxa"/>
          </w:tcPr>
          <w:p w:rsidR="00520897" w:rsidRPr="00566E3C" w:rsidRDefault="004D202D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£75</w:t>
            </w:r>
          </w:p>
        </w:tc>
        <w:tc>
          <w:tcPr>
            <w:tcW w:w="3277" w:type="dxa"/>
            <w:vAlign w:val="center"/>
          </w:tcPr>
          <w:p w:rsidR="00520897" w:rsidRPr="00566E3C" w:rsidRDefault="004D202D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20897" w:rsidRPr="00566E3C" w:rsidRDefault="00520897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4D202D">
              <w:rPr>
                <w:rFonts w:ascii="Trebuchet MS" w:hAnsi="Trebuchet MS"/>
              </w:rPr>
              <w:t>1547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p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7"/>
      <w:footerReference w:type="default" r:id="rId8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380" w:rsidRDefault="00920380" w:rsidP="00F210FB">
      <w:pPr>
        <w:spacing w:after="0" w:line="240" w:lineRule="auto"/>
      </w:pPr>
      <w:r>
        <w:separator/>
      </w:r>
    </w:p>
  </w:endnote>
  <w:endnote w:type="continuationSeparator" w:id="0">
    <w:p w:rsidR="00920380" w:rsidRDefault="00920380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380" w:rsidRDefault="00920380" w:rsidP="00F210FB">
      <w:pPr>
        <w:spacing w:after="0" w:line="240" w:lineRule="auto"/>
      </w:pPr>
      <w:r>
        <w:separator/>
      </w:r>
    </w:p>
  </w:footnote>
  <w:footnote w:type="continuationSeparator" w:id="0">
    <w:p w:rsidR="00920380" w:rsidRDefault="00920380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7F228C" w:rsidRPr="007F228C" w:rsidRDefault="007F228C" w:rsidP="007F22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210FB"/>
    <w:rsid w:val="0013146A"/>
    <w:rsid w:val="00360262"/>
    <w:rsid w:val="003B1720"/>
    <w:rsid w:val="004D202D"/>
    <w:rsid w:val="00520897"/>
    <w:rsid w:val="00566E3C"/>
    <w:rsid w:val="005B4F49"/>
    <w:rsid w:val="005C40C0"/>
    <w:rsid w:val="006A62FB"/>
    <w:rsid w:val="007F228C"/>
    <w:rsid w:val="00920380"/>
    <w:rsid w:val="00944CDD"/>
    <w:rsid w:val="0096294D"/>
    <w:rsid w:val="00B61911"/>
    <w:rsid w:val="00C12296"/>
    <w:rsid w:val="00C20CA3"/>
    <w:rsid w:val="00C76919"/>
    <w:rsid w:val="00D231DB"/>
    <w:rsid w:val="00F210FB"/>
    <w:rsid w:val="00F61988"/>
    <w:rsid w:val="00F84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8A0CD25-3D0D-4CF0-AD70-432424B1C124}"/>
</file>

<file path=customXml/itemProps2.xml><?xml version="1.0" encoding="utf-8"?>
<ds:datastoreItem xmlns:ds="http://schemas.openxmlformats.org/officeDocument/2006/customXml" ds:itemID="{0244B64F-D8B5-442F-8DFB-C925613BE381}"/>
</file>

<file path=customXml/itemProps3.xml><?xml version="1.0" encoding="utf-8"?>
<ds:datastoreItem xmlns:ds="http://schemas.openxmlformats.org/officeDocument/2006/customXml" ds:itemID="{6477E035-219E-4857-A2BD-267C2B1BF5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adw2</cp:lastModifiedBy>
  <cp:revision>2</cp:revision>
  <cp:lastPrinted>2016-04-25T15:11:00Z</cp:lastPrinted>
  <dcterms:created xsi:type="dcterms:W3CDTF">2016-05-26T16:30:00Z</dcterms:created>
  <dcterms:modified xsi:type="dcterms:W3CDTF">2016-05-26T16:30:00Z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