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184C3" w14:textId="77777777"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14:paraId="65B9F4B5" w14:textId="77777777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748F01BB" w14:textId="77777777"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2D425B6B" w14:textId="65BCB47C" w:rsidR="005B4F49" w:rsidRDefault="00B42FBA" w:rsidP="00C41A4F">
            <w:r>
              <w:t>No Twaddle Theatre</w:t>
            </w:r>
          </w:p>
        </w:tc>
      </w:tr>
      <w:tr w:rsidR="005B4F49" w14:paraId="5C93AC44" w14:textId="77777777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29ED9F9E" w14:textId="77777777"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1C113E67" w14:textId="49C9F039" w:rsidR="005B4F49" w:rsidRDefault="002F6FFE" w:rsidP="00C41A4F">
            <w:r>
              <w:t xml:space="preserve">‘Hansel &amp; </w:t>
            </w:r>
            <w:proofErr w:type="spellStart"/>
            <w:r>
              <w:t>Grettle</w:t>
            </w:r>
            <w:proofErr w:type="spellEnd"/>
            <w:r>
              <w:t>’ Pop up playhouse.</w:t>
            </w:r>
          </w:p>
        </w:tc>
      </w:tr>
    </w:tbl>
    <w:p w14:paraId="2844850C" w14:textId="77777777"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4406"/>
        <w:gridCol w:w="3417"/>
        <w:gridCol w:w="3229"/>
      </w:tblGrid>
      <w:tr w:rsidR="00C76919" w:rsidRPr="00F210FB" w14:paraId="0D175D90" w14:textId="77777777" w:rsidTr="001F0ABB">
        <w:tc>
          <w:tcPr>
            <w:tcW w:w="2901" w:type="dxa"/>
            <w:shd w:val="clear" w:color="auto" w:fill="000000" w:themeFill="text1"/>
          </w:tcPr>
          <w:p w14:paraId="67B0D6C1" w14:textId="77777777"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06" w:type="dxa"/>
            <w:shd w:val="clear" w:color="auto" w:fill="000000" w:themeFill="text1"/>
          </w:tcPr>
          <w:p w14:paraId="062B8933" w14:textId="77777777"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17" w:type="dxa"/>
            <w:shd w:val="clear" w:color="auto" w:fill="000000" w:themeFill="text1"/>
          </w:tcPr>
          <w:p w14:paraId="4F3B3042" w14:textId="77777777"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29" w:type="dxa"/>
            <w:shd w:val="clear" w:color="auto" w:fill="000000" w:themeFill="text1"/>
          </w:tcPr>
          <w:p w14:paraId="2CB73FCD" w14:textId="77777777"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14:paraId="479CE1DB" w14:textId="77777777" w:rsidTr="001F0ABB">
        <w:tc>
          <w:tcPr>
            <w:tcW w:w="2901" w:type="dxa"/>
          </w:tcPr>
          <w:p w14:paraId="3A92F5FD" w14:textId="7CFF4170" w:rsidR="00C76919" w:rsidRDefault="0016629B" w:rsidP="00C41A4F">
            <w:r>
              <w:t xml:space="preserve">Workshop fees </w:t>
            </w:r>
          </w:p>
        </w:tc>
        <w:tc>
          <w:tcPr>
            <w:tcW w:w="4406" w:type="dxa"/>
          </w:tcPr>
          <w:p w14:paraId="32F3AC8C" w14:textId="099BA485" w:rsidR="00C76919" w:rsidRDefault="001F0ABB" w:rsidP="00C41A4F">
            <w:r>
              <w:t>Theatre workshops ran by ‘No Twaddle’</w:t>
            </w:r>
          </w:p>
        </w:tc>
        <w:tc>
          <w:tcPr>
            <w:tcW w:w="3417" w:type="dxa"/>
          </w:tcPr>
          <w:p w14:paraId="492F5532" w14:textId="1186BD86" w:rsidR="00C76919" w:rsidRDefault="0016629B" w:rsidP="00C41A4F">
            <w:r>
              <w:t>£1</w:t>
            </w:r>
            <w:r w:rsidR="00FE0649">
              <w:t>350</w:t>
            </w:r>
          </w:p>
        </w:tc>
        <w:tc>
          <w:tcPr>
            <w:tcW w:w="3229" w:type="dxa"/>
            <w:vAlign w:val="center"/>
          </w:tcPr>
          <w:p w14:paraId="37E42CF1" w14:textId="0B58D4D0" w:rsidR="00C76919" w:rsidRDefault="009147D0" w:rsidP="007F228C">
            <w:pPr>
              <w:jc w:val="center"/>
            </w:pPr>
            <w:r>
              <w:t>Expected</w:t>
            </w:r>
          </w:p>
        </w:tc>
      </w:tr>
      <w:tr w:rsidR="00C76919" w14:paraId="10E5907B" w14:textId="77777777" w:rsidTr="001F0ABB">
        <w:tc>
          <w:tcPr>
            <w:tcW w:w="2901" w:type="dxa"/>
          </w:tcPr>
          <w:p w14:paraId="68917343" w14:textId="0CB9FC6C" w:rsidR="00C76919" w:rsidRDefault="009147D0" w:rsidP="00C41A4F">
            <w:r>
              <w:t>Kick starter</w:t>
            </w:r>
          </w:p>
        </w:tc>
        <w:tc>
          <w:tcPr>
            <w:tcW w:w="4406" w:type="dxa"/>
          </w:tcPr>
          <w:p w14:paraId="2EFFAFFA" w14:textId="154EFB11" w:rsidR="00C76919" w:rsidRDefault="001F0ABB" w:rsidP="00C41A4F">
            <w:r>
              <w:t xml:space="preserve">Contingency </w:t>
            </w:r>
          </w:p>
        </w:tc>
        <w:tc>
          <w:tcPr>
            <w:tcW w:w="3417" w:type="dxa"/>
          </w:tcPr>
          <w:p w14:paraId="220ECD1C" w14:textId="5EB4E1E2" w:rsidR="00C76919" w:rsidRDefault="009D5185" w:rsidP="00C41A4F">
            <w:r>
              <w:t>£400</w:t>
            </w:r>
          </w:p>
        </w:tc>
        <w:tc>
          <w:tcPr>
            <w:tcW w:w="3229" w:type="dxa"/>
            <w:vAlign w:val="center"/>
          </w:tcPr>
          <w:p w14:paraId="2CDF62FF" w14:textId="052DD2F8" w:rsidR="00C76919" w:rsidRDefault="009D5185" w:rsidP="007F228C">
            <w:pPr>
              <w:jc w:val="center"/>
            </w:pPr>
            <w:r>
              <w:t>Expected</w:t>
            </w:r>
          </w:p>
        </w:tc>
      </w:tr>
      <w:tr w:rsidR="00C76919" w14:paraId="7ABCF80B" w14:textId="77777777" w:rsidTr="001F0ABB">
        <w:tc>
          <w:tcPr>
            <w:tcW w:w="2901" w:type="dxa"/>
            <w:tcBorders>
              <w:bottom w:val="nil"/>
            </w:tcBorders>
          </w:tcPr>
          <w:p w14:paraId="1A5EC481" w14:textId="77777777" w:rsidR="00C76919" w:rsidRPr="00C76919" w:rsidRDefault="00C76919" w:rsidP="00C76919"/>
        </w:tc>
        <w:tc>
          <w:tcPr>
            <w:tcW w:w="4406" w:type="dxa"/>
            <w:tcBorders>
              <w:bottom w:val="single" w:sz="4" w:space="0" w:color="auto"/>
            </w:tcBorders>
          </w:tcPr>
          <w:p w14:paraId="40A55092" w14:textId="77777777"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14:paraId="2110C45D" w14:textId="14BD1ED0" w:rsidR="00C76919" w:rsidRDefault="001F0ABB" w:rsidP="00C41A4F">
            <w:r>
              <w:t>£</w:t>
            </w:r>
            <w:r w:rsidR="0082511C">
              <w:t>4</w:t>
            </w:r>
            <w:r w:rsidR="0008043D">
              <w:t>276</w:t>
            </w:r>
          </w:p>
        </w:tc>
        <w:tc>
          <w:tcPr>
            <w:tcW w:w="3229" w:type="dxa"/>
            <w:tcBorders>
              <w:bottom w:val="single" w:sz="4" w:space="0" w:color="auto"/>
            </w:tcBorders>
            <w:vAlign w:val="center"/>
          </w:tcPr>
          <w:p w14:paraId="1B49D6AA" w14:textId="77777777" w:rsidR="00C76919" w:rsidRDefault="007F228C" w:rsidP="007F228C">
            <w:pPr>
              <w:jc w:val="center"/>
            </w:pPr>
            <w:r w:rsidRPr="001F0ABB">
              <w:t>Expected</w:t>
            </w:r>
          </w:p>
        </w:tc>
      </w:tr>
      <w:tr w:rsidR="00C76919" w14:paraId="3964CCC2" w14:textId="77777777" w:rsidTr="001F0ABB">
        <w:trPr>
          <w:trHeight w:val="175"/>
        </w:trPr>
        <w:tc>
          <w:tcPr>
            <w:tcW w:w="2901" w:type="dxa"/>
            <w:tcBorders>
              <w:top w:val="nil"/>
              <w:right w:val="single" w:sz="4" w:space="0" w:color="auto"/>
            </w:tcBorders>
          </w:tcPr>
          <w:p w14:paraId="3E84B85B" w14:textId="77777777"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04A1465E" w14:textId="77777777"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3A152651" w14:textId="351D8544" w:rsidR="00C76919" w:rsidRDefault="00C76919" w:rsidP="0082511C">
            <w:r>
              <w:t>£</w:t>
            </w:r>
            <w:r w:rsidR="0082511C">
              <w:t xml:space="preserve"> 60</w:t>
            </w:r>
            <w:r w:rsidR="0008043D">
              <w:t>26</w:t>
            </w:r>
          </w:p>
        </w:tc>
        <w:tc>
          <w:tcPr>
            <w:tcW w:w="3229" w:type="dxa"/>
            <w:tcBorders>
              <w:left w:val="single" w:sz="4" w:space="0" w:color="auto"/>
              <w:right w:val="nil"/>
            </w:tcBorders>
          </w:tcPr>
          <w:p w14:paraId="586BC4AC" w14:textId="77777777" w:rsidR="00C76919" w:rsidRDefault="00C76919" w:rsidP="00C41A4F"/>
        </w:tc>
      </w:tr>
    </w:tbl>
    <w:tbl>
      <w:tblPr>
        <w:tblStyle w:val="TableGrid"/>
        <w:tblpPr w:leftFromText="180" w:rightFromText="180" w:vertAnchor="text" w:tblpY="47"/>
        <w:tblW w:w="0" w:type="auto"/>
        <w:tblLook w:val="04A0" w:firstRow="1" w:lastRow="0" w:firstColumn="1" w:lastColumn="0" w:noHBand="0" w:noVBand="1"/>
      </w:tblPr>
      <w:tblGrid>
        <w:gridCol w:w="2911"/>
        <w:gridCol w:w="5996"/>
        <w:gridCol w:w="5041"/>
      </w:tblGrid>
      <w:tr w:rsidR="0008043D" w:rsidRPr="00F210FB" w14:paraId="01BA62AB" w14:textId="77777777" w:rsidTr="0008043D">
        <w:tc>
          <w:tcPr>
            <w:tcW w:w="2911" w:type="dxa"/>
            <w:shd w:val="clear" w:color="auto" w:fill="000000" w:themeFill="text1"/>
          </w:tcPr>
          <w:p w14:paraId="31B33EF8" w14:textId="77777777" w:rsidR="0008043D" w:rsidRPr="00F210FB" w:rsidRDefault="0008043D" w:rsidP="0008043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5996" w:type="dxa"/>
            <w:shd w:val="clear" w:color="auto" w:fill="000000" w:themeFill="text1"/>
          </w:tcPr>
          <w:p w14:paraId="4483819E" w14:textId="77777777" w:rsidR="0008043D" w:rsidRDefault="0008043D" w:rsidP="0008043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041" w:type="dxa"/>
            <w:shd w:val="clear" w:color="auto" w:fill="000000" w:themeFill="text1"/>
          </w:tcPr>
          <w:p w14:paraId="041055DB" w14:textId="77777777" w:rsidR="0008043D" w:rsidRPr="00F210FB" w:rsidRDefault="0008043D" w:rsidP="0008043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08043D" w14:paraId="0170410F" w14:textId="77777777" w:rsidTr="0008043D">
        <w:tc>
          <w:tcPr>
            <w:tcW w:w="2911" w:type="dxa"/>
          </w:tcPr>
          <w:p w14:paraId="6667DEC2" w14:textId="77777777" w:rsidR="0008043D" w:rsidRDefault="0008043D" w:rsidP="0008043D">
            <w:r>
              <w:t xml:space="preserve">Actors wages </w:t>
            </w:r>
          </w:p>
        </w:tc>
        <w:tc>
          <w:tcPr>
            <w:tcW w:w="5996" w:type="dxa"/>
          </w:tcPr>
          <w:p w14:paraId="39D9B1DD" w14:textId="77777777" w:rsidR="0008043D" w:rsidRDefault="0008043D" w:rsidP="0008043D">
            <w:r>
              <w:t>Fee based on equity fringe guidelines. Fee including rehearsal and two weeks production.</w:t>
            </w:r>
          </w:p>
          <w:p w14:paraId="6F893FA7" w14:textId="77777777" w:rsidR="0008043D" w:rsidRDefault="0008043D" w:rsidP="0008043D"/>
        </w:tc>
        <w:tc>
          <w:tcPr>
            <w:tcW w:w="5041" w:type="dxa"/>
          </w:tcPr>
          <w:p w14:paraId="7F5BD7BC" w14:textId="77777777" w:rsidR="0008043D" w:rsidRDefault="0008043D" w:rsidP="0008043D">
            <w:r>
              <w:t>£760</w:t>
            </w:r>
          </w:p>
        </w:tc>
      </w:tr>
      <w:tr w:rsidR="0008043D" w14:paraId="5C2BCD31" w14:textId="77777777" w:rsidTr="0008043D">
        <w:tc>
          <w:tcPr>
            <w:tcW w:w="2911" w:type="dxa"/>
          </w:tcPr>
          <w:p w14:paraId="4A7C965E" w14:textId="77777777" w:rsidR="0008043D" w:rsidRDefault="0008043D" w:rsidP="0008043D">
            <w:r>
              <w:t xml:space="preserve">Producer and directors wages </w:t>
            </w:r>
          </w:p>
        </w:tc>
        <w:tc>
          <w:tcPr>
            <w:tcW w:w="5996" w:type="dxa"/>
          </w:tcPr>
          <w:p w14:paraId="28A17DA6" w14:textId="77777777" w:rsidR="0008043D" w:rsidRDefault="0008043D" w:rsidP="0008043D">
            <w:r>
              <w:t>Fee based on equity fringe guidelines. Fee including rehearsal and two weeks production.</w:t>
            </w:r>
          </w:p>
          <w:p w14:paraId="565E2504" w14:textId="77777777" w:rsidR="0008043D" w:rsidRDefault="0008043D" w:rsidP="0008043D"/>
        </w:tc>
        <w:tc>
          <w:tcPr>
            <w:tcW w:w="5041" w:type="dxa"/>
          </w:tcPr>
          <w:p w14:paraId="74BEF0E1" w14:textId="77777777" w:rsidR="0008043D" w:rsidRDefault="0008043D" w:rsidP="0008043D">
            <w:r>
              <w:t>£1600</w:t>
            </w:r>
          </w:p>
        </w:tc>
      </w:tr>
      <w:tr w:rsidR="0008043D" w14:paraId="51A20D74" w14:textId="77777777" w:rsidTr="0008043D">
        <w:tc>
          <w:tcPr>
            <w:tcW w:w="2911" w:type="dxa"/>
          </w:tcPr>
          <w:p w14:paraId="176BA88B" w14:textId="77777777" w:rsidR="0008043D" w:rsidRDefault="0008043D" w:rsidP="0008043D">
            <w:r>
              <w:t xml:space="preserve">Shop rental </w:t>
            </w:r>
          </w:p>
        </w:tc>
        <w:tc>
          <w:tcPr>
            <w:tcW w:w="5996" w:type="dxa"/>
          </w:tcPr>
          <w:p w14:paraId="182DAAE0" w14:textId="77777777" w:rsidR="0008043D" w:rsidRDefault="0008043D" w:rsidP="0008043D">
            <w:r>
              <w:t>Rental for temporary retail unit. Based on a vacant unit in HU3 for two weeks at £216, plus fee’s and bills  £500</w:t>
            </w:r>
          </w:p>
          <w:p w14:paraId="2B0106B4" w14:textId="77777777" w:rsidR="0008043D" w:rsidRDefault="0008043D" w:rsidP="0008043D"/>
        </w:tc>
        <w:tc>
          <w:tcPr>
            <w:tcW w:w="5041" w:type="dxa"/>
          </w:tcPr>
          <w:p w14:paraId="616AEB20" w14:textId="77777777" w:rsidR="0008043D" w:rsidRDefault="0008043D" w:rsidP="0008043D">
            <w:r>
              <w:t>£716.6</w:t>
            </w:r>
          </w:p>
          <w:p w14:paraId="5DCB0C41" w14:textId="77777777" w:rsidR="0008043D" w:rsidRDefault="0008043D" w:rsidP="0008043D"/>
        </w:tc>
      </w:tr>
      <w:tr w:rsidR="0008043D" w14:paraId="0DD78610" w14:textId="77777777" w:rsidTr="0008043D">
        <w:tc>
          <w:tcPr>
            <w:tcW w:w="2911" w:type="dxa"/>
          </w:tcPr>
          <w:p w14:paraId="50EAEDF0" w14:textId="77777777" w:rsidR="0008043D" w:rsidRDefault="0008043D" w:rsidP="0008043D">
            <w:r>
              <w:t xml:space="preserve">Equipment </w:t>
            </w:r>
          </w:p>
        </w:tc>
        <w:tc>
          <w:tcPr>
            <w:tcW w:w="5996" w:type="dxa"/>
          </w:tcPr>
          <w:p w14:paraId="7409D055" w14:textId="77777777" w:rsidR="0082511C" w:rsidRDefault="0082511C" w:rsidP="0008043D">
            <w:r>
              <w:t>Sound &amp; lightning  hire</w:t>
            </w:r>
          </w:p>
          <w:p w14:paraId="5FB6DF03" w14:textId="4FAB8796" w:rsidR="0008043D" w:rsidRDefault="0082511C" w:rsidP="0008043D">
            <w:r>
              <w:t>Set</w:t>
            </w:r>
          </w:p>
          <w:p w14:paraId="0596533B" w14:textId="027D566B" w:rsidR="0008043D" w:rsidRDefault="0008043D" w:rsidP="0008043D">
            <w:r>
              <w:t>Props and costume</w:t>
            </w:r>
          </w:p>
          <w:p w14:paraId="7303A971" w14:textId="77777777" w:rsidR="0008043D" w:rsidRDefault="0008043D" w:rsidP="0008043D"/>
        </w:tc>
        <w:tc>
          <w:tcPr>
            <w:tcW w:w="5041" w:type="dxa"/>
          </w:tcPr>
          <w:p w14:paraId="6E8837ED" w14:textId="77777777" w:rsidR="0008043D" w:rsidRDefault="0008043D" w:rsidP="0008043D">
            <w:r>
              <w:t>£550</w:t>
            </w:r>
          </w:p>
          <w:p w14:paraId="2F7C23EA" w14:textId="487AA5D1" w:rsidR="0082511C" w:rsidRDefault="0082511C" w:rsidP="0008043D">
            <w:r>
              <w:t>£1000</w:t>
            </w:r>
          </w:p>
          <w:p w14:paraId="7AD6843E" w14:textId="77777777" w:rsidR="0008043D" w:rsidRDefault="0008043D" w:rsidP="0008043D">
            <w:r>
              <w:t xml:space="preserve">£450 </w:t>
            </w:r>
          </w:p>
          <w:p w14:paraId="129C3630" w14:textId="77777777" w:rsidR="0008043D" w:rsidRDefault="0008043D" w:rsidP="0008043D"/>
        </w:tc>
      </w:tr>
      <w:tr w:rsidR="0008043D" w14:paraId="7B95AB3B" w14:textId="77777777" w:rsidTr="0008043D">
        <w:tc>
          <w:tcPr>
            <w:tcW w:w="2911" w:type="dxa"/>
          </w:tcPr>
          <w:p w14:paraId="203ED740" w14:textId="378A3D32" w:rsidR="0008043D" w:rsidRDefault="0008043D" w:rsidP="0008043D">
            <w:r>
              <w:t xml:space="preserve">Rehearsal Space </w:t>
            </w:r>
          </w:p>
        </w:tc>
        <w:tc>
          <w:tcPr>
            <w:tcW w:w="5996" w:type="dxa"/>
          </w:tcPr>
          <w:p w14:paraId="25D47803" w14:textId="1C0280A9" w:rsidR="0008043D" w:rsidRDefault="0008043D" w:rsidP="0008043D">
            <w:r>
              <w:t>40 hours of rehearsal at £7.50per hour</w:t>
            </w:r>
          </w:p>
        </w:tc>
        <w:tc>
          <w:tcPr>
            <w:tcW w:w="5041" w:type="dxa"/>
          </w:tcPr>
          <w:p w14:paraId="630CC2AF" w14:textId="77777777" w:rsidR="0008043D" w:rsidRDefault="0008043D" w:rsidP="0008043D">
            <w:r>
              <w:t>£300</w:t>
            </w:r>
          </w:p>
        </w:tc>
      </w:tr>
      <w:tr w:rsidR="0008043D" w14:paraId="51A13D19" w14:textId="77777777" w:rsidTr="0008043D">
        <w:tc>
          <w:tcPr>
            <w:tcW w:w="2911" w:type="dxa"/>
          </w:tcPr>
          <w:p w14:paraId="37D6F9B5" w14:textId="77777777" w:rsidR="0008043D" w:rsidRDefault="0008043D" w:rsidP="0008043D">
            <w:r>
              <w:t>Marketing &amp; PR</w:t>
            </w:r>
          </w:p>
        </w:tc>
        <w:tc>
          <w:tcPr>
            <w:tcW w:w="5996" w:type="dxa"/>
          </w:tcPr>
          <w:p w14:paraId="4D367795" w14:textId="77777777" w:rsidR="0008043D" w:rsidRDefault="0008043D" w:rsidP="0008043D">
            <w:r>
              <w:t>Flyers, posters, sweets &amp; labels (explained  in marketing strategy)</w:t>
            </w:r>
          </w:p>
        </w:tc>
        <w:tc>
          <w:tcPr>
            <w:tcW w:w="5041" w:type="dxa"/>
          </w:tcPr>
          <w:p w14:paraId="3D967F5F" w14:textId="77777777" w:rsidR="0008043D" w:rsidRDefault="0008043D" w:rsidP="0008043D">
            <w:r>
              <w:t>£300</w:t>
            </w:r>
          </w:p>
        </w:tc>
      </w:tr>
      <w:tr w:rsidR="0008043D" w14:paraId="4EE136A5" w14:textId="77777777" w:rsidTr="0008043D">
        <w:tc>
          <w:tcPr>
            <w:tcW w:w="2911" w:type="dxa"/>
          </w:tcPr>
          <w:p w14:paraId="31B1BCE7" w14:textId="77777777" w:rsidR="0008043D" w:rsidRDefault="0008043D" w:rsidP="0008043D">
            <w:r>
              <w:t>Access &amp; Engagement</w:t>
            </w:r>
          </w:p>
        </w:tc>
        <w:tc>
          <w:tcPr>
            <w:tcW w:w="5996" w:type="dxa"/>
          </w:tcPr>
          <w:p w14:paraId="0AA8B513" w14:textId="77777777" w:rsidR="0008043D" w:rsidRDefault="0008043D" w:rsidP="0008043D">
            <w:r>
              <w:t>Sign translator: 2 shows &amp; rehearsals</w:t>
            </w:r>
          </w:p>
          <w:p w14:paraId="05375480" w14:textId="77777777" w:rsidR="0008043D" w:rsidRDefault="0008043D" w:rsidP="0008043D"/>
        </w:tc>
        <w:tc>
          <w:tcPr>
            <w:tcW w:w="5041" w:type="dxa"/>
          </w:tcPr>
          <w:p w14:paraId="36B167A0" w14:textId="77777777" w:rsidR="0008043D" w:rsidRDefault="0008043D" w:rsidP="0008043D">
            <w:r>
              <w:t>£350</w:t>
            </w:r>
          </w:p>
        </w:tc>
      </w:tr>
      <w:tr w:rsidR="0008043D" w14:paraId="4930B564" w14:textId="77777777" w:rsidTr="0008043D">
        <w:tc>
          <w:tcPr>
            <w:tcW w:w="2911" w:type="dxa"/>
            <w:tcBorders>
              <w:left w:val="nil"/>
              <w:bottom w:val="nil"/>
            </w:tcBorders>
          </w:tcPr>
          <w:p w14:paraId="30FA49C2" w14:textId="77777777" w:rsidR="0008043D" w:rsidRDefault="0008043D" w:rsidP="0008043D"/>
        </w:tc>
        <w:tc>
          <w:tcPr>
            <w:tcW w:w="5996" w:type="dxa"/>
            <w:shd w:val="solid" w:color="auto" w:fill="auto"/>
          </w:tcPr>
          <w:p w14:paraId="0CEC6DF2" w14:textId="77777777" w:rsidR="0008043D" w:rsidRPr="005B4F49" w:rsidRDefault="0008043D" w:rsidP="0008043D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041" w:type="dxa"/>
            <w:shd w:val="pct15" w:color="auto" w:fill="auto"/>
          </w:tcPr>
          <w:p w14:paraId="6542A7EA" w14:textId="6055EEA0" w:rsidR="0008043D" w:rsidRDefault="0082511C" w:rsidP="0008043D">
            <w:r>
              <w:t>£ 6</w:t>
            </w:r>
            <w:r w:rsidR="0008043D">
              <w:t>026</w:t>
            </w:r>
          </w:p>
        </w:tc>
      </w:tr>
    </w:tbl>
    <w:p w14:paraId="6B0FF2E2" w14:textId="77777777" w:rsidR="00F210FB" w:rsidRPr="00F210FB" w:rsidRDefault="00F210FB" w:rsidP="00F210FB">
      <w:pPr>
        <w:rPr>
          <w:b/>
        </w:rPr>
      </w:pPr>
    </w:p>
    <w:p w14:paraId="090CB17A" w14:textId="0423ADFB" w:rsidR="00566E3C" w:rsidRPr="00566E3C" w:rsidRDefault="006A62FB" w:rsidP="004F317F">
      <w:pPr>
        <w:rPr>
          <w:rFonts w:ascii="Trebuchet MS" w:hAnsi="Trebuchet MS"/>
        </w:rPr>
      </w:pPr>
      <w:r>
        <w:br/>
      </w:r>
    </w:p>
    <w:p w14:paraId="470145E0" w14:textId="77777777"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13958" w:type="dxa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4408"/>
        <w:gridCol w:w="3420"/>
        <w:gridCol w:w="3232"/>
      </w:tblGrid>
      <w:tr w:rsidR="00566E3C" w:rsidRPr="00566E3C" w14:paraId="4A15F883" w14:textId="77777777" w:rsidTr="0011218F">
        <w:trPr>
          <w:trHeight w:val="770"/>
        </w:trPr>
        <w:tc>
          <w:tcPr>
            <w:tcW w:w="2898" w:type="dxa"/>
            <w:shd w:val="clear" w:color="auto" w:fill="000000" w:themeFill="text1"/>
          </w:tcPr>
          <w:p w14:paraId="16E270D4" w14:textId="77777777" w:rsidR="00566E3C" w:rsidRPr="00566E3C" w:rsidRDefault="00566E3C" w:rsidP="00566E3C">
            <w:pPr>
              <w:rPr>
                <w:rFonts w:ascii="Trebuchet MS" w:hAnsi="Trebuchet MS"/>
                <w:b/>
                <w:color w:val="FFFFFF" w:themeColor="background1"/>
              </w:rPr>
            </w:pPr>
            <w:r>
              <w:rPr>
                <w:rFonts w:ascii="Trebuchet MS" w:hAnsi="Trebuchet MS"/>
                <w:b/>
                <w:color w:val="FFFFFF" w:themeColor="background1"/>
              </w:rPr>
              <w:t>INCOME</w:t>
            </w:r>
          </w:p>
        </w:tc>
        <w:tc>
          <w:tcPr>
            <w:tcW w:w="4408" w:type="dxa"/>
            <w:shd w:val="clear" w:color="auto" w:fill="000000" w:themeFill="text1"/>
          </w:tcPr>
          <w:p w14:paraId="080F2F50" w14:textId="77777777"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</w:p>
        </w:tc>
        <w:tc>
          <w:tcPr>
            <w:tcW w:w="3420" w:type="dxa"/>
            <w:shd w:val="clear" w:color="auto" w:fill="000000" w:themeFill="text1"/>
          </w:tcPr>
          <w:p w14:paraId="4996CFAD" w14:textId="77777777"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32" w:type="dxa"/>
            <w:shd w:val="clear" w:color="auto" w:fill="000000" w:themeFill="text1"/>
          </w:tcPr>
          <w:p w14:paraId="39AA01DB" w14:textId="77777777" w:rsidR="00566E3C" w:rsidRPr="00566E3C" w:rsidRDefault="00566E3C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66E3C" w:rsidRPr="00566E3C" w14:paraId="48913B58" w14:textId="77777777" w:rsidTr="0011218F">
        <w:trPr>
          <w:trHeight w:val="410"/>
        </w:trPr>
        <w:tc>
          <w:tcPr>
            <w:tcW w:w="2898" w:type="dxa"/>
          </w:tcPr>
          <w:p w14:paraId="47EB9E25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08" w:type="dxa"/>
          </w:tcPr>
          <w:p w14:paraId="2BD91DBE" w14:textId="77777777" w:rsidR="00566E3C" w:rsidRDefault="006265B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Rehearsal space £15 reduced to £7.50</w:t>
            </w:r>
            <w:r w:rsidR="00555A16">
              <w:rPr>
                <w:rFonts w:ascii="Trebuchet MS" w:hAnsi="Trebuchet MS"/>
              </w:rPr>
              <w:t>ph</w:t>
            </w:r>
            <w:r>
              <w:rPr>
                <w:rFonts w:ascii="Trebuchet MS" w:hAnsi="Trebuchet MS"/>
              </w:rPr>
              <w:t xml:space="preserve"> </w:t>
            </w:r>
          </w:p>
          <w:p w14:paraId="351EC224" w14:textId="38BF0993" w:rsidR="006265BC" w:rsidRPr="00566E3C" w:rsidRDefault="006265B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Rehearsal period 2 hours a day 5 days a week for a month (40 hours)</w:t>
            </w:r>
          </w:p>
        </w:tc>
        <w:tc>
          <w:tcPr>
            <w:tcW w:w="3420" w:type="dxa"/>
          </w:tcPr>
          <w:p w14:paraId="780AAA9A" w14:textId="01715A88" w:rsidR="00566E3C" w:rsidRPr="00566E3C" w:rsidRDefault="00566E3C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6265BC">
              <w:rPr>
                <w:rFonts w:ascii="Trebuchet MS" w:hAnsi="Trebuchet MS"/>
              </w:rPr>
              <w:t>300</w:t>
            </w:r>
          </w:p>
        </w:tc>
        <w:tc>
          <w:tcPr>
            <w:tcW w:w="3232" w:type="dxa"/>
            <w:vAlign w:val="center"/>
          </w:tcPr>
          <w:p w14:paraId="4C3FD9BE" w14:textId="2DF593DC" w:rsidR="00566E3C" w:rsidRPr="00566E3C" w:rsidRDefault="00555A16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66E3C" w:rsidRPr="00566E3C" w14:paraId="62161C46" w14:textId="77777777" w:rsidTr="0011218F">
        <w:trPr>
          <w:trHeight w:val="383"/>
        </w:trPr>
        <w:tc>
          <w:tcPr>
            <w:tcW w:w="2898" w:type="dxa"/>
          </w:tcPr>
          <w:p w14:paraId="069E7956" w14:textId="4356D0D9"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08" w:type="dxa"/>
          </w:tcPr>
          <w:p w14:paraId="08A18DF8" w14:textId="5F38BAF1" w:rsidR="00566E3C" w:rsidRPr="00566E3C" w:rsidRDefault="00565563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Costume self-accumulated </w:t>
            </w:r>
          </w:p>
        </w:tc>
        <w:tc>
          <w:tcPr>
            <w:tcW w:w="3420" w:type="dxa"/>
          </w:tcPr>
          <w:p w14:paraId="38D01FA3" w14:textId="2B68B322" w:rsidR="00566E3C" w:rsidRPr="00566E3C" w:rsidRDefault="00565563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£10</w:t>
            </w:r>
            <w:r w:rsidR="00B06F82">
              <w:rPr>
                <w:rFonts w:ascii="Trebuchet MS" w:hAnsi="Trebuchet MS"/>
              </w:rPr>
              <w:t>0</w:t>
            </w:r>
          </w:p>
        </w:tc>
        <w:tc>
          <w:tcPr>
            <w:tcW w:w="3232" w:type="dxa"/>
            <w:vAlign w:val="center"/>
          </w:tcPr>
          <w:p w14:paraId="235A8111" w14:textId="70AEBCA8" w:rsidR="00566E3C" w:rsidRPr="00566E3C" w:rsidRDefault="00322307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66E3C" w:rsidRPr="00566E3C" w14:paraId="5F61D114" w14:textId="77777777" w:rsidTr="0011218F">
        <w:trPr>
          <w:trHeight w:val="383"/>
        </w:trPr>
        <w:tc>
          <w:tcPr>
            <w:tcW w:w="2898" w:type="dxa"/>
          </w:tcPr>
          <w:p w14:paraId="0547A4FE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08" w:type="dxa"/>
          </w:tcPr>
          <w:p w14:paraId="2891458B" w14:textId="4D9B82A8" w:rsidR="00566E3C" w:rsidRPr="00566E3C" w:rsidRDefault="00322307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Marketing </w:t>
            </w:r>
            <w:r w:rsidR="00345BDA">
              <w:rPr>
                <w:rFonts w:ascii="Trebuchet MS" w:hAnsi="Trebuchet MS"/>
              </w:rPr>
              <w:t xml:space="preserve">Props </w:t>
            </w:r>
          </w:p>
        </w:tc>
        <w:tc>
          <w:tcPr>
            <w:tcW w:w="3420" w:type="dxa"/>
          </w:tcPr>
          <w:p w14:paraId="6825B1D9" w14:textId="3C31308E" w:rsidR="00566E3C" w:rsidRPr="00566E3C" w:rsidRDefault="00322307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£40</w:t>
            </w:r>
          </w:p>
        </w:tc>
        <w:tc>
          <w:tcPr>
            <w:tcW w:w="3232" w:type="dxa"/>
            <w:vAlign w:val="center"/>
          </w:tcPr>
          <w:p w14:paraId="0924AF32" w14:textId="1212F9EC" w:rsidR="00566E3C" w:rsidRPr="00566E3C" w:rsidRDefault="00322307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Expected</w:t>
            </w:r>
          </w:p>
        </w:tc>
      </w:tr>
      <w:tr w:rsidR="00566E3C" w:rsidRPr="00566E3C" w14:paraId="350ED361" w14:textId="77777777" w:rsidTr="0011218F">
        <w:trPr>
          <w:trHeight w:val="383"/>
        </w:trPr>
        <w:tc>
          <w:tcPr>
            <w:tcW w:w="2898" w:type="dxa"/>
          </w:tcPr>
          <w:p w14:paraId="469EC3C8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08" w:type="dxa"/>
          </w:tcPr>
          <w:p w14:paraId="53C9AF7D" w14:textId="36340988" w:rsidR="00566E3C" w:rsidRPr="00566E3C" w:rsidRDefault="006265BC" w:rsidP="00B66D39">
            <w:pPr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Self made</w:t>
            </w:r>
            <w:proofErr w:type="spellEnd"/>
            <w:r>
              <w:rPr>
                <w:rFonts w:ascii="Trebuchet MS" w:hAnsi="Trebuchet MS"/>
              </w:rPr>
              <w:t xml:space="preserve"> Props </w:t>
            </w:r>
          </w:p>
        </w:tc>
        <w:tc>
          <w:tcPr>
            <w:tcW w:w="3420" w:type="dxa"/>
          </w:tcPr>
          <w:p w14:paraId="7B5E3476" w14:textId="055E89B1" w:rsidR="00566E3C" w:rsidRPr="00566E3C" w:rsidRDefault="006265B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£50</w:t>
            </w:r>
          </w:p>
        </w:tc>
        <w:tc>
          <w:tcPr>
            <w:tcW w:w="3232" w:type="dxa"/>
            <w:vAlign w:val="center"/>
          </w:tcPr>
          <w:p w14:paraId="680F7BD7" w14:textId="67AE87AF" w:rsidR="00566E3C" w:rsidRPr="00566E3C" w:rsidRDefault="0082511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Confirmed </w:t>
            </w:r>
          </w:p>
        </w:tc>
      </w:tr>
      <w:tr w:rsidR="00566E3C" w:rsidRPr="00566E3C" w14:paraId="7A76981A" w14:textId="77777777" w:rsidTr="0011218F">
        <w:trPr>
          <w:trHeight w:val="383"/>
        </w:trPr>
        <w:tc>
          <w:tcPr>
            <w:tcW w:w="2898" w:type="dxa"/>
          </w:tcPr>
          <w:p w14:paraId="14CFF5C6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08" w:type="dxa"/>
          </w:tcPr>
          <w:p w14:paraId="091475FD" w14:textId="3653DB38" w:rsidR="00566E3C" w:rsidRPr="00566E3C" w:rsidRDefault="0082511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Producer and Director performing in Piece </w:t>
            </w:r>
          </w:p>
        </w:tc>
        <w:tc>
          <w:tcPr>
            <w:tcW w:w="3420" w:type="dxa"/>
          </w:tcPr>
          <w:p w14:paraId="70FF2234" w14:textId="073AA0D1" w:rsidR="00566E3C" w:rsidRPr="00566E3C" w:rsidRDefault="0082511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£760</w:t>
            </w:r>
          </w:p>
        </w:tc>
        <w:tc>
          <w:tcPr>
            <w:tcW w:w="3232" w:type="dxa"/>
            <w:vAlign w:val="center"/>
          </w:tcPr>
          <w:p w14:paraId="06D0270B" w14:textId="42D5F785" w:rsidR="00566E3C" w:rsidRPr="00566E3C" w:rsidRDefault="0082511C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Confirmed </w:t>
            </w:r>
          </w:p>
        </w:tc>
      </w:tr>
      <w:tr w:rsidR="00566E3C" w:rsidRPr="00566E3C" w14:paraId="2243EE84" w14:textId="77777777" w:rsidTr="0011218F">
        <w:trPr>
          <w:trHeight w:val="383"/>
        </w:trPr>
        <w:tc>
          <w:tcPr>
            <w:tcW w:w="2898" w:type="dxa"/>
          </w:tcPr>
          <w:p w14:paraId="32B605BF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08" w:type="dxa"/>
          </w:tcPr>
          <w:p w14:paraId="0C07443C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20" w:type="dxa"/>
          </w:tcPr>
          <w:p w14:paraId="0DD16F17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232" w:type="dxa"/>
            <w:vAlign w:val="center"/>
          </w:tcPr>
          <w:p w14:paraId="369F8F29" w14:textId="77777777"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14:paraId="5C639313" w14:textId="77777777" w:rsidTr="0011218F">
        <w:trPr>
          <w:trHeight w:val="383"/>
        </w:trPr>
        <w:tc>
          <w:tcPr>
            <w:tcW w:w="2898" w:type="dxa"/>
            <w:tcBorders>
              <w:bottom w:val="single" w:sz="4" w:space="0" w:color="auto"/>
            </w:tcBorders>
          </w:tcPr>
          <w:p w14:paraId="2321F088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In-Kind</w:t>
            </w:r>
          </w:p>
        </w:tc>
        <w:tc>
          <w:tcPr>
            <w:tcW w:w="4408" w:type="dxa"/>
          </w:tcPr>
          <w:p w14:paraId="68155C2F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  <w:tc>
          <w:tcPr>
            <w:tcW w:w="3420" w:type="dxa"/>
          </w:tcPr>
          <w:p w14:paraId="167E5B8E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14:paraId="088B2052" w14:textId="77777777" w:rsidR="00566E3C" w:rsidRPr="00566E3C" w:rsidRDefault="00566E3C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66E3C" w:rsidRPr="00566E3C" w14:paraId="2D403B72" w14:textId="77777777" w:rsidTr="0011218F">
        <w:trPr>
          <w:trHeight w:val="271"/>
        </w:trPr>
        <w:tc>
          <w:tcPr>
            <w:tcW w:w="2898" w:type="dxa"/>
            <w:tcBorders>
              <w:top w:val="nil"/>
              <w:right w:val="single" w:sz="4" w:space="0" w:color="auto"/>
            </w:tcBorders>
          </w:tcPr>
          <w:p w14:paraId="730E1CF6" w14:textId="77777777" w:rsidR="00566E3C" w:rsidRPr="00566E3C" w:rsidRDefault="00566E3C" w:rsidP="00B66D39">
            <w:pPr>
              <w:jc w:val="right"/>
              <w:rPr>
                <w:rFonts w:ascii="Trebuchet MS" w:hAnsi="Trebuchet MS" w:cs="Arial"/>
              </w:rPr>
            </w:pPr>
          </w:p>
        </w:tc>
        <w:tc>
          <w:tcPr>
            <w:tcW w:w="4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F79FA21" w14:textId="77777777" w:rsidR="00566E3C" w:rsidRPr="00566E3C" w:rsidRDefault="00566E3C" w:rsidP="00B66D39">
            <w:pPr>
              <w:jc w:val="right"/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  <w:b/>
              </w:rPr>
              <w:t>INCOME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057DD26E" w14:textId="0F2A9A04" w:rsidR="00566E3C" w:rsidRPr="00566E3C" w:rsidRDefault="00566E3C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82511C">
              <w:rPr>
                <w:rFonts w:ascii="Trebuchet MS" w:hAnsi="Trebuchet MS"/>
              </w:rPr>
              <w:t>1250</w:t>
            </w:r>
            <w:bookmarkStart w:id="0" w:name="_GoBack"/>
            <w:bookmarkEnd w:id="0"/>
          </w:p>
        </w:tc>
        <w:tc>
          <w:tcPr>
            <w:tcW w:w="3232" w:type="dxa"/>
            <w:tcBorders>
              <w:left w:val="single" w:sz="4" w:space="0" w:color="auto"/>
              <w:right w:val="nil"/>
            </w:tcBorders>
          </w:tcPr>
          <w:p w14:paraId="46FE84FA" w14:textId="77777777" w:rsidR="00566E3C" w:rsidRPr="00566E3C" w:rsidRDefault="00566E3C" w:rsidP="00B66D39">
            <w:pPr>
              <w:rPr>
                <w:rFonts w:ascii="Trebuchet MS" w:hAnsi="Trebuchet MS"/>
              </w:rPr>
            </w:pPr>
          </w:p>
        </w:tc>
      </w:tr>
    </w:tbl>
    <w:p w14:paraId="143548FA" w14:textId="77777777" w:rsidR="00566E3C" w:rsidRPr="00566E3C" w:rsidRDefault="00566E3C" w:rsidP="00F210FB">
      <w:pPr>
        <w:rPr>
          <w:rFonts w:ascii="Trebuchet MS" w:hAnsi="Trebuchet MS"/>
        </w:rPr>
      </w:pPr>
    </w:p>
    <w:p w14:paraId="653E5D86" w14:textId="77777777"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footerReference w:type="default" r:id="rId7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36026" w14:textId="77777777" w:rsidR="00060C34" w:rsidRDefault="00060C34" w:rsidP="00F210FB">
      <w:pPr>
        <w:spacing w:after="0" w:line="240" w:lineRule="auto"/>
      </w:pPr>
      <w:r>
        <w:separator/>
      </w:r>
    </w:p>
  </w:endnote>
  <w:endnote w:type="continuationSeparator" w:id="0">
    <w:p w14:paraId="14AC9832" w14:textId="77777777" w:rsidR="00060C34" w:rsidRDefault="00060C34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42796" w14:textId="567D03CF" w:rsidR="0008043D" w:rsidRPr="0008043D" w:rsidRDefault="0008043D" w:rsidP="0008043D">
    <w:pPr>
      <w:spacing w:line="240" w:lineRule="auto"/>
      <w:rPr>
        <w:rFonts w:ascii="Trebuchet MS" w:hAnsi="Trebuchet MS"/>
        <w:i/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93EB2" w14:textId="77777777" w:rsidR="00060C34" w:rsidRDefault="00060C34" w:rsidP="00F210FB">
      <w:pPr>
        <w:spacing w:after="0" w:line="240" w:lineRule="auto"/>
      </w:pPr>
      <w:r>
        <w:separator/>
      </w:r>
    </w:p>
  </w:footnote>
  <w:footnote w:type="continuationSeparator" w:id="0">
    <w:p w14:paraId="0844052F" w14:textId="77777777" w:rsidR="00060C34" w:rsidRDefault="00060C34" w:rsidP="00F210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FB"/>
    <w:rsid w:val="000255CA"/>
    <w:rsid w:val="00040CB2"/>
    <w:rsid w:val="00060C34"/>
    <w:rsid w:val="0008043D"/>
    <w:rsid w:val="000830C4"/>
    <w:rsid w:val="000D51C9"/>
    <w:rsid w:val="000E6B9D"/>
    <w:rsid w:val="0011218F"/>
    <w:rsid w:val="0013146A"/>
    <w:rsid w:val="0016629B"/>
    <w:rsid w:val="001F0ABB"/>
    <w:rsid w:val="00226A65"/>
    <w:rsid w:val="00284488"/>
    <w:rsid w:val="002D62E9"/>
    <w:rsid w:val="002F6FFE"/>
    <w:rsid w:val="00322307"/>
    <w:rsid w:val="00345BDA"/>
    <w:rsid w:val="00360262"/>
    <w:rsid w:val="003A40BD"/>
    <w:rsid w:val="003C7E55"/>
    <w:rsid w:val="003F24DA"/>
    <w:rsid w:val="004F317F"/>
    <w:rsid w:val="00541390"/>
    <w:rsid w:val="00555A16"/>
    <w:rsid w:val="00565563"/>
    <w:rsid w:val="00566E3C"/>
    <w:rsid w:val="005B4F49"/>
    <w:rsid w:val="005C40C0"/>
    <w:rsid w:val="006265BC"/>
    <w:rsid w:val="00673060"/>
    <w:rsid w:val="006A62FB"/>
    <w:rsid w:val="007F228C"/>
    <w:rsid w:val="0082511C"/>
    <w:rsid w:val="00876B30"/>
    <w:rsid w:val="008B59F8"/>
    <w:rsid w:val="009147D0"/>
    <w:rsid w:val="00944CDD"/>
    <w:rsid w:val="0096294D"/>
    <w:rsid w:val="009D5185"/>
    <w:rsid w:val="009F14F8"/>
    <w:rsid w:val="00A31C2A"/>
    <w:rsid w:val="00A400B5"/>
    <w:rsid w:val="00AC6422"/>
    <w:rsid w:val="00B06F82"/>
    <w:rsid w:val="00B42FBA"/>
    <w:rsid w:val="00B61911"/>
    <w:rsid w:val="00B90388"/>
    <w:rsid w:val="00BB5659"/>
    <w:rsid w:val="00C12296"/>
    <w:rsid w:val="00C20FB4"/>
    <w:rsid w:val="00C2289E"/>
    <w:rsid w:val="00C76919"/>
    <w:rsid w:val="00CC7061"/>
    <w:rsid w:val="00D231DB"/>
    <w:rsid w:val="00D563C5"/>
    <w:rsid w:val="00D56E85"/>
    <w:rsid w:val="00DE02D2"/>
    <w:rsid w:val="00E01674"/>
    <w:rsid w:val="00F14F4C"/>
    <w:rsid w:val="00F210FB"/>
    <w:rsid w:val="00F61988"/>
    <w:rsid w:val="00F846DE"/>
    <w:rsid w:val="00FC6580"/>
    <w:rsid w:val="00FE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1BAE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9B83654-CA5F-47C0-83CF-AD56783D223D}"/>
</file>

<file path=customXml/itemProps2.xml><?xml version="1.0" encoding="utf-8"?>
<ds:datastoreItem xmlns:ds="http://schemas.openxmlformats.org/officeDocument/2006/customXml" ds:itemID="{43E69747-28D2-494D-BBC2-D940271E9C70}"/>
</file>

<file path=customXml/itemProps3.xml><?xml version="1.0" encoding="utf-8"?>
<ds:datastoreItem xmlns:ds="http://schemas.openxmlformats.org/officeDocument/2006/customXml" ds:itemID="{3BB23DE7-C4C0-4003-85DE-7B482F1E10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Matilda Harper</cp:lastModifiedBy>
  <cp:revision>3</cp:revision>
  <dcterms:created xsi:type="dcterms:W3CDTF">2016-05-24T21:28:00Z</dcterms:created>
  <dcterms:modified xsi:type="dcterms:W3CDTF">2016-05-25T08:03:00Z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