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Artist, production manager, musician, administrator</w:t>
      </w:r>
      <w:r>
        <w:rPr>
          <w:rFonts w:ascii="Trebuchet MS" w:hAnsi="Trebuchet MS"/>
        </w:rPr>
        <w:t>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rehearsal space)</w:t>
      </w:r>
    </w:p>
    <w:p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>. printing, poster design)</w:t>
      </w:r>
    </w:p>
    <w:p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 xml:space="preserve">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685AE9" w:rsidP="00C41A4F">
            <w:r>
              <w:t>RED Gallery of Contemporary Art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685AE9" w:rsidP="00C41A4F">
            <w:r>
              <w:t>REDboard</w:t>
            </w:r>
            <w:bookmarkStart w:id="0" w:name="_GoBack"/>
            <w:bookmarkEnd w:id="0"/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3038E1" w:rsidP="00C41A4F">
            <w:r>
              <w:t>Arts Council England</w:t>
            </w:r>
          </w:p>
        </w:tc>
        <w:tc>
          <w:tcPr>
            <w:tcW w:w="4475" w:type="dxa"/>
          </w:tcPr>
          <w:p w:rsidR="001454B4" w:rsidRDefault="001454B4" w:rsidP="001454B4">
            <w:r>
              <w:t>Grants for the Arts (under £15k)</w:t>
            </w:r>
          </w:p>
        </w:tc>
        <w:tc>
          <w:tcPr>
            <w:tcW w:w="3479" w:type="dxa"/>
          </w:tcPr>
          <w:p w:rsidR="00C76919" w:rsidRDefault="00C76919" w:rsidP="00C41A4F">
            <w:r>
              <w:t>£</w:t>
            </w:r>
            <w:r w:rsidR="001454B4">
              <w:t>11,906.02</w:t>
            </w:r>
          </w:p>
        </w:tc>
        <w:tc>
          <w:tcPr>
            <w:tcW w:w="3277" w:type="dxa"/>
            <w:vAlign w:val="center"/>
          </w:tcPr>
          <w:p w:rsidR="00C76919" w:rsidRDefault="001454B4" w:rsidP="007F228C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8B1E5B" w:rsidP="00C41A4F">
            <w:r>
              <w:t>Support in kind</w:t>
            </w:r>
          </w:p>
        </w:tc>
        <w:tc>
          <w:tcPr>
            <w:tcW w:w="4475" w:type="dxa"/>
          </w:tcPr>
          <w:p w:rsidR="00C76919" w:rsidRDefault="008B1E5B" w:rsidP="00C41A4F">
            <w:r>
              <w:t>Committee time and expertise</w:t>
            </w:r>
          </w:p>
        </w:tc>
        <w:tc>
          <w:tcPr>
            <w:tcW w:w="3479" w:type="dxa"/>
          </w:tcPr>
          <w:p w:rsidR="00C76919" w:rsidRDefault="008B1E5B" w:rsidP="00685AE9">
            <w:r>
              <w:t>£</w:t>
            </w:r>
            <w:r w:rsidR="00685AE9">
              <w:t>6480.00</w:t>
            </w:r>
          </w:p>
        </w:tc>
        <w:tc>
          <w:tcPr>
            <w:tcW w:w="3277" w:type="dxa"/>
            <w:vAlign w:val="center"/>
          </w:tcPr>
          <w:p w:rsidR="00C76919" w:rsidRDefault="008B1E5B" w:rsidP="007F228C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</w:tcPr>
          <w:p w:rsidR="00C76919" w:rsidRDefault="008B1E5B" w:rsidP="00C41A4F">
            <w:r>
              <w:t>Support in kind</w:t>
            </w:r>
          </w:p>
        </w:tc>
        <w:tc>
          <w:tcPr>
            <w:tcW w:w="4475" w:type="dxa"/>
          </w:tcPr>
          <w:p w:rsidR="00C76919" w:rsidRDefault="008B1E5B" w:rsidP="00C41A4F">
            <w:proofErr w:type="spellStart"/>
            <w:r>
              <w:t>JCDecaux</w:t>
            </w:r>
            <w:proofErr w:type="spellEnd"/>
            <w:r>
              <w:t xml:space="preserve"> special discount for </w:t>
            </w:r>
            <w:proofErr w:type="spellStart"/>
            <w:r>
              <w:t>REDboard</w:t>
            </w:r>
            <w:proofErr w:type="spellEnd"/>
          </w:p>
        </w:tc>
        <w:tc>
          <w:tcPr>
            <w:tcW w:w="3479" w:type="dxa"/>
          </w:tcPr>
          <w:p w:rsidR="00C76919" w:rsidRDefault="008B1E5B" w:rsidP="00C41A4F">
            <w:r>
              <w:t>£5,000.00</w:t>
            </w:r>
          </w:p>
        </w:tc>
        <w:tc>
          <w:tcPr>
            <w:tcW w:w="3277" w:type="dxa"/>
            <w:vAlign w:val="center"/>
          </w:tcPr>
          <w:p w:rsidR="00C76919" w:rsidRDefault="008B1E5B" w:rsidP="007F228C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3038E1" w:rsidP="00C41A4F">
            <w:r>
              <w:t>£10,00</w:t>
            </w:r>
            <w:r w:rsidR="001454B4">
              <w:t>0</w:t>
            </w:r>
            <w:r w:rsidR="00685AE9">
              <w:t>.00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685AE9">
            <w:r>
              <w:t>£</w:t>
            </w:r>
            <w:r w:rsidR="00685AE9">
              <w:t>33,386.02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3038E1" w:rsidP="00F210FB">
            <w:r>
              <w:t>Artist fees £600 per artist</w:t>
            </w:r>
          </w:p>
          <w:p w:rsidR="008B1E5B" w:rsidRDefault="008B1E5B" w:rsidP="00F210FB">
            <w:r>
              <w:t>Committee time and expertise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3038E1">
              <w:t>7200.00</w:t>
            </w:r>
          </w:p>
          <w:p w:rsidR="008B1E5B" w:rsidRDefault="008B1E5B" w:rsidP="00685AE9">
            <w:r>
              <w:t>£</w:t>
            </w:r>
            <w:r w:rsidR="00685AE9">
              <w:t>6480.00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8B1E5B" w:rsidRDefault="003038E1" w:rsidP="00F210FB">
            <w:proofErr w:type="spellStart"/>
            <w:r>
              <w:t>JCDecaux</w:t>
            </w:r>
            <w:proofErr w:type="spellEnd"/>
            <w:r>
              <w:t xml:space="preserve"> – billboard rent, printing and installation for 12 months</w:t>
            </w:r>
          </w:p>
          <w:p w:rsidR="008B1E5B" w:rsidRDefault="008B1E5B" w:rsidP="00F210FB">
            <w:r>
              <w:t>Negotiated price includes discount of:</w:t>
            </w:r>
          </w:p>
        </w:tc>
        <w:tc>
          <w:tcPr>
            <w:tcW w:w="5135" w:type="dxa"/>
          </w:tcPr>
          <w:p w:rsidR="005B4F49" w:rsidRDefault="003038E1" w:rsidP="00F210FB">
            <w:pPr>
              <w:rPr>
                <w:rFonts w:ascii="Calibri" w:hAnsi="Calibri"/>
                <w:color w:val="1F497D"/>
                <w:shd w:val="clear" w:color="auto" w:fill="FFFFFF"/>
              </w:rPr>
            </w:pPr>
            <w:r>
              <w:rPr>
                <w:rFonts w:ascii="Calibri" w:hAnsi="Calibri"/>
                <w:color w:val="1F497D"/>
                <w:shd w:val="clear" w:color="auto" w:fill="FFFFFF"/>
              </w:rPr>
              <w:t>£13907.02</w:t>
            </w:r>
          </w:p>
          <w:p w:rsidR="008B1E5B" w:rsidRDefault="008B1E5B" w:rsidP="00F210FB">
            <w:r>
              <w:rPr>
                <w:rFonts w:ascii="Calibri" w:hAnsi="Calibri"/>
                <w:color w:val="1F497D"/>
                <w:shd w:val="clear" w:color="auto" w:fill="FFFFFF"/>
              </w:rPr>
              <w:t>£5000.00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3038E1" w:rsidP="00F210FB">
            <w:r>
              <w:t>Flyers x 1000 a month for 13 months</w:t>
            </w:r>
          </w:p>
          <w:p w:rsidR="003038E1" w:rsidRDefault="003038E1" w:rsidP="00F210FB">
            <w:r>
              <w:t>Posters x15 A2</w:t>
            </w:r>
          </w:p>
          <w:p w:rsidR="003038E1" w:rsidRDefault="003038E1" w:rsidP="00F210FB">
            <w:r>
              <w:t>Designer fee – based on £15 per hour for 10 hours</w:t>
            </w:r>
          </w:p>
        </w:tc>
        <w:tc>
          <w:tcPr>
            <w:tcW w:w="5135" w:type="dxa"/>
          </w:tcPr>
          <w:p w:rsidR="005B4F49" w:rsidRDefault="003038E1" w:rsidP="00F210FB">
            <w:r>
              <w:t>£611.00</w:t>
            </w:r>
          </w:p>
          <w:p w:rsidR="003038E1" w:rsidRDefault="003038E1" w:rsidP="00F210FB">
            <w:r>
              <w:t>£38.00</w:t>
            </w:r>
          </w:p>
          <w:p w:rsidR="003038E1" w:rsidRDefault="003038E1" w:rsidP="00F210FB">
            <w:r>
              <w:t>£150.00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566E3C" w:rsidP="00F210FB"/>
        </w:tc>
        <w:tc>
          <w:tcPr>
            <w:tcW w:w="5135" w:type="dxa"/>
          </w:tcPr>
          <w:p w:rsidR="00566E3C" w:rsidRDefault="00566E3C" w:rsidP="00F210FB"/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/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685AE9">
            <w:r>
              <w:t xml:space="preserve">£ </w:t>
            </w:r>
            <w:r w:rsidR="00685AE9">
              <w:t>33,386.02</w:t>
            </w:r>
          </w:p>
        </w:tc>
      </w:tr>
    </w:tbl>
    <w:p w:rsidR="007F228C" w:rsidRDefault="006A62FB" w:rsidP="00F210FB">
      <w:r>
        <w:lastRenderedPageBreak/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8B1E5B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Committee expertise and time</w:t>
            </w:r>
            <w:r>
              <w:rPr>
                <w:rFonts w:ascii="Trebuchet MS" w:hAnsi="Trebuchet MS"/>
              </w:rPr>
              <w:br/>
              <w:t>Based on £10 an hour for 6 days a month for 3 people</w:t>
            </w:r>
          </w:p>
        </w:tc>
        <w:tc>
          <w:tcPr>
            <w:tcW w:w="3479" w:type="dxa"/>
          </w:tcPr>
          <w:p w:rsidR="00520897" w:rsidRPr="00566E3C" w:rsidRDefault="00520897" w:rsidP="00685AE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685AE9">
              <w:rPr>
                <w:rFonts w:ascii="Trebuchet MS" w:hAnsi="Trebuchet MS"/>
              </w:rPr>
              <w:t>6480.00</w:t>
            </w:r>
          </w:p>
        </w:tc>
        <w:tc>
          <w:tcPr>
            <w:tcW w:w="3277" w:type="dxa"/>
            <w:vAlign w:val="center"/>
          </w:tcPr>
          <w:p w:rsidR="00520897" w:rsidRPr="00566E3C" w:rsidRDefault="008B1E5B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8B1E5B" w:rsidP="00B66D39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JCDecaux’s</w:t>
            </w:r>
            <w:proofErr w:type="spellEnd"/>
            <w:r>
              <w:rPr>
                <w:rFonts w:ascii="Trebuchet MS" w:hAnsi="Trebuchet MS"/>
              </w:rPr>
              <w:t xml:space="preserve"> best price is discounted by £5000 specifically for </w:t>
            </w:r>
            <w:proofErr w:type="spellStart"/>
            <w:r>
              <w:rPr>
                <w:rFonts w:ascii="Trebuchet MS" w:hAnsi="Trebuchet MS"/>
              </w:rPr>
              <w:t>REDboard</w:t>
            </w:r>
            <w:proofErr w:type="spellEnd"/>
          </w:p>
        </w:tc>
        <w:tc>
          <w:tcPr>
            <w:tcW w:w="3479" w:type="dxa"/>
          </w:tcPr>
          <w:p w:rsidR="00520897" w:rsidRPr="00566E3C" w:rsidRDefault="008B1E5B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£5000</w:t>
            </w:r>
            <w:r w:rsidR="00685AE9">
              <w:rPr>
                <w:rFonts w:ascii="Trebuchet MS" w:hAnsi="Trebuchet MS"/>
              </w:rPr>
              <w:t>.00</w:t>
            </w:r>
          </w:p>
        </w:tc>
        <w:tc>
          <w:tcPr>
            <w:tcW w:w="3277" w:type="dxa"/>
            <w:vAlign w:val="center"/>
          </w:tcPr>
          <w:p w:rsidR="00520897" w:rsidRPr="00566E3C" w:rsidRDefault="008B1E5B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685AE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685AE9">
              <w:rPr>
                <w:rFonts w:ascii="Trebuchet MS" w:hAnsi="Trebuchet MS"/>
              </w:rPr>
              <w:t>11</w:t>
            </w:r>
            <w:r w:rsidR="008B1E5B">
              <w:rPr>
                <w:rFonts w:ascii="Trebuchet MS" w:hAnsi="Trebuchet MS"/>
              </w:rPr>
              <w:t>,</w:t>
            </w:r>
            <w:r w:rsidR="00685AE9">
              <w:rPr>
                <w:rFonts w:ascii="Trebuchet MS" w:hAnsi="Trebuchet MS"/>
              </w:rPr>
              <w:t>480.00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F6" w:rsidRDefault="00B341F6" w:rsidP="00F210FB">
      <w:pPr>
        <w:spacing w:after="0" w:line="240" w:lineRule="auto"/>
      </w:pPr>
      <w:r>
        <w:separator/>
      </w:r>
    </w:p>
  </w:endnote>
  <w:endnote w:type="continuationSeparator" w:id="0">
    <w:p w:rsidR="00B341F6" w:rsidRDefault="00B341F6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F6" w:rsidRDefault="00B341F6" w:rsidP="00F210FB">
      <w:pPr>
        <w:spacing w:after="0" w:line="240" w:lineRule="auto"/>
      </w:pPr>
      <w:r>
        <w:separator/>
      </w:r>
    </w:p>
  </w:footnote>
  <w:footnote w:type="continuationSeparator" w:id="0">
    <w:p w:rsidR="00B341F6" w:rsidRDefault="00B341F6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13146A"/>
    <w:rsid w:val="001454B4"/>
    <w:rsid w:val="003038E1"/>
    <w:rsid w:val="00360262"/>
    <w:rsid w:val="003B1720"/>
    <w:rsid w:val="00520897"/>
    <w:rsid w:val="00566E3C"/>
    <w:rsid w:val="005B4F49"/>
    <w:rsid w:val="005C40C0"/>
    <w:rsid w:val="00685AE9"/>
    <w:rsid w:val="006A62FB"/>
    <w:rsid w:val="006E7445"/>
    <w:rsid w:val="007F228C"/>
    <w:rsid w:val="008B1E5B"/>
    <w:rsid w:val="00920380"/>
    <w:rsid w:val="00944CDD"/>
    <w:rsid w:val="0096294D"/>
    <w:rsid w:val="00B341F6"/>
    <w:rsid w:val="00B61911"/>
    <w:rsid w:val="00C12296"/>
    <w:rsid w:val="00C76919"/>
    <w:rsid w:val="00D231DB"/>
    <w:rsid w:val="00D34863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FAEF4DF-2C4E-4C5E-95F6-95C36CE0A730}"/>
</file>

<file path=customXml/itemProps2.xml><?xml version="1.0" encoding="utf-8"?>
<ds:datastoreItem xmlns:ds="http://schemas.openxmlformats.org/officeDocument/2006/customXml" ds:itemID="{12C4CA71-2F2E-45EB-ADCF-5348D276C8A4}"/>
</file>

<file path=customXml/itemProps3.xml><?xml version="1.0" encoding="utf-8"?>
<ds:datastoreItem xmlns:ds="http://schemas.openxmlformats.org/officeDocument/2006/customXml" ds:itemID="{E94080E9-7321-48A2-9BCF-0A707E23C7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Becky</cp:lastModifiedBy>
  <cp:revision>3</cp:revision>
  <cp:lastPrinted>2016-04-25T15:11:00Z</cp:lastPrinted>
  <dcterms:created xsi:type="dcterms:W3CDTF">2016-05-09T20:06:00Z</dcterms:created>
  <dcterms:modified xsi:type="dcterms:W3CDTF">2016-05-11T20:08:00Z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