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808DD" w:rsidRDefault="00C656BA" w:rsidP="004F36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DEPART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General Cemetery</w:t>
            </w:r>
          </w:p>
        </w:tc>
      </w:tr>
      <w:tr w:rsidR="009014DE" w:rsidRPr="00D4631A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HU5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Pr="00C656BA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February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986D30" w:rsidRPr="00D4631A" w:rsidRDefault="00C656BA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Standing</w:t>
            </w:r>
          </w:p>
        </w:tc>
      </w:tr>
      <w:tr w:rsidR="00BF3B5F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F3B5F" w:rsidRDefault="00C656BA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250</w:t>
            </w:r>
          </w:p>
        </w:tc>
      </w:tr>
      <w:tr w:rsidR="00BF3B5F" w:rsidRPr="00D4631A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:rsidR="00BF3B5F" w:rsidRDefault="00C656B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£12</w:t>
            </w:r>
          </w:p>
        </w:tc>
        <w:tc>
          <w:tcPr>
            <w:tcW w:w="1112" w:type="dxa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:rsidR="00BF3B5F" w:rsidRDefault="00C656B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£9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:rsidR="00BF3B5F" w:rsidRDefault="00C656B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9014DE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5D5C02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476FAC" w:rsidRPr="00D4631A" w:rsidRDefault="00C656BA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C656BA">
              <w:rPr>
                <w:rStyle w:val="Emphasis"/>
                <w:rFonts w:ascii="BreeSerifLt" w:hAnsi="BreeSerifLt"/>
                <w:sz w:val="23"/>
                <w:szCs w:val="23"/>
                <w:bdr w:val="none" w:sz="0" w:space="0" w:color="auto" w:frame="1"/>
                <w:shd w:val="clear" w:color="auto" w:fill="FFFFFF"/>
              </w:rPr>
              <w:t>Depart </w:t>
            </w:r>
            <w:r w:rsidRPr="00C656BA">
              <w:rPr>
                <w:rFonts w:ascii="BreeSerifLt" w:hAnsi="BreeSerifLt"/>
                <w:sz w:val="23"/>
                <w:szCs w:val="23"/>
                <w:shd w:val="clear" w:color="auto" w:fill="FFFFFF"/>
              </w:rPr>
              <w:t xml:space="preserve">is co-commissioned by LIFT, the National Centre of Circus Arts, </w:t>
            </w:r>
            <w:proofErr w:type="spellStart"/>
            <w:r w:rsidRPr="00C656BA">
              <w:rPr>
                <w:rFonts w:ascii="BreeSerifLt" w:hAnsi="BreeSerifLt"/>
                <w:sz w:val="23"/>
                <w:szCs w:val="23"/>
                <w:shd w:val="clear" w:color="auto" w:fill="FFFFFF"/>
              </w:rPr>
              <w:t>Spitalfields</w:t>
            </w:r>
            <w:proofErr w:type="spellEnd"/>
            <w:r w:rsidRPr="00C656BA">
              <w:rPr>
                <w:rFonts w:ascii="BreeSerifLt" w:hAnsi="BreeSerifLt"/>
                <w:sz w:val="23"/>
                <w:szCs w:val="23"/>
                <w:shd w:val="clear" w:color="auto" w:fill="FFFFFF"/>
              </w:rPr>
              <w:t xml:space="preserve"> Music, Hull UK City of Culture 2017, </w:t>
            </w:r>
            <w:proofErr w:type="spellStart"/>
            <w:r w:rsidRPr="00C656BA">
              <w:rPr>
                <w:rFonts w:ascii="BreeSerifLt" w:hAnsi="BreeSerifLt"/>
                <w:sz w:val="23"/>
                <w:szCs w:val="23"/>
                <w:shd w:val="clear" w:color="auto" w:fill="FFFFFF"/>
              </w:rPr>
              <w:t>LeftCoast</w:t>
            </w:r>
            <w:proofErr w:type="spellEnd"/>
            <w:r w:rsidRPr="00C656BA">
              <w:rPr>
                <w:rFonts w:ascii="BreeSerifLt" w:hAnsi="BreeSerifLt"/>
                <w:sz w:val="23"/>
                <w:szCs w:val="23"/>
                <w:shd w:val="clear" w:color="auto" w:fill="FFFFFF"/>
              </w:rPr>
              <w:t xml:space="preserve"> and Brighton Festival. Supported by Arts Council England</w:t>
            </w:r>
          </w:p>
        </w:tc>
      </w:tr>
      <w:tr w:rsidR="00D4631A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D4631A" w:rsidRPr="00D4631A" w:rsidRDefault="005D5C0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Only in the event of cancellation of a performance</w:t>
            </w:r>
          </w:p>
        </w:tc>
      </w:tr>
      <w:tr w:rsidR="00D4631A" w:rsidRPr="00D4631A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D4631A" w:rsidRPr="00D4631A" w:rsidRDefault="005D5C0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9014DE" w:rsidRPr="00D4631A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9014DE" w:rsidRPr="00D4631A" w:rsidRDefault="005D5C0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9014DE" w:rsidRPr="00D4631A" w:rsidRDefault="005D5C0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9014DE" w:rsidRPr="00D4631A" w:rsidRDefault="00C656BA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:rsidR="009014DE" w:rsidRPr="00D4631A" w:rsidRDefault="007F1CE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9014DE" w:rsidRPr="00D4631A" w:rsidRDefault="005D5C0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:rsidR="009014DE" w:rsidRPr="00D4631A" w:rsidRDefault="005D5C0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9014DE" w:rsidRPr="00D4631A" w:rsidRDefault="005D5C02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9014DE" w:rsidRPr="00D4631A" w:rsidRDefault="00C656BA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3D7EBE" w:rsidRPr="003D7EBE" w:rsidRDefault="003D7EBE">
      <w:pPr>
        <w:rPr>
          <w:rFonts w:ascii="Trebuchet MS" w:hAnsi="Trebuchet MS"/>
          <w:sz w:val="22"/>
          <w:szCs w:val="22"/>
        </w:rPr>
      </w:pPr>
    </w:p>
    <w:p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RDefault="008D001D" w:rsidP="00BB373E">
      <w:pPr>
        <w:rPr>
          <w:rFonts w:ascii="Trebuchet MS" w:hAnsi="Trebuchet MS"/>
          <w:sz w:val="22"/>
          <w:szCs w:val="22"/>
        </w:rPr>
      </w:pPr>
    </w:p>
    <w:p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lastRenderedPageBreak/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DC195E" w:rsidRPr="00DE3E9B" w:rsidRDefault="005D5C02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DC195E" w:rsidRPr="00DE3E9B" w:rsidRDefault="005D5C02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DC195E" w:rsidRPr="00DE3E9B" w:rsidRDefault="005D5C02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DC195E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DC195E" w:rsidRPr="00DE3E9B" w:rsidRDefault="005D5C02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="00DC195E" w:rsidRPr="00DE3E9B" w:rsidRDefault="00C656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E47FCA" w:rsidRPr="00DE3E9B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RDefault="00476FAC" w:rsidP="00BB373E">
      <w:pPr>
        <w:rPr>
          <w:rFonts w:ascii="Trebuchet MS" w:hAnsi="Trebuchet MS"/>
          <w:sz w:val="22"/>
          <w:szCs w:val="22"/>
        </w:rPr>
      </w:pPr>
    </w:p>
    <w:p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DE3E9B" w:rsidRPr="00DE3E9B" w:rsidRDefault="00C656BA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18/05/17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DE3E9B" w:rsidRPr="00DE3E9B" w:rsidRDefault="005D5C0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DE3E9B" w:rsidRPr="00DE3E9B" w:rsidRDefault="005C657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</w:t>
            </w:r>
            <w:r w:rsidR="00C656BA"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DE3E9B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22:</w:t>
            </w:r>
            <w:r w:rsidR="00C656BA"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5C6576" w:rsidRPr="00DE3E9B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Default="005C6576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19/05/17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Pr="00DE3E9B" w:rsidRDefault="005D5C0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21:15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22:15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6576" w:rsidRPr="00DE3E9B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Default="005C6576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20/05/17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D5C0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21:15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22:15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6576" w:rsidRPr="00DE3E9B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Default="005C6576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21/05/17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D5C02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21:15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22:15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:rsidR="005C6576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5C6576" w:rsidRPr="00DE3E9B" w:rsidRDefault="005C65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B48D8" w:rsidRDefault="002B48D8" w:rsidP="00BB373E">
      <w:pPr>
        <w:rPr>
          <w:rFonts w:ascii="Trebuchet MS" w:hAnsi="Trebuchet MS"/>
          <w:sz w:val="22"/>
          <w:szCs w:val="22"/>
        </w:rPr>
      </w:pPr>
    </w:p>
    <w:p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:rsidR="005740B9" w:rsidRDefault="005740B9" w:rsidP="00BB373E">
      <w:pPr>
        <w:rPr>
          <w:rFonts w:ascii="Trebuchet MS" w:hAnsi="Trebuchet MS"/>
          <w:sz w:val="22"/>
          <w:szCs w:val="22"/>
        </w:rPr>
      </w:pPr>
    </w:p>
    <w:p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RPr="00B3017B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Exec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Katy Fuller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KF</w:t>
            </w:r>
          </w:p>
        </w:tc>
      </w:tr>
      <w:tr w:rsidR="00DC195E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Cian Smyth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</w:t>
            </w:r>
          </w:p>
        </w:tc>
      </w:tr>
      <w:tr w:rsidR="00DC195E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LIFT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Mark Ball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MB</w:t>
            </w:r>
          </w:p>
        </w:tc>
      </w:tr>
      <w:tr w:rsidR="005D6F64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5D6F64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LIFT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5D6F64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Sally Cowling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5D6F64" w:rsidRDefault="005C657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SC</w:t>
            </w:r>
          </w:p>
        </w:tc>
      </w:tr>
      <w:tr w:rsidR="005D5C02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Spitalfields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Festival of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Bea Hanky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BH</w:t>
            </w:r>
          </w:p>
        </w:tc>
      </w:tr>
      <w:tr w:rsidR="005D5C02" w:rsidRPr="00D4631A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NCCA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Daisy Drury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5D5C02" w:rsidRDefault="005D5C0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DD</w:t>
            </w:r>
          </w:p>
        </w:tc>
      </w:tr>
    </w:tbl>
    <w:p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:rsidR="00CD6930" w:rsidRDefault="005C6576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Accessibility items to be discussed and agreed. Updated in due course. </w:t>
            </w:r>
          </w:p>
          <w:p w:rsidR="005C6576" w:rsidRDefault="005C6576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20% of tickets are to be held back for audience not engaged in the arts. I have held these under community groups above.</w:t>
            </w:r>
          </w:p>
          <w:p w:rsidR="005D5C02" w:rsidRDefault="005D5C02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NOTE: All ticket income net of charges is to be returned to LIFT</w:t>
            </w:r>
          </w:p>
          <w:p w:rsidR="005C6576" w:rsidRPr="00EC4516" w:rsidRDefault="005C6576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  <w:r w:rsidR="005D5C02">
        <w:rPr>
          <w:rFonts w:ascii="Trebuchet MS" w:hAnsi="Trebuchet MS"/>
          <w:b/>
          <w:sz w:val="22"/>
          <w:szCs w:val="22"/>
        </w:rPr>
        <w:t xml:space="preserve"> (per night)</w:t>
      </w: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4"/>
        <w:gridCol w:w="784"/>
        <w:gridCol w:w="1343"/>
        <w:gridCol w:w="958"/>
        <w:gridCol w:w="806"/>
        <w:gridCol w:w="1292"/>
        <w:gridCol w:w="805"/>
        <w:gridCol w:w="1386"/>
      </w:tblGrid>
      <w:tr w:rsidR="00421294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:rsidR="00766F5F" w:rsidRDefault="00105A6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357" w:type="dxa"/>
            <w:shd w:val="solid" w:color="auto" w:fill="auto"/>
            <w:vAlign w:val="center"/>
          </w:tcPr>
          <w:p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Executive  &amp;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766F5F" w:rsidRDefault="00105A6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solid" w:color="auto" w:fill="auto"/>
            <w:vAlign w:val="center"/>
          </w:tcPr>
          <w:p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:rsidR="00766F5F" w:rsidRDefault="00105A6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7B" w:rsidRDefault="00E2317B" w:rsidP="00AF2B08">
      <w:r>
        <w:separator/>
      </w:r>
    </w:p>
  </w:endnote>
  <w:endnote w:type="continuationSeparator" w:id="0">
    <w:p w:rsidR="00E2317B" w:rsidRDefault="00E2317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reeSerifL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7B" w:rsidRDefault="00E2317B" w:rsidP="00AF2B08">
      <w:r>
        <w:separator/>
      </w:r>
    </w:p>
  </w:footnote>
  <w:footnote w:type="continuationSeparator" w:id="0">
    <w:p w:rsidR="00E2317B" w:rsidRDefault="00E2317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05A6E"/>
    <w:rsid w:val="00115713"/>
    <w:rsid w:val="00121303"/>
    <w:rsid w:val="00133919"/>
    <w:rsid w:val="00164F30"/>
    <w:rsid w:val="0016506E"/>
    <w:rsid w:val="00192124"/>
    <w:rsid w:val="001C2A56"/>
    <w:rsid w:val="001D0760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36246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C6576"/>
    <w:rsid w:val="005D5C0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2A3E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253A7"/>
    <w:rsid w:val="00B257EF"/>
    <w:rsid w:val="00B3017B"/>
    <w:rsid w:val="00B51B7E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656BA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B041E"/>
    <w:rsid w:val="00DB0B39"/>
    <w:rsid w:val="00DC195E"/>
    <w:rsid w:val="00DC667A"/>
    <w:rsid w:val="00DD5B54"/>
    <w:rsid w:val="00DD7EB9"/>
    <w:rsid w:val="00DE3E9B"/>
    <w:rsid w:val="00DF45A2"/>
    <w:rsid w:val="00E00136"/>
    <w:rsid w:val="00E10200"/>
    <w:rsid w:val="00E10737"/>
    <w:rsid w:val="00E15856"/>
    <w:rsid w:val="00E2317B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5EA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5341C"/>
  <w14:defaultImageDpi w14:val="300"/>
  <w15:docId w15:val="{B01BA024-5883-4958-A225-0C8568A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character" w:styleId="Emphasis">
    <w:name w:val="Emphasis"/>
    <w:basedOn w:val="DefaultParagraphFont"/>
    <w:uiPriority w:val="20"/>
    <w:qFormat/>
    <w:rsid w:val="00C6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ythc\Downloads\HULL2017_BOXOFFICESETUPPROFORMA_TEMPLATE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0078F-56FF-4CEE-B349-DE8FBD49D676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AA088639-A4B3-49CC-AB8D-514979D5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HULL2017_BOXOFFICESETUPPROFORMA_TEMPLATE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 Cian (2017)</dc:creator>
  <cp:lastModifiedBy>Smyth Cian (2017)</cp:lastModifiedBy>
  <cp:revision>2</cp:revision>
  <cp:lastPrinted>2017-01-30T14:18:00Z</cp:lastPrinted>
  <dcterms:created xsi:type="dcterms:W3CDTF">2017-01-30T16:58:00Z</dcterms:created>
  <dcterms:modified xsi:type="dcterms:W3CDTF">2017-01-30T16:58:00Z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