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450"/>
        <w:tblW w:w="10343" w:type="dxa"/>
        <w:tblLook w:val="04A0" w:firstRow="1" w:lastRow="0" w:firstColumn="1" w:lastColumn="0" w:noHBand="0" w:noVBand="1"/>
      </w:tblPr>
      <w:tblGrid>
        <w:gridCol w:w="1196"/>
        <w:gridCol w:w="2339"/>
        <w:gridCol w:w="870"/>
        <w:gridCol w:w="815"/>
        <w:gridCol w:w="2017"/>
        <w:gridCol w:w="68"/>
        <w:gridCol w:w="721"/>
        <w:gridCol w:w="1545"/>
        <w:gridCol w:w="772"/>
      </w:tblGrid>
      <w:tr w:rsidR="00C72A88" w:rsidRPr="008D0734" w14:paraId="6DECDCCC" w14:textId="77777777">
        <w:tc>
          <w:tcPr>
            <w:tcW w:w="1196" w:type="dxa"/>
            <w:tcBorders>
              <w:bottom w:val="single" w:sz="4" w:space="0" w:color="auto"/>
              <w:right w:val="single" w:sz="4" w:space="0" w:color="auto"/>
            </w:tcBorders>
            <w:shd w:val="clear" w:color="auto" w:fill="FBD4B4" w:themeFill="accent6" w:themeFillTint="66"/>
          </w:tcPr>
          <w:p w14:paraId="72097944" w14:textId="77777777" w:rsidR="00C72A88" w:rsidRPr="00A8151B" w:rsidRDefault="6FB5A1F2" w:rsidP="6FB5A1F2">
            <w:pPr>
              <w:rPr>
                <w:b/>
                <w:bCs/>
                <w:sz w:val="26"/>
                <w:szCs w:val="26"/>
              </w:rPr>
            </w:pPr>
            <w:r w:rsidRPr="6FB5A1F2">
              <w:rPr>
                <w:b/>
                <w:bCs/>
                <w:sz w:val="26"/>
                <w:szCs w:val="26"/>
              </w:rPr>
              <w:t>Last updated:</w:t>
            </w:r>
          </w:p>
        </w:tc>
        <w:tc>
          <w:tcPr>
            <w:tcW w:w="2339" w:type="dxa"/>
            <w:tcBorders>
              <w:left w:val="single" w:sz="4" w:space="0" w:color="auto"/>
              <w:bottom w:val="single" w:sz="4" w:space="0" w:color="auto"/>
            </w:tcBorders>
            <w:shd w:val="clear" w:color="auto" w:fill="FBD4B4" w:themeFill="accent6" w:themeFillTint="66"/>
          </w:tcPr>
          <w:p w14:paraId="707E1B43" w14:textId="77777777" w:rsidR="00C72A88" w:rsidRPr="00A8151B" w:rsidRDefault="6FB5A1F2" w:rsidP="6FB5A1F2">
            <w:pPr>
              <w:rPr>
                <w:b/>
                <w:bCs/>
                <w:color w:val="FF0000"/>
                <w:sz w:val="26"/>
                <w:szCs w:val="26"/>
              </w:rPr>
            </w:pPr>
            <w:r w:rsidRPr="6FB5A1F2">
              <w:rPr>
                <w:b/>
                <w:bCs/>
                <w:color w:val="FF0000"/>
                <w:sz w:val="26"/>
                <w:szCs w:val="26"/>
              </w:rPr>
              <w:t>03.04.17</w:t>
            </w:r>
          </w:p>
          <w:p w14:paraId="30E8D965" w14:textId="77777777" w:rsidR="00C72A88" w:rsidRPr="00A8151B" w:rsidRDefault="00C72A88" w:rsidP="00C72A88">
            <w:pPr>
              <w:rPr>
                <w:b/>
                <w:sz w:val="26"/>
                <w:szCs w:val="26"/>
              </w:rPr>
            </w:pPr>
          </w:p>
        </w:tc>
        <w:tc>
          <w:tcPr>
            <w:tcW w:w="6808" w:type="dxa"/>
            <w:gridSpan w:val="7"/>
            <w:shd w:val="clear" w:color="auto" w:fill="FBD4B4" w:themeFill="accent6" w:themeFillTint="66"/>
          </w:tcPr>
          <w:p w14:paraId="6FE8BB80" w14:textId="77777777" w:rsidR="00C72A88" w:rsidRPr="00A8151B" w:rsidRDefault="6FB5A1F2" w:rsidP="6FB5A1F2">
            <w:pPr>
              <w:rPr>
                <w:i/>
                <w:iCs/>
              </w:rPr>
            </w:pPr>
            <w:r w:rsidRPr="6FB5A1F2">
              <w:rPr>
                <w:b/>
                <w:bCs/>
                <w:sz w:val="26"/>
                <w:szCs w:val="26"/>
              </w:rPr>
              <w:t>Information for Visiting Manager:</w:t>
            </w:r>
          </w:p>
          <w:p w14:paraId="4E6E0619" w14:textId="77777777" w:rsidR="00C72A88" w:rsidRPr="00A8151B" w:rsidRDefault="6FB5A1F2" w:rsidP="6FB5A1F2">
            <w:pPr>
              <w:rPr>
                <w:i/>
                <w:iCs/>
                <w:color w:val="FF0000"/>
                <w:sz w:val="26"/>
                <w:szCs w:val="26"/>
              </w:rPr>
            </w:pPr>
            <w:r w:rsidRPr="6FB5A1F2">
              <w:rPr>
                <w:i/>
                <w:iCs/>
              </w:rPr>
              <w:t xml:space="preserve">Please check this Deal Memo and advise of proposed </w:t>
            </w:r>
            <w:r w:rsidR="00DF3A97">
              <w:rPr>
                <w:i/>
                <w:iCs/>
              </w:rPr>
              <w:t>updates</w:t>
            </w:r>
            <w:r w:rsidRPr="6FB5A1F2">
              <w:rPr>
                <w:i/>
                <w:iCs/>
              </w:rPr>
              <w:t>.</w:t>
            </w:r>
          </w:p>
        </w:tc>
      </w:tr>
      <w:tr w:rsidR="007448A8" w:rsidRPr="008D0734" w14:paraId="022E24E7" w14:textId="77777777">
        <w:tc>
          <w:tcPr>
            <w:tcW w:w="1196" w:type="dxa"/>
            <w:tcBorders>
              <w:bottom w:val="single" w:sz="4" w:space="0" w:color="auto"/>
              <w:right w:val="single" w:sz="4" w:space="0" w:color="auto"/>
            </w:tcBorders>
            <w:shd w:val="clear" w:color="auto" w:fill="DBE5F1" w:themeFill="accent1" w:themeFillTint="33"/>
          </w:tcPr>
          <w:p w14:paraId="32DF77A5" w14:textId="77777777" w:rsidR="006F01E0" w:rsidRPr="008D0734" w:rsidRDefault="6FB5A1F2" w:rsidP="6FB5A1F2">
            <w:pPr>
              <w:rPr>
                <w:b/>
                <w:bCs/>
                <w:sz w:val="26"/>
                <w:szCs w:val="26"/>
              </w:rPr>
            </w:pPr>
            <w:r w:rsidRPr="6FB5A1F2">
              <w:rPr>
                <w:b/>
                <w:bCs/>
                <w:sz w:val="26"/>
                <w:szCs w:val="26"/>
              </w:rPr>
              <w:t>1.0</w:t>
            </w:r>
          </w:p>
        </w:tc>
        <w:tc>
          <w:tcPr>
            <w:tcW w:w="2339" w:type="dxa"/>
            <w:tcBorders>
              <w:left w:val="single" w:sz="4" w:space="0" w:color="auto"/>
              <w:bottom w:val="single" w:sz="4" w:space="0" w:color="auto"/>
            </w:tcBorders>
            <w:shd w:val="clear" w:color="auto" w:fill="DBE5F1" w:themeFill="accent1" w:themeFillTint="33"/>
          </w:tcPr>
          <w:p w14:paraId="41FDC065" w14:textId="77777777" w:rsidR="007448A8" w:rsidRPr="008D0734" w:rsidRDefault="6FB5A1F2" w:rsidP="6FB5A1F2">
            <w:pPr>
              <w:rPr>
                <w:b/>
                <w:bCs/>
                <w:sz w:val="26"/>
                <w:szCs w:val="26"/>
              </w:rPr>
            </w:pPr>
            <w:r w:rsidRPr="6FB5A1F2">
              <w:rPr>
                <w:b/>
                <w:bCs/>
                <w:sz w:val="26"/>
                <w:szCs w:val="26"/>
              </w:rPr>
              <w:t>Visiting Manager</w:t>
            </w:r>
          </w:p>
        </w:tc>
        <w:tc>
          <w:tcPr>
            <w:tcW w:w="6808" w:type="dxa"/>
            <w:gridSpan w:val="7"/>
            <w:shd w:val="clear" w:color="auto" w:fill="DBE5F1" w:themeFill="accent1" w:themeFillTint="33"/>
          </w:tcPr>
          <w:p w14:paraId="3ECAB929" w14:textId="77777777" w:rsidR="007448A8" w:rsidRPr="00C72A88" w:rsidRDefault="6FB5A1F2" w:rsidP="6FB5A1F2">
            <w:pPr>
              <w:rPr>
                <w:b/>
                <w:bCs/>
                <w:i/>
                <w:iCs/>
                <w:color w:val="FF0000"/>
                <w:sz w:val="26"/>
                <w:szCs w:val="26"/>
              </w:rPr>
            </w:pPr>
            <w:r w:rsidRPr="6FB5A1F2">
              <w:rPr>
                <w:b/>
                <w:bCs/>
                <w:i/>
                <w:iCs/>
                <w:color w:val="FF0000"/>
                <w:sz w:val="26"/>
                <w:szCs w:val="26"/>
              </w:rPr>
              <w:t>Visiting Manager to complete all areas marked in green.</w:t>
            </w:r>
          </w:p>
        </w:tc>
      </w:tr>
      <w:tr w:rsidR="00DC3310" w:rsidRPr="009A1417" w14:paraId="5769146B" w14:textId="77777777">
        <w:tc>
          <w:tcPr>
            <w:tcW w:w="1196" w:type="dxa"/>
            <w:tcBorders>
              <w:top w:val="single" w:sz="4" w:space="0" w:color="auto"/>
              <w:bottom w:val="single" w:sz="4" w:space="0" w:color="auto"/>
              <w:right w:val="single" w:sz="4" w:space="0" w:color="auto"/>
            </w:tcBorders>
            <w:shd w:val="clear" w:color="auto" w:fill="DBE5F1" w:themeFill="accent1" w:themeFillTint="33"/>
          </w:tcPr>
          <w:p w14:paraId="3F4A5E93" w14:textId="77777777" w:rsidR="00DC3310" w:rsidRPr="00902338" w:rsidRDefault="6FB5A1F2" w:rsidP="6FB5A1F2">
            <w:pPr>
              <w:rPr>
                <w:b/>
                <w:bCs/>
              </w:rPr>
            </w:pPr>
            <w:r w:rsidRPr="6FB5A1F2">
              <w:rPr>
                <w:sz w:val="16"/>
                <w:szCs w:val="16"/>
              </w:rPr>
              <w:t>1.1</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231B1123" w14:textId="77777777" w:rsidR="00DC3310" w:rsidRPr="006C5FD6" w:rsidRDefault="6FB5A1F2" w:rsidP="6FB5A1F2">
            <w:pPr>
              <w:rPr>
                <w:sz w:val="20"/>
                <w:szCs w:val="20"/>
              </w:rPr>
            </w:pPr>
            <w:r w:rsidRPr="6FB5A1F2">
              <w:rPr>
                <w:sz w:val="20"/>
                <w:szCs w:val="20"/>
              </w:rPr>
              <w:t>Company Name</w:t>
            </w:r>
          </w:p>
        </w:tc>
        <w:tc>
          <w:tcPr>
            <w:tcW w:w="6808" w:type="dxa"/>
            <w:gridSpan w:val="7"/>
            <w:shd w:val="clear" w:color="auto" w:fill="C2D69B" w:themeFill="accent3" w:themeFillTint="99"/>
          </w:tcPr>
          <w:p w14:paraId="606D2D20" w14:textId="77777777" w:rsidR="00DC3310" w:rsidRPr="006C5FD6" w:rsidRDefault="6FB5A1F2" w:rsidP="6FB5A1F2">
            <w:pPr>
              <w:rPr>
                <w:color w:val="FF0000"/>
                <w:sz w:val="20"/>
                <w:szCs w:val="20"/>
              </w:rPr>
            </w:pPr>
            <w:r w:rsidRPr="6FB5A1F2">
              <w:rPr>
                <w:sz w:val="20"/>
                <w:szCs w:val="20"/>
              </w:rPr>
              <w:t>A Firm of Poets</w:t>
            </w:r>
          </w:p>
        </w:tc>
      </w:tr>
      <w:tr w:rsidR="00DF133E" w:rsidRPr="009A1417" w14:paraId="6A11412E" w14:textId="77777777">
        <w:tc>
          <w:tcPr>
            <w:tcW w:w="1196" w:type="dxa"/>
            <w:tcBorders>
              <w:top w:val="single" w:sz="4" w:space="0" w:color="auto"/>
              <w:bottom w:val="single" w:sz="4" w:space="0" w:color="auto"/>
              <w:right w:val="single" w:sz="4" w:space="0" w:color="auto"/>
            </w:tcBorders>
            <w:shd w:val="clear" w:color="auto" w:fill="DBE5F1" w:themeFill="accent1" w:themeFillTint="33"/>
          </w:tcPr>
          <w:p w14:paraId="75412702" w14:textId="77777777" w:rsidR="00DF133E" w:rsidRPr="00902338" w:rsidRDefault="6FB5A1F2" w:rsidP="6FB5A1F2">
            <w:pPr>
              <w:rPr>
                <w:b/>
                <w:bCs/>
              </w:rPr>
            </w:pPr>
            <w:r w:rsidRPr="6FB5A1F2">
              <w:rPr>
                <w:sz w:val="16"/>
                <w:szCs w:val="16"/>
              </w:rPr>
              <w:t>1.2</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5F826545" w14:textId="77777777" w:rsidR="00DF133E" w:rsidRPr="006C5FD6" w:rsidRDefault="6FB5A1F2" w:rsidP="6FB5A1F2">
            <w:pPr>
              <w:rPr>
                <w:sz w:val="20"/>
                <w:szCs w:val="20"/>
              </w:rPr>
            </w:pPr>
            <w:r w:rsidRPr="6FB5A1F2">
              <w:rPr>
                <w:sz w:val="20"/>
                <w:szCs w:val="20"/>
              </w:rPr>
              <w:t>Address</w:t>
            </w:r>
          </w:p>
          <w:p w14:paraId="2873F77D" w14:textId="77777777" w:rsidR="00A00F5C" w:rsidRPr="006C5FD6" w:rsidRDefault="6FB5A1F2" w:rsidP="6FB5A1F2">
            <w:pPr>
              <w:rPr>
                <w:sz w:val="20"/>
                <w:szCs w:val="20"/>
              </w:rPr>
            </w:pPr>
            <w:r w:rsidRPr="6FB5A1F2">
              <w:rPr>
                <w:sz w:val="20"/>
                <w:szCs w:val="20"/>
              </w:rPr>
              <w:t>Inc. postcode</w:t>
            </w:r>
          </w:p>
          <w:p w14:paraId="03EA2DB6" w14:textId="77777777" w:rsidR="00DC3310" w:rsidRPr="006C5FD6" w:rsidRDefault="00DC3310" w:rsidP="006F01E0">
            <w:pPr>
              <w:rPr>
                <w:sz w:val="20"/>
                <w:szCs w:val="20"/>
              </w:rPr>
            </w:pPr>
          </w:p>
          <w:p w14:paraId="49E8548A" w14:textId="77777777" w:rsidR="00DC3310" w:rsidRPr="006C5FD6" w:rsidRDefault="00DC3310" w:rsidP="006F01E0">
            <w:pPr>
              <w:rPr>
                <w:sz w:val="20"/>
                <w:szCs w:val="20"/>
              </w:rPr>
            </w:pPr>
          </w:p>
        </w:tc>
        <w:tc>
          <w:tcPr>
            <w:tcW w:w="6808" w:type="dxa"/>
            <w:gridSpan w:val="7"/>
            <w:shd w:val="clear" w:color="auto" w:fill="C2D69B" w:themeFill="accent3" w:themeFillTint="99"/>
          </w:tcPr>
          <w:p w14:paraId="71001F87" w14:textId="77777777" w:rsidR="00CC4889" w:rsidRDefault="6FB5A1F2" w:rsidP="6FB5A1F2">
            <w:pPr>
              <w:rPr>
                <w:sz w:val="20"/>
                <w:szCs w:val="20"/>
              </w:rPr>
            </w:pPr>
            <w:r w:rsidRPr="6FB5A1F2">
              <w:rPr>
                <w:sz w:val="20"/>
                <w:szCs w:val="20"/>
              </w:rPr>
              <w:t>Flat 4,</w:t>
            </w:r>
          </w:p>
          <w:p w14:paraId="2CC65F60" w14:textId="77777777" w:rsidR="00CC4889" w:rsidRDefault="6FB5A1F2" w:rsidP="6FB5A1F2">
            <w:pPr>
              <w:rPr>
                <w:sz w:val="20"/>
                <w:szCs w:val="20"/>
              </w:rPr>
            </w:pPr>
            <w:r w:rsidRPr="6FB5A1F2">
              <w:rPr>
                <w:sz w:val="20"/>
                <w:szCs w:val="20"/>
              </w:rPr>
              <w:t>12 St. John’s Square,</w:t>
            </w:r>
          </w:p>
          <w:p w14:paraId="5145BDEA" w14:textId="77777777" w:rsidR="00CC4889" w:rsidRDefault="6FB5A1F2" w:rsidP="6FB5A1F2">
            <w:pPr>
              <w:rPr>
                <w:sz w:val="20"/>
                <w:szCs w:val="20"/>
              </w:rPr>
            </w:pPr>
            <w:r w:rsidRPr="6FB5A1F2">
              <w:rPr>
                <w:sz w:val="20"/>
                <w:szCs w:val="20"/>
              </w:rPr>
              <w:t>Wakefield,</w:t>
            </w:r>
          </w:p>
          <w:p w14:paraId="7B93A441" w14:textId="77777777" w:rsidR="00DF133E" w:rsidRPr="00CC4889" w:rsidRDefault="6FB5A1F2" w:rsidP="6FB5A1F2">
            <w:pPr>
              <w:rPr>
                <w:sz w:val="20"/>
                <w:szCs w:val="20"/>
              </w:rPr>
            </w:pPr>
            <w:r w:rsidRPr="6FB5A1F2">
              <w:rPr>
                <w:sz w:val="20"/>
                <w:szCs w:val="20"/>
              </w:rPr>
              <w:t>WF1 2RA.</w:t>
            </w:r>
          </w:p>
        </w:tc>
      </w:tr>
      <w:tr w:rsidR="00935ED8" w:rsidRPr="009A1417" w14:paraId="2ED4BD9D" w14:textId="77777777">
        <w:tc>
          <w:tcPr>
            <w:tcW w:w="1196" w:type="dxa"/>
            <w:tcBorders>
              <w:top w:val="single" w:sz="4" w:space="0" w:color="auto"/>
              <w:bottom w:val="single" w:sz="4" w:space="0" w:color="auto"/>
              <w:right w:val="single" w:sz="4" w:space="0" w:color="auto"/>
            </w:tcBorders>
            <w:shd w:val="clear" w:color="auto" w:fill="DBE5F1" w:themeFill="accent1" w:themeFillTint="33"/>
          </w:tcPr>
          <w:p w14:paraId="32FE6D62" w14:textId="77777777" w:rsidR="00935ED8" w:rsidRPr="009A1417" w:rsidRDefault="6FB5A1F2" w:rsidP="006F01E0">
            <w:r w:rsidRPr="6FB5A1F2">
              <w:rPr>
                <w:sz w:val="16"/>
                <w:szCs w:val="16"/>
              </w:rPr>
              <w:t>1.3</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65B7231D" w14:textId="77777777" w:rsidR="00935ED8" w:rsidRPr="006C5FD6" w:rsidRDefault="6FB5A1F2" w:rsidP="6FB5A1F2">
            <w:pPr>
              <w:spacing w:after="200" w:line="276" w:lineRule="auto"/>
              <w:rPr>
                <w:sz w:val="20"/>
                <w:szCs w:val="20"/>
              </w:rPr>
            </w:pPr>
            <w:r w:rsidRPr="6FB5A1F2">
              <w:rPr>
                <w:sz w:val="20"/>
                <w:szCs w:val="20"/>
              </w:rPr>
              <w:t>Contact Name</w:t>
            </w:r>
          </w:p>
        </w:tc>
        <w:tc>
          <w:tcPr>
            <w:tcW w:w="6808" w:type="dxa"/>
            <w:gridSpan w:val="7"/>
            <w:shd w:val="clear" w:color="auto" w:fill="C2D69B" w:themeFill="accent3" w:themeFillTint="99"/>
          </w:tcPr>
          <w:p w14:paraId="3DCAF98F" w14:textId="77777777" w:rsidR="00935ED8" w:rsidRPr="006C5FD6" w:rsidRDefault="6FB5A1F2" w:rsidP="6FB5A1F2">
            <w:pPr>
              <w:rPr>
                <w:sz w:val="20"/>
                <w:szCs w:val="20"/>
              </w:rPr>
            </w:pPr>
            <w:r w:rsidRPr="6FB5A1F2">
              <w:rPr>
                <w:sz w:val="20"/>
                <w:szCs w:val="20"/>
              </w:rPr>
              <w:t>Ralph Dartford</w:t>
            </w:r>
          </w:p>
        </w:tc>
      </w:tr>
      <w:tr w:rsidR="00DC3310" w:rsidRPr="009A1417" w14:paraId="2B20F6AC" w14:textId="77777777">
        <w:tc>
          <w:tcPr>
            <w:tcW w:w="1196" w:type="dxa"/>
            <w:tcBorders>
              <w:top w:val="single" w:sz="4" w:space="0" w:color="auto"/>
              <w:bottom w:val="single" w:sz="4" w:space="0" w:color="auto"/>
              <w:right w:val="single" w:sz="4" w:space="0" w:color="auto"/>
            </w:tcBorders>
            <w:shd w:val="clear" w:color="auto" w:fill="DBE5F1" w:themeFill="accent1" w:themeFillTint="33"/>
          </w:tcPr>
          <w:p w14:paraId="327B01A2" w14:textId="77777777" w:rsidR="00DC3310" w:rsidRPr="009A1417" w:rsidRDefault="6FB5A1F2" w:rsidP="006F01E0">
            <w:r w:rsidRPr="6FB5A1F2">
              <w:rPr>
                <w:sz w:val="16"/>
                <w:szCs w:val="16"/>
              </w:rPr>
              <w:t>1.4</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33FA7646" w14:textId="77777777" w:rsidR="00DC3310" w:rsidRPr="006C5FD6" w:rsidRDefault="6FB5A1F2" w:rsidP="6FB5A1F2">
            <w:pPr>
              <w:rPr>
                <w:sz w:val="20"/>
                <w:szCs w:val="20"/>
              </w:rPr>
            </w:pPr>
            <w:r w:rsidRPr="6FB5A1F2">
              <w:rPr>
                <w:sz w:val="20"/>
                <w:szCs w:val="20"/>
              </w:rPr>
              <w:t>Mobile Tel</w:t>
            </w:r>
          </w:p>
        </w:tc>
        <w:tc>
          <w:tcPr>
            <w:tcW w:w="6808" w:type="dxa"/>
            <w:gridSpan w:val="7"/>
            <w:shd w:val="clear" w:color="auto" w:fill="C2D69B" w:themeFill="accent3" w:themeFillTint="99"/>
          </w:tcPr>
          <w:p w14:paraId="2A982DC7" w14:textId="77777777" w:rsidR="00DC3310" w:rsidRPr="006C5FD6" w:rsidRDefault="6FB5A1F2" w:rsidP="6FB5A1F2">
            <w:pPr>
              <w:rPr>
                <w:sz w:val="20"/>
                <w:szCs w:val="20"/>
              </w:rPr>
            </w:pPr>
            <w:r w:rsidRPr="6FB5A1F2">
              <w:rPr>
                <w:sz w:val="20"/>
                <w:szCs w:val="20"/>
              </w:rPr>
              <w:t>07713 457 492</w:t>
            </w:r>
          </w:p>
        </w:tc>
      </w:tr>
      <w:tr w:rsidR="00DF133E" w:rsidRPr="009A1417" w14:paraId="0557CF51" w14:textId="77777777">
        <w:tc>
          <w:tcPr>
            <w:tcW w:w="1196" w:type="dxa"/>
            <w:tcBorders>
              <w:top w:val="single" w:sz="4" w:space="0" w:color="auto"/>
              <w:bottom w:val="single" w:sz="4" w:space="0" w:color="auto"/>
              <w:right w:val="single" w:sz="4" w:space="0" w:color="auto"/>
            </w:tcBorders>
            <w:shd w:val="clear" w:color="auto" w:fill="DBE5F1" w:themeFill="accent1" w:themeFillTint="33"/>
          </w:tcPr>
          <w:p w14:paraId="2AA3F3FC" w14:textId="77777777" w:rsidR="00DC3310" w:rsidRPr="00DC3310" w:rsidRDefault="6FB5A1F2" w:rsidP="6FB5A1F2">
            <w:pPr>
              <w:rPr>
                <w:sz w:val="16"/>
                <w:szCs w:val="16"/>
              </w:rPr>
            </w:pPr>
            <w:r w:rsidRPr="6FB5A1F2">
              <w:rPr>
                <w:sz w:val="16"/>
                <w:szCs w:val="16"/>
              </w:rPr>
              <w:t>1.5</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6ED3D9AB" w14:textId="77777777" w:rsidR="00DF133E" w:rsidRPr="006C5FD6" w:rsidRDefault="6FB5A1F2" w:rsidP="6FB5A1F2">
            <w:pPr>
              <w:rPr>
                <w:sz w:val="20"/>
                <w:szCs w:val="20"/>
              </w:rPr>
            </w:pPr>
            <w:r w:rsidRPr="6FB5A1F2">
              <w:rPr>
                <w:sz w:val="20"/>
                <w:szCs w:val="20"/>
              </w:rPr>
              <w:t>Office Tel</w:t>
            </w:r>
          </w:p>
        </w:tc>
        <w:tc>
          <w:tcPr>
            <w:tcW w:w="6808" w:type="dxa"/>
            <w:gridSpan w:val="7"/>
            <w:shd w:val="clear" w:color="auto" w:fill="C2D69B" w:themeFill="accent3" w:themeFillTint="99"/>
          </w:tcPr>
          <w:p w14:paraId="50526E21" w14:textId="77777777" w:rsidR="00DF133E" w:rsidRPr="006C5FD6" w:rsidRDefault="6FB5A1F2" w:rsidP="6FB5A1F2">
            <w:pPr>
              <w:rPr>
                <w:sz w:val="20"/>
                <w:szCs w:val="20"/>
              </w:rPr>
            </w:pPr>
            <w:r w:rsidRPr="6FB5A1F2">
              <w:rPr>
                <w:sz w:val="20"/>
                <w:szCs w:val="20"/>
              </w:rPr>
              <w:t>N/A</w:t>
            </w:r>
          </w:p>
        </w:tc>
      </w:tr>
      <w:tr w:rsidR="00DF133E" w:rsidRPr="009A1417" w14:paraId="798D4731" w14:textId="77777777">
        <w:trPr>
          <w:trHeight w:val="269"/>
        </w:trPr>
        <w:tc>
          <w:tcPr>
            <w:tcW w:w="1196" w:type="dxa"/>
            <w:tcBorders>
              <w:top w:val="single" w:sz="4" w:space="0" w:color="auto"/>
              <w:bottom w:val="single" w:sz="4" w:space="0" w:color="auto"/>
              <w:right w:val="single" w:sz="4" w:space="0" w:color="auto"/>
            </w:tcBorders>
            <w:shd w:val="clear" w:color="auto" w:fill="DBE5F1" w:themeFill="accent1" w:themeFillTint="33"/>
          </w:tcPr>
          <w:p w14:paraId="14B91C69" w14:textId="77777777" w:rsidR="00DF133E" w:rsidRPr="009A1417" w:rsidRDefault="6FB5A1F2" w:rsidP="006F01E0">
            <w:r w:rsidRPr="6FB5A1F2">
              <w:rPr>
                <w:sz w:val="16"/>
                <w:szCs w:val="16"/>
              </w:rPr>
              <w:t>1.6</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1C83B4A6" w14:textId="77777777" w:rsidR="00DF133E" w:rsidRPr="006C5FD6" w:rsidRDefault="6FB5A1F2" w:rsidP="6FB5A1F2">
            <w:pPr>
              <w:rPr>
                <w:sz w:val="20"/>
                <w:szCs w:val="20"/>
              </w:rPr>
            </w:pPr>
            <w:r w:rsidRPr="6FB5A1F2">
              <w:rPr>
                <w:sz w:val="20"/>
                <w:szCs w:val="20"/>
              </w:rPr>
              <w:t>Email</w:t>
            </w:r>
          </w:p>
        </w:tc>
        <w:tc>
          <w:tcPr>
            <w:tcW w:w="6808" w:type="dxa"/>
            <w:gridSpan w:val="7"/>
            <w:tcBorders>
              <w:bottom w:val="single" w:sz="4" w:space="0" w:color="auto"/>
            </w:tcBorders>
            <w:shd w:val="clear" w:color="auto" w:fill="C2D69B" w:themeFill="accent3" w:themeFillTint="99"/>
          </w:tcPr>
          <w:p w14:paraId="03B6093E" w14:textId="77777777" w:rsidR="00DF133E" w:rsidRPr="006C5FD6" w:rsidRDefault="6FB5A1F2" w:rsidP="6FB5A1F2">
            <w:pPr>
              <w:rPr>
                <w:sz w:val="20"/>
                <w:szCs w:val="20"/>
              </w:rPr>
            </w:pPr>
            <w:r w:rsidRPr="6FB5A1F2">
              <w:rPr>
                <w:sz w:val="20"/>
                <w:szCs w:val="20"/>
              </w:rPr>
              <w:t>ralph@afirmofpoets.com</w:t>
            </w:r>
          </w:p>
        </w:tc>
      </w:tr>
      <w:tr w:rsidR="008B5879" w:rsidRPr="009A1417" w14:paraId="6258F224" w14:textId="77777777">
        <w:trPr>
          <w:trHeight w:val="269"/>
        </w:trPr>
        <w:tc>
          <w:tcPr>
            <w:tcW w:w="1196" w:type="dxa"/>
            <w:tcBorders>
              <w:top w:val="single" w:sz="4" w:space="0" w:color="auto"/>
              <w:bottom w:val="single" w:sz="4" w:space="0" w:color="auto"/>
              <w:right w:val="single" w:sz="4" w:space="0" w:color="auto"/>
            </w:tcBorders>
            <w:shd w:val="clear" w:color="auto" w:fill="DBE5F1" w:themeFill="accent1" w:themeFillTint="33"/>
          </w:tcPr>
          <w:p w14:paraId="3BF1216E" w14:textId="77777777" w:rsidR="00DC3310" w:rsidRPr="00DC3310" w:rsidRDefault="6FB5A1F2" w:rsidP="6FB5A1F2">
            <w:pPr>
              <w:rPr>
                <w:sz w:val="16"/>
                <w:szCs w:val="16"/>
              </w:rPr>
            </w:pPr>
            <w:r w:rsidRPr="6FB5A1F2">
              <w:rPr>
                <w:sz w:val="16"/>
                <w:szCs w:val="16"/>
              </w:rPr>
              <w:t>1.7</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2C9C51E7" w14:textId="77777777" w:rsidR="008B5879" w:rsidRPr="006C5FD6" w:rsidRDefault="6FB5A1F2" w:rsidP="6FB5A1F2">
            <w:pPr>
              <w:rPr>
                <w:sz w:val="20"/>
                <w:szCs w:val="20"/>
              </w:rPr>
            </w:pPr>
            <w:r w:rsidRPr="6FB5A1F2">
              <w:rPr>
                <w:sz w:val="20"/>
                <w:szCs w:val="20"/>
              </w:rPr>
              <w:t>VAT No (if applicable)</w:t>
            </w:r>
          </w:p>
        </w:tc>
        <w:tc>
          <w:tcPr>
            <w:tcW w:w="6808" w:type="dxa"/>
            <w:gridSpan w:val="7"/>
            <w:tcBorders>
              <w:bottom w:val="single" w:sz="4" w:space="0" w:color="auto"/>
            </w:tcBorders>
            <w:shd w:val="clear" w:color="auto" w:fill="C2D69B" w:themeFill="accent3" w:themeFillTint="99"/>
          </w:tcPr>
          <w:p w14:paraId="03FED5B3" w14:textId="77777777" w:rsidR="008B5879" w:rsidRPr="006C5FD6" w:rsidRDefault="6FB5A1F2" w:rsidP="6FB5A1F2">
            <w:pPr>
              <w:rPr>
                <w:sz w:val="20"/>
                <w:szCs w:val="20"/>
              </w:rPr>
            </w:pPr>
            <w:r w:rsidRPr="6FB5A1F2">
              <w:rPr>
                <w:sz w:val="20"/>
                <w:szCs w:val="20"/>
              </w:rPr>
              <w:t>N/A</w:t>
            </w:r>
          </w:p>
        </w:tc>
      </w:tr>
      <w:tr w:rsidR="007A0F80" w:rsidRPr="008D0734" w14:paraId="25E5AC6A" w14:textId="77777777">
        <w:trPr>
          <w:trHeight w:val="289"/>
        </w:trPr>
        <w:tc>
          <w:tcPr>
            <w:tcW w:w="1196" w:type="dxa"/>
            <w:tcBorders>
              <w:bottom w:val="single" w:sz="4" w:space="0" w:color="auto"/>
              <w:right w:val="single" w:sz="4" w:space="0" w:color="auto"/>
            </w:tcBorders>
            <w:shd w:val="clear" w:color="auto" w:fill="000000" w:themeFill="text1"/>
          </w:tcPr>
          <w:p w14:paraId="094E3F2D" w14:textId="77777777" w:rsidR="007A0F80" w:rsidRDefault="007A0F80" w:rsidP="006F01E0">
            <w:pPr>
              <w:rPr>
                <w:b/>
                <w:sz w:val="26"/>
                <w:szCs w:val="26"/>
              </w:rPr>
            </w:pPr>
          </w:p>
        </w:tc>
        <w:tc>
          <w:tcPr>
            <w:tcW w:w="2339" w:type="dxa"/>
            <w:tcBorders>
              <w:left w:val="single" w:sz="4" w:space="0" w:color="auto"/>
              <w:bottom w:val="single" w:sz="4" w:space="0" w:color="auto"/>
            </w:tcBorders>
            <w:shd w:val="clear" w:color="auto" w:fill="000000" w:themeFill="text1"/>
          </w:tcPr>
          <w:p w14:paraId="19DA4AA3" w14:textId="77777777" w:rsidR="007A0F80" w:rsidRPr="008D0734" w:rsidRDefault="007A0F80" w:rsidP="006F01E0">
            <w:pPr>
              <w:rPr>
                <w:b/>
                <w:sz w:val="26"/>
                <w:szCs w:val="26"/>
              </w:rPr>
            </w:pPr>
          </w:p>
        </w:tc>
        <w:tc>
          <w:tcPr>
            <w:tcW w:w="6808" w:type="dxa"/>
            <w:gridSpan w:val="7"/>
            <w:shd w:val="clear" w:color="auto" w:fill="000000" w:themeFill="text1"/>
          </w:tcPr>
          <w:p w14:paraId="666E05E9" w14:textId="77777777" w:rsidR="007A0F80" w:rsidRPr="008D0734" w:rsidRDefault="007A0F80" w:rsidP="006F01E0">
            <w:pPr>
              <w:rPr>
                <w:b/>
                <w:sz w:val="26"/>
                <w:szCs w:val="26"/>
              </w:rPr>
            </w:pPr>
          </w:p>
        </w:tc>
      </w:tr>
      <w:tr w:rsidR="004629E2" w:rsidRPr="009A1417" w14:paraId="69AC8BB7"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77142024" w14:textId="77777777" w:rsidR="004629E2" w:rsidRPr="00EF7C9C" w:rsidRDefault="6FB5A1F2" w:rsidP="6FB5A1F2">
            <w:pPr>
              <w:rPr>
                <w:sz w:val="16"/>
                <w:szCs w:val="16"/>
              </w:rPr>
            </w:pPr>
            <w:r w:rsidRPr="6FB5A1F2">
              <w:rPr>
                <w:b/>
                <w:bCs/>
                <w:sz w:val="26"/>
                <w:szCs w:val="26"/>
              </w:rPr>
              <w:t>2.1</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5A2209C6" w14:textId="77777777" w:rsidR="004629E2" w:rsidRPr="006C5FD6" w:rsidRDefault="6FB5A1F2" w:rsidP="6FB5A1F2">
            <w:pPr>
              <w:rPr>
                <w:sz w:val="20"/>
                <w:szCs w:val="20"/>
              </w:rPr>
            </w:pPr>
            <w:r w:rsidRPr="6FB5A1F2">
              <w:rPr>
                <w:b/>
                <w:bCs/>
                <w:sz w:val="26"/>
                <w:szCs w:val="26"/>
              </w:rPr>
              <w:t>Production Name</w:t>
            </w:r>
          </w:p>
        </w:tc>
        <w:tc>
          <w:tcPr>
            <w:tcW w:w="6808" w:type="dxa"/>
            <w:gridSpan w:val="7"/>
            <w:shd w:val="clear" w:color="auto" w:fill="C2D69B" w:themeFill="accent3" w:themeFillTint="99"/>
          </w:tcPr>
          <w:p w14:paraId="66DDE524" w14:textId="77777777" w:rsidR="004629E2" w:rsidRPr="006C5FD6" w:rsidRDefault="6FB5A1F2" w:rsidP="6FB5A1F2">
            <w:pPr>
              <w:rPr>
                <w:sz w:val="20"/>
                <w:szCs w:val="20"/>
              </w:rPr>
            </w:pPr>
            <w:r w:rsidRPr="6FB5A1F2">
              <w:rPr>
                <w:sz w:val="20"/>
                <w:szCs w:val="20"/>
              </w:rPr>
              <w:t>Word on the Street</w:t>
            </w:r>
          </w:p>
        </w:tc>
      </w:tr>
      <w:tr w:rsidR="00DC3310" w:rsidRPr="009A1417" w14:paraId="1BD67B28"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1B78CC11" w14:textId="77777777" w:rsidR="00DC3310" w:rsidRPr="00EF7C9C" w:rsidRDefault="6FB5A1F2" w:rsidP="6FB5A1F2">
            <w:pPr>
              <w:rPr>
                <w:sz w:val="16"/>
                <w:szCs w:val="16"/>
              </w:rPr>
            </w:pPr>
            <w:r w:rsidRPr="6FB5A1F2">
              <w:rPr>
                <w:sz w:val="16"/>
                <w:szCs w:val="16"/>
              </w:rPr>
              <w:t>2.1.1</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043960D3" w14:textId="77777777" w:rsidR="00DC3310" w:rsidRPr="006C5FD6" w:rsidRDefault="6FB5A1F2" w:rsidP="6FB5A1F2">
            <w:pPr>
              <w:rPr>
                <w:sz w:val="20"/>
                <w:szCs w:val="20"/>
              </w:rPr>
            </w:pPr>
            <w:r w:rsidRPr="6FB5A1F2">
              <w:rPr>
                <w:sz w:val="20"/>
                <w:szCs w:val="20"/>
              </w:rPr>
              <w:t>Named Artist</w:t>
            </w:r>
          </w:p>
        </w:tc>
        <w:tc>
          <w:tcPr>
            <w:tcW w:w="6808" w:type="dxa"/>
            <w:gridSpan w:val="7"/>
            <w:shd w:val="clear" w:color="auto" w:fill="C2D69B" w:themeFill="accent3" w:themeFillTint="99"/>
          </w:tcPr>
          <w:p w14:paraId="28443E6B" w14:textId="77777777" w:rsidR="00CC4889" w:rsidRDefault="6FB5A1F2" w:rsidP="6FB5A1F2">
            <w:pPr>
              <w:rPr>
                <w:sz w:val="20"/>
                <w:szCs w:val="20"/>
              </w:rPr>
            </w:pPr>
            <w:r w:rsidRPr="6FB5A1F2">
              <w:rPr>
                <w:sz w:val="20"/>
                <w:szCs w:val="20"/>
              </w:rPr>
              <w:t>TBC - To include:</w:t>
            </w:r>
          </w:p>
          <w:p w14:paraId="5D1B5873" w14:textId="77777777" w:rsidR="00CC4889" w:rsidRDefault="6FB5A1F2" w:rsidP="6FB5A1F2">
            <w:pPr>
              <w:rPr>
                <w:sz w:val="20"/>
                <w:szCs w:val="20"/>
              </w:rPr>
            </w:pPr>
            <w:r w:rsidRPr="6FB5A1F2">
              <w:rPr>
                <w:sz w:val="20"/>
                <w:szCs w:val="20"/>
              </w:rPr>
              <w:t>1 x Headline Act</w:t>
            </w:r>
          </w:p>
          <w:p w14:paraId="7D1D1BD9" w14:textId="77777777" w:rsidR="00CC4889" w:rsidRDefault="6FB5A1F2" w:rsidP="6FB5A1F2">
            <w:pPr>
              <w:rPr>
                <w:sz w:val="20"/>
                <w:szCs w:val="20"/>
              </w:rPr>
            </w:pPr>
            <w:r w:rsidRPr="6FB5A1F2">
              <w:rPr>
                <w:sz w:val="20"/>
                <w:szCs w:val="20"/>
              </w:rPr>
              <w:t>1 x Support Act (local)</w:t>
            </w:r>
            <w:r w:rsidR="6BAC5EF4">
              <w:br/>
            </w:r>
            <w:r w:rsidRPr="6FB5A1F2">
              <w:rPr>
                <w:sz w:val="20"/>
                <w:szCs w:val="20"/>
              </w:rPr>
              <w:t>1 x Workshop Participant Act</w:t>
            </w:r>
          </w:p>
          <w:p w14:paraId="60C25F7F" w14:textId="77777777" w:rsidR="00DC3310" w:rsidRPr="006C5FD6" w:rsidRDefault="6FB5A1F2" w:rsidP="6FB5A1F2">
            <w:pPr>
              <w:rPr>
                <w:sz w:val="20"/>
                <w:szCs w:val="20"/>
              </w:rPr>
            </w:pPr>
            <w:r w:rsidRPr="6FB5A1F2">
              <w:rPr>
                <w:sz w:val="20"/>
                <w:szCs w:val="20"/>
              </w:rPr>
              <w:t>1 x MC</w:t>
            </w:r>
          </w:p>
        </w:tc>
      </w:tr>
      <w:tr w:rsidR="00EE222E" w:rsidRPr="001F74B7" w14:paraId="5530CF5A"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0E3F7637" w14:textId="77777777" w:rsidR="00EE222E" w:rsidRPr="000D2D47" w:rsidRDefault="6FB5A1F2" w:rsidP="6FB5A1F2">
            <w:pPr>
              <w:rPr>
                <w:sz w:val="16"/>
                <w:szCs w:val="16"/>
                <w:highlight w:val="cyan"/>
              </w:rPr>
            </w:pPr>
            <w:r w:rsidRPr="6FB5A1F2">
              <w:rPr>
                <w:sz w:val="16"/>
                <w:szCs w:val="16"/>
              </w:rPr>
              <w:t>2.1.2</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33A6D6CD" w14:textId="77777777" w:rsidR="00EE222E" w:rsidRPr="00C91E34" w:rsidRDefault="6FB5A1F2" w:rsidP="6FB5A1F2">
            <w:pPr>
              <w:rPr>
                <w:sz w:val="20"/>
                <w:szCs w:val="20"/>
              </w:rPr>
            </w:pPr>
            <w:r w:rsidRPr="6FB5A1F2">
              <w:rPr>
                <w:sz w:val="20"/>
                <w:szCs w:val="20"/>
              </w:rPr>
              <w:t>Billing (i.e. production name and any additional credits for promotional titling)</w:t>
            </w:r>
          </w:p>
        </w:tc>
        <w:tc>
          <w:tcPr>
            <w:tcW w:w="6808" w:type="dxa"/>
            <w:gridSpan w:val="7"/>
            <w:shd w:val="clear" w:color="auto" w:fill="C2D69B" w:themeFill="accent3" w:themeFillTint="99"/>
          </w:tcPr>
          <w:p w14:paraId="228B4081" w14:textId="77777777" w:rsidR="00C26333" w:rsidRDefault="00C26333" w:rsidP="6FB5A1F2">
            <w:pPr>
              <w:rPr>
                <w:sz w:val="20"/>
                <w:szCs w:val="20"/>
              </w:rPr>
            </w:pPr>
            <w:r>
              <w:rPr>
                <w:sz w:val="20"/>
                <w:szCs w:val="20"/>
              </w:rPr>
              <w:t xml:space="preserve">For BACK TO OURS: </w:t>
            </w:r>
          </w:p>
          <w:p w14:paraId="53365A05" w14:textId="77777777" w:rsidR="00CC4889" w:rsidRDefault="6FB5A1F2" w:rsidP="6FB5A1F2">
            <w:pPr>
              <w:rPr>
                <w:sz w:val="20"/>
                <w:szCs w:val="20"/>
              </w:rPr>
            </w:pPr>
            <w:r w:rsidRPr="6FB5A1F2">
              <w:rPr>
                <w:sz w:val="20"/>
                <w:szCs w:val="20"/>
              </w:rPr>
              <w:t>A Firm of Poets presents</w:t>
            </w:r>
          </w:p>
          <w:p w14:paraId="672864C1" w14:textId="77777777" w:rsidR="00EE222E" w:rsidRDefault="6FB5A1F2" w:rsidP="6FB5A1F2">
            <w:pPr>
              <w:rPr>
                <w:sz w:val="20"/>
                <w:szCs w:val="20"/>
              </w:rPr>
            </w:pPr>
            <w:r w:rsidRPr="6FB5A1F2">
              <w:rPr>
                <w:sz w:val="20"/>
                <w:szCs w:val="20"/>
              </w:rPr>
              <w:t>Word on the Street</w:t>
            </w:r>
          </w:p>
          <w:p w14:paraId="13AE3262" w14:textId="77777777" w:rsidR="00C26333" w:rsidRDefault="00C26333" w:rsidP="6FB5A1F2">
            <w:pPr>
              <w:rPr>
                <w:sz w:val="20"/>
                <w:szCs w:val="20"/>
              </w:rPr>
            </w:pPr>
            <w:r>
              <w:rPr>
                <w:sz w:val="20"/>
                <w:szCs w:val="20"/>
              </w:rPr>
              <w:t xml:space="preserve">In collaboration with </w:t>
            </w:r>
            <w:proofErr w:type="spellStart"/>
            <w:r>
              <w:rPr>
                <w:sz w:val="20"/>
                <w:szCs w:val="20"/>
              </w:rPr>
              <w:t>Wordlife</w:t>
            </w:r>
            <w:proofErr w:type="spellEnd"/>
            <w:r>
              <w:rPr>
                <w:sz w:val="20"/>
                <w:szCs w:val="20"/>
              </w:rPr>
              <w:t xml:space="preserve"> and Freedom Festival</w:t>
            </w:r>
          </w:p>
          <w:p w14:paraId="1CCF8D28" w14:textId="77777777" w:rsidR="00C26333" w:rsidRDefault="00C26333" w:rsidP="6FB5A1F2">
            <w:pPr>
              <w:rPr>
                <w:sz w:val="20"/>
                <w:szCs w:val="20"/>
              </w:rPr>
            </w:pPr>
          </w:p>
          <w:p w14:paraId="6166E9CE" w14:textId="77777777" w:rsidR="00C26333" w:rsidRDefault="00C26333" w:rsidP="6FB5A1F2">
            <w:pPr>
              <w:rPr>
                <w:sz w:val="20"/>
                <w:szCs w:val="20"/>
              </w:rPr>
            </w:pPr>
            <w:r>
              <w:rPr>
                <w:sz w:val="20"/>
                <w:szCs w:val="20"/>
              </w:rPr>
              <w:t>For FREEDOM FESTIVAL 2017</w:t>
            </w:r>
            <w:bookmarkStart w:id="0" w:name="_GoBack"/>
            <w:bookmarkEnd w:id="0"/>
            <w:r>
              <w:rPr>
                <w:sz w:val="20"/>
                <w:szCs w:val="20"/>
              </w:rPr>
              <w:t xml:space="preserve"> Presentation</w:t>
            </w:r>
          </w:p>
          <w:p w14:paraId="44247F78" w14:textId="77777777" w:rsidR="00C26333" w:rsidRDefault="00C26333" w:rsidP="00C26333">
            <w:pPr>
              <w:rPr>
                <w:sz w:val="20"/>
                <w:szCs w:val="20"/>
              </w:rPr>
            </w:pPr>
            <w:r w:rsidRPr="6FB5A1F2">
              <w:rPr>
                <w:sz w:val="20"/>
                <w:szCs w:val="20"/>
              </w:rPr>
              <w:t>A Firm of Poets presents</w:t>
            </w:r>
          </w:p>
          <w:p w14:paraId="473AED32" w14:textId="77777777" w:rsidR="00C26333" w:rsidRDefault="00C26333" w:rsidP="00C26333">
            <w:pPr>
              <w:rPr>
                <w:sz w:val="20"/>
                <w:szCs w:val="20"/>
              </w:rPr>
            </w:pPr>
            <w:r w:rsidRPr="6FB5A1F2">
              <w:rPr>
                <w:sz w:val="20"/>
                <w:szCs w:val="20"/>
              </w:rPr>
              <w:t>Word on the Street</w:t>
            </w:r>
          </w:p>
          <w:p w14:paraId="3AAA5F65" w14:textId="77777777" w:rsidR="00C26333" w:rsidRDefault="00C26333" w:rsidP="00C26333">
            <w:pPr>
              <w:rPr>
                <w:sz w:val="20"/>
                <w:szCs w:val="20"/>
              </w:rPr>
            </w:pPr>
            <w:r>
              <w:rPr>
                <w:sz w:val="20"/>
                <w:szCs w:val="20"/>
              </w:rPr>
              <w:t>In c</w:t>
            </w:r>
            <w:r>
              <w:rPr>
                <w:sz w:val="20"/>
                <w:szCs w:val="20"/>
              </w:rPr>
              <w:t xml:space="preserve">ollaboration with </w:t>
            </w:r>
            <w:proofErr w:type="spellStart"/>
            <w:r>
              <w:rPr>
                <w:sz w:val="20"/>
                <w:szCs w:val="20"/>
              </w:rPr>
              <w:t>Wordlife</w:t>
            </w:r>
            <w:proofErr w:type="spellEnd"/>
            <w:r>
              <w:rPr>
                <w:sz w:val="20"/>
                <w:szCs w:val="20"/>
              </w:rPr>
              <w:t xml:space="preserve"> and Back </w:t>
            </w:r>
            <w:proofErr w:type="gramStart"/>
            <w:r>
              <w:rPr>
                <w:sz w:val="20"/>
                <w:szCs w:val="20"/>
              </w:rPr>
              <w:t>To</w:t>
            </w:r>
            <w:proofErr w:type="gramEnd"/>
            <w:r>
              <w:rPr>
                <w:sz w:val="20"/>
                <w:szCs w:val="20"/>
              </w:rPr>
              <w:t xml:space="preserve"> Ours Festival</w:t>
            </w:r>
          </w:p>
          <w:p w14:paraId="351A836D" w14:textId="77777777" w:rsidR="00C26333" w:rsidRPr="00C91E34" w:rsidRDefault="00C26333" w:rsidP="6FB5A1F2">
            <w:pPr>
              <w:rPr>
                <w:sz w:val="20"/>
                <w:szCs w:val="20"/>
              </w:rPr>
            </w:pPr>
          </w:p>
        </w:tc>
      </w:tr>
      <w:tr w:rsidR="00DC3310" w:rsidRPr="001F74B7" w14:paraId="67C17D0B"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4C8F98F8" w14:textId="77777777" w:rsidR="00DC3310" w:rsidRPr="00EF7C9C" w:rsidRDefault="6FB5A1F2" w:rsidP="6FB5A1F2">
            <w:pPr>
              <w:rPr>
                <w:sz w:val="16"/>
                <w:szCs w:val="16"/>
              </w:rPr>
            </w:pPr>
            <w:r w:rsidRPr="6FB5A1F2">
              <w:rPr>
                <w:sz w:val="16"/>
                <w:szCs w:val="16"/>
              </w:rPr>
              <w:t>2.1.3</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3BEC43CD" w14:textId="77777777" w:rsidR="00DC3310" w:rsidRPr="00C91E34" w:rsidRDefault="6FB5A1F2" w:rsidP="6FB5A1F2">
            <w:pPr>
              <w:rPr>
                <w:sz w:val="20"/>
                <w:szCs w:val="20"/>
              </w:rPr>
            </w:pPr>
            <w:r w:rsidRPr="6FB5A1F2">
              <w:rPr>
                <w:sz w:val="20"/>
                <w:szCs w:val="20"/>
              </w:rPr>
              <w:t xml:space="preserve">Running Time </w:t>
            </w:r>
          </w:p>
        </w:tc>
        <w:tc>
          <w:tcPr>
            <w:tcW w:w="6808" w:type="dxa"/>
            <w:gridSpan w:val="7"/>
            <w:shd w:val="clear" w:color="auto" w:fill="C2D69B" w:themeFill="accent3" w:themeFillTint="99"/>
          </w:tcPr>
          <w:p w14:paraId="71F1E3EA" w14:textId="77777777" w:rsidR="00DC3310" w:rsidRPr="00C91E34" w:rsidRDefault="6FB5A1F2" w:rsidP="6FB5A1F2">
            <w:pPr>
              <w:rPr>
                <w:sz w:val="20"/>
                <w:szCs w:val="20"/>
              </w:rPr>
            </w:pPr>
            <w:r w:rsidRPr="6FB5A1F2">
              <w:rPr>
                <w:sz w:val="20"/>
                <w:szCs w:val="20"/>
              </w:rPr>
              <w:t>2hr 30minutes</w:t>
            </w:r>
          </w:p>
        </w:tc>
      </w:tr>
      <w:tr w:rsidR="00E43DBA" w:rsidRPr="001F74B7" w14:paraId="0FDD8336"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04E704B6" w14:textId="77777777" w:rsidR="00E43DBA" w:rsidRDefault="6FB5A1F2" w:rsidP="6FB5A1F2">
            <w:pPr>
              <w:rPr>
                <w:sz w:val="16"/>
                <w:szCs w:val="16"/>
              </w:rPr>
            </w:pPr>
            <w:r w:rsidRPr="6FB5A1F2">
              <w:rPr>
                <w:sz w:val="16"/>
                <w:szCs w:val="16"/>
              </w:rPr>
              <w:t>2.1.4</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2DAC7B4E" w14:textId="77777777" w:rsidR="00E43DBA" w:rsidRPr="00C91E34" w:rsidRDefault="6FB5A1F2" w:rsidP="6FB5A1F2">
            <w:pPr>
              <w:rPr>
                <w:sz w:val="20"/>
                <w:szCs w:val="20"/>
              </w:rPr>
            </w:pPr>
            <w:r w:rsidRPr="6FB5A1F2">
              <w:rPr>
                <w:sz w:val="20"/>
                <w:szCs w:val="20"/>
              </w:rPr>
              <w:t>Doors open</w:t>
            </w:r>
          </w:p>
        </w:tc>
        <w:tc>
          <w:tcPr>
            <w:tcW w:w="6808" w:type="dxa"/>
            <w:gridSpan w:val="7"/>
            <w:shd w:val="clear" w:color="auto" w:fill="C2D69B" w:themeFill="accent3" w:themeFillTint="99"/>
          </w:tcPr>
          <w:p w14:paraId="4D033A39" w14:textId="77777777" w:rsidR="00E43DBA" w:rsidRPr="00C91E34" w:rsidRDefault="6FB5A1F2" w:rsidP="6FB5A1F2">
            <w:pPr>
              <w:rPr>
                <w:rFonts w:ascii="Calibri" w:eastAsia="Calibri" w:hAnsi="Calibri" w:cs="Calibri"/>
                <w:color w:val="FF0000"/>
                <w:sz w:val="20"/>
                <w:szCs w:val="20"/>
              </w:rPr>
            </w:pPr>
            <w:r w:rsidRPr="6FB5A1F2">
              <w:rPr>
                <w:rFonts w:ascii="Calibri" w:eastAsia="Calibri" w:hAnsi="Calibri" w:cs="Calibri"/>
                <w:sz w:val="20"/>
                <w:szCs w:val="20"/>
              </w:rPr>
              <w:t>30 minutes before show start time</w:t>
            </w:r>
          </w:p>
        </w:tc>
      </w:tr>
      <w:tr w:rsidR="00E43DBA" w:rsidRPr="001F74B7" w14:paraId="4682985B"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3FFF74AD" w14:textId="77777777" w:rsidR="00E43DBA" w:rsidRDefault="6FB5A1F2" w:rsidP="6FB5A1F2">
            <w:pPr>
              <w:rPr>
                <w:sz w:val="16"/>
                <w:szCs w:val="16"/>
              </w:rPr>
            </w:pPr>
            <w:r w:rsidRPr="6FB5A1F2">
              <w:rPr>
                <w:sz w:val="16"/>
                <w:szCs w:val="16"/>
              </w:rPr>
              <w:t>2.1.5</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462BE451" w14:textId="77777777" w:rsidR="00E43DBA" w:rsidRPr="00C91E34" w:rsidRDefault="6FB5A1F2" w:rsidP="6FB5A1F2">
            <w:pPr>
              <w:rPr>
                <w:sz w:val="20"/>
                <w:szCs w:val="20"/>
              </w:rPr>
            </w:pPr>
            <w:r w:rsidRPr="6FB5A1F2">
              <w:rPr>
                <w:sz w:val="20"/>
                <w:szCs w:val="20"/>
              </w:rPr>
              <w:t xml:space="preserve">Start of Performance: </w:t>
            </w:r>
          </w:p>
        </w:tc>
        <w:tc>
          <w:tcPr>
            <w:tcW w:w="6808" w:type="dxa"/>
            <w:gridSpan w:val="7"/>
            <w:shd w:val="clear" w:color="auto" w:fill="C2D69B" w:themeFill="accent3" w:themeFillTint="99"/>
          </w:tcPr>
          <w:p w14:paraId="1CE2DE9B" w14:textId="77777777" w:rsidR="00E43DBA" w:rsidRPr="00CC4889" w:rsidRDefault="6FB5A1F2" w:rsidP="6FB5A1F2">
            <w:pPr>
              <w:rPr>
                <w:rFonts w:ascii="Calibri" w:eastAsia="Calibri" w:hAnsi="Calibri" w:cs="Calibri"/>
                <w:sz w:val="20"/>
                <w:szCs w:val="20"/>
              </w:rPr>
            </w:pPr>
            <w:r w:rsidRPr="6FB5A1F2">
              <w:rPr>
                <w:rFonts w:ascii="Calibri" w:eastAsia="Calibri" w:hAnsi="Calibri" w:cs="Calibri"/>
                <w:sz w:val="20"/>
                <w:szCs w:val="20"/>
              </w:rPr>
              <w:t>7.30pm</w:t>
            </w:r>
          </w:p>
        </w:tc>
      </w:tr>
      <w:tr w:rsidR="007A0F80" w:rsidRPr="001F74B7" w14:paraId="0458264F"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1B1BAFCE" w14:textId="77777777" w:rsidR="007A0F80" w:rsidRDefault="6FB5A1F2" w:rsidP="6FB5A1F2">
            <w:pPr>
              <w:rPr>
                <w:sz w:val="16"/>
                <w:szCs w:val="16"/>
              </w:rPr>
            </w:pPr>
            <w:r w:rsidRPr="6FB5A1F2">
              <w:rPr>
                <w:sz w:val="16"/>
                <w:szCs w:val="16"/>
              </w:rPr>
              <w:t>2.1.6</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10343606" w14:textId="77777777" w:rsidR="007A0F80" w:rsidRPr="00C91E34" w:rsidRDefault="6FB5A1F2" w:rsidP="6FB5A1F2">
            <w:pPr>
              <w:rPr>
                <w:sz w:val="20"/>
                <w:szCs w:val="20"/>
              </w:rPr>
            </w:pPr>
            <w:r w:rsidRPr="6FB5A1F2">
              <w:rPr>
                <w:sz w:val="20"/>
                <w:szCs w:val="20"/>
              </w:rPr>
              <w:t>Interval</w:t>
            </w:r>
          </w:p>
        </w:tc>
        <w:tc>
          <w:tcPr>
            <w:tcW w:w="6808" w:type="dxa"/>
            <w:gridSpan w:val="7"/>
            <w:shd w:val="clear" w:color="auto" w:fill="C2D69B" w:themeFill="accent3" w:themeFillTint="99"/>
          </w:tcPr>
          <w:p w14:paraId="3E0942E5" w14:textId="77777777" w:rsidR="007A0F80" w:rsidRPr="00C91E34" w:rsidRDefault="6FB5A1F2" w:rsidP="6FB5A1F2">
            <w:pPr>
              <w:rPr>
                <w:rFonts w:ascii="Calibri" w:eastAsia="Calibri" w:hAnsi="Calibri" w:cs="Calibri"/>
                <w:color w:val="FF0000"/>
                <w:sz w:val="20"/>
                <w:szCs w:val="20"/>
              </w:rPr>
            </w:pPr>
            <w:r w:rsidRPr="6FB5A1F2">
              <w:rPr>
                <w:rFonts w:ascii="Calibri" w:eastAsia="Calibri" w:hAnsi="Calibri" w:cs="Calibri"/>
                <w:sz w:val="20"/>
                <w:szCs w:val="20"/>
              </w:rPr>
              <w:t>TBC</w:t>
            </w:r>
          </w:p>
        </w:tc>
      </w:tr>
      <w:tr w:rsidR="00933C04" w:rsidRPr="001F74B7" w14:paraId="78DF0F93"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44C25361" w14:textId="77777777" w:rsidR="00933C04" w:rsidRDefault="6FB5A1F2" w:rsidP="6FB5A1F2">
            <w:pPr>
              <w:rPr>
                <w:sz w:val="16"/>
                <w:szCs w:val="16"/>
              </w:rPr>
            </w:pPr>
            <w:r w:rsidRPr="6FB5A1F2">
              <w:rPr>
                <w:sz w:val="16"/>
                <w:szCs w:val="16"/>
              </w:rPr>
              <w:t>2.1.7</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6E05904B" w14:textId="77777777" w:rsidR="00933C04" w:rsidRPr="00C91E34" w:rsidRDefault="6FB5A1F2" w:rsidP="6FB5A1F2">
            <w:pPr>
              <w:rPr>
                <w:sz w:val="20"/>
                <w:szCs w:val="20"/>
              </w:rPr>
            </w:pPr>
            <w:r w:rsidRPr="6FB5A1F2">
              <w:rPr>
                <w:sz w:val="20"/>
                <w:szCs w:val="20"/>
              </w:rPr>
              <w:t># Performances</w:t>
            </w:r>
          </w:p>
        </w:tc>
        <w:tc>
          <w:tcPr>
            <w:tcW w:w="6808" w:type="dxa"/>
            <w:gridSpan w:val="7"/>
            <w:shd w:val="clear" w:color="auto" w:fill="C2D69B" w:themeFill="accent3" w:themeFillTint="99"/>
          </w:tcPr>
          <w:p w14:paraId="667D8834" w14:textId="77777777" w:rsidR="00933C04" w:rsidRPr="00C91E34" w:rsidRDefault="6FB5A1F2" w:rsidP="6FB5A1F2">
            <w:pPr>
              <w:rPr>
                <w:rFonts w:ascii="Calibri" w:eastAsia="Calibri" w:hAnsi="Calibri" w:cs="Calibri"/>
                <w:color w:val="FF0000"/>
                <w:sz w:val="20"/>
                <w:szCs w:val="20"/>
              </w:rPr>
            </w:pPr>
            <w:r w:rsidRPr="6FB5A1F2">
              <w:rPr>
                <w:rFonts w:ascii="Calibri" w:eastAsia="Calibri" w:hAnsi="Calibri" w:cs="Calibri"/>
                <w:sz w:val="20"/>
                <w:szCs w:val="20"/>
              </w:rPr>
              <w:t>3</w:t>
            </w:r>
          </w:p>
        </w:tc>
      </w:tr>
      <w:tr w:rsidR="00A00F5C" w:rsidRPr="001F74B7" w14:paraId="054CE88B"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20656EB1" w14:textId="77777777" w:rsidR="00A00F5C" w:rsidRDefault="6FB5A1F2" w:rsidP="6FB5A1F2">
            <w:pPr>
              <w:rPr>
                <w:sz w:val="16"/>
                <w:szCs w:val="16"/>
              </w:rPr>
            </w:pPr>
            <w:r w:rsidRPr="6FB5A1F2">
              <w:rPr>
                <w:sz w:val="16"/>
                <w:szCs w:val="16"/>
              </w:rPr>
              <w:t>2.1.8</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6E54528A" w14:textId="77777777" w:rsidR="00A00F5C" w:rsidRPr="00C91E34" w:rsidRDefault="6FB5A1F2" w:rsidP="6FB5A1F2">
            <w:pPr>
              <w:rPr>
                <w:sz w:val="20"/>
                <w:szCs w:val="20"/>
              </w:rPr>
            </w:pPr>
            <w:r w:rsidRPr="6FB5A1F2">
              <w:rPr>
                <w:sz w:val="20"/>
                <w:szCs w:val="20"/>
              </w:rPr>
              <w:t># Members of Touring Company</w:t>
            </w:r>
          </w:p>
        </w:tc>
        <w:tc>
          <w:tcPr>
            <w:tcW w:w="6808" w:type="dxa"/>
            <w:gridSpan w:val="7"/>
            <w:shd w:val="clear" w:color="auto" w:fill="C2D69B" w:themeFill="accent3" w:themeFillTint="99"/>
          </w:tcPr>
          <w:p w14:paraId="33EF7AF5" w14:textId="77777777" w:rsidR="00A00F5C" w:rsidRPr="00C91E34" w:rsidRDefault="00B71B28" w:rsidP="006F01E0">
            <w:pPr>
              <w:rPr>
                <w:rFonts w:ascii="Calibri" w:eastAsia="Calibri" w:hAnsi="Calibri" w:cs="Calibri"/>
                <w:color w:val="FF0000"/>
                <w:sz w:val="20"/>
                <w:szCs w:val="20"/>
              </w:rPr>
            </w:pPr>
            <w:r>
              <w:rPr>
                <w:rFonts w:ascii="Calibri" w:eastAsia="Calibri" w:hAnsi="Calibri" w:cs="Calibri"/>
                <w:color w:val="FF0000"/>
                <w:sz w:val="20"/>
                <w:szCs w:val="20"/>
              </w:rPr>
              <w:t>6</w:t>
            </w:r>
          </w:p>
        </w:tc>
      </w:tr>
      <w:tr w:rsidR="00B605EC" w:rsidRPr="001F74B7" w14:paraId="62213907"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7281C04F" w14:textId="77777777" w:rsidR="00B605EC" w:rsidRDefault="6FB5A1F2" w:rsidP="6FB5A1F2">
            <w:pPr>
              <w:rPr>
                <w:sz w:val="16"/>
                <w:szCs w:val="16"/>
              </w:rPr>
            </w:pPr>
            <w:r w:rsidRPr="6FB5A1F2">
              <w:rPr>
                <w:sz w:val="16"/>
                <w:szCs w:val="16"/>
              </w:rPr>
              <w:t>2.1.9</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76BB9028" w14:textId="77777777" w:rsidR="00B605EC" w:rsidRPr="00C91E34" w:rsidRDefault="6FB5A1F2" w:rsidP="6FB5A1F2">
            <w:pPr>
              <w:rPr>
                <w:sz w:val="20"/>
                <w:szCs w:val="20"/>
              </w:rPr>
            </w:pPr>
            <w:r w:rsidRPr="6FB5A1F2">
              <w:rPr>
                <w:sz w:val="20"/>
                <w:szCs w:val="20"/>
              </w:rPr>
              <w:t>Access Requirements of Touring Company</w:t>
            </w:r>
          </w:p>
        </w:tc>
        <w:tc>
          <w:tcPr>
            <w:tcW w:w="6808" w:type="dxa"/>
            <w:gridSpan w:val="7"/>
            <w:shd w:val="clear" w:color="auto" w:fill="C2D69B" w:themeFill="accent3" w:themeFillTint="99"/>
          </w:tcPr>
          <w:p w14:paraId="1496394F" w14:textId="77777777" w:rsidR="00B605EC" w:rsidRPr="00C91E34" w:rsidRDefault="00B71B28" w:rsidP="006F01E0">
            <w:pPr>
              <w:rPr>
                <w:rFonts w:ascii="Calibri" w:eastAsia="Calibri" w:hAnsi="Calibri" w:cs="Calibri"/>
                <w:color w:val="FF0000"/>
                <w:sz w:val="20"/>
                <w:szCs w:val="20"/>
              </w:rPr>
            </w:pPr>
            <w:r>
              <w:rPr>
                <w:rFonts w:ascii="Calibri" w:eastAsia="Calibri" w:hAnsi="Calibri" w:cs="Calibri"/>
                <w:color w:val="FF0000"/>
                <w:sz w:val="20"/>
                <w:szCs w:val="20"/>
              </w:rPr>
              <w:t>NA</w:t>
            </w:r>
          </w:p>
        </w:tc>
      </w:tr>
      <w:tr w:rsidR="00747E27" w:rsidRPr="001F74B7" w14:paraId="4D5D0F56"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2F95BDA0" w14:textId="77777777" w:rsidR="00747E27" w:rsidRDefault="6FB5A1F2" w:rsidP="6FB5A1F2">
            <w:pPr>
              <w:rPr>
                <w:sz w:val="16"/>
                <w:szCs w:val="16"/>
              </w:rPr>
            </w:pPr>
            <w:r w:rsidRPr="6FB5A1F2">
              <w:rPr>
                <w:sz w:val="16"/>
                <w:szCs w:val="16"/>
              </w:rPr>
              <w:t>2.1.10</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1E98752D" w14:textId="77777777" w:rsidR="00747E27" w:rsidRPr="00C91E34" w:rsidRDefault="6FB5A1F2" w:rsidP="6FB5A1F2">
            <w:pPr>
              <w:rPr>
                <w:sz w:val="20"/>
                <w:szCs w:val="20"/>
              </w:rPr>
            </w:pPr>
            <w:r w:rsidRPr="6FB5A1F2">
              <w:rPr>
                <w:sz w:val="20"/>
                <w:szCs w:val="20"/>
              </w:rPr>
              <w:t xml:space="preserve">Production Transport </w:t>
            </w:r>
          </w:p>
          <w:p w14:paraId="59D3EEDA" w14:textId="77777777" w:rsidR="00747E27" w:rsidRPr="00C91E34" w:rsidRDefault="6FB5A1F2" w:rsidP="6FB5A1F2">
            <w:pPr>
              <w:rPr>
                <w:sz w:val="20"/>
                <w:szCs w:val="20"/>
              </w:rPr>
            </w:pPr>
            <w:r w:rsidRPr="6FB5A1F2">
              <w:rPr>
                <w:i/>
                <w:iCs/>
                <w:color w:val="FF0000"/>
                <w:sz w:val="20"/>
                <w:szCs w:val="20"/>
              </w:rPr>
              <w:t>Visiting Manager to cover any parking charges</w:t>
            </w:r>
          </w:p>
        </w:tc>
        <w:tc>
          <w:tcPr>
            <w:tcW w:w="6808" w:type="dxa"/>
            <w:gridSpan w:val="7"/>
            <w:shd w:val="clear" w:color="auto" w:fill="C2D69B" w:themeFill="accent3" w:themeFillTint="99"/>
          </w:tcPr>
          <w:p w14:paraId="327F012E" w14:textId="77777777" w:rsidR="00747E27" w:rsidRPr="00C91E34" w:rsidRDefault="00B71B28" w:rsidP="00747E27">
            <w:pPr>
              <w:rPr>
                <w:rFonts w:ascii="Calibri" w:eastAsia="Calibri" w:hAnsi="Calibri" w:cs="Calibri"/>
                <w:color w:val="FF0000"/>
                <w:sz w:val="20"/>
                <w:szCs w:val="20"/>
              </w:rPr>
            </w:pPr>
            <w:r>
              <w:rPr>
                <w:rFonts w:ascii="Calibri" w:eastAsia="Calibri" w:hAnsi="Calibri" w:cs="Calibri"/>
                <w:color w:val="FF0000"/>
                <w:sz w:val="20"/>
                <w:szCs w:val="20"/>
              </w:rPr>
              <w:t>NA</w:t>
            </w:r>
          </w:p>
        </w:tc>
      </w:tr>
      <w:tr w:rsidR="00C4174E" w:rsidRPr="001F74B7" w14:paraId="772466A9"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062236FA" w14:textId="77777777" w:rsidR="00C4174E" w:rsidRDefault="6FB5A1F2" w:rsidP="6FB5A1F2">
            <w:pPr>
              <w:rPr>
                <w:sz w:val="16"/>
                <w:szCs w:val="16"/>
              </w:rPr>
            </w:pPr>
            <w:r w:rsidRPr="6FB5A1F2">
              <w:rPr>
                <w:b/>
                <w:bCs/>
                <w:sz w:val="26"/>
                <w:szCs w:val="26"/>
              </w:rPr>
              <w:t>2.2</w:t>
            </w:r>
          </w:p>
        </w:tc>
        <w:tc>
          <w:tcPr>
            <w:tcW w:w="9147" w:type="dxa"/>
            <w:gridSpan w:val="8"/>
            <w:tcBorders>
              <w:top w:val="single" w:sz="4" w:space="0" w:color="auto"/>
              <w:left w:val="single" w:sz="4" w:space="0" w:color="auto"/>
              <w:bottom w:val="single" w:sz="4" w:space="0" w:color="auto"/>
            </w:tcBorders>
            <w:shd w:val="clear" w:color="auto" w:fill="DBE5F1" w:themeFill="accent1" w:themeFillTint="33"/>
          </w:tcPr>
          <w:p w14:paraId="69A3DB67" w14:textId="77777777" w:rsidR="00926D04" w:rsidRPr="00C91E34" w:rsidRDefault="6FB5A1F2" w:rsidP="6FB5A1F2">
            <w:pPr>
              <w:rPr>
                <w:b/>
                <w:bCs/>
                <w:sz w:val="26"/>
                <w:szCs w:val="26"/>
              </w:rPr>
            </w:pPr>
            <w:r w:rsidRPr="6FB5A1F2">
              <w:rPr>
                <w:b/>
                <w:bCs/>
                <w:sz w:val="26"/>
                <w:szCs w:val="26"/>
              </w:rPr>
              <w:t>Access Performance Details</w:t>
            </w:r>
          </w:p>
          <w:p w14:paraId="4E24DC4D" w14:textId="77777777" w:rsidR="00926D04" w:rsidRPr="00C91E34" w:rsidRDefault="6FB5A1F2" w:rsidP="6FB5A1F2">
            <w:pPr>
              <w:rPr>
                <w:sz w:val="18"/>
                <w:szCs w:val="18"/>
              </w:rPr>
            </w:pPr>
            <w:r w:rsidRPr="6FB5A1F2">
              <w:rPr>
                <w:sz w:val="18"/>
                <w:szCs w:val="18"/>
              </w:rPr>
              <w:t>Visiting Manager to notify Hull 2017 where an access performance is available. Hull 2017 reserves the right to programme access performances through prior agreement with the Visiting Manager for specified performances.</w:t>
            </w:r>
          </w:p>
        </w:tc>
      </w:tr>
      <w:tr w:rsidR="00C4174E" w:rsidRPr="001F74B7" w14:paraId="30A479E9"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4A8368CA" w14:textId="77777777" w:rsidR="00C4174E" w:rsidRDefault="6FB5A1F2" w:rsidP="6FB5A1F2">
            <w:pPr>
              <w:rPr>
                <w:sz w:val="16"/>
                <w:szCs w:val="16"/>
              </w:rPr>
            </w:pPr>
            <w:r w:rsidRPr="6FB5A1F2">
              <w:rPr>
                <w:sz w:val="16"/>
                <w:szCs w:val="16"/>
              </w:rPr>
              <w:t>2.2.1</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2E57EFEA" w14:textId="77777777" w:rsidR="00C4174E" w:rsidRPr="00C91E34" w:rsidRDefault="6FB5A1F2" w:rsidP="6FB5A1F2">
            <w:pPr>
              <w:rPr>
                <w:sz w:val="20"/>
                <w:szCs w:val="20"/>
              </w:rPr>
            </w:pPr>
            <w:r w:rsidRPr="6FB5A1F2">
              <w:rPr>
                <w:sz w:val="20"/>
                <w:szCs w:val="20"/>
              </w:rPr>
              <w:t>BSL (British Sign Language) Interpreted</w:t>
            </w:r>
          </w:p>
        </w:tc>
        <w:tc>
          <w:tcPr>
            <w:tcW w:w="870" w:type="dxa"/>
            <w:shd w:val="clear" w:color="auto" w:fill="C2D69B" w:themeFill="accent3" w:themeFillTint="99"/>
          </w:tcPr>
          <w:p w14:paraId="7E9BB860" w14:textId="77777777" w:rsidR="00C4174E" w:rsidRPr="00C91E34" w:rsidRDefault="6FB5A1F2" w:rsidP="6FB5A1F2">
            <w:pPr>
              <w:rPr>
                <w:rFonts w:ascii="Calibri" w:eastAsia="Calibri" w:hAnsi="Calibri" w:cs="Calibri"/>
                <w:color w:val="FF0000"/>
                <w:sz w:val="20"/>
                <w:szCs w:val="20"/>
              </w:rPr>
            </w:pPr>
            <w:r w:rsidRPr="6FB5A1F2">
              <w:rPr>
                <w:rFonts w:ascii="Calibri" w:eastAsia="Calibri" w:hAnsi="Calibri" w:cs="Calibri"/>
                <w:sz w:val="20"/>
                <w:szCs w:val="20"/>
              </w:rPr>
              <w:t>No</w:t>
            </w:r>
          </w:p>
        </w:tc>
        <w:tc>
          <w:tcPr>
            <w:tcW w:w="2900" w:type="dxa"/>
            <w:gridSpan w:val="3"/>
            <w:shd w:val="clear" w:color="auto" w:fill="DBE5F1" w:themeFill="accent1" w:themeFillTint="33"/>
          </w:tcPr>
          <w:p w14:paraId="36FD28F2" w14:textId="77777777" w:rsidR="00C4174E" w:rsidRPr="00C91E34" w:rsidRDefault="6FB5A1F2" w:rsidP="6FB5A1F2">
            <w:pPr>
              <w:rPr>
                <w:rFonts w:ascii="Calibri" w:eastAsia="Calibri" w:hAnsi="Calibri" w:cs="Calibri"/>
                <w:sz w:val="20"/>
                <w:szCs w:val="20"/>
              </w:rPr>
            </w:pPr>
            <w:r w:rsidRPr="6FB5A1F2">
              <w:rPr>
                <w:rFonts w:ascii="Calibri" w:eastAsia="Calibri" w:hAnsi="Calibri" w:cs="Calibri"/>
                <w:sz w:val="20"/>
                <w:szCs w:val="20"/>
              </w:rPr>
              <w:t>Additional detail (e.g. DVD recording of full show for BSL interpreter)</w:t>
            </w:r>
          </w:p>
        </w:tc>
        <w:tc>
          <w:tcPr>
            <w:tcW w:w="3038" w:type="dxa"/>
            <w:gridSpan w:val="3"/>
            <w:shd w:val="clear" w:color="auto" w:fill="C2D69B" w:themeFill="accent3" w:themeFillTint="99"/>
          </w:tcPr>
          <w:p w14:paraId="29189F50" w14:textId="77777777" w:rsidR="00C4174E" w:rsidRPr="000D2D47" w:rsidRDefault="6FB5A1F2" w:rsidP="6FB5A1F2">
            <w:pPr>
              <w:rPr>
                <w:rFonts w:ascii="Calibri" w:eastAsia="Calibri" w:hAnsi="Calibri" w:cs="Calibri"/>
                <w:color w:val="FF0000"/>
                <w:sz w:val="20"/>
                <w:szCs w:val="20"/>
                <w:highlight w:val="yellow"/>
              </w:rPr>
            </w:pPr>
            <w:r w:rsidRPr="6FB5A1F2">
              <w:rPr>
                <w:rFonts w:ascii="Calibri" w:eastAsia="Calibri" w:hAnsi="Calibri" w:cs="Calibri"/>
                <w:sz w:val="20"/>
                <w:szCs w:val="20"/>
              </w:rPr>
              <w:t>N/A</w:t>
            </w:r>
          </w:p>
        </w:tc>
      </w:tr>
      <w:tr w:rsidR="00C4174E" w:rsidRPr="001F74B7" w14:paraId="549EA7BE"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30E59BD0" w14:textId="77777777" w:rsidR="00C4174E" w:rsidRDefault="6FB5A1F2" w:rsidP="6FB5A1F2">
            <w:pPr>
              <w:rPr>
                <w:sz w:val="16"/>
                <w:szCs w:val="16"/>
              </w:rPr>
            </w:pPr>
            <w:r w:rsidRPr="6FB5A1F2">
              <w:rPr>
                <w:sz w:val="16"/>
                <w:szCs w:val="16"/>
              </w:rPr>
              <w:lastRenderedPageBreak/>
              <w:t>2.2.2</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73974EEE" w14:textId="77777777" w:rsidR="00C4174E" w:rsidRPr="00C91E34" w:rsidRDefault="6FB5A1F2" w:rsidP="6FB5A1F2">
            <w:pPr>
              <w:rPr>
                <w:sz w:val="20"/>
                <w:szCs w:val="20"/>
              </w:rPr>
            </w:pPr>
            <w:r w:rsidRPr="6FB5A1F2">
              <w:rPr>
                <w:sz w:val="20"/>
                <w:szCs w:val="20"/>
              </w:rPr>
              <w:t>Captioned Performance</w:t>
            </w:r>
          </w:p>
        </w:tc>
        <w:tc>
          <w:tcPr>
            <w:tcW w:w="870" w:type="dxa"/>
            <w:shd w:val="clear" w:color="auto" w:fill="C2D69B" w:themeFill="accent3" w:themeFillTint="99"/>
          </w:tcPr>
          <w:p w14:paraId="0EBBEE89" w14:textId="77777777" w:rsidR="00C4174E" w:rsidRPr="00C91E34" w:rsidRDefault="6FB5A1F2" w:rsidP="6FB5A1F2">
            <w:pPr>
              <w:rPr>
                <w:rFonts w:ascii="Calibri" w:eastAsia="Calibri" w:hAnsi="Calibri" w:cs="Calibri"/>
                <w:color w:val="FF0000"/>
                <w:sz w:val="20"/>
                <w:szCs w:val="20"/>
              </w:rPr>
            </w:pPr>
            <w:r w:rsidRPr="6FB5A1F2">
              <w:rPr>
                <w:rFonts w:ascii="Calibri" w:eastAsia="Calibri" w:hAnsi="Calibri" w:cs="Calibri"/>
                <w:sz w:val="20"/>
                <w:szCs w:val="20"/>
              </w:rPr>
              <w:t>No</w:t>
            </w:r>
          </w:p>
        </w:tc>
        <w:tc>
          <w:tcPr>
            <w:tcW w:w="2900" w:type="dxa"/>
            <w:gridSpan w:val="3"/>
            <w:shd w:val="clear" w:color="auto" w:fill="DBE5F1" w:themeFill="accent1" w:themeFillTint="33"/>
          </w:tcPr>
          <w:p w14:paraId="5ABAAACD" w14:textId="77777777" w:rsidR="00C4174E" w:rsidRPr="00C91E34" w:rsidRDefault="6FB5A1F2" w:rsidP="6FB5A1F2">
            <w:pPr>
              <w:rPr>
                <w:rFonts w:ascii="Calibri" w:eastAsia="Calibri" w:hAnsi="Calibri" w:cs="Calibri"/>
                <w:sz w:val="20"/>
                <w:szCs w:val="20"/>
              </w:rPr>
            </w:pPr>
            <w:r w:rsidRPr="6FB5A1F2">
              <w:rPr>
                <w:rFonts w:ascii="Calibri" w:eastAsia="Calibri" w:hAnsi="Calibri" w:cs="Calibri"/>
                <w:sz w:val="20"/>
                <w:szCs w:val="20"/>
              </w:rPr>
              <w:t>Additional detail (e.g. technical requirements for captioning equipment)</w:t>
            </w:r>
          </w:p>
        </w:tc>
        <w:tc>
          <w:tcPr>
            <w:tcW w:w="3038" w:type="dxa"/>
            <w:gridSpan w:val="3"/>
            <w:shd w:val="clear" w:color="auto" w:fill="C2D69B" w:themeFill="accent3" w:themeFillTint="99"/>
          </w:tcPr>
          <w:p w14:paraId="46375AAE" w14:textId="77777777" w:rsidR="00C4174E" w:rsidRPr="00CC4889" w:rsidRDefault="6FB5A1F2" w:rsidP="6FB5A1F2">
            <w:pPr>
              <w:rPr>
                <w:rFonts w:ascii="Calibri" w:eastAsia="Calibri" w:hAnsi="Calibri" w:cs="Calibri"/>
                <w:color w:val="FF0000"/>
                <w:sz w:val="20"/>
                <w:szCs w:val="20"/>
              </w:rPr>
            </w:pPr>
            <w:r w:rsidRPr="6FB5A1F2">
              <w:rPr>
                <w:rFonts w:ascii="Calibri" w:eastAsia="Calibri" w:hAnsi="Calibri" w:cs="Calibri"/>
                <w:sz w:val="20"/>
                <w:szCs w:val="20"/>
              </w:rPr>
              <w:t>N/A</w:t>
            </w:r>
          </w:p>
        </w:tc>
      </w:tr>
      <w:tr w:rsidR="00926D04" w:rsidRPr="001F74B7" w14:paraId="13B3326F"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6595F864" w14:textId="77777777" w:rsidR="00926D04" w:rsidRDefault="6FB5A1F2" w:rsidP="6FB5A1F2">
            <w:pPr>
              <w:rPr>
                <w:sz w:val="16"/>
                <w:szCs w:val="16"/>
              </w:rPr>
            </w:pPr>
            <w:r w:rsidRPr="6FB5A1F2">
              <w:rPr>
                <w:sz w:val="16"/>
                <w:szCs w:val="16"/>
              </w:rPr>
              <w:t>2.2.3</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45670266" w14:textId="77777777" w:rsidR="00926D04" w:rsidRPr="00C91E34" w:rsidRDefault="6FB5A1F2" w:rsidP="6FB5A1F2">
            <w:pPr>
              <w:rPr>
                <w:sz w:val="20"/>
                <w:szCs w:val="20"/>
              </w:rPr>
            </w:pPr>
            <w:r w:rsidRPr="6FB5A1F2">
              <w:rPr>
                <w:sz w:val="20"/>
                <w:szCs w:val="20"/>
              </w:rPr>
              <w:t>Relaxed Performance</w:t>
            </w:r>
          </w:p>
        </w:tc>
        <w:tc>
          <w:tcPr>
            <w:tcW w:w="870" w:type="dxa"/>
            <w:shd w:val="clear" w:color="auto" w:fill="C2D69B" w:themeFill="accent3" w:themeFillTint="99"/>
          </w:tcPr>
          <w:p w14:paraId="1BD3D661" w14:textId="77777777" w:rsidR="00926D04" w:rsidRPr="00C91E34" w:rsidRDefault="6FB5A1F2" w:rsidP="6FB5A1F2">
            <w:pPr>
              <w:rPr>
                <w:rFonts w:ascii="Calibri" w:eastAsia="Calibri" w:hAnsi="Calibri" w:cs="Calibri"/>
                <w:color w:val="FF0000"/>
                <w:sz w:val="20"/>
                <w:szCs w:val="20"/>
              </w:rPr>
            </w:pPr>
            <w:r w:rsidRPr="6FB5A1F2">
              <w:rPr>
                <w:rFonts w:ascii="Calibri" w:eastAsia="Calibri" w:hAnsi="Calibri" w:cs="Calibri"/>
                <w:sz w:val="20"/>
                <w:szCs w:val="20"/>
              </w:rPr>
              <w:t>No</w:t>
            </w:r>
          </w:p>
        </w:tc>
        <w:tc>
          <w:tcPr>
            <w:tcW w:w="2900" w:type="dxa"/>
            <w:gridSpan w:val="3"/>
            <w:shd w:val="clear" w:color="auto" w:fill="DBE5F1" w:themeFill="accent1" w:themeFillTint="33"/>
          </w:tcPr>
          <w:p w14:paraId="28D3FA1E" w14:textId="77777777" w:rsidR="00926D04" w:rsidRPr="00C91E34" w:rsidRDefault="6FB5A1F2" w:rsidP="6FB5A1F2">
            <w:pPr>
              <w:rPr>
                <w:rFonts w:ascii="Calibri" w:eastAsia="Calibri" w:hAnsi="Calibri" w:cs="Calibri"/>
                <w:color w:val="FF0000"/>
                <w:sz w:val="20"/>
                <w:szCs w:val="20"/>
              </w:rPr>
            </w:pPr>
            <w:r w:rsidRPr="6FB5A1F2">
              <w:rPr>
                <w:rFonts w:ascii="Calibri" w:eastAsia="Calibri" w:hAnsi="Calibri" w:cs="Calibri"/>
                <w:sz w:val="20"/>
                <w:szCs w:val="20"/>
              </w:rPr>
              <w:t>Additional detail (e.g. technical requirements/recommendations for effective delivery)</w:t>
            </w:r>
          </w:p>
        </w:tc>
        <w:tc>
          <w:tcPr>
            <w:tcW w:w="3038" w:type="dxa"/>
            <w:gridSpan w:val="3"/>
            <w:shd w:val="clear" w:color="auto" w:fill="C2D69B" w:themeFill="accent3" w:themeFillTint="99"/>
          </w:tcPr>
          <w:p w14:paraId="672F112F" w14:textId="77777777" w:rsidR="00926D04" w:rsidRPr="000D2D47" w:rsidRDefault="6FB5A1F2" w:rsidP="6FB5A1F2">
            <w:pPr>
              <w:rPr>
                <w:rFonts w:ascii="Calibri" w:eastAsia="Calibri" w:hAnsi="Calibri" w:cs="Calibri"/>
                <w:color w:val="FF0000"/>
                <w:sz w:val="20"/>
                <w:szCs w:val="20"/>
                <w:highlight w:val="yellow"/>
              </w:rPr>
            </w:pPr>
            <w:r w:rsidRPr="6FB5A1F2">
              <w:rPr>
                <w:rFonts w:ascii="Calibri" w:eastAsia="Calibri" w:hAnsi="Calibri" w:cs="Calibri"/>
                <w:sz w:val="20"/>
                <w:szCs w:val="20"/>
              </w:rPr>
              <w:t>N/A</w:t>
            </w:r>
          </w:p>
        </w:tc>
      </w:tr>
      <w:tr w:rsidR="00926D04" w:rsidRPr="001F74B7" w14:paraId="58016E1E"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5CA2978D" w14:textId="77777777" w:rsidR="00926D04" w:rsidRDefault="6FB5A1F2" w:rsidP="6FB5A1F2">
            <w:pPr>
              <w:rPr>
                <w:sz w:val="16"/>
                <w:szCs w:val="16"/>
              </w:rPr>
            </w:pPr>
            <w:r w:rsidRPr="6FB5A1F2">
              <w:rPr>
                <w:sz w:val="16"/>
                <w:szCs w:val="16"/>
              </w:rPr>
              <w:t>2.2.4</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649CE425" w14:textId="77777777" w:rsidR="00926D04" w:rsidRPr="00C91E34" w:rsidRDefault="6FB5A1F2" w:rsidP="6FB5A1F2">
            <w:pPr>
              <w:rPr>
                <w:sz w:val="20"/>
                <w:szCs w:val="20"/>
              </w:rPr>
            </w:pPr>
            <w:r w:rsidRPr="6FB5A1F2">
              <w:rPr>
                <w:sz w:val="20"/>
                <w:szCs w:val="20"/>
              </w:rPr>
              <w:t>Other Access Performance</w:t>
            </w:r>
          </w:p>
        </w:tc>
        <w:tc>
          <w:tcPr>
            <w:tcW w:w="870" w:type="dxa"/>
            <w:shd w:val="clear" w:color="auto" w:fill="C2D69B" w:themeFill="accent3" w:themeFillTint="99"/>
          </w:tcPr>
          <w:p w14:paraId="71E95D2B" w14:textId="77777777" w:rsidR="00926D04" w:rsidRPr="00C91E34" w:rsidRDefault="6FB5A1F2" w:rsidP="6FB5A1F2">
            <w:pPr>
              <w:rPr>
                <w:rFonts w:ascii="Calibri" w:eastAsia="Calibri" w:hAnsi="Calibri" w:cs="Calibri"/>
                <w:color w:val="FF0000"/>
                <w:sz w:val="20"/>
                <w:szCs w:val="20"/>
              </w:rPr>
            </w:pPr>
            <w:r w:rsidRPr="6FB5A1F2">
              <w:rPr>
                <w:rFonts w:ascii="Calibri" w:eastAsia="Calibri" w:hAnsi="Calibri" w:cs="Calibri"/>
                <w:sz w:val="20"/>
                <w:szCs w:val="20"/>
              </w:rPr>
              <w:t>No</w:t>
            </w:r>
          </w:p>
        </w:tc>
        <w:tc>
          <w:tcPr>
            <w:tcW w:w="2900" w:type="dxa"/>
            <w:gridSpan w:val="3"/>
            <w:shd w:val="clear" w:color="auto" w:fill="DBE5F1" w:themeFill="accent1" w:themeFillTint="33"/>
          </w:tcPr>
          <w:p w14:paraId="20A832E2" w14:textId="77777777" w:rsidR="00926D04" w:rsidRPr="00C91E34" w:rsidRDefault="6FB5A1F2" w:rsidP="6FB5A1F2">
            <w:pPr>
              <w:rPr>
                <w:rFonts w:ascii="Calibri" w:eastAsia="Calibri" w:hAnsi="Calibri" w:cs="Calibri"/>
                <w:sz w:val="20"/>
                <w:szCs w:val="20"/>
              </w:rPr>
            </w:pPr>
            <w:r w:rsidRPr="6FB5A1F2">
              <w:rPr>
                <w:rFonts w:ascii="Calibri" w:eastAsia="Calibri" w:hAnsi="Calibri" w:cs="Calibri"/>
                <w:sz w:val="20"/>
                <w:szCs w:val="20"/>
              </w:rPr>
              <w:t>Please give further details</w:t>
            </w:r>
          </w:p>
          <w:p w14:paraId="6FB4D01B" w14:textId="77777777" w:rsidR="000D2D47" w:rsidRPr="00C91E34" w:rsidRDefault="000D2D47" w:rsidP="00926D04">
            <w:pPr>
              <w:rPr>
                <w:rFonts w:ascii="Calibri" w:eastAsia="Calibri" w:hAnsi="Calibri" w:cs="Calibri"/>
                <w:color w:val="FF0000"/>
                <w:sz w:val="20"/>
                <w:szCs w:val="20"/>
              </w:rPr>
            </w:pPr>
          </w:p>
        </w:tc>
        <w:tc>
          <w:tcPr>
            <w:tcW w:w="3038" w:type="dxa"/>
            <w:gridSpan w:val="3"/>
            <w:shd w:val="clear" w:color="auto" w:fill="C2D69B" w:themeFill="accent3" w:themeFillTint="99"/>
          </w:tcPr>
          <w:p w14:paraId="06A08B02" w14:textId="77777777" w:rsidR="00926D04" w:rsidRPr="000D2D47" w:rsidRDefault="6FB5A1F2" w:rsidP="6FB5A1F2">
            <w:pPr>
              <w:rPr>
                <w:rFonts w:ascii="Calibri" w:eastAsia="Calibri" w:hAnsi="Calibri" w:cs="Calibri"/>
                <w:color w:val="FF0000"/>
                <w:sz w:val="20"/>
                <w:szCs w:val="20"/>
                <w:highlight w:val="yellow"/>
              </w:rPr>
            </w:pPr>
            <w:r w:rsidRPr="6FB5A1F2">
              <w:rPr>
                <w:rFonts w:ascii="Calibri" w:eastAsia="Calibri" w:hAnsi="Calibri" w:cs="Calibri"/>
                <w:sz w:val="20"/>
                <w:szCs w:val="20"/>
              </w:rPr>
              <w:t>N/A</w:t>
            </w:r>
          </w:p>
        </w:tc>
      </w:tr>
      <w:tr w:rsidR="00926D04" w:rsidRPr="001F74B7" w14:paraId="0CFB4406" w14:textId="77777777">
        <w:trPr>
          <w:trHeight w:val="284"/>
        </w:trPr>
        <w:tc>
          <w:tcPr>
            <w:tcW w:w="1196" w:type="dxa"/>
            <w:tcBorders>
              <w:bottom w:val="single" w:sz="4" w:space="0" w:color="auto"/>
              <w:right w:val="single" w:sz="4" w:space="0" w:color="auto"/>
            </w:tcBorders>
            <w:shd w:val="clear" w:color="auto" w:fill="000000" w:themeFill="text1"/>
          </w:tcPr>
          <w:p w14:paraId="49EA5D0C" w14:textId="77777777" w:rsidR="00926D04" w:rsidRDefault="00926D04" w:rsidP="00926D04">
            <w:pPr>
              <w:rPr>
                <w:b/>
                <w:sz w:val="26"/>
                <w:szCs w:val="26"/>
              </w:rPr>
            </w:pPr>
          </w:p>
        </w:tc>
        <w:tc>
          <w:tcPr>
            <w:tcW w:w="2339" w:type="dxa"/>
            <w:tcBorders>
              <w:left w:val="single" w:sz="4" w:space="0" w:color="auto"/>
              <w:bottom w:val="single" w:sz="4" w:space="0" w:color="auto"/>
            </w:tcBorders>
            <w:shd w:val="clear" w:color="auto" w:fill="000000" w:themeFill="text1"/>
          </w:tcPr>
          <w:p w14:paraId="3F0081A2" w14:textId="77777777" w:rsidR="00926D04" w:rsidRPr="008D0734" w:rsidRDefault="00926D04" w:rsidP="00926D04">
            <w:pPr>
              <w:rPr>
                <w:b/>
                <w:sz w:val="26"/>
                <w:szCs w:val="26"/>
              </w:rPr>
            </w:pPr>
          </w:p>
        </w:tc>
        <w:tc>
          <w:tcPr>
            <w:tcW w:w="6808" w:type="dxa"/>
            <w:gridSpan w:val="7"/>
            <w:shd w:val="clear" w:color="auto" w:fill="000000" w:themeFill="text1"/>
          </w:tcPr>
          <w:p w14:paraId="1179E963" w14:textId="77777777" w:rsidR="00926D04" w:rsidRPr="008D0734" w:rsidRDefault="00926D04" w:rsidP="00926D04">
            <w:pPr>
              <w:rPr>
                <w:b/>
                <w:sz w:val="26"/>
                <w:szCs w:val="26"/>
              </w:rPr>
            </w:pPr>
          </w:p>
        </w:tc>
      </w:tr>
      <w:tr w:rsidR="00926D04" w:rsidRPr="009A1417" w14:paraId="5CA6FA39" w14:textId="77777777">
        <w:trPr>
          <w:trHeight w:val="147"/>
        </w:trPr>
        <w:tc>
          <w:tcPr>
            <w:tcW w:w="1196" w:type="dxa"/>
            <w:shd w:val="clear" w:color="auto" w:fill="DBE5F1" w:themeFill="accent1" w:themeFillTint="33"/>
          </w:tcPr>
          <w:p w14:paraId="1E6D517B" w14:textId="77777777" w:rsidR="00926D04" w:rsidRDefault="00926D04" w:rsidP="6FB5A1F2">
            <w:pPr>
              <w:rPr>
                <w:b/>
                <w:bCs/>
                <w:sz w:val="26"/>
                <w:szCs w:val="26"/>
              </w:rPr>
            </w:pPr>
            <w:r>
              <w:br w:type="page"/>
            </w:r>
            <w:r w:rsidR="6FB5A1F2" w:rsidRPr="6FB5A1F2">
              <w:rPr>
                <w:b/>
                <w:bCs/>
                <w:sz w:val="24"/>
                <w:szCs w:val="24"/>
              </w:rPr>
              <w:t>3.1</w:t>
            </w:r>
          </w:p>
        </w:tc>
        <w:tc>
          <w:tcPr>
            <w:tcW w:w="2339" w:type="dxa"/>
            <w:shd w:val="clear" w:color="auto" w:fill="DBE5F1" w:themeFill="accent1" w:themeFillTint="33"/>
          </w:tcPr>
          <w:p w14:paraId="62DB911B" w14:textId="77777777" w:rsidR="00926D04" w:rsidRPr="008D0734" w:rsidRDefault="6FB5A1F2" w:rsidP="6FB5A1F2">
            <w:pPr>
              <w:rPr>
                <w:b/>
                <w:bCs/>
                <w:sz w:val="26"/>
                <w:szCs w:val="26"/>
              </w:rPr>
            </w:pPr>
            <w:r w:rsidRPr="6FB5A1F2">
              <w:rPr>
                <w:b/>
                <w:bCs/>
                <w:sz w:val="26"/>
                <w:szCs w:val="26"/>
              </w:rPr>
              <w:t>Technical &amp; Staffing</w:t>
            </w:r>
          </w:p>
        </w:tc>
        <w:tc>
          <w:tcPr>
            <w:tcW w:w="6808" w:type="dxa"/>
            <w:gridSpan w:val="7"/>
            <w:shd w:val="clear" w:color="auto" w:fill="DBE5F1" w:themeFill="accent1" w:themeFillTint="33"/>
          </w:tcPr>
          <w:p w14:paraId="1C5AA635" w14:textId="77777777" w:rsidR="00926D04" w:rsidRPr="009A1417" w:rsidRDefault="6FB5A1F2" w:rsidP="00926D04">
            <w:r w:rsidRPr="6FB5A1F2">
              <w:rPr>
                <w:b/>
                <w:bCs/>
                <w:sz w:val="28"/>
                <w:szCs w:val="28"/>
              </w:rPr>
              <w:t>Venue 1</w:t>
            </w:r>
          </w:p>
        </w:tc>
      </w:tr>
      <w:tr w:rsidR="00926D04" w14:paraId="43FDD744" w14:textId="77777777">
        <w:trPr>
          <w:trHeight w:val="284"/>
        </w:trPr>
        <w:tc>
          <w:tcPr>
            <w:tcW w:w="1196" w:type="dxa"/>
            <w:tcBorders>
              <w:top w:val="single" w:sz="4" w:space="0" w:color="auto"/>
              <w:right w:val="single" w:sz="4" w:space="0" w:color="auto"/>
            </w:tcBorders>
            <w:shd w:val="clear" w:color="auto" w:fill="DBE5F1" w:themeFill="accent1" w:themeFillTint="33"/>
          </w:tcPr>
          <w:p w14:paraId="0CDA34AD" w14:textId="77777777" w:rsidR="00926D04" w:rsidRPr="00EF7C9C" w:rsidRDefault="6FB5A1F2" w:rsidP="6FB5A1F2">
            <w:pPr>
              <w:rPr>
                <w:sz w:val="16"/>
                <w:szCs w:val="16"/>
              </w:rPr>
            </w:pPr>
            <w:r w:rsidRPr="6FB5A1F2">
              <w:rPr>
                <w:sz w:val="14"/>
                <w:szCs w:val="14"/>
              </w:rPr>
              <w:t>3.1.1</w:t>
            </w:r>
          </w:p>
        </w:tc>
        <w:tc>
          <w:tcPr>
            <w:tcW w:w="2339" w:type="dxa"/>
            <w:tcBorders>
              <w:top w:val="single" w:sz="4" w:space="0" w:color="auto"/>
              <w:left w:val="single" w:sz="4" w:space="0" w:color="auto"/>
            </w:tcBorders>
            <w:shd w:val="clear" w:color="auto" w:fill="DBE5F1" w:themeFill="accent1" w:themeFillTint="33"/>
          </w:tcPr>
          <w:p w14:paraId="2A238DC4" w14:textId="77777777" w:rsidR="00926D04" w:rsidRPr="006C5FD6" w:rsidRDefault="6FB5A1F2" w:rsidP="6FB5A1F2">
            <w:pPr>
              <w:rPr>
                <w:sz w:val="20"/>
                <w:szCs w:val="20"/>
              </w:rPr>
            </w:pPr>
            <w:r w:rsidRPr="6FB5A1F2">
              <w:rPr>
                <w:sz w:val="20"/>
                <w:szCs w:val="20"/>
              </w:rPr>
              <w:t>Venue 1 Name</w:t>
            </w:r>
          </w:p>
        </w:tc>
        <w:tc>
          <w:tcPr>
            <w:tcW w:w="6808" w:type="dxa"/>
            <w:gridSpan w:val="7"/>
            <w:tcBorders>
              <w:top w:val="single" w:sz="4" w:space="0" w:color="auto"/>
              <w:left w:val="nil"/>
            </w:tcBorders>
            <w:shd w:val="clear" w:color="auto" w:fill="auto"/>
          </w:tcPr>
          <w:p w14:paraId="31026588" w14:textId="77777777" w:rsidR="00926D04" w:rsidRPr="006C5FD6" w:rsidRDefault="6FB5A1F2" w:rsidP="6FB5A1F2">
            <w:pPr>
              <w:rPr>
                <w:sz w:val="20"/>
                <w:szCs w:val="20"/>
              </w:rPr>
            </w:pPr>
            <w:r w:rsidRPr="6FB5A1F2">
              <w:rPr>
                <w:sz w:val="20"/>
                <w:szCs w:val="20"/>
              </w:rPr>
              <w:t>The Freedom Centre</w:t>
            </w:r>
          </w:p>
        </w:tc>
      </w:tr>
      <w:tr w:rsidR="00926D04" w14:paraId="6DA7B479" w14:textId="77777777">
        <w:trPr>
          <w:trHeight w:val="284"/>
        </w:trPr>
        <w:tc>
          <w:tcPr>
            <w:tcW w:w="1196" w:type="dxa"/>
            <w:tcBorders>
              <w:top w:val="single" w:sz="4" w:space="0" w:color="auto"/>
              <w:right w:val="single" w:sz="4" w:space="0" w:color="auto"/>
            </w:tcBorders>
            <w:shd w:val="clear" w:color="auto" w:fill="DBE5F1" w:themeFill="accent1" w:themeFillTint="33"/>
          </w:tcPr>
          <w:p w14:paraId="7C3822C4" w14:textId="77777777" w:rsidR="00926D04" w:rsidRPr="00EF7C9C" w:rsidRDefault="6FB5A1F2" w:rsidP="6FB5A1F2">
            <w:pPr>
              <w:rPr>
                <w:sz w:val="16"/>
                <w:szCs w:val="16"/>
              </w:rPr>
            </w:pPr>
            <w:r w:rsidRPr="6FB5A1F2">
              <w:rPr>
                <w:sz w:val="14"/>
                <w:szCs w:val="14"/>
              </w:rPr>
              <w:t>3.1.2</w:t>
            </w:r>
          </w:p>
        </w:tc>
        <w:tc>
          <w:tcPr>
            <w:tcW w:w="2339" w:type="dxa"/>
            <w:tcBorders>
              <w:top w:val="single" w:sz="4" w:space="0" w:color="auto"/>
              <w:left w:val="single" w:sz="4" w:space="0" w:color="auto"/>
            </w:tcBorders>
            <w:shd w:val="clear" w:color="auto" w:fill="DBE5F1" w:themeFill="accent1" w:themeFillTint="33"/>
          </w:tcPr>
          <w:p w14:paraId="109ABBF5" w14:textId="77777777" w:rsidR="00926D04" w:rsidRPr="006C5FD6" w:rsidRDefault="6FB5A1F2" w:rsidP="6FB5A1F2">
            <w:pPr>
              <w:rPr>
                <w:sz w:val="20"/>
                <w:szCs w:val="20"/>
              </w:rPr>
            </w:pPr>
            <w:r w:rsidRPr="6FB5A1F2">
              <w:rPr>
                <w:sz w:val="20"/>
                <w:szCs w:val="20"/>
              </w:rPr>
              <w:t>Venue 1 Address</w:t>
            </w:r>
          </w:p>
          <w:p w14:paraId="1B295822" w14:textId="77777777" w:rsidR="00926D04" w:rsidRPr="006C5FD6" w:rsidRDefault="00926D04" w:rsidP="00926D04">
            <w:pPr>
              <w:rPr>
                <w:sz w:val="20"/>
                <w:szCs w:val="20"/>
              </w:rPr>
            </w:pPr>
          </w:p>
        </w:tc>
        <w:tc>
          <w:tcPr>
            <w:tcW w:w="6808" w:type="dxa"/>
            <w:gridSpan w:val="7"/>
            <w:tcBorders>
              <w:top w:val="single" w:sz="4" w:space="0" w:color="auto"/>
              <w:left w:val="nil"/>
            </w:tcBorders>
            <w:shd w:val="clear" w:color="auto" w:fill="auto"/>
          </w:tcPr>
          <w:p w14:paraId="1C26D7B0" w14:textId="77777777" w:rsidR="00A94BDD" w:rsidRDefault="6FB5A1F2" w:rsidP="6FB5A1F2">
            <w:pPr>
              <w:rPr>
                <w:sz w:val="20"/>
                <w:szCs w:val="20"/>
              </w:rPr>
            </w:pPr>
            <w:r w:rsidRPr="6FB5A1F2">
              <w:rPr>
                <w:sz w:val="20"/>
                <w:szCs w:val="20"/>
              </w:rPr>
              <w:t xml:space="preserve">97 Preston Rd, </w:t>
            </w:r>
          </w:p>
          <w:p w14:paraId="192D2B6B" w14:textId="77777777" w:rsidR="00A94BDD" w:rsidRDefault="6FB5A1F2" w:rsidP="6FB5A1F2">
            <w:pPr>
              <w:rPr>
                <w:sz w:val="20"/>
                <w:szCs w:val="20"/>
              </w:rPr>
            </w:pPr>
            <w:r w:rsidRPr="6FB5A1F2">
              <w:rPr>
                <w:sz w:val="20"/>
                <w:szCs w:val="20"/>
              </w:rPr>
              <w:t xml:space="preserve">Hull, </w:t>
            </w:r>
          </w:p>
          <w:p w14:paraId="74E76F5A" w14:textId="77777777" w:rsidR="00926D04" w:rsidRPr="006C5FD6" w:rsidRDefault="6FB5A1F2" w:rsidP="6FB5A1F2">
            <w:pPr>
              <w:rPr>
                <w:sz w:val="20"/>
                <w:szCs w:val="20"/>
              </w:rPr>
            </w:pPr>
            <w:r w:rsidRPr="6FB5A1F2">
              <w:rPr>
                <w:sz w:val="20"/>
                <w:szCs w:val="20"/>
              </w:rPr>
              <w:t>HU9 3QB.</w:t>
            </w:r>
          </w:p>
        </w:tc>
      </w:tr>
      <w:tr w:rsidR="00926D04" w14:paraId="22596484" w14:textId="77777777">
        <w:trPr>
          <w:trHeight w:val="284"/>
        </w:trPr>
        <w:tc>
          <w:tcPr>
            <w:tcW w:w="1196" w:type="dxa"/>
            <w:tcBorders>
              <w:top w:val="single" w:sz="4" w:space="0" w:color="auto"/>
              <w:right w:val="single" w:sz="4" w:space="0" w:color="auto"/>
            </w:tcBorders>
            <w:shd w:val="clear" w:color="auto" w:fill="DBE5F1" w:themeFill="accent1" w:themeFillTint="33"/>
          </w:tcPr>
          <w:p w14:paraId="55C36BA2" w14:textId="77777777" w:rsidR="00926D04" w:rsidRDefault="6FB5A1F2" w:rsidP="6FB5A1F2">
            <w:pPr>
              <w:rPr>
                <w:sz w:val="14"/>
                <w:szCs w:val="14"/>
              </w:rPr>
            </w:pPr>
            <w:r w:rsidRPr="6FB5A1F2">
              <w:rPr>
                <w:sz w:val="14"/>
                <w:szCs w:val="14"/>
              </w:rPr>
              <w:t>3.1.3</w:t>
            </w:r>
          </w:p>
        </w:tc>
        <w:tc>
          <w:tcPr>
            <w:tcW w:w="2339" w:type="dxa"/>
            <w:tcBorders>
              <w:top w:val="single" w:sz="4" w:space="0" w:color="auto"/>
              <w:left w:val="single" w:sz="4" w:space="0" w:color="auto"/>
            </w:tcBorders>
            <w:shd w:val="clear" w:color="auto" w:fill="DBE5F1" w:themeFill="accent1" w:themeFillTint="33"/>
          </w:tcPr>
          <w:p w14:paraId="4505126C" w14:textId="77777777" w:rsidR="00926D04" w:rsidRPr="006C5FD6" w:rsidRDefault="6FB5A1F2" w:rsidP="6FB5A1F2">
            <w:pPr>
              <w:rPr>
                <w:sz w:val="20"/>
                <w:szCs w:val="20"/>
              </w:rPr>
            </w:pPr>
            <w:r w:rsidRPr="6FB5A1F2">
              <w:rPr>
                <w:sz w:val="20"/>
                <w:szCs w:val="20"/>
              </w:rPr>
              <w:t>Perf dates &amp; performance start times</w:t>
            </w:r>
          </w:p>
        </w:tc>
        <w:tc>
          <w:tcPr>
            <w:tcW w:w="6808" w:type="dxa"/>
            <w:gridSpan w:val="7"/>
            <w:tcBorders>
              <w:top w:val="single" w:sz="4" w:space="0" w:color="auto"/>
              <w:left w:val="nil"/>
            </w:tcBorders>
            <w:shd w:val="clear" w:color="auto" w:fill="auto"/>
          </w:tcPr>
          <w:p w14:paraId="6EA09AA3" w14:textId="77777777" w:rsidR="00926D04" w:rsidRPr="006C5FD6" w:rsidRDefault="6FB5A1F2" w:rsidP="6FB5A1F2">
            <w:pPr>
              <w:rPr>
                <w:sz w:val="20"/>
                <w:szCs w:val="20"/>
              </w:rPr>
            </w:pPr>
            <w:r w:rsidRPr="6FB5A1F2">
              <w:rPr>
                <w:sz w:val="20"/>
                <w:szCs w:val="20"/>
              </w:rPr>
              <w:t>Tue 30</w:t>
            </w:r>
            <w:r w:rsidRPr="6FB5A1F2">
              <w:rPr>
                <w:sz w:val="20"/>
                <w:szCs w:val="20"/>
                <w:vertAlign w:val="superscript"/>
              </w:rPr>
              <w:t>th</w:t>
            </w:r>
            <w:r w:rsidRPr="6FB5A1F2">
              <w:rPr>
                <w:sz w:val="20"/>
                <w:szCs w:val="20"/>
              </w:rPr>
              <w:t xml:space="preserve"> May 2017, 7.30pm</w:t>
            </w:r>
          </w:p>
        </w:tc>
      </w:tr>
      <w:tr w:rsidR="00926D04" w:rsidRPr="009A1417" w14:paraId="13B07C13" w14:textId="77777777">
        <w:trPr>
          <w:trHeight w:val="147"/>
        </w:trPr>
        <w:tc>
          <w:tcPr>
            <w:tcW w:w="1196" w:type="dxa"/>
            <w:vMerge w:val="restart"/>
            <w:shd w:val="clear" w:color="auto" w:fill="DBE5F1" w:themeFill="accent1" w:themeFillTint="33"/>
          </w:tcPr>
          <w:p w14:paraId="5A71D4D3" w14:textId="77777777" w:rsidR="00926D04" w:rsidRPr="008D0734" w:rsidRDefault="6FB5A1F2" w:rsidP="6FB5A1F2">
            <w:pPr>
              <w:rPr>
                <w:b/>
                <w:bCs/>
                <w:sz w:val="26"/>
                <w:szCs w:val="26"/>
              </w:rPr>
            </w:pPr>
            <w:r w:rsidRPr="6FB5A1F2">
              <w:rPr>
                <w:sz w:val="14"/>
                <w:szCs w:val="14"/>
              </w:rPr>
              <w:t>3.1.4</w:t>
            </w:r>
          </w:p>
        </w:tc>
        <w:tc>
          <w:tcPr>
            <w:tcW w:w="2339" w:type="dxa"/>
            <w:vMerge w:val="restart"/>
            <w:shd w:val="clear" w:color="auto" w:fill="DBE5F1" w:themeFill="accent1" w:themeFillTint="33"/>
          </w:tcPr>
          <w:p w14:paraId="5BFE7752" w14:textId="77777777" w:rsidR="00926D04" w:rsidRPr="006C5FD6" w:rsidRDefault="6FB5A1F2" w:rsidP="6FB5A1F2">
            <w:pPr>
              <w:rPr>
                <w:sz w:val="20"/>
                <w:szCs w:val="20"/>
              </w:rPr>
            </w:pPr>
            <w:r w:rsidRPr="6FB5A1F2">
              <w:rPr>
                <w:sz w:val="20"/>
                <w:szCs w:val="20"/>
              </w:rPr>
              <w:t xml:space="preserve">Staffing </w:t>
            </w:r>
            <w:r w:rsidR="6BAC5EF4">
              <w:br/>
            </w:r>
            <w:r w:rsidRPr="6FB5A1F2">
              <w:rPr>
                <w:i/>
                <w:iCs/>
                <w:color w:val="FF0000"/>
                <w:sz w:val="20"/>
                <w:szCs w:val="20"/>
              </w:rPr>
              <w:t>Provided by Hull 2017: Additional staffing charged at £15ph+VAT single time or £30ph+VAT double time</w:t>
            </w:r>
          </w:p>
        </w:tc>
        <w:tc>
          <w:tcPr>
            <w:tcW w:w="1685" w:type="dxa"/>
            <w:gridSpan w:val="2"/>
            <w:shd w:val="clear" w:color="auto" w:fill="DBE5F1" w:themeFill="accent1" w:themeFillTint="33"/>
          </w:tcPr>
          <w:p w14:paraId="4C34685E" w14:textId="77777777" w:rsidR="00926D04" w:rsidRPr="006C5FD6" w:rsidRDefault="6FB5A1F2" w:rsidP="6FB5A1F2">
            <w:pPr>
              <w:rPr>
                <w:sz w:val="20"/>
                <w:szCs w:val="20"/>
              </w:rPr>
            </w:pPr>
            <w:r w:rsidRPr="6FB5A1F2">
              <w:rPr>
                <w:sz w:val="20"/>
                <w:szCs w:val="20"/>
              </w:rPr>
              <w:t>Crew for get in</w:t>
            </w:r>
          </w:p>
        </w:tc>
        <w:tc>
          <w:tcPr>
            <w:tcW w:w="5123" w:type="dxa"/>
            <w:gridSpan w:val="5"/>
          </w:tcPr>
          <w:p w14:paraId="1194C75A" w14:textId="77777777" w:rsidR="00926D04" w:rsidRPr="006C5FD6" w:rsidRDefault="00DF3A97" w:rsidP="6FB5A1F2">
            <w:pPr>
              <w:rPr>
                <w:sz w:val="20"/>
                <w:szCs w:val="20"/>
              </w:rPr>
            </w:pPr>
            <w:r>
              <w:rPr>
                <w:sz w:val="20"/>
                <w:szCs w:val="20"/>
              </w:rPr>
              <w:t>1 x Crew for 2 hours</w:t>
            </w:r>
          </w:p>
        </w:tc>
      </w:tr>
      <w:tr w:rsidR="00926D04" w:rsidRPr="009A1417" w14:paraId="692BD981" w14:textId="77777777">
        <w:trPr>
          <w:trHeight w:val="147"/>
        </w:trPr>
        <w:tc>
          <w:tcPr>
            <w:tcW w:w="1196" w:type="dxa"/>
            <w:vMerge/>
            <w:shd w:val="clear" w:color="auto" w:fill="DBE5F1" w:themeFill="accent1" w:themeFillTint="33"/>
          </w:tcPr>
          <w:p w14:paraId="7494971A" w14:textId="77777777" w:rsidR="00926D04" w:rsidRPr="002E6CDD" w:rsidRDefault="00926D04" w:rsidP="00926D04">
            <w:pPr>
              <w:rPr>
                <w:b/>
                <w:sz w:val="28"/>
                <w:szCs w:val="28"/>
              </w:rPr>
            </w:pPr>
          </w:p>
        </w:tc>
        <w:tc>
          <w:tcPr>
            <w:tcW w:w="2339" w:type="dxa"/>
            <w:vMerge/>
            <w:shd w:val="clear" w:color="auto" w:fill="DBE5F1" w:themeFill="accent1" w:themeFillTint="33"/>
          </w:tcPr>
          <w:p w14:paraId="0375B51D" w14:textId="77777777" w:rsidR="00926D04" w:rsidRPr="006C5FD6" w:rsidRDefault="00926D04" w:rsidP="00926D04">
            <w:pPr>
              <w:rPr>
                <w:b/>
                <w:sz w:val="20"/>
                <w:szCs w:val="20"/>
              </w:rPr>
            </w:pPr>
          </w:p>
        </w:tc>
        <w:tc>
          <w:tcPr>
            <w:tcW w:w="1685" w:type="dxa"/>
            <w:gridSpan w:val="2"/>
            <w:shd w:val="clear" w:color="auto" w:fill="DBE5F1" w:themeFill="accent1" w:themeFillTint="33"/>
          </w:tcPr>
          <w:p w14:paraId="55B1C5F7" w14:textId="77777777" w:rsidR="00926D04" w:rsidRPr="006C5FD6" w:rsidRDefault="6FB5A1F2" w:rsidP="6FB5A1F2">
            <w:pPr>
              <w:rPr>
                <w:sz w:val="20"/>
                <w:szCs w:val="20"/>
              </w:rPr>
            </w:pPr>
            <w:r w:rsidRPr="6FB5A1F2">
              <w:rPr>
                <w:sz w:val="20"/>
                <w:szCs w:val="20"/>
              </w:rPr>
              <w:t>Show call</w:t>
            </w:r>
          </w:p>
        </w:tc>
        <w:tc>
          <w:tcPr>
            <w:tcW w:w="5123" w:type="dxa"/>
            <w:gridSpan w:val="5"/>
          </w:tcPr>
          <w:p w14:paraId="200489EC" w14:textId="77777777" w:rsidR="00926D04" w:rsidRPr="006C5FD6" w:rsidRDefault="00DF3A97" w:rsidP="6FB5A1F2">
            <w:pPr>
              <w:rPr>
                <w:sz w:val="20"/>
                <w:szCs w:val="20"/>
              </w:rPr>
            </w:pPr>
            <w:r>
              <w:rPr>
                <w:sz w:val="20"/>
                <w:szCs w:val="20"/>
              </w:rPr>
              <w:t>1 x Crew</w:t>
            </w:r>
          </w:p>
        </w:tc>
      </w:tr>
      <w:tr w:rsidR="00926D04" w:rsidRPr="009A1417" w14:paraId="2C886CE2" w14:textId="77777777">
        <w:trPr>
          <w:trHeight w:val="147"/>
        </w:trPr>
        <w:tc>
          <w:tcPr>
            <w:tcW w:w="1196" w:type="dxa"/>
            <w:vMerge/>
            <w:shd w:val="clear" w:color="auto" w:fill="DBE5F1" w:themeFill="accent1" w:themeFillTint="33"/>
          </w:tcPr>
          <w:p w14:paraId="52442199" w14:textId="77777777" w:rsidR="00926D04" w:rsidRPr="002E6CDD" w:rsidRDefault="00926D04" w:rsidP="00926D04">
            <w:pPr>
              <w:rPr>
                <w:b/>
                <w:sz w:val="28"/>
                <w:szCs w:val="28"/>
              </w:rPr>
            </w:pPr>
          </w:p>
        </w:tc>
        <w:tc>
          <w:tcPr>
            <w:tcW w:w="2339" w:type="dxa"/>
            <w:vMerge/>
            <w:shd w:val="clear" w:color="auto" w:fill="DBE5F1" w:themeFill="accent1" w:themeFillTint="33"/>
          </w:tcPr>
          <w:p w14:paraId="1AC9CE77" w14:textId="77777777" w:rsidR="00926D04" w:rsidRPr="006C5FD6" w:rsidRDefault="00926D04" w:rsidP="00926D04">
            <w:pPr>
              <w:rPr>
                <w:b/>
                <w:sz w:val="20"/>
                <w:szCs w:val="20"/>
              </w:rPr>
            </w:pPr>
          </w:p>
        </w:tc>
        <w:tc>
          <w:tcPr>
            <w:tcW w:w="1685" w:type="dxa"/>
            <w:gridSpan w:val="2"/>
            <w:shd w:val="clear" w:color="auto" w:fill="DBE5F1" w:themeFill="accent1" w:themeFillTint="33"/>
          </w:tcPr>
          <w:p w14:paraId="4B026394" w14:textId="77777777" w:rsidR="00926D04" w:rsidRPr="006C5FD6" w:rsidRDefault="6FB5A1F2" w:rsidP="6FB5A1F2">
            <w:pPr>
              <w:rPr>
                <w:sz w:val="20"/>
                <w:szCs w:val="20"/>
              </w:rPr>
            </w:pPr>
            <w:r w:rsidRPr="6FB5A1F2">
              <w:rPr>
                <w:sz w:val="20"/>
                <w:szCs w:val="20"/>
              </w:rPr>
              <w:t>Crew for get out</w:t>
            </w:r>
          </w:p>
        </w:tc>
        <w:tc>
          <w:tcPr>
            <w:tcW w:w="5123" w:type="dxa"/>
            <w:gridSpan w:val="5"/>
          </w:tcPr>
          <w:p w14:paraId="35B2EF05" w14:textId="77777777" w:rsidR="00926D04" w:rsidRPr="006C5FD6" w:rsidRDefault="00DF3A97" w:rsidP="6FB5A1F2">
            <w:pPr>
              <w:rPr>
                <w:sz w:val="20"/>
                <w:szCs w:val="20"/>
              </w:rPr>
            </w:pPr>
            <w:r>
              <w:rPr>
                <w:sz w:val="20"/>
                <w:szCs w:val="20"/>
              </w:rPr>
              <w:t>1 x Crew for 1 hour</w:t>
            </w:r>
          </w:p>
        </w:tc>
      </w:tr>
      <w:tr w:rsidR="00926D04" w:rsidRPr="009A1417" w14:paraId="22D6B542" w14:textId="77777777">
        <w:trPr>
          <w:trHeight w:val="147"/>
        </w:trPr>
        <w:tc>
          <w:tcPr>
            <w:tcW w:w="1196" w:type="dxa"/>
            <w:vMerge/>
            <w:tcBorders>
              <w:bottom w:val="single" w:sz="4" w:space="0" w:color="auto"/>
            </w:tcBorders>
            <w:shd w:val="clear" w:color="auto" w:fill="DBE5F1" w:themeFill="accent1" w:themeFillTint="33"/>
          </w:tcPr>
          <w:p w14:paraId="08C5DA52" w14:textId="77777777" w:rsidR="00926D04" w:rsidRPr="002E6CDD" w:rsidRDefault="00926D04" w:rsidP="00926D04">
            <w:pPr>
              <w:rPr>
                <w:b/>
                <w:sz w:val="28"/>
                <w:szCs w:val="28"/>
              </w:rPr>
            </w:pPr>
          </w:p>
        </w:tc>
        <w:tc>
          <w:tcPr>
            <w:tcW w:w="2339" w:type="dxa"/>
            <w:vMerge/>
            <w:tcBorders>
              <w:bottom w:val="single" w:sz="4" w:space="0" w:color="auto"/>
            </w:tcBorders>
            <w:shd w:val="clear" w:color="auto" w:fill="DBE5F1" w:themeFill="accent1" w:themeFillTint="33"/>
          </w:tcPr>
          <w:p w14:paraId="29552274" w14:textId="77777777" w:rsidR="00926D04" w:rsidRPr="006C5FD6" w:rsidRDefault="00926D04" w:rsidP="00926D04">
            <w:pPr>
              <w:rPr>
                <w:b/>
                <w:sz w:val="20"/>
                <w:szCs w:val="20"/>
              </w:rPr>
            </w:pPr>
          </w:p>
        </w:tc>
        <w:tc>
          <w:tcPr>
            <w:tcW w:w="1685" w:type="dxa"/>
            <w:gridSpan w:val="2"/>
            <w:tcBorders>
              <w:bottom w:val="single" w:sz="4" w:space="0" w:color="auto"/>
            </w:tcBorders>
            <w:shd w:val="clear" w:color="auto" w:fill="DBE5F1" w:themeFill="accent1" w:themeFillTint="33"/>
          </w:tcPr>
          <w:p w14:paraId="42178B7D" w14:textId="77777777" w:rsidR="00926D04" w:rsidRPr="006C5FD6" w:rsidRDefault="6FB5A1F2" w:rsidP="6FB5A1F2">
            <w:pPr>
              <w:rPr>
                <w:sz w:val="20"/>
                <w:szCs w:val="20"/>
              </w:rPr>
            </w:pPr>
            <w:r w:rsidRPr="6FB5A1F2">
              <w:rPr>
                <w:sz w:val="20"/>
                <w:szCs w:val="20"/>
              </w:rPr>
              <w:t>Other technical</w:t>
            </w:r>
          </w:p>
        </w:tc>
        <w:tc>
          <w:tcPr>
            <w:tcW w:w="5123" w:type="dxa"/>
            <w:gridSpan w:val="5"/>
            <w:tcBorders>
              <w:bottom w:val="single" w:sz="4" w:space="0" w:color="auto"/>
            </w:tcBorders>
          </w:tcPr>
          <w:p w14:paraId="1C4F21F7" w14:textId="77777777" w:rsidR="00926D04" w:rsidRPr="006C5FD6" w:rsidRDefault="00DF3A97" w:rsidP="6FB5A1F2">
            <w:pPr>
              <w:rPr>
                <w:sz w:val="20"/>
                <w:szCs w:val="20"/>
              </w:rPr>
            </w:pPr>
            <w:r>
              <w:rPr>
                <w:sz w:val="20"/>
                <w:szCs w:val="20"/>
              </w:rPr>
              <w:t>N/A</w:t>
            </w:r>
          </w:p>
        </w:tc>
      </w:tr>
      <w:tr w:rsidR="00926D04" w:rsidRPr="00A37846" w14:paraId="6A0A8822" w14:textId="77777777">
        <w:trPr>
          <w:trHeight w:val="353"/>
        </w:trPr>
        <w:tc>
          <w:tcPr>
            <w:tcW w:w="1196" w:type="dxa"/>
            <w:vMerge w:val="restart"/>
            <w:tcBorders>
              <w:bottom w:val="single" w:sz="4" w:space="0" w:color="auto"/>
              <w:right w:val="single" w:sz="4" w:space="0" w:color="auto"/>
            </w:tcBorders>
            <w:shd w:val="clear" w:color="auto" w:fill="DBE5F1" w:themeFill="accent1" w:themeFillTint="33"/>
          </w:tcPr>
          <w:p w14:paraId="21F4651E" w14:textId="77777777" w:rsidR="00926D04" w:rsidRPr="00EF7C9C" w:rsidRDefault="6FB5A1F2" w:rsidP="6FB5A1F2">
            <w:pPr>
              <w:rPr>
                <w:sz w:val="16"/>
                <w:szCs w:val="16"/>
              </w:rPr>
            </w:pPr>
            <w:r w:rsidRPr="6FB5A1F2">
              <w:rPr>
                <w:sz w:val="14"/>
                <w:szCs w:val="14"/>
              </w:rPr>
              <w:t>3.1.5</w:t>
            </w:r>
          </w:p>
        </w:tc>
        <w:tc>
          <w:tcPr>
            <w:tcW w:w="2339" w:type="dxa"/>
            <w:tcBorders>
              <w:left w:val="single" w:sz="4" w:space="0" w:color="auto"/>
              <w:bottom w:val="single" w:sz="4" w:space="0" w:color="auto"/>
            </w:tcBorders>
            <w:shd w:val="clear" w:color="auto" w:fill="DBE5F1" w:themeFill="accent1" w:themeFillTint="33"/>
          </w:tcPr>
          <w:p w14:paraId="37D7F5F5" w14:textId="77777777" w:rsidR="00926D04" w:rsidRPr="006C5FD6" w:rsidRDefault="6FB5A1F2" w:rsidP="6FB5A1F2">
            <w:pPr>
              <w:rPr>
                <w:sz w:val="20"/>
                <w:szCs w:val="20"/>
              </w:rPr>
            </w:pPr>
            <w:r w:rsidRPr="6FB5A1F2">
              <w:rPr>
                <w:sz w:val="20"/>
                <w:szCs w:val="20"/>
              </w:rPr>
              <w:t xml:space="preserve">Seating configuration </w:t>
            </w:r>
          </w:p>
        </w:tc>
        <w:tc>
          <w:tcPr>
            <w:tcW w:w="6808" w:type="dxa"/>
            <w:gridSpan w:val="7"/>
            <w:tcBorders>
              <w:bottom w:val="single" w:sz="4" w:space="0" w:color="auto"/>
            </w:tcBorders>
          </w:tcPr>
          <w:p w14:paraId="73038B79" w14:textId="77777777" w:rsidR="00926D04" w:rsidRPr="006C5FD6" w:rsidRDefault="00220062" w:rsidP="6FB5A1F2">
            <w:pPr>
              <w:rPr>
                <w:sz w:val="20"/>
                <w:szCs w:val="20"/>
              </w:rPr>
            </w:pPr>
            <w:r>
              <w:rPr>
                <w:sz w:val="20"/>
                <w:szCs w:val="20"/>
              </w:rPr>
              <w:t>Cabaret format</w:t>
            </w:r>
          </w:p>
        </w:tc>
      </w:tr>
      <w:tr w:rsidR="00926D04" w:rsidRPr="00A37846" w14:paraId="68ECB320" w14:textId="77777777">
        <w:trPr>
          <w:trHeight w:val="353"/>
        </w:trPr>
        <w:tc>
          <w:tcPr>
            <w:tcW w:w="1196" w:type="dxa"/>
            <w:vMerge/>
            <w:tcBorders>
              <w:bottom w:val="single" w:sz="4" w:space="0" w:color="auto"/>
              <w:right w:val="single" w:sz="4" w:space="0" w:color="auto"/>
            </w:tcBorders>
            <w:shd w:val="clear" w:color="auto" w:fill="DBE5F1" w:themeFill="accent1" w:themeFillTint="33"/>
          </w:tcPr>
          <w:p w14:paraId="31155ED6" w14:textId="77777777" w:rsidR="00926D04" w:rsidRPr="00EF7C9C" w:rsidRDefault="00926D04" w:rsidP="00926D04">
            <w:pPr>
              <w:rPr>
                <w:sz w:val="16"/>
                <w:szCs w:val="16"/>
              </w:rPr>
            </w:pPr>
          </w:p>
        </w:tc>
        <w:tc>
          <w:tcPr>
            <w:tcW w:w="2339" w:type="dxa"/>
            <w:tcBorders>
              <w:left w:val="single" w:sz="4" w:space="0" w:color="auto"/>
              <w:bottom w:val="single" w:sz="4" w:space="0" w:color="auto"/>
            </w:tcBorders>
            <w:shd w:val="clear" w:color="auto" w:fill="DBE5F1" w:themeFill="accent1" w:themeFillTint="33"/>
          </w:tcPr>
          <w:p w14:paraId="1BE41375" w14:textId="77777777" w:rsidR="00926D04" w:rsidRPr="006C5FD6" w:rsidRDefault="6FB5A1F2" w:rsidP="6FB5A1F2">
            <w:pPr>
              <w:rPr>
                <w:sz w:val="20"/>
                <w:szCs w:val="20"/>
              </w:rPr>
            </w:pPr>
            <w:r w:rsidRPr="6FB5A1F2">
              <w:rPr>
                <w:sz w:val="20"/>
                <w:szCs w:val="20"/>
              </w:rPr>
              <w:t>House capacity</w:t>
            </w:r>
          </w:p>
        </w:tc>
        <w:tc>
          <w:tcPr>
            <w:tcW w:w="6808" w:type="dxa"/>
            <w:gridSpan w:val="7"/>
            <w:tcBorders>
              <w:bottom w:val="single" w:sz="4" w:space="0" w:color="auto"/>
            </w:tcBorders>
          </w:tcPr>
          <w:p w14:paraId="17CB2F92" w14:textId="77777777" w:rsidR="00926D04" w:rsidRPr="006C5FD6" w:rsidRDefault="6FB5A1F2" w:rsidP="6FB5A1F2">
            <w:pPr>
              <w:rPr>
                <w:sz w:val="20"/>
                <w:szCs w:val="20"/>
              </w:rPr>
            </w:pPr>
            <w:r w:rsidRPr="6FB5A1F2">
              <w:rPr>
                <w:sz w:val="20"/>
                <w:szCs w:val="20"/>
              </w:rPr>
              <w:t>80</w:t>
            </w:r>
          </w:p>
        </w:tc>
      </w:tr>
      <w:tr w:rsidR="00926D04" w:rsidRPr="00F308FB" w14:paraId="06AC309C" w14:textId="77777777">
        <w:trPr>
          <w:trHeight w:val="353"/>
        </w:trPr>
        <w:tc>
          <w:tcPr>
            <w:tcW w:w="1196" w:type="dxa"/>
            <w:vMerge/>
            <w:tcBorders>
              <w:top w:val="single" w:sz="4" w:space="0" w:color="auto"/>
              <w:bottom w:val="single" w:sz="4" w:space="0" w:color="auto"/>
              <w:right w:val="single" w:sz="4" w:space="0" w:color="auto"/>
            </w:tcBorders>
            <w:shd w:val="clear" w:color="auto" w:fill="DBE5F1" w:themeFill="accent1" w:themeFillTint="33"/>
          </w:tcPr>
          <w:p w14:paraId="5BA0D094" w14:textId="77777777" w:rsidR="00926D04" w:rsidRPr="00EF7C9C" w:rsidRDefault="00926D04" w:rsidP="00926D04">
            <w:pPr>
              <w:rPr>
                <w:sz w:val="16"/>
                <w:szCs w:val="16"/>
              </w:rPr>
            </w:pPr>
          </w:p>
        </w:tc>
        <w:tc>
          <w:tcPr>
            <w:tcW w:w="9147" w:type="dxa"/>
            <w:gridSpan w:val="8"/>
            <w:tcBorders>
              <w:top w:val="single" w:sz="4" w:space="0" w:color="auto"/>
              <w:left w:val="single" w:sz="4" w:space="0" w:color="auto"/>
              <w:bottom w:val="single" w:sz="4" w:space="0" w:color="auto"/>
            </w:tcBorders>
            <w:shd w:val="clear" w:color="auto" w:fill="DBE5F1" w:themeFill="accent1" w:themeFillTint="33"/>
          </w:tcPr>
          <w:p w14:paraId="436EA491" w14:textId="77777777" w:rsidR="00926D04" w:rsidRPr="00A00F5C" w:rsidRDefault="6FB5A1F2" w:rsidP="6FB5A1F2">
            <w:pPr>
              <w:rPr>
                <w:i/>
                <w:iCs/>
                <w:color w:val="FF0000"/>
                <w:sz w:val="20"/>
                <w:szCs w:val="20"/>
              </w:rPr>
            </w:pPr>
            <w:r w:rsidRPr="6FB5A1F2">
              <w:rPr>
                <w:i/>
                <w:iCs/>
                <w:sz w:val="18"/>
                <w:szCs w:val="18"/>
              </w:rPr>
              <w:t>PLEASE NOTE:</w:t>
            </w:r>
            <w:r w:rsidR="6BAC5EF4">
              <w:br/>
            </w:r>
            <w:r w:rsidRPr="6FB5A1F2">
              <w:rPr>
                <w:b/>
                <w:bCs/>
                <w:i/>
                <w:iCs/>
                <w:sz w:val="18"/>
                <w:szCs w:val="18"/>
              </w:rPr>
              <w:t>The performance takes place in one of the Back To Ours partner venues in a neighbourhood of Hull. The venue is a Bar Suite in a community centre and dressing room and green room facilities will be provided in keeping with the nature of the venue, and are located on the first floor with access from back stage via stairs only. The dressings room facilities are shared with the gym usage Mon-Fri until 6pm. The partner venue licensing, health &amp; safety and codes of conduct prevail. The playing sp</w:t>
            </w:r>
            <w:r w:rsidR="00220062">
              <w:rPr>
                <w:b/>
                <w:bCs/>
                <w:i/>
                <w:iCs/>
                <w:sz w:val="18"/>
                <w:szCs w:val="18"/>
              </w:rPr>
              <w:t>ace is temporary raised decking.</w:t>
            </w:r>
          </w:p>
        </w:tc>
      </w:tr>
      <w:tr w:rsidR="00926D04" w14:paraId="55895A51" w14:textId="77777777">
        <w:trPr>
          <w:trHeight w:val="284"/>
        </w:trPr>
        <w:tc>
          <w:tcPr>
            <w:tcW w:w="1196" w:type="dxa"/>
            <w:tcBorders>
              <w:top w:val="single" w:sz="4" w:space="0" w:color="auto"/>
              <w:right w:val="single" w:sz="4" w:space="0" w:color="auto"/>
            </w:tcBorders>
            <w:shd w:val="clear" w:color="auto" w:fill="DBE5F1" w:themeFill="accent1" w:themeFillTint="33"/>
          </w:tcPr>
          <w:p w14:paraId="16D193A9" w14:textId="77777777" w:rsidR="00926D04" w:rsidRPr="00EF7C9C" w:rsidRDefault="6FB5A1F2" w:rsidP="6FB5A1F2">
            <w:pPr>
              <w:rPr>
                <w:sz w:val="16"/>
                <w:szCs w:val="16"/>
              </w:rPr>
            </w:pPr>
            <w:r w:rsidRPr="6FB5A1F2">
              <w:rPr>
                <w:sz w:val="14"/>
                <w:szCs w:val="14"/>
              </w:rPr>
              <w:t>3.1.6</w:t>
            </w:r>
          </w:p>
        </w:tc>
        <w:tc>
          <w:tcPr>
            <w:tcW w:w="2339" w:type="dxa"/>
            <w:tcBorders>
              <w:top w:val="single" w:sz="4" w:space="0" w:color="auto"/>
              <w:left w:val="single" w:sz="4" w:space="0" w:color="auto"/>
            </w:tcBorders>
            <w:shd w:val="clear" w:color="auto" w:fill="DBE5F1" w:themeFill="accent1" w:themeFillTint="33"/>
          </w:tcPr>
          <w:p w14:paraId="011A7CB6" w14:textId="77777777" w:rsidR="00926D04" w:rsidRPr="006C5FD6" w:rsidRDefault="6FB5A1F2" w:rsidP="6FB5A1F2">
            <w:pPr>
              <w:rPr>
                <w:sz w:val="20"/>
                <w:szCs w:val="20"/>
              </w:rPr>
            </w:pPr>
            <w:r w:rsidRPr="6FB5A1F2">
              <w:rPr>
                <w:sz w:val="20"/>
                <w:szCs w:val="20"/>
              </w:rPr>
              <w:t>Estimated get-in time</w:t>
            </w:r>
          </w:p>
        </w:tc>
        <w:tc>
          <w:tcPr>
            <w:tcW w:w="6808" w:type="dxa"/>
            <w:gridSpan w:val="7"/>
            <w:tcBorders>
              <w:top w:val="single" w:sz="4" w:space="0" w:color="auto"/>
              <w:left w:val="nil"/>
            </w:tcBorders>
            <w:shd w:val="clear" w:color="auto" w:fill="C2D69B" w:themeFill="accent3" w:themeFillTint="99"/>
          </w:tcPr>
          <w:p w14:paraId="702EFC13" w14:textId="77777777" w:rsidR="00926D04" w:rsidRPr="006C5FD6" w:rsidRDefault="00B71B28" w:rsidP="00926D04">
            <w:pPr>
              <w:rPr>
                <w:sz w:val="20"/>
                <w:szCs w:val="20"/>
              </w:rPr>
            </w:pPr>
            <w:r>
              <w:rPr>
                <w:sz w:val="20"/>
                <w:szCs w:val="20"/>
              </w:rPr>
              <w:t>1 hour prior to performance</w:t>
            </w:r>
          </w:p>
        </w:tc>
      </w:tr>
      <w:tr w:rsidR="00926D04" w14:paraId="3AC92109" w14:textId="77777777">
        <w:trPr>
          <w:trHeight w:val="284"/>
        </w:trPr>
        <w:tc>
          <w:tcPr>
            <w:tcW w:w="1196" w:type="dxa"/>
            <w:tcBorders>
              <w:top w:val="single" w:sz="4" w:space="0" w:color="auto"/>
              <w:right w:val="single" w:sz="4" w:space="0" w:color="auto"/>
            </w:tcBorders>
            <w:shd w:val="clear" w:color="auto" w:fill="DBE5F1" w:themeFill="accent1" w:themeFillTint="33"/>
          </w:tcPr>
          <w:p w14:paraId="115AACB8" w14:textId="77777777" w:rsidR="00926D04" w:rsidRPr="00EF7C9C" w:rsidRDefault="6FB5A1F2" w:rsidP="6FB5A1F2">
            <w:pPr>
              <w:rPr>
                <w:sz w:val="16"/>
                <w:szCs w:val="16"/>
              </w:rPr>
            </w:pPr>
            <w:r w:rsidRPr="6FB5A1F2">
              <w:rPr>
                <w:sz w:val="14"/>
                <w:szCs w:val="14"/>
              </w:rPr>
              <w:t>3.1.7</w:t>
            </w:r>
          </w:p>
        </w:tc>
        <w:tc>
          <w:tcPr>
            <w:tcW w:w="2339" w:type="dxa"/>
            <w:tcBorders>
              <w:top w:val="single" w:sz="4" w:space="0" w:color="auto"/>
              <w:left w:val="single" w:sz="4" w:space="0" w:color="auto"/>
            </w:tcBorders>
            <w:shd w:val="clear" w:color="auto" w:fill="DBE5F1" w:themeFill="accent1" w:themeFillTint="33"/>
          </w:tcPr>
          <w:p w14:paraId="5EA0D9C5" w14:textId="77777777" w:rsidR="00926D04" w:rsidRPr="006C5FD6" w:rsidRDefault="6FB5A1F2" w:rsidP="6FB5A1F2">
            <w:pPr>
              <w:rPr>
                <w:sz w:val="20"/>
                <w:szCs w:val="20"/>
              </w:rPr>
            </w:pPr>
            <w:r w:rsidRPr="6FB5A1F2">
              <w:rPr>
                <w:sz w:val="20"/>
                <w:szCs w:val="20"/>
              </w:rPr>
              <w:t>Estimated get-out time</w:t>
            </w:r>
          </w:p>
        </w:tc>
        <w:tc>
          <w:tcPr>
            <w:tcW w:w="6808" w:type="dxa"/>
            <w:gridSpan w:val="7"/>
            <w:tcBorders>
              <w:top w:val="single" w:sz="4" w:space="0" w:color="auto"/>
              <w:left w:val="nil"/>
            </w:tcBorders>
            <w:shd w:val="clear" w:color="auto" w:fill="C2D69B" w:themeFill="accent3" w:themeFillTint="99"/>
          </w:tcPr>
          <w:p w14:paraId="5BCF4CFB" w14:textId="77777777" w:rsidR="00926D04" w:rsidRPr="006C5FD6" w:rsidRDefault="00B71B28" w:rsidP="00926D04">
            <w:pPr>
              <w:rPr>
                <w:sz w:val="20"/>
                <w:szCs w:val="20"/>
              </w:rPr>
            </w:pPr>
            <w:r>
              <w:rPr>
                <w:sz w:val="20"/>
                <w:szCs w:val="20"/>
              </w:rPr>
              <w:t>1 hour</w:t>
            </w:r>
          </w:p>
        </w:tc>
      </w:tr>
      <w:tr w:rsidR="00926D04" w:rsidRPr="00155406" w14:paraId="50619299"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510526AB" w14:textId="77777777" w:rsidR="00926D04" w:rsidRPr="00EF7C9C" w:rsidRDefault="6FB5A1F2" w:rsidP="6FB5A1F2">
            <w:pPr>
              <w:rPr>
                <w:sz w:val="16"/>
                <w:szCs w:val="16"/>
              </w:rPr>
            </w:pPr>
            <w:r w:rsidRPr="6FB5A1F2">
              <w:rPr>
                <w:sz w:val="14"/>
                <w:szCs w:val="14"/>
              </w:rPr>
              <w:t>3.1.8</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4DA94423" w14:textId="77777777" w:rsidR="00926D04" w:rsidRPr="006C5FD6" w:rsidRDefault="6FB5A1F2" w:rsidP="6FB5A1F2">
            <w:pPr>
              <w:rPr>
                <w:sz w:val="20"/>
                <w:szCs w:val="20"/>
              </w:rPr>
            </w:pPr>
            <w:r w:rsidRPr="6FB5A1F2">
              <w:rPr>
                <w:sz w:val="20"/>
                <w:szCs w:val="20"/>
              </w:rPr>
              <w:t>Extra staffing required</w:t>
            </w:r>
            <w:r w:rsidR="6BAC5EF4">
              <w:br/>
            </w:r>
            <w:r w:rsidRPr="6FB5A1F2">
              <w:rPr>
                <w:i/>
                <w:iCs/>
                <w:color w:val="FF0000"/>
                <w:sz w:val="20"/>
                <w:szCs w:val="20"/>
              </w:rPr>
              <w:t>Unless specified, extra technical staff will be charged on contra</w:t>
            </w:r>
          </w:p>
        </w:tc>
        <w:tc>
          <w:tcPr>
            <w:tcW w:w="6808" w:type="dxa"/>
            <w:gridSpan w:val="7"/>
            <w:tcBorders>
              <w:top w:val="single" w:sz="4" w:space="0" w:color="auto"/>
              <w:left w:val="nil"/>
            </w:tcBorders>
            <w:shd w:val="clear" w:color="auto" w:fill="C2D69B" w:themeFill="accent3" w:themeFillTint="99"/>
          </w:tcPr>
          <w:p w14:paraId="71A7E0A2" w14:textId="77777777" w:rsidR="00926D04" w:rsidRPr="006C5FD6" w:rsidRDefault="00B71B28" w:rsidP="00926D04">
            <w:pPr>
              <w:rPr>
                <w:sz w:val="20"/>
                <w:szCs w:val="20"/>
              </w:rPr>
            </w:pPr>
            <w:r>
              <w:rPr>
                <w:sz w:val="20"/>
                <w:szCs w:val="20"/>
              </w:rPr>
              <w:t>NA</w:t>
            </w:r>
          </w:p>
        </w:tc>
      </w:tr>
      <w:tr w:rsidR="00926D04" w:rsidRPr="009657C7" w14:paraId="381747CC"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4A41D937" w14:textId="77777777" w:rsidR="00926D04" w:rsidRPr="00EF7C9C" w:rsidRDefault="6FB5A1F2" w:rsidP="6FB5A1F2">
            <w:pPr>
              <w:rPr>
                <w:sz w:val="16"/>
                <w:szCs w:val="16"/>
              </w:rPr>
            </w:pPr>
            <w:r w:rsidRPr="6FB5A1F2">
              <w:rPr>
                <w:sz w:val="14"/>
                <w:szCs w:val="14"/>
              </w:rPr>
              <w:t>3.1.9</w:t>
            </w:r>
          </w:p>
        </w:tc>
        <w:tc>
          <w:tcPr>
            <w:tcW w:w="2339" w:type="dxa"/>
            <w:tcBorders>
              <w:top w:val="single" w:sz="4" w:space="0" w:color="auto"/>
              <w:left w:val="single" w:sz="4" w:space="0" w:color="auto"/>
              <w:bottom w:val="single" w:sz="4" w:space="0" w:color="auto"/>
            </w:tcBorders>
            <w:shd w:val="clear" w:color="auto" w:fill="DBE5F1" w:themeFill="accent1" w:themeFillTint="33"/>
          </w:tcPr>
          <w:p w14:paraId="5B36E074" w14:textId="77777777" w:rsidR="00926D04" w:rsidRPr="006C5FD6" w:rsidRDefault="6FB5A1F2" w:rsidP="6FB5A1F2">
            <w:pPr>
              <w:rPr>
                <w:sz w:val="20"/>
                <w:szCs w:val="20"/>
              </w:rPr>
            </w:pPr>
            <w:r w:rsidRPr="6FB5A1F2">
              <w:rPr>
                <w:sz w:val="20"/>
                <w:szCs w:val="20"/>
              </w:rPr>
              <w:t>Equipment required</w:t>
            </w:r>
            <w:r w:rsidR="6BAC5EF4">
              <w:br/>
            </w:r>
            <w:r w:rsidRPr="6FB5A1F2">
              <w:rPr>
                <w:i/>
                <w:iCs/>
                <w:color w:val="FF0000"/>
                <w:sz w:val="20"/>
                <w:szCs w:val="20"/>
              </w:rPr>
              <w:t>Unless specified, technical hires will be charged on contra</w:t>
            </w:r>
          </w:p>
        </w:tc>
        <w:tc>
          <w:tcPr>
            <w:tcW w:w="6808" w:type="dxa"/>
            <w:gridSpan w:val="7"/>
            <w:tcBorders>
              <w:top w:val="single" w:sz="4" w:space="0" w:color="auto"/>
              <w:left w:val="nil"/>
              <w:bottom w:val="single" w:sz="4" w:space="0" w:color="auto"/>
            </w:tcBorders>
            <w:shd w:val="clear" w:color="auto" w:fill="auto"/>
          </w:tcPr>
          <w:p w14:paraId="634DBB4C" w14:textId="77777777" w:rsidR="00926D04" w:rsidRPr="006C5FD6" w:rsidRDefault="001958D2" w:rsidP="6FB5A1F2">
            <w:pPr>
              <w:rPr>
                <w:sz w:val="20"/>
                <w:szCs w:val="20"/>
              </w:rPr>
            </w:pPr>
            <w:r w:rsidRPr="6BAC5EF4">
              <w:rPr>
                <w:rFonts w:ascii="Calibri" w:eastAsia="Calibri" w:hAnsi="Calibri" w:cs="Calibri"/>
                <w:color w:val="000000"/>
                <w:sz w:val="20"/>
                <w:szCs w:val="20"/>
                <w:shd w:val="clear" w:color="auto" w:fill="FFFFFF"/>
              </w:rPr>
              <w:t>Hull 2017 shall endeavour to meet Visiting Manager requirements as detailed in the Visiting Manager's Technical Rider, LX Plan and Focus Notes, subject to reasonable adjustments in line with the</w:t>
            </w:r>
            <w:r w:rsidRPr="001958D2">
              <w:rPr>
                <w:sz w:val="20"/>
                <w:szCs w:val="20"/>
              </w:rPr>
              <w:t xml:space="preserve"> </w:t>
            </w:r>
            <w:r w:rsidRPr="6BAC5EF4">
              <w:rPr>
                <w:rFonts w:ascii="Calibri" w:eastAsia="Calibri" w:hAnsi="Calibri" w:cs="Calibri"/>
                <w:color w:val="000000"/>
                <w:sz w:val="20"/>
                <w:szCs w:val="20"/>
                <w:shd w:val="clear" w:color="auto" w:fill="FFFFFF"/>
              </w:rPr>
              <w:t>technical resources available at each venue and the capacity of the venue. Any changes will be agreed in advance.</w:t>
            </w:r>
          </w:p>
        </w:tc>
      </w:tr>
      <w:tr w:rsidR="00926D04" w:rsidRPr="009657C7" w14:paraId="51A98B82"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702A3A3E" w14:textId="77777777" w:rsidR="00926D04" w:rsidRPr="00EF7C9C" w:rsidRDefault="6FB5A1F2" w:rsidP="6FB5A1F2">
            <w:pPr>
              <w:rPr>
                <w:sz w:val="16"/>
                <w:szCs w:val="16"/>
              </w:rPr>
            </w:pPr>
            <w:r w:rsidRPr="6FB5A1F2">
              <w:rPr>
                <w:sz w:val="14"/>
                <w:szCs w:val="14"/>
              </w:rPr>
              <w:t>3.1.10</w:t>
            </w:r>
          </w:p>
        </w:tc>
        <w:tc>
          <w:tcPr>
            <w:tcW w:w="4024" w:type="dxa"/>
            <w:gridSpan w:val="3"/>
            <w:tcBorders>
              <w:top w:val="single" w:sz="4" w:space="0" w:color="auto"/>
              <w:left w:val="single" w:sz="4" w:space="0" w:color="auto"/>
              <w:bottom w:val="single" w:sz="4" w:space="0" w:color="auto"/>
            </w:tcBorders>
            <w:shd w:val="clear" w:color="auto" w:fill="DBE5F1" w:themeFill="accent1" w:themeFillTint="33"/>
          </w:tcPr>
          <w:p w14:paraId="1F095443" w14:textId="77777777" w:rsidR="00926D04" w:rsidRPr="006C5FD6" w:rsidRDefault="6FB5A1F2" w:rsidP="6FB5A1F2">
            <w:pPr>
              <w:rPr>
                <w:sz w:val="20"/>
                <w:szCs w:val="20"/>
              </w:rPr>
            </w:pPr>
            <w:r w:rsidRPr="6FB5A1F2">
              <w:rPr>
                <w:sz w:val="20"/>
                <w:szCs w:val="20"/>
              </w:rPr>
              <w:t>Production includes performers aged 17 or below</w:t>
            </w:r>
          </w:p>
        </w:tc>
        <w:tc>
          <w:tcPr>
            <w:tcW w:w="2017" w:type="dxa"/>
            <w:tcBorders>
              <w:top w:val="single" w:sz="4" w:space="0" w:color="auto"/>
              <w:left w:val="nil"/>
              <w:bottom w:val="single" w:sz="4" w:space="0" w:color="auto"/>
            </w:tcBorders>
            <w:shd w:val="clear" w:color="auto" w:fill="DBE5F1" w:themeFill="accent1" w:themeFillTint="33"/>
          </w:tcPr>
          <w:p w14:paraId="43F24C02" w14:textId="77777777" w:rsidR="00926D04" w:rsidRPr="006C5FD6" w:rsidRDefault="6FB5A1F2" w:rsidP="6FB5A1F2">
            <w:pPr>
              <w:rPr>
                <w:sz w:val="20"/>
                <w:szCs w:val="20"/>
              </w:rPr>
            </w:pPr>
            <w:r w:rsidRPr="6FB5A1F2">
              <w:rPr>
                <w:sz w:val="20"/>
                <w:szCs w:val="20"/>
              </w:rPr>
              <w:t>Yes</w:t>
            </w:r>
          </w:p>
        </w:tc>
        <w:tc>
          <w:tcPr>
            <w:tcW w:w="789" w:type="dxa"/>
            <w:gridSpan w:val="2"/>
            <w:tcBorders>
              <w:top w:val="single" w:sz="4" w:space="0" w:color="auto"/>
              <w:left w:val="nil"/>
              <w:bottom w:val="single" w:sz="4" w:space="0" w:color="auto"/>
            </w:tcBorders>
            <w:shd w:val="clear" w:color="auto" w:fill="auto"/>
          </w:tcPr>
          <w:p w14:paraId="415AAF02" w14:textId="77777777" w:rsidR="00926D04" w:rsidRPr="006C5FD6" w:rsidRDefault="00926D04" w:rsidP="00926D04">
            <w:pPr>
              <w:rPr>
                <w:sz w:val="20"/>
                <w:szCs w:val="20"/>
              </w:rPr>
            </w:pPr>
          </w:p>
        </w:tc>
        <w:tc>
          <w:tcPr>
            <w:tcW w:w="1545" w:type="dxa"/>
            <w:tcBorders>
              <w:top w:val="single" w:sz="4" w:space="0" w:color="auto"/>
              <w:left w:val="nil"/>
              <w:bottom w:val="single" w:sz="4" w:space="0" w:color="auto"/>
            </w:tcBorders>
            <w:shd w:val="clear" w:color="auto" w:fill="DBE5F1" w:themeFill="accent1" w:themeFillTint="33"/>
          </w:tcPr>
          <w:p w14:paraId="4EF8C81A" w14:textId="77777777" w:rsidR="00926D04" w:rsidRPr="006C5FD6" w:rsidRDefault="6FB5A1F2" w:rsidP="6FB5A1F2">
            <w:pPr>
              <w:rPr>
                <w:sz w:val="20"/>
                <w:szCs w:val="20"/>
              </w:rPr>
            </w:pPr>
            <w:r w:rsidRPr="6FB5A1F2">
              <w:rPr>
                <w:sz w:val="20"/>
                <w:szCs w:val="20"/>
              </w:rPr>
              <w:t>No</w:t>
            </w:r>
          </w:p>
        </w:tc>
        <w:tc>
          <w:tcPr>
            <w:tcW w:w="772" w:type="dxa"/>
            <w:tcBorders>
              <w:top w:val="single" w:sz="4" w:space="0" w:color="auto"/>
              <w:left w:val="nil"/>
              <w:bottom w:val="single" w:sz="4" w:space="0" w:color="auto"/>
            </w:tcBorders>
            <w:shd w:val="clear" w:color="auto" w:fill="auto"/>
          </w:tcPr>
          <w:p w14:paraId="39216842" w14:textId="77777777" w:rsidR="00926D04" w:rsidRPr="00CC4889" w:rsidRDefault="6FB5A1F2" w:rsidP="6FB5A1F2">
            <w:pPr>
              <w:rPr>
                <w:b/>
                <w:bCs/>
                <w:sz w:val="20"/>
                <w:szCs w:val="20"/>
              </w:rPr>
            </w:pPr>
            <w:r w:rsidRPr="6FB5A1F2">
              <w:rPr>
                <w:b/>
                <w:bCs/>
                <w:sz w:val="20"/>
                <w:szCs w:val="20"/>
              </w:rPr>
              <w:t>X</w:t>
            </w:r>
          </w:p>
        </w:tc>
      </w:tr>
      <w:tr w:rsidR="00926D04" w:rsidRPr="009657C7" w14:paraId="32F4753E"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7059EAC4" w14:textId="77777777" w:rsidR="00926D04" w:rsidRDefault="6FB5A1F2" w:rsidP="6FB5A1F2">
            <w:pPr>
              <w:rPr>
                <w:sz w:val="14"/>
                <w:szCs w:val="14"/>
              </w:rPr>
            </w:pPr>
            <w:r w:rsidRPr="6FB5A1F2">
              <w:rPr>
                <w:sz w:val="14"/>
                <w:szCs w:val="14"/>
              </w:rPr>
              <w:t>3.1.11</w:t>
            </w:r>
          </w:p>
        </w:tc>
        <w:tc>
          <w:tcPr>
            <w:tcW w:w="4024" w:type="dxa"/>
            <w:gridSpan w:val="3"/>
            <w:tcBorders>
              <w:top w:val="single" w:sz="4" w:space="0" w:color="auto"/>
              <w:left w:val="single" w:sz="4" w:space="0" w:color="auto"/>
              <w:bottom w:val="single" w:sz="4" w:space="0" w:color="auto"/>
            </w:tcBorders>
            <w:shd w:val="clear" w:color="auto" w:fill="DBE5F1" w:themeFill="accent1" w:themeFillTint="33"/>
          </w:tcPr>
          <w:p w14:paraId="44905AA9" w14:textId="77777777" w:rsidR="00926D04" w:rsidRPr="006C5FD6" w:rsidRDefault="6FB5A1F2" w:rsidP="6FB5A1F2">
            <w:pPr>
              <w:rPr>
                <w:sz w:val="20"/>
                <w:szCs w:val="20"/>
              </w:rPr>
            </w:pPr>
            <w:r w:rsidRPr="6FB5A1F2">
              <w:rPr>
                <w:sz w:val="20"/>
                <w:szCs w:val="20"/>
              </w:rPr>
              <w:t>Access Performance - BSL/Relaxed/Captioned, etc.</w:t>
            </w:r>
          </w:p>
        </w:tc>
        <w:tc>
          <w:tcPr>
            <w:tcW w:w="5123" w:type="dxa"/>
            <w:gridSpan w:val="5"/>
            <w:tcBorders>
              <w:top w:val="single" w:sz="4" w:space="0" w:color="auto"/>
              <w:left w:val="nil"/>
              <w:bottom w:val="single" w:sz="4" w:space="0" w:color="auto"/>
            </w:tcBorders>
            <w:shd w:val="clear" w:color="auto" w:fill="auto"/>
          </w:tcPr>
          <w:p w14:paraId="70F2F02A" w14:textId="77777777" w:rsidR="00926D04" w:rsidRPr="006C5FD6" w:rsidRDefault="6FB5A1F2" w:rsidP="6FB5A1F2">
            <w:pPr>
              <w:rPr>
                <w:sz w:val="20"/>
                <w:szCs w:val="20"/>
              </w:rPr>
            </w:pPr>
            <w:r w:rsidRPr="6FB5A1F2">
              <w:rPr>
                <w:sz w:val="20"/>
                <w:szCs w:val="20"/>
              </w:rPr>
              <w:t>TBC by Hull 2017</w:t>
            </w:r>
          </w:p>
        </w:tc>
      </w:tr>
      <w:tr w:rsidR="00926D04" w:rsidRPr="009657C7" w14:paraId="2B33C069" w14:textId="77777777">
        <w:trPr>
          <w:trHeight w:val="284"/>
        </w:trPr>
        <w:tc>
          <w:tcPr>
            <w:tcW w:w="1196" w:type="dxa"/>
            <w:tcBorders>
              <w:top w:val="single" w:sz="4" w:space="0" w:color="auto"/>
              <w:bottom w:val="single" w:sz="4" w:space="0" w:color="auto"/>
              <w:right w:val="single" w:sz="4" w:space="0" w:color="auto"/>
            </w:tcBorders>
            <w:shd w:val="clear" w:color="auto" w:fill="DBE5F1" w:themeFill="accent1" w:themeFillTint="33"/>
          </w:tcPr>
          <w:p w14:paraId="67429A45" w14:textId="77777777" w:rsidR="00926D04" w:rsidRDefault="6FB5A1F2" w:rsidP="6FB5A1F2">
            <w:pPr>
              <w:rPr>
                <w:sz w:val="14"/>
                <w:szCs w:val="14"/>
              </w:rPr>
            </w:pPr>
            <w:r w:rsidRPr="6FB5A1F2">
              <w:rPr>
                <w:sz w:val="14"/>
                <w:szCs w:val="14"/>
              </w:rPr>
              <w:t>3.1.12</w:t>
            </w:r>
          </w:p>
        </w:tc>
        <w:tc>
          <w:tcPr>
            <w:tcW w:w="4024" w:type="dxa"/>
            <w:gridSpan w:val="3"/>
            <w:tcBorders>
              <w:top w:val="single" w:sz="4" w:space="0" w:color="auto"/>
              <w:left w:val="single" w:sz="4" w:space="0" w:color="auto"/>
              <w:bottom w:val="single" w:sz="4" w:space="0" w:color="auto"/>
            </w:tcBorders>
            <w:shd w:val="clear" w:color="auto" w:fill="DBE5F1" w:themeFill="accent1" w:themeFillTint="33"/>
          </w:tcPr>
          <w:p w14:paraId="0125459A" w14:textId="77777777" w:rsidR="00926D04" w:rsidRPr="006C5FD6" w:rsidRDefault="6FB5A1F2" w:rsidP="6FB5A1F2">
            <w:pPr>
              <w:rPr>
                <w:sz w:val="20"/>
                <w:szCs w:val="20"/>
              </w:rPr>
            </w:pPr>
            <w:r w:rsidRPr="6FB5A1F2">
              <w:rPr>
                <w:sz w:val="20"/>
                <w:szCs w:val="20"/>
              </w:rPr>
              <w:t>Workshops, Talkbacks, Learning &amp; Participation (Please give details of offer)</w:t>
            </w:r>
          </w:p>
        </w:tc>
        <w:tc>
          <w:tcPr>
            <w:tcW w:w="5123" w:type="dxa"/>
            <w:gridSpan w:val="5"/>
            <w:tcBorders>
              <w:top w:val="single" w:sz="4" w:space="0" w:color="auto"/>
              <w:left w:val="nil"/>
              <w:bottom w:val="single" w:sz="4" w:space="0" w:color="auto"/>
            </w:tcBorders>
            <w:shd w:val="clear" w:color="auto" w:fill="auto"/>
          </w:tcPr>
          <w:p w14:paraId="0DEBD414" w14:textId="77777777" w:rsidR="00926D04" w:rsidRPr="00BB2ABE" w:rsidRDefault="6FB5A1F2" w:rsidP="6FB5A1F2">
            <w:pPr>
              <w:rPr>
                <w:color w:val="FF0000"/>
                <w:sz w:val="20"/>
                <w:szCs w:val="20"/>
              </w:rPr>
            </w:pPr>
            <w:r w:rsidRPr="6FB5A1F2">
              <w:rPr>
                <w:color w:val="FF0000"/>
                <w:sz w:val="20"/>
                <w:szCs w:val="20"/>
              </w:rPr>
              <w:t>Visiting Manager to ensure that the Named Artist(s) availability for Press and promotional opportunities.</w:t>
            </w:r>
          </w:p>
        </w:tc>
      </w:tr>
      <w:tr w:rsidR="00926D04" w:rsidRPr="009657C7" w14:paraId="104FE61A" w14:textId="77777777">
        <w:trPr>
          <w:trHeight w:val="70"/>
        </w:trPr>
        <w:tc>
          <w:tcPr>
            <w:tcW w:w="10343" w:type="dxa"/>
            <w:gridSpan w:val="9"/>
            <w:tcBorders>
              <w:top w:val="single" w:sz="4" w:space="0" w:color="auto"/>
              <w:bottom w:val="single" w:sz="4" w:space="0" w:color="auto"/>
            </w:tcBorders>
            <w:shd w:val="clear" w:color="auto" w:fill="000000" w:themeFill="text1"/>
          </w:tcPr>
          <w:p w14:paraId="7B694383" w14:textId="77777777" w:rsidR="00926D04" w:rsidRDefault="00926D04" w:rsidP="00926D04"/>
        </w:tc>
      </w:tr>
      <w:tr w:rsidR="00926D04" w:rsidRPr="009A1417" w14:paraId="717C5AF6" w14:textId="77777777">
        <w:trPr>
          <w:trHeight w:val="147"/>
        </w:trPr>
        <w:tc>
          <w:tcPr>
            <w:tcW w:w="1196" w:type="dxa"/>
            <w:shd w:val="clear" w:color="auto" w:fill="DBE5F1" w:themeFill="accent1" w:themeFillTint="33"/>
          </w:tcPr>
          <w:p w14:paraId="643B25B8" w14:textId="77777777" w:rsidR="00926D04" w:rsidRDefault="6FB5A1F2" w:rsidP="6FB5A1F2">
            <w:pPr>
              <w:rPr>
                <w:b/>
                <w:bCs/>
                <w:sz w:val="26"/>
                <w:szCs w:val="26"/>
              </w:rPr>
            </w:pPr>
            <w:r w:rsidRPr="6FB5A1F2">
              <w:rPr>
                <w:b/>
                <w:bCs/>
                <w:sz w:val="24"/>
                <w:szCs w:val="24"/>
              </w:rPr>
              <w:t>3.2</w:t>
            </w:r>
          </w:p>
        </w:tc>
        <w:tc>
          <w:tcPr>
            <w:tcW w:w="2339" w:type="dxa"/>
            <w:shd w:val="clear" w:color="auto" w:fill="DBE5F1" w:themeFill="accent1" w:themeFillTint="33"/>
          </w:tcPr>
          <w:p w14:paraId="4C22FF7A" w14:textId="77777777" w:rsidR="00926D04" w:rsidRPr="008D0734" w:rsidRDefault="6FB5A1F2" w:rsidP="6FB5A1F2">
            <w:pPr>
              <w:rPr>
                <w:b/>
                <w:bCs/>
                <w:sz w:val="26"/>
                <w:szCs w:val="26"/>
              </w:rPr>
            </w:pPr>
            <w:r w:rsidRPr="6FB5A1F2">
              <w:rPr>
                <w:b/>
                <w:bCs/>
                <w:sz w:val="26"/>
                <w:szCs w:val="26"/>
              </w:rPr>
              <w:t>Technical &amp; Staffing</w:t>
            </w:r>
          </w:p>
        </w:tc>
        <w:tc>
          <w:tcPr>
            <w:tcW w:w="6808" w:type="dxa"/>
            <w:gridSpan w:val="7"/>
            <w:shd w:val="clear" w:color="auto" w:fill="DBE5F1" w:themeFill="accent1" w:themeFillTint="33"/>
          </w:tcPr>
          <w:p w14:paraId="75AFB9EB" w14:textId="77777777" w:rsidR="00926D04" w:rsidRPr="009A1417" w:rsidRDefault="6FB5A1F2" w:rsidP="00926D04">
            <w:r w:rsidRPr="6FB5A1F2">
              <w:rPr>
                <w:b/>
                <w:bCs/>
                <w:sz w:val="28"/>
                <w:szCs w:val="28"/>
              </w:rPr>
              <w:t>Venue 2</w:t>
            </w:r>
          </w:p>
        </w:tc>
      </w:tr>
    </w:tbl>
    <w:tbl>
      <w:tblPr>
        <w:tblStyle w:val="TableGrid1"/>
        <w:tblW w:w="10343" w:type="dxa"/>
        <w:tblLayout w:type="fixed"/>
        <w:tblLook w:val="04A0" w:firstRow="1" w:lastRow="0" w:firstColumn="1" w:lastColumn="0" w:noHBand="0" w:noVBand="1"/>
      </w:tblPr>
      <w:tblGrid>
        <w:gridCol w:w="704"/>
        <w:gridCol w:w="2835"/>
        <w:gridCol w:w="1418"/>
        <w:gridCol w:w="5386"/>
      </w:tblGrid>
      <w:tr w:rsidR="00F73DBE" w14:paraId="5318CE09" w14:textId="77777777">
        <w:trPr>
          <w:trHeight w:val="284"/>
        </w:trPr>
        <w:tc>
          <w:tcPr>
            <w:tcW w:w="704" w:type="dxa"/>
            <w:tcBorders>
              <w:top w:val="single" w:sz="4" w:space="0" w:color="auto"/>
              <w:right w:val="single" w:sz="4" w:space="0" w:color="auto"/>
            </w:tcBorders>
            <w:shd w:val="clear" w:color="auto" w:fill="DBE5F1" w:themeFill="accent1" w:themeFillTint="33"/>
          </w:tcPr>
          <w:p w14:paraId="4ABA9377" w14:textId="77777777" w:rsidR="00F73DBE" w:rsidRPr="00EF7C9C" w:rsidRDefault="6FB5A1F2" w:rsidP="6FB5A1F2">
            <w:pPr>
              <w:rPr>
                <w:sz w:val="16"/>
                <w:szCs w:val="16"/>
              </w:rPr>
            </w:pPr>
            <w:r w:rsidRPr="6FB5A1F2">
              <w:rPr>
                <w:sz w:val="14"/>
                <w:szCs w:val="14"/>
              </w:rPr>
              <w:t>3.2.1</w:t>
            </w:r>
          </w:p>
        </w:tc>
        <w:tc>
          <w:tcPr>
            <w:tcW w:w="2835" w:type="dxa"/>
            <w:tcBorders>
              <w:top w:val="single" w:sz="4" w:space="0" w:color="auto"/>
              <w:left w:val="single" w:sz="4" w:space="0" w:color="auto"/>
            </w:tcBorders>
            <w:shd w:val="clear" w:color="auto" w:fill="DBE5F1" w:themeFill="accent1" w:themeFillTint="33"/>
          </w:tcPr>
          <w:p w14:paraId="72B81F0F" w14:textId="77777777" w:rsidR="00F73DBE" w:rsidRPr="006C5FD6" w:rsidRDefault="6FB5A1F2" w:rsidP="6FB5A1F2">
            <w:pPr>
              <w:rPr>
                <w:sz w:val="20"/>
                <w:szCs w:val="20"/>
              </w:rPr>
            </w:pPr>
            <w:r w:rsidRPr="6FB5A1F2">
              <w:rPr>
                <w:sz w:val="20"/>
                <w:szCs w:val="20"/>
              </w:rPr>
              <w:t>Venue 2 Name</w:t>
            </w:r>
          </w:p>
        </w:tc>
        <w:tc>
          <w:tcPr>
            <w:tcW w:w="6804" w:type="dxa"/>
            <w:gridSpan w:val="2"/>
            <w:tcBorders>
              <w:top w:val="single" w:sz="4" w:space="0" w:color="auto"/>
              <w:left w:val="nil"/>
            </w:tcBorders>
            <w:shd w:val="clear" w:color="auto" w:fill="auto"/>
          </w:tcPr>
          <w:p w14:paraId="1C8C72B2" w14:textId="77777777" w:rsidR="00F73DBE" w:rsidRPr="006C5FD6" w:rsidRDefault="6FB5A1F2" w:rsidP="6FB5A1F2">
            <w:pPr>
              <w:rPr>
                <w:sz w:val="20"/>
                <w:szCs w:val="20"/>
              </w:rPr>
            </w:pPr>
            <w:r w:rsidRPr="6FB5A1F2">
              <w:rPr>
                <w:sz w:val="20"/>
                <w:szCs w:val="20"/>
              </w:rPr>
              <w:t>North Point Shopping Centre</w:t>
            </w:r>
          </w:p>
        </w:tc>
      </w:tr>
      <w:tr w:rsidR="00F73DBE" w14:paraId="6D29E35D" w14:textId="77777777">
        <w:trPr>
          <w:trHeight w:val="284"/>
        </w:trPr>
        <w:tc>
          <w:tcPr>
            <w:tcW w:w="704" w:type="dxa"/>
            <w:tcBorders>
              <w:top w:val="single" w:sz="4" w:space="0" w:color="auto"/>
              <w:right w:val="single" w:sz="4" w:space="0" w:color="auto"/>
            </w:tcBorders>
            <w:shd w:val="clear" w:color="auto" w:fill="DBE5F1" w:themeFill="accent1" w:themeFillTint="33"/>
          </w:tcPr>
          <w:p w14:paraId="79A51206" w14:textId="77777777" w:rsidR="00F73DBE" w:rsidRPr="00EF7C9C" w:rsidRDefault="6FB5A1F2" w:rsidP="6FB5A1F2">
            <w:pPr>
              <w:rPr>
                <w:sz w:val="16"/>
                <w:szCs w:val="16"/>
              </w:rPr>
            </w:pPr>
            <w:r w:rsidRPr="6FB5A1F2">
              <w:rPr>
                <w:sz w:val="14"/>
                <w:szCs w:val="14"/>
              </w:rPr>
              <w:lastRenderedPageBreak/>
              <w:t>3.2.2</w:t>
            </w:r>
          </w:p>
        </w:tc>
        <w:tc>
          <w:tcPr>
            <w:tcW w:w="2835" w:type="dxa"/>
            <w:tcBorders>
              <w:top w:val="single" w:sz="4" w:space="0" w:color="auto"/>
              <w:left w:val="single" w:sz="4" w:space="0" w:color="auto"/>
            </w:tcBorders>
            <w:shd w:val="clear" w:color="auto" w:fill="DBE5F1" w:themeFill="accent1" w:themeFillTint="33"/>
          </w:tcPr>
          <w:p w14:paraId="4CB15974" w14:textId="77777777" w:rsidR="00F73DBE" w:rsidRPr="006C5FD6" w:rsidRDefault="6FB5A1F2" w:rsidP="6FB5A1F2">
            <w:pPr>
              <w:rPr>
                <w:sz w:val="20"/>
                <w:szCs w:val="20"/>
              </w:rPr>
            </w:pPr>
            <w:r w:rsidRPr="6FB5A1F2">
              <w:rPr>
                <w:sz w:val="20"/>
                <w:szCs w:val="20"/>
              </w:rPr>
              <w:t>Venue 2 Address</w:t>
            </w:r>
          </w:p>
          <w:p w14:paraId="4AC198EC" w14:textId="77777777" w:rsidR="00B1607C" w:rsidRPr="006C5FD6" w:rsidRDefault="00B1607C" w:rsidP="00D121C5">
            <w:pPr>
              <w:rPr>
                <w:sz w:val="20"/>
                <w:szCs w:val="20"/>
              </w:rPr>
            </w:pPr>
          </w:p>
        </w:tc>
        <w:tc>
          <w:tcPr>
            <w:tcW w:w="6804" w:type="dxa"/>
            <w:gridSpan w:val="2"/>
            <w:tcBorders>
              <w:top w:val="single" w:sz="4" w:space="0" w:color="auto"/>
              <w:left w:val="nil"/>
            </w:tcBorders>
            <w:shd w:val="clear" w:color="auto" w:fill="auto"/>
          </w:tcPr>
          <w:p w14:paraId="00147127" w14:textId="77777777" w:rsidR="00A94BDD" w:rsidRDefault="6FB5A1F2" w:rsidP="6FB5A1F2">
            <w:pPr>
              <w:rPr>
                <w:sz w:val="20"/>
                <w:szCs w:val="20"/>
              </w:rPr>
            </w:pPr>
            <w:r w:rsidRPr="6FB5A1F2">
              <w:rPr>
                <w:sz w:val="20"/>
                <w:szCs w:val="20"/>
              </w:rPr>
              <w:t xml:space="preserve">5 </w:t>
            </w:r>
            <w:proofErr w:type="spellStart"/>
            <w:r w:rsidRPr="6FB5A1F2">
              <w:rPr>
                <w:sz w:val="20"/>
                <w:szCs w:val="20"/>
              </w:rPr>
              <w:t>Goodhart</w:t>
            </w:r>
            <w:proofErr w:type="spellEnd"/>
            <w:r w:rsidRPr="6FB5A1F2">
              <w:rPr>
                <w:sz w:val="20"/>
                <w:szCs w:val="20"/>
              </w:rPr>
              <w:t xml:space="preserve"> Rd, </w:t>
            </w:r>
          </w:p>
          <w:p w14:paraId="2B45895C" w14:textId="77777777" w:rsidR="00A94BDD" w:rsidRDefault="6FB5A1F2" w:rsidP="6FB5A1F2">
            <w:pPr>
              <w:rPr>
                <w:sz w:val="20"/>
                <w:szCs w:val="20"/>
              </w:rPr>
            </w:pPr>
            <w:r w:rsidRPr="6FB5A1F2">
              <w:rPr>
                <w:sz w:val="20"/>
                <w:szCs w:val="20"/>
              </w:rPr>
              <w:t xml:space="preserve">Hull, </w:t>
            </w:r>
          </w:p>
          <w:p w14:paraId="25B35E00" w14:textId="77777777" w:rsidR="00F73DBE" w:rsidRPr="006C5FD6" w:rsidRDefault="6FB5A1F2" w:rsidP="6FB5A1F2">
            <w:pPr>
              <w:rPr>
                <w:sz w:val="20"/>
                <w:szCs w:val="20"/>
              </w:rPr>
            </w:pPr>
            <w:r w:rsidRPr="6FB5A1F2">
              <w:rPr>
                <w:sz w:val="20"/>
                <w:szCs w:val="20"/>
              </w:rPr>
              <w:t>HU7 4EE.</w:t>
            </w:r>
          </w:p>
        </w:tc>
      </w:tr>
      <w:tr w:rsidR="00B1607C" w14:paraId="39BDB1BC" w14:textId="77777777">
        <w:trPr>
          <w:trHeight w:val="284"/>
        </w:trPr>
        <w:tc>
          <w:tcPr>
            <w:tcW w:w="704" w:type="dxa"/>
            <w:tcBorders>
              <w:top w:val="single" w:sz="4" w:space="0" w:color="auto"/>
              <w:right w:val="single" w:sz="4" w:space="0" w:color="auto"/>
            </w:tcBorders>
            <w:shd w:val="clear" w:color="auto" w:fill="DBE5F1" w:themeFill="accent1" w:themeFillTint="33"/>
          </w:tcPr>
          <w:p w14:paraId="7B045DEB" w14:textId="77777777" w:rsidR="00B1607C" w:rsidRDefault="6FB5A1F2" w:rsidP="6FB5A1F2">
            <w:pPr>
              <w:rPr>
                <w:sz w:val="14"/>
                <w:szCs w:val="14"/>
              </w:rPr>
            </w:pPr>
            <w:r w:rsidRPr="6FB5A1F2">
              <w:rPr>
                <w:sz w:val="14"/>
                <w:szCs w:val="14"/>
              </w:rPr>
              <w:t>3.2.3</w:t>
            </w:r>
          </w:p>
        </w:tc>
        <w:tc>
          <w:tcPr>
            <w:tcW w:w="2835" w:type="dxa"/>
            <w:tcBorders>
              <w:top w:val="single" w:sz="4" w:space="0" w:color="auto"/>
              <w:left w:val="single" w:sz="4" w:space="0" w:color="auto"/>
            </w:tcBorders>
            <w:shd w:val="clear" w:color="auto" w:fill="DBE5F1" w:themeFill="accent1" w:themeFillTint="33"/>
          </w:tcPr>
          <w:p w14:paraId="7193F961" w14:textId="77777777" w:rsidR="00B1607C" w:rsidRPr="006C5FD6" w:rsidRDefault="6FB5A1F2" w:rsidP="6FB5A1F2">
            <w:pPr>
              <w:rPr>
                <w:sz w:val="20"/>
                <w:szCs w:val="20"/>
              </w:rPr>
            </w:pPr>
            <w:r w:rsidRPr="6FB5A1F2">
              <w:rPr>
                <w:sz w:val="20"/>
                <w:szCs w:val="20"/>
              </w:rPr>
              <w:t>Perf dates &amp; performance start times</w:t>
            </w:r>
          </w:p>
        </w:tc>
        <w:tc>
          <w:tcPr>
            <w:tcW w:w="6804" w:type="dxa"/>
            <w:gridSpan w:val="2"/>
            <w:tcBorders>
              <w:top w:val="single" w:sz="4" w:space="0" w:color="auto"/>
              <w:left w:val="nil"/>
            </w:tcBorders>
            <w:shd w:val="clear" w:color="auto" w:fill="auto"/>
          </w:tcPr>
          <w:p w14:paraId="54D2E590" w14:textId="77777777" w:rsidR="00B1607C" w:rsidRPr="006C5FD6" w:rsidRDefault="6FB5A1F2" w:rsidP="6FB5A1F2">
            <w:pPr>
              <w:rPr>
                <w:sz w:val="20"/>
                <w:szCs w:val="20"/>
              </w:rPr>
            </w:pPr>
            <w:r w:rsidRPr="6FB5A1F2">
              <w:rPr>
                <w:sz w:val="20"/>
                <w:szCs w:val="20"/>
              </w:rPr>
              <w:t>Wed 31</w:t>
            </w:r>
            <w:r w:rsidRPr="6FB5A1F2">
              <w:rPr>
                <w:sz w:val="20"/>
                <w:szCs w:val="20"/>
                <w:vertAlign w:val="superscript"/>
              </w:rPr>
              <w:t>st</w:t>
            </w:r>
            <w:r w:rsidRPr="6FB5A1F2">
              <w:rPr>
                <w:sz w:val="20"/>
                <w:szCs w:val="20"/>
              </w:rPr>
              <w:t xml:space="preserve"> May 2017, 7.30pm</w:t>
            </w:r>
          </w:p>
        </w:tc>
      </w:tr>
      <w:tr w:rsidR="00DF3A97" w:rsidRPr="009A1417" w14:paraId="495BC0E8" w14:textId="77777777">
        <w:trPr>
          <w:trHeight w:val="147"/>
        </w:trPr>
        <w:tc>
          <w:tcPr>
            <w:tcW w:w="704" w:type="dxa"/>
            <w:vMerge w:val="restart"/>
            <w:shd w:val="clear" w:color="auto" w:fill="DBE5F1" w:themeFill="accent1" w:themeFillTint="33"/>
          </w:tcPr>
          <w:p w14:paraId="3D584CC4" w14:textId="77777777" w:rsidR="00DF3A97" w:rsidRPr="008D0734" w:rsidRDefault="00DF3A97" w:rsidP="00DF3A97">
            <w:pPr>
              <w:rPr>
                <w:b/>
                <w:bCs/>
                <w:sz w:val="26"/>
                <w:szCs w:val="26"/>
              </w:rPr>
            </w:pPr>
            <w:r w:rsidRPr="6FB5A1F2">
              <w:rPr>
                <w:sz w:val="14"/>
                <w:szCs w:val="14"/>
              </w:rPr>
              <w:t>3.2.4</w:t>
            </w:r>
          </w:p>
        </w:tc>
        <w:tc>
          <w:tcPr>
            <w:tcW w:w="2835" w:type="dxa"/>
            <w:vMerge w:val="restart"/>
            <w:shd w:val="clear" w:color="auto" w:fill="DBE5F1" w:themeFill="accent1" w:themeFillTint="33"/>
          </w:tcPr>
          <w:p w14:paraId="7F85E260" w14:textId="77777777" w:rsidR="00DF3A97" w:rsidRPr="006C5FD6" w:rsidRDefault="00DF3A97" w:rsidP="00DF3A97">
            <w:pPr>
              <w:rPr>
                <w:i/>
                <w:iCs/>
                <w:color w:val="FF0000"/>
                <w:sz w:val="20"/>
                <w:szCs w:val="20"/>
              </w:rPr>
            </w:pPr>
            <w:r w:rsidRPr="6FB5A1F2">
              <w:rPr>
                <w:sz w:val="20"/>
                <w:szCs w:val="20"/>
              </w:rPr>
              <w:t xml:space="preserve">Staffing </w:t>
            </w:r>
            <w:r>
              <w:br/>
            </w:r>
            <w:r w:rsidRPr="6FB5A1F2">
              <w:rPr>
                <w:i/>
                <w:iCs/>
                <w:color w:val="FF0000"/>
                <w:sz w:val="20"/>
                <w:szCs w:val="20"/>
              </w:rPr>
              <w:t>Provided by Hull 2017: Additional staffing charged at £15ph+VAT single time or £30ph+VAT double time</w:t>
            </w:r>
          </w:p>
        </w:tc>
        <w:tc>
          <w:tcPr>
            <w:tcW w:w="1418" w:type="dxa"/>
            <w:shd w:val="clear" w:color="auto" w:fill="DBE5F1" w:themeFill="accent1" w:themeFillTint="33"/>
          </w:tcPr>
          <w:p w14:paraId="4E4A81A6" w14:textId="77777777" w:rsidR="00DF3A97" w:rsidRPr="006C5FD6" w:rsidRDefault="00DF3A97" w:rsidP="00DF3A97">
            <w:pPr>
              <w:rPr>
                <w:sz w:val="20"/>
                <w:szCs w:val="20"/>
              </w:rPr>
            </w:pPr>
            <w:r w:rsidRPr="6FB5A1F2">
              <w:rPr>
                <w:sz w:val="20"/>
                <w:szCs w:val="20"/>
              </w:rPr>
              <w:t>Crew for get in</w:t>
            </w:r>
          </w:p>
        </w:tc>
        <w:tc>
          <w:tcPr>
            <w:tcW w:w="5386" w:type="dxa"/>
          </w:tcPr>
          <w:p w14:paraId="1B5C920D" w14:textId="77777777" w:rsidR="00DF3A97" w:rsidRPr="009A1417" w:rsidRDefault="00DF3A97" w:rsidP="00DF3A97">
            <w:pPr>
              <w:rPr>
                <w:sz w:val="20"/>
                <w:szCs w:val="20"/>
              </w:rPr>
            </w:pPr>
            <w:r>
              <w:rPr>
                <w:sz w:val="20"/>
                <w:szCs w:val="20"/>
              </w:rPr>
              <w:t>1 x Crew for 2 hours</w:t>
            </w:r>
          </w:p>
        </w:tc>
      </w:tr>
      <w:tr w:rsidR="00DF3A97" w:rsidRPr="009A1417" w14:paraId="6361D05B" w14:textId="77777777">
        <w:trPr>
          <w:trHeight w:val="147"/>
        </w:trPr>
        <w:tc>
          <w:tcPr>
            <w:tcW w:w="704" w:type="dxa"/>
            <w:vMerge/>
            <w:shd w:val="clear" w:color="auto" w:fill="DBE5F1" w:themeFill="accent1" w:themeFillTint="33"/>
          </w:tcPr>
          <w:p w14:paraId="6004695C" w14:textId="77777777" w:rsidR="00DF3A97" w:rsidRPr="002E6CDD" w:rsidRDefault="00DF3A97" w:rsidP="00DF3A97">
            <w:pPr>
              <w:rPr>
                <w:b/>
                <w:sz w:val="28"/>
                <w:szCs w:val="28"/>
              </w:rPr>
            </w:pPr>
          </w:p>
        </w:tc>
        <w:tc>
          <w:tcPr>
            <w:tcW w:w="2835" w:type="dxa"/>
            <w:vMerge/>
            <w:shd w:val="clear" w:color="auto" w:fill="DBE5F1" w:themeFill="accent1" w:themeFillTint="33"/>
          </w:tcPr>
          <w:p w14:paraId="244AC989" w14:textId="77777777" w:rsidR="00DF3A97" w:rsidRPr="006C5FD6" w:rsidRDefault="00DF3A97" w:rsidP="00DF3A97">
            <w:pPr>
              <w:rPr>
                <w:b/>
                <w:sz w:val="20"/>
                <w:szCs w:val="20"/>
              </w:rPr>
            </w:pPr>
          </w:p>
        </w:tc>
        <w:tc>
          <w:tcPr>
            <w:tcW w:w="1418" w:type="dxa"/>
            <w:shd w:val="clear" w:color="auto" w:fill="DBE5F1" w:themeFill="accent1" w:themeFillTint="33"/>
          </w:tcPr>
          <w:p w14:paraId="642261D0" w14:textId="77777777" w:rsidR="00DF3A97" w:rsidRPr="006C5FD6" w:rsidRDefault="00DF3A97" w:rsidP="00DF3A97">
            <w:pPr>
              <w:rPr>
                <w:sz w:val="20"/>
                <w:szCs w:val="20"/>
              </w:rPr>
            </w:pPr>
            <w:r w:rsidRPr="6FB5A1F2">
              <w:rPr>
                <w:sz w:val="20"/>
                <w:szCs w:val="20"/>
              </w:rPr>
              <w:t>Show call</w:t>
            </w:r>
          </w:p>
        </w:tc>
        <w:tc>
          <w:tcPr>
            <w:tcW w:w="5386" w:type="dxa"/>
          </w:tcPr>
          <w:p w14:paraId="160F48A0" w14:textId="77777777" w:rsidR="00DF3A97" w:rsidRPr="009A1417" w:rsidRDefault="00DF3A97" w:rsidP="00DF3A97">
            <w:pPr>
              <w:rPr>
                <w:sz w:val="20"/>
                <w:szCs w:val="20"/>
              </w:rPr>
            </w:pPr>
            <w:r>
              <w:rPr>
                <w:sz w:val="20"/>
                <w:szCs w:val="20"/>
              </w:rPr>
              <w:t>1 x Crew</w:t>
            </w:r>
          </w:p>
        </w:tc>
      </w:tr>
      <w:tr w:rsidR="00DF3A97" w:rsidRPr="009A1417" w14:paraId="34818120" w14:textId="77777777">
        <w:trPr>
          <w:trHeight w:val="147"/>
        </w:trPr>
        <w:tc>
          <w:tcPr>
            <w:tcW w:w="704" w:type="dxa"/>
            <w:vMerge/>
            <w:shd w:val="clear" w:color="auto" w:fill="DBE5F1" w:themeFill="accent1" w:themeFillTint="33"/>
          </w:tcPr>
          <w:p w14:paraId="3A830FAC" w14:textId="77777777" w:rsidR="00DF3A97" w:rsidRPr="002E6CDD" w:rsidRDefault="00DF3A97" w:rsidP="00DF3A97">
            <w:pPr>
              <w:rPr>
                <w:b/>
                <w:sz w:val="28"/>
                <w:szCs w:val="28"/>
              </w:rPr>
            </w:pPr>
          </w:p>
        </w:tc>
        <w:tc>
          <w:tcPr>
            <w:tcW w:w="2835" w:type="dxa"/>
            <w:vMerge/>
            <w:shd w:val="clear" w:color="auto" w:fill="DBE5F1" w:themeFill="accent1" w:themeFillTint="33"/>
          </w:tcPr>
          <w:p w14:paraId="50FD0071" w14:textId="77777777" w:rsidR="00DF3A97" w:rsidRPr="006C5FD6" w:rsidRDefault="00DF3A97" w:rsidP="00DF3A97">
            <w:pPr>
              <w:rPr>
                <w:b/>
                <w:sz w:val="20"/>
                <w:szCs w:val="20"/>
              </w:rPr>
            </w:pPr>
          </w:p>
        </w:tc>
        <w:tc>
          <w:tcPr>
            <w:tcW w:w="1418" w:type="dxa"/>
            <w:shd w:val="clear" w:color="auto" w:fill="DBE5F1" w:themeFill="accent1" w:themeFillTint="33"/>
          </w:tcPr>
          <w:p w14:paraId="1506C96B" w14:textId="77777777" w:rsidR="00DF3A97" w:rsidRPr="006C5FD6" w:rsidRDefault="00DF3A97" w:rsidP="00DF3A97">
            <w:pPr>
              <w:rPr>
                <w:sz w:val="20"/>
                <w:szCs w:val="20"/>
              </w:rPr>
            </w:pPr>
            <w:r w:rsidRPr="6FB5A1F2">
              <w:rPr>
                <w:sz w:val="20"/>
                <w:szCs w:val="20"/>
              </w:rPr>
              <w:t>Crew for get out</w:t>
            </w:r>
          </w:p>
        </w:tc>
        <w:tc>
          <w:tcPr>
            <w:tcW w:w="5386" w:type="dxa"/>
          </w:tcPr>
          <w:p w14:paraId="4069C398" w14:textId="77777777" w:rsidR="00DF3A97" w:rsidRPr="009A1417" w:rsidRDefault="00DF3A97" w:rsidP="00DF3A97">
            <w:pPr>
              <w:rPr>
                <w:sz w:val="20"/>
                <w:szCs w:val="20"/>
              </w:rPr>
            </w:pPr>
            <w:r>
              <w:rPr>
                <w:sz w:val="20"/>
                <w:szCs w:val="20"/>
              </w:rPr>
              <w:t>1 x Crew for 1 hour</w:t>
            </w:r>
          </w:p>
        </w:tc>
      </w:tr>
      <w:tr w:rsidR="00DF3A97" w:rsidRPr="009A1417" w14:paraId="2EEABE92" w14:textId="77777777">
        <w:trPr>
          <w:trHeight w:val="147"/>
        </w:trPr>
        <w:tc>
          <w:tcPr>
            <w:tcW w:w="704" w:type="dxa"/>
            <w:vMerge/>
            <w:tcBorders>
              <w:bottom w:val="single" w:sz="4" w:space="0" w:color="auto"/>
            </w:tcBorders>
            <w:shd w:val="clear" w:color="auto" w:fill="DBE5F1" w:themeFill="accent1" w:themeFillTint="33"/>
          </w:tcPr>
          <w:p w14:paraId="67437978" w14:textId="77777777" w:rsidR="00DF3A97" w:rsidRPr="002E6CDD" w:rsidRDefault="00DF3A97" w:rsidP="00DF3A97">
            <w:pPr>
              <w:rPr>
                <w:b/>
                <w:sz w:val="28"/>
                <w:szCs w:val="28"/>
              </w:rPr>
            </w:pPr>
          </w:p>
        </w:tc>
        <w:tc>
          <w:tcPr>
            <w:tcW w:w="2835" w:type="dxa"/>
            <w:vMerge/>
            <w:tcBorders>
              <w:bottom w:val="single" w:sz="4" w:space="0" w:color="auto"/>
            </w:tcBorders>
            <w:shd w:val="clear" w:color="auto" w:fill="DBE5F1" w:themeFill="accent1" w:themeFillTint="33"/>
          </w:tcPr>
          <w:p w14:paraId="2297F06C" w14:textId="77777777" w:rsidR="00DF3A97" w:rsidRPr="006C5FD6" w:rsidRDefault="00DF3A97" w:rsidP="00DF3A97">
            <w:pPr>
              <w:rPr>
                <w:b/>
                <w:sz w:val="20"/>
                <w:szCs w:val="20"/>
              </w:rPr>
            </w:pPr>
          </w:p>
        </w:tc>
        <w:tc>
          <w:tcPr>
            <w:tcW w:w="1418" w:type="dxa"/>
            <w:tcBorders>
              <w:bottom w:val="single" w:sz="4" w:space="0" w:color="auto"/>
            </w:tcBorders>
            <w:shd w:val="clear" w:color="auto" w:fill="DBE5F1" w:themeFill="accent1" w:themeFillTint="33"/>
          </w:tcPr>
          <w:p w14:paraId="39EF346E" w14:textId="77777777" w:rsidR="00DF3A97" w:rsidRPr="006C5FD6" w:rsidRDefault="00DF3A97" w:rsidP="00DF3A97">
            <w:pPr>
              <w:rPr>
                <w:sz w:val="20"/>
                <w:szCs w:val="20"/>
              </w:rPr>
            </w:pPr>
            <w:r w:rsidRPr="6FB5A1F2">
              <w:rPr>
                <w:sz w:val="20"/>
                <w:szCs w:val="20"/>
              </w:rPr>
              <w:t>Other technical</w:t>
            </w:r>
          </w:p>
        </w:tc>
        <w:tc>
          <w:tcPr>
            <w:tcW w:w="5386" w:type="dxa"/>
            <w:tcBorders>
              <w:bottom w:val="single" w:sz="4" w:space="0" w:color="auto"/>
            </w:tcBorders>
          </w:tcPr>
          <w:p w14:paraId="28BB2798" w14:textId="77777777" w:rsidR="00DF3A97" w:rsidRPr="009A1417" w:rsidRDefault="00DF3A97" w:rsidP="00DF3A97">
            <w:pPr>
              <w:rPr>
                <w:sz w:val="20"/>
                <w:szCs w:val="20"/>
              </w:rPr>
            </w:pPr>
            <w:r>
              <w:rPr>
                <w:sz w:val="20"/>
                <w:szCs w:val="20"/>
              </w:rPr>
              <w:t>N/A</w:t>
            </w:r>
          </w:p>
        </w:tc>
      </w:tr>
      <w:tr w:rsidR="001E00D7" w:rsidRPr="00A37846" w14:paraId="2E6A6166" w14:textId="77777777">
        <w:trPr>
          <w:trHeight w:val="353"/>
        </w:trPr>
        <w:tc>
          <w:tcPr>
            <w:tcW w:w="704" w:type="dxa"/>
            <w:vMerge w:val="restart"/>
            <w:tcBorders>
              <w:right w:val="single" w:sz="4" w:space="0" w:color="auto"/>
            </w:tcBorders>
            <w:shd w:val="clear" w:color="auto" w:fill="DBE5F1" w:themeFill="accent1" w:themeFillTint="33"/>
          </w:tcPr>
          <w:p w14:paraId="7E9DC465" w14:textId="77777777" w:rsidR="001E00D7" w:rsidRPr="00EF7C9C" w:rsidRDefault="6FB5A1F2" w:rsidP="6FB5A1F2">
            <w:pPr>
              <w:rPr>
                <w:sz w:val="16"/>
                <w:szCs w:val="16"/>
              </w:rPr>
            </w:pPr>
            <w:r w:rsidRPr="6FB5A1F2">
              <w:rPr>
                <w:sz w:val="14"/>
                <w:szCs w:val="14"/>
              </w:rPr>
              <w:t>3.2.5</w:t>
            </w:r>
          </w:p>
        </w:tc>
        <w:tc>
          <w:tcPr>
            <w:tcW w:w="2835" w:type="dxa"/>
            <w:tcBorders>
              <w:left w:val="single" w:sz="4" w:space="0" w:color="auto"/>
              <w:bottom w:val="single" w:sz="4" w:space="0" w:color="auto"/>
            </w:tcBorders>
            <w:shd w:val="clear" w:color="auto" w:fill="DBE5F1" w:themeFill="accent1" w:themeFillTint="33"/>
          </w:tcPr>
          <w:p w14:paraId="05846356" w14:textId="77777777" w:rsidR="001E00D7" w:rsidRPr="006C5FD6" w:rsidRDefault="6FB5A1F2" w:rsidP="6FB5A1F2">
            <w:pPr>
              <w:rPr>
                <w:sz w:val="20"/>
                <w:szCs w:val="20"/>
              </w:rPr>
            </w:pPr>
            <w:r w:rsidRPr="6FB5A1F2">
              <w:rPr>
                <w:sz w:val="20"/>
                <w:szCs w:val="20"/>
              </w:rPr>
              <w:t xml:space="preserve">Seating configuration </w:t>
            </w:r>
          </w:p>
        </w:tc>
        <w:tc>
          <w:tcPr>
            <w:tcW w:w="6804" w:type="dxa"/>
            <w:gridSpan w:val="2"/>
            <w:tcBorders>
              <w:bottom w:val="single" w:sz="4" w:space="0" w:color="auto"/>
            </w:tcBorders>
          </w:tcPr>
          <w:p w14:paraId="42E38B78" w14:textId="77777777" w:rsidR="001E00D7" w:rsidRPr="006C5FD6" w:rsidRDefault="00DF3A97" w:rsidP="6FB5A1F2">
            <w:pPr>
              <w:rPr>
                <w:sz w:val="20"/>
                <w:szCs w:val="20"/>
              </w:rPr>
            </w:pPr>
            <w:r>
              <w:rPr>
                <w:sz w:val="20"/>
                <w:szCs w:val="20"/>
              </w:rPr>
              <w:t>End on</w:t>
            </w:r>
          </w:p>
        </w:tc>
      </w:tr>
      <w:tr w:rsidR="001E00D7" w:rsidRPr="00A37846" w14:paraId="752D713A" w14:textId="77777777">
        <w:trPr>
          <w:trHeight w:val="353"/>
        </w:trPr>
        <w:tc>
          <w:tcPr>
            <w:tcW w:w="704" w:type="dxa"/>
            <w:vMerge/>
            <w:tcBorders>
              <w:right w:val="single" w:sz="4" w:space="0" w:color="auto"/>
            </w:tcBorders>
            <w:shd w:val="clear" w:color="auto" w:fill="DBE5F1" w:themeFill="accent1" w:themeFillTint="33"/>
          </w:tcPr>
          <w:p w14:paraId="4227419F" w14:textId="77777777" w:rsidR="001E00D7" w:rsidRPr="00EF7C9C" w:rsidRDefault="001E00D7" w:rsidP="00D121C5">
            <w:pPr>
              <w:rPr>
                <w:sz w:val="16"/>
                <w:szCs w:val="16"/>
              </w:rPr>
            </w:pPr>
          </w:p>
        </w:tc>
        <w:tc>
          <w:tcPr>
            <w:tcW w:w="2835" w:type="dxa"/>
            <w:tcBorders>
              <w:left w:val="single" w:sz="4" w:space="0" w:color="auto"/>
              <w:bottom w:val="single" w:sz="4" w:space="0" w:color="auto"/>
            </w:tcBorders>
            <w:shd w:val="clear" w:color="auto" w:fill="DBE5F1" w:themeFill="accent1" w:themeFillTint="33"/>
          </w:tcPr>
          <w:p w14:paraId="770D5A1C" w14:textId="77777777" w:rsidR="001E00D7" w:rsidRPr="006C5FD6" w:rsidRDefault="6FB5A1F2" w:rsidP="6FB5A1F2">
            <w:pPr>
              <w:rPr>
                <w:sz w:val="20"/>
                <w:szCs w:val="20"/>
              </w:rPr>
            </w:pPr>
            <w:r w:rsidRPr="6FB5A1F2">
              <w:rPr>
                <w:sz w:val="20"/>
                <w:szCs w:val="20"/>
              </w:rPr>
              <w:t>House capacity</w:t>
            </w:r>
          </w:p>
        </w:tc>
        <w:tc>
          <w:tcPr>
            <w:tcW w:w="6804" w:type="dxa"/>
            <w:gridSpan w:val="2"/>
            <w:tcBorders>
              <w:bottom w:val="single" w:sz="4" w:space="0" w:color="auto"/>
            </w:tcBorders>
          </w:tcPr>
          <w:p w14:paraId="5646CCD8" w14:textId="77777777" w:rsidR="001E00D7" w:rsidRPr="006C5FD6" w:rsidRDefault="6FB5A1F2" w:rsidP="6FB5A1F2">
            <w:pPr>
              <w:rPr>
                <w:sz w:val="20"/>
                <w:szCs w:val="20"/>
              </w:rPr>
            </w:pPr>
            <w:r w:rsidRPr="6FB5A1F2">
              <w:rPr>
                <w:sz w:val="20"/>
                <w:szCs w:val="20"/>
              </w:rPr>
              <w:t>150</w:t>
            </w:r>
          </w:p>
        </w:tc>
      </w:tr>
      <w:tr w:rsidR="006F01E0" w:rsidRPr="00F308FB" w14:paraId="341B877D" w14:textId="77777777">
        <w:trPr>
          <w:trHeight w:val="353"/>
        </w:trPr>
        <w:tc>
          <w:tcPr>
            <w:tcW w:w="704" w:type="dxa"/>
            <w:vMerge/>
            <w:tcBorders>
              <w:bottom w:val="single" w:sz="4" w:space="0" w:color="auto"/>
              <w:right w:val="single" w:sz="4" w:space="0" w:color="auto"/>
            </w:tcBorders>
            <w:shd w:val="clear" w:color="auto" w:fill="DBE5F1" w:themeFill="accent1" w:themeFillTint="33"/>
          </w:tcPr>
          <w:p w14:paraId="6B5DBA73" w14:textId="77777777" w:rsidR="006F01E0" w:rsidRPr="00EF7C9C" w:rsidRDefault="006F01E0" w:rsidP="006F01E0">
            <w:pPr>
              <w:rPr>
                <w:sz w:val="16"/>
                <w:szCs w:val="16"/>
              </w:rPr>
            </w:pPr>
          </w:p>
        </w:tc>
        <w:tc>
          <w:tcPr>
            <w:tcW w:w="9639" w:type="dxa"/>
            <w:gridSpan w:val="3"/>
            <w:tcBorders>
              <w:top w:val="single" w:sz="4" w:space="0" w:color="auto"/>
              <w:left w:val="single" w:sz="4" w:space="0" w:color="auto"/>
              <w:bottom w:val="single" w:sz="4" w:space="0" w:color="auto"/>
            </w:tcBorders>
            <w:shd w:val="clear" w:color="auto" w:fill="DBE5F1" w:themeFill="accent1" w:themeFillTint="33"/>
          </w:tcPr>
          <w:p w14:paraId="05C6BBB3" w14:textId="77777777" w:rsidR="006F01E0" w:rsidRPr="007A0F80" w:rsidRDefault="6FB5A1F2" w:rsidP="6FB5A1F2">
            <w:pPr>
              <w:rPr>
                <w:i/>
                <w:iCs/>
                <w:color w:val="FF0000"/>
                <w:sz w:val="20"/>
                <w:szCs w:val="20"/>
              </w:rPr>
            </w:pPr>
            <w:r w:rsidRPr="6FB5A1F2">
              <w:rPr>
                <w:i/>
                <w:iCs/>
                <w:sz w:val="18"/>
                <w:szCs w:val="18"/>
              </w:rPr>
              <w:t>PLEASE NOTE:</w:t>
            </w:r>
            <w:r w:rsidR="6BAC5EF4">
              <w:br/>
            </w:r>
            <w:r w:rsidRPr="6FB5A1F2">
              <w:rPr>
                <w:b/>
                <w:bCs/>
                <w:i/>
                <w:iCs/>
                <w:sz w:val="18"/>
                <w:szCs w:val="18"/>
              </w:rPr>
              <w:t>The performance takes place in one of the Back To Ours partner venues in a neighbourhood of Hull. The venue takes place in the atrium of a shopping centre, which will be closed to the public during the performance. Green room facilities and a changing area will be provided in keeping with the nature of the venue. The partner venue licensing, health &amp; safety and codes of conduct prevail. The playing space is temporar</w:t>
            </w:r>
            <w:r w:rsidR="00220062">
              <w:rPr>
                <w:b/>
                <w:bCs/>
                <w:i/>
                <w:iCs/>
                <w:sz w:val="18"/>
                <w:szCs w:val="18"/>
              </w:rPr>
              <w:t xml:space="preserve">y raised decking and flexible </w:t>
            </w:r>
            <w:r w:rsidRPr="6FB5A1F2">
              <w:rPr>
                <w:b/>
                <w:bCs/>
                <w:i/>
                <w:iCs/>
                <w:sz w:val="18"/>
                <w:szCs w:val="18"/>
              </w:rPr>
              <w:t>seating configuratio</w:t>
            </w:r>
            <w:r w:rsidR="00220062">
              <w:rPr>
                <w:b/>
                <w:bCs/>
                <w:i/>
                <w:iCs/>
                <w:sz w:val="18"/>
                <w:szCs w:val="18"/>
              </w:rPr>
              <w:t>n.</w:t>
            </w:r>
          </w:p>
        </w:tc>
      </w:tr>
      <w:tr w:rsidR="00DC3310" w14:paraId="76700C92" w14:textId="77777777">
        <w:trPr>
          <w:trHeight w:val="284"/>
        </w:trPr>
        <w:tc>
          <w:tcPr>
            <w:tcW w:w="704" w:type="dxa"/>
            <w:tcBorders>
              <w:top w:val="single" w:sz="4" w:space="0" w:color="auto"/>
              <w:right w:val="single" w:sz="4" w:space="0" w:color="auto"/>
            </w:tcBorders>
            <w:shd w:val="clear" w:color="auto" w:fill="DBE5F1" w:themeFill="accent1" w:themeFillTint="33"/>
          </w:tcPr>
          <w:p w14:paraId="1F298880" w14:textId="77777777" w:rsidR="00DC3310" w:rsidRPr="00EF7C9C" w:rsidRDefault="6FB5A1F2" w:rsidP="6FB5A1F2">
            <w:pPr>
              <w:rPr>
                <w:sz w:val="16"/>
                <w:szCs w:val="16"/>
              </w:rPr>
            </w:pPr>
            <w:r w:rsidRPr="6FB5A1F2">
              <w:rPr>
                <w:sz w:val="14"/>
                <w:szCs w:val="14"/>
              </w:rPr>
              <w:t>3.2.6</w:t>
            </w:r>
          </w:p>
        </w:tc>
        <w:tc>
          <w:tcPr>
            <w:tcW w:w="2835" w:type="dxa"/>
            <w:tcBorders>
              <w:top w:val="single" w:sz="4" w:space="0" w:color="auto"/>
              <w:left w:val="single" w:sz="4" w:space="0" w:color="auto"/>
            </w:tcBorders>
            <w:shd w:val="clear" w:color="auto" w:fill="DBE5F1" w:themeFill="accent1" w:themeFillTint="33"/>
          </w:tcPr>
          <w:p w14:paraId="176651EC" w14:textId="77777777" w:rsidR="00DC3310" w:rsidRPr="006C5FD6" w:rsidRDefault="6FB5A1F2" w:rsidP="6FB5A1F2">
            <w:pPr>
              <w:rPr>
                <w:sz w:val="20"/>
                <w:szCs w:val="20"/>
              </w:rPr>
            </w:pPr>
            <w:r w:rsidRPr="6FB5A1F2">
              <w:rPr>
                <w:sz w:val="20"/>
                <w:szCs w:val="20"/>
              </w:rPr>
              <w:t>Estimated get-in time</w:t>
            </w:r>
          </w:p>
        </w:tc>
        <w:tc>
          <w:tcPr>
            <w:tcW w:w="6804" w:type="dxa"/>
            <w:gridSpan w:val="2"/>
            <w:tcBorders>
              <w:top w:val="single" w:sz="4" w:space="0" w:color="auto"/>
              <w:left w:val="nil"/>
            </w:tcBorders>
            <w:shd w:val="clear" w:color="auto" w:fill="C2D69B" w:themeFill="accent3" w:themeFillTint="99"/>
          </w:tcPr>
          <w:p w14:paraId="4B617FC9" w14:textId="77777777" w:rsidR="00DC3310" w:rsidRDefault="00B71B28" w:rsidP="00D121C5">
            <w:r>
              <w:rPr>
                <w:sz w:val="20"/>
                <w:szCs w:val="20"/>
              </w:rPr>
              <w:t>1 hour prior to performance</w:t>
            </w:r>
          </w:p>
        </w:tc>
      </w:tr>
      <w:tr w:rsidR="00DC3310" w14:paraId="0AF1C5D1" w14:textId="77777777">
        <w:trPr>
          <w:trHeight w:val="284"/>
        </w:trPr>
        <w:tc>
          <w:tcPr>
            <w:tcW w:w="704" w:type="dxa"/>
            <w:tcBorders>
              <w:top w:val="single" w:sz="4" w:space="0" w:color="auto"/>
              <w:right w:val="single" w:sz="4" w:space="0" w:color="auto"/>
            </w:tcBorders>
            <w:shd w:val="clear" w:color="auto" w:fill="DBE5F1" w:themeFill="accent1" w:themeFillTint="33"/>
          </w:tcPr>
          <w:p w14:paraId="439F32FA" w14:textId="77777777" w:rsidR="00DC3310" w:rsidRPr="00EF7C9C" w:rsidRDefault="6FB5A1F2" w:rsidP="6FB5A1F2">
            <w:pPr>
              <w:rPr>
                <w:sz w:val="16"/>
                <w:szCs w:val="16"/>
              </w:rPr>
            </w:pPr>
            <w:r w:rsidRPr="6FB5A1F2">
              <w:rPr>
                <w:sz w:val="14"/>
                <w:szCs w:val="14"/>
              </w:rPr>
              <w:t>3.2.7</w:t>
            </w:r>
          </w:p>
        </w:tc>
        <w:tc>
          <w:tcPr>
            <w:tcW w:w="2835" w:type="dxa"/>
            <w:tcBorders>
              <w:top w:val="single" w:sz="4" w:space="0" w:color="auto"/>
              <w:left w:val="single" w:sz="4" w:space="0" w:color="auto"/>
            </w:tcBorders>
            <w:shd w:val="clear" w:color="auto" w:fill="DBE5F1" w:themeFill="accent1" w:themeFillTint="33"/>
          </w:tcPr>
          <w:p w14:paraId="4D737710" w14:textId="77777777" w:rsidR="00DC3310" w:rsidRPr="006C5FD6" w:rsidRDefault="6FB5A1F2" w:rsidP="6FB5A1F2">
            <w:pPr>
              <w:rPr>
                <w:sz w:val="20"/>
                <w:szCs w:val="20"/>
              </w:rPr>
            </w:pPr>
            <w:r w:rsidRPr="6FB5A1F2">
              <w:rPr>
                <w:sz w:val="20"/>
                <w:szCs w:val="20"/>
              </w:rPr>
              <w:t>Estimated get-out time</w:t>
            </w:r>
          </w:p>
        </w:tc>
        <w:tc>
          <w:tcPr>
            <w:tcW w:w="6804" w:type="dxa"/>
            <w:gridSpan w:val="2"/>
            <w:tcBorders>
              <w:top w:val="single" w:sz="4" w:space="0" w:color="auto"/>
              <w:left w:val="nil"/>
            </w:tcBorders>
            <w:shd w:val="clear" w:color="auto" w:fill="C2D69B" w:themeFill="accent3" w:themeFillTint="99"/>
          </w:tcPr>
          <w:p w14:paraId="61AB7D46" w14:textId="77777777" w:rsidR="00DC3310" w:rsidRDefault="00B71B28" w:rsidP="00D121C5">
            <w:r>
              <w:t>1 Hour</w:t>
            </w:r>
          </w:p>
        </w:tc>
      </w:tr>
    </w:tbl>
    <w:tbl>
      <w:tblPr>
        <w:tblStyle w:val="TableGrid"/>
        <w:tblW w:w="10343" w:type="dxa"/>
        <w:tblLook w:val="04A0" w:firstRow="1" w:lastRow="0" w:firstColumn="1" w:lastColumn="0" w:noHBand="0" w:noVBand="1"/>
      </w:tblPr>
      <w:tblGrid>
        <w:gridCol w:w="704"/>
        <w:gridCol w:w="2835"/>
        <w:gridCol w:w="6804"/>
      </w:tblGrid>
      <w:tr w:rsidR="00512820" w:rsidRPr="00155406" w14:paraId="61AF2B34" w14:textId="77777777">
        <w:trPr>
          <w:trHeight w:val="284"/>
        </w:trPr>
        <w:tc>
          <w:tcPr>
            <w:tcW w:w="704" w:type="dxa"/>
            <w:tcBorders>
              <w:top w:val="single" w:sz="4" w:space="0" w:color="auto"/>
              <w:bottom w:val="single" w:sz="4" w:space="0" w:color="auto"/>
              <w:right w:val="single" w:sz="4" w:space="0" w:color="auto"/>
            </w:tcBorders>
            <w:shd w:val="clear" w:color="auto" w:fill="DBE5F1" w:themeFill="accent1" w:themeFillTint="33"/>
          </w:tcPr>
          <w:p w14:paraId="783E9F2A" w14:textId="77777777" w:rsidR="00512820" w:rsidRPr="00EF7C9C" w:rsidRDefault="6FB5A1F2" w:rsidP="6FB5A1F2">
            <w:pPr>
              <w:rPr>
                <w:sz w:val="16"/>
                <w:szCs w:val="16"/>
              </w:rPr>
            </w:pPr>
            <w:r w:rsidRPr="6FB5A1F2">
              <w:rPr>
                <w:sz w:val="14"/>
                <w:szCs w:val="14"/>
              </w:rPr>
              <w:t>3.2.8</w:t>
            </w:r>
          </w:p>
        </w:tc>
        <w:tc>
          <w:tcPr>
            <w:tcW w:w="2835" w:type="dxa"/>
            <w:tcBorders>
              <w:top w:val="single" w:sz="4" w:space="0" w:color="auto"/>
              <w:left w:val="single" w:sz="4" w:space="0" w:color="auto"/>
              <w:bottom w:val="single" w:sz="4" w:space="0" w:color="auto"/>
            </w:tcBorders>
            <w:shd w:val="clear" w:color="auto" w:fill="DBE5F1" w:themeFill="accent1" w:themeFillTint="33"/>
          </w:tcPr>
          <w:p w14:paraId="156D0FF6" w14:textId="77777777" w:rsidR="00512820" w:rsidRPr="006C5FD6" w:rsidRDefault="6FB5A1F2" w:rsidP="6FB5A1F2">
            <w:pPr>
              <w:rPr>
                <w:sz w:val="20"/>
                <w:szCs w:val="20"/>
              </w:rPr>
            </w:pPr>
            <w:r w:rsidRPr="6FB5A1F2">
              <w:rPr>
                <w:sz w:val="20"/>
                <w:szCs w:val="20"/>
              </w:rPr>
              <w:t>Extra staffing required</w:t>
            </w:r>
            <w:r w:rsidR="6BAC5EF4">
              <w:br/>
            </w:r>
            <w:r w:rsidRPr="6FB5A1F2">
              <w:rPr>
                <w:i/>
                <w:iCs/>
                <w:color w:val="FF0000"/>
                <w:sz w:val="20"/>
                <w:szCs w:val="20"/>
              </w:rPr>
              <w:t>Unless specified, extra technical staff will be charged on contra</w:t>
            </w:r>
          </w:p>
        </w:tc>
        <w:tc>
          <w:tcPr>
            <w:tcW w:w="6804" w:type="dxa"/>
            <w:tcBorders>
              <w:top w:val="single" w:sz="4" w:space="0" w:color="auto"/>
              <w:left w:val="nil"/>
            </w:tcBorders>
            <w:shd w:val="clear" w:color="auto" w:fill="C2D69B" w:themeFill="accent3" w:themeFillTint="99"/>
          </w:tcPr>
          <w:p w14:paraId="140A1408" w14:textId="77777777" w:rsidR="00512820" w:rsidRPr="006C5FD6" w:rsidRDefault="00B71B28" w:rsidP="00222888">
            <w:pPr>
              <w:rPr>
                <w:sz w:val="20"/>
                <w:szCs w:val="20"/>
              </w:rPr>
            </w:pPr>
            <w:r>
              <w:rPr>
                <w:sz w:val="20"/>
                <w:szCs w:val="20"/>
              </w:rPr>
              <w:t>NA</w:t>
            </w:r>
          </w:p>
        </w:tc>
      </w:tr>
      <w:tr w:rsidR="00512820" w:rsidRPr="009657C7" w14:paraId="508C97C4" w14:textId="77777777">
        <w:trPr>
          <w:trHeight w:val="284"/>
        </w:trPr>
        <w:tc>
          <w:tcPr>
            <w:tcW w:w="704" w:type="dxa"/>
            <w:tcBorders>
              <w:top w:val="single" w:sz="4" w:space="0" w:color="auto"/>
              <w:bottom w:val="single" w:sz="4" w:space="0" w:color="auto"/>
              <w:right w:val="single" w:sz="4" w:space="0" w:color="auto"/>
            </w:tcBorders>
            <w:shd w:val="clear" w:color="auto" w:fill="DBE5F1" w:themeFill="accent1" w:themeFillTint="33"/>
          </w:tcPr>
          <w:p w14:paraId="181961DB" w14:textId="77777777" w:rsidR="00512820" w:rsidRPr="00EF7C9C" w:rsidRDefault="6FB5A1F2" w:rsidP="6FB5A1F2">
            <w:pPr>
              <w:rPr>
                <w:sz w:val="16"/>
                <w:szCs w:val="16"/>
              </w:rPr>
            </w:pPr>
            <w:r w:rsidRPr="6FB5A1F2">
              <w:rPr>
                <w:sz w:val="14"/>
                <w:szCs w:val="14"/>
              </w:rPr>
              <w:t>3.2.9</w:t>
            </w:r>
          </w:p>
        </w:tc>
        <w:tc>
          <w:tcPr>
            <w:tcW w:w="2835" w:type="dxa"/>
            <w:tcBorders>
              <w:top w:val="single" w:sz="4" w:space="0" w:color="auto"/>
              <w:left w:val="single" w:sz="4" w:space="0" w:color="auto"/>
              <w:bottom w:val="single" w:sz="4" w:space="0" w:color="auto"/>
            </w:tcBorders>
            <w:shd w:val="clear" w:color="auto" w:fill="DBE5F1" w:themeFill="accent1" w:themeFillTint="33"/>
          </w:tcPr>
          <w:p w14:paraId="20CBBA9E" w14:textId="77777777" w:rsidR="00512820" w:rsidRPr="006C5FD6" w:rsidRDefault="6FB5A1F2" w:rsidP="6FB5A1F2">
            <w:pPr>
              <w:rPr>
                <w:sz w:val="20"/>
                <w:szCs w:val="20"/>
              </w:rPr>
            </w:pPr>
            <w:r w:rsidRPr="6FB5A1F2">
              <w:rPr>
                <w:sz w:val="20"/>
                <w:szCs w:val="20"/>
              </w:rPr>
              <w:t>Equipment required</w:t>
            </w:r>
            <w:r w:rsidR="6BAC5EF4">
              <w:br/>
            </w:r>
            <w:r w:rsidRPr="6FB5A1F2">
              <w:rPr>
                <w:i/>
                <w:iCs/>
                <w:color w:val="FF0000"/>
                <w:sz w:val="20"/>
                <w:szCs w:val="20"/>
              </w:rPr>
              <w:t>Unless specified, technical hires will be charged on contra</w:t>
            </w:r>
          </w:p>
        </w:tc>
        <w:tc>
          <w:tcPr>
            <w:tcW w:w="6804" w:type="dxa"/>
            <w:tcBorders>
              <w:top w:val="single" w:sz="4" w:space="0" w:color="auto"/>
              <w:left w:val="nil"/>
              <w:bottom w:val="single" w:sz="4" w:space="0" w:color="auto"/>
            </w:tcBorders>
            <w:shd w:val="clear" w:color="auto" w:fill="auto"/>
          </w:tcPr>
          <w:p w14:paraId="42C311BF" w14:textId="77777777" w:rsidR="00512820" w:rsidRPr="006C5FD6" w:rsidRDefault="001958D2" w:rsidP="6FB5A1F2">
            <w:pPr>
              <w:rPr>
                <w:sz w:val="20"/>
                <w:szCs w:val="20"/>
              </w:rPr>
            </w:pPr>
            <w:r w:rsidRPr="6BAC5EF4">
              <w:rPr>
                <w:rFonts w:ascii="Calibri" w:eastAsia="Calibri" w:hAnsi="Calibri" w:cs="Calibri"/>
                <w:color w:val="000000"/>
                <w:sz w:val="20"/>
                <w:szCs w:val="20"/>
                <w:shd w:val="clear" w:color="auto" w:fill="FFFFFF"/>
              </w:rPr>
              <w:t>Hull 2017 shall endeavour to meet Visiting Manager requirements as detailed in the Visiting Manager's Technical Rider, LX Plan and Focus Notes, subject to reasonable adjustments in line with the</w:t>
            </w:r>
            <w:r w:rsidRPr="001958D2">
              <w:rPr>
                <w:sz w:val="20"/>
                <w:szCs w:val="20"/>
              </w:rPr>
              <w:t xml:space="preserve"> </w:t>
            </w:r>
            <w:r w:rsidRPr="6BAC5EF4">
              <w:rPr>
                <w:rFonts w:ascii="Calibri" w:eastAsia="Calibri" w:hAnsi="Calibri" w:cs="Calibri"/>
                <w:color w:val="000000"/>
                <w:sz w:val="20"/>
                <w:szCs w:val="20"/>
                <w:shd w:val="clear" w:color="auto" w:fill="FFFFFF"/>
              </w:rPr>
              <w:t>technical resources available at each venue and the capacity of the venue. Any changes will be agreed in advance.</w:t>
            </w:r>
          </w:p>
        </w:tc>
      </w:tr>
    </w:tbl>
    <w:tbl>
      <w:tblPr>
        <w:tblStyle w:val="TableGrid1"/>
        <w:tblW w:w="10343" w:type="dxa"/>
        <w:tblLayout w:type="fixed"/>
        <w:tblLook w:val="04A0" w:firstRow="1" w:lastRow="0" w:firstColumn="1" w:lastColumn="0" w:noHBand="0" w:noVBand="1"/>
      </w:tblPr>
      <w:tblGrid>
        <w:gridCol w:w="704"/>
        <w:gridCol w:w="4253"/>
        <w:gridCol w:w="821"/>
        <w:gridCol w:w="1843"/>
        <w:gridCol w:w="567"/>
        <w:gridCol w:w="2155"/>
      </w:tblGrid>
      <w:tr w:rsidR="00CC4889" w:rsidRPr="009657C7" w14:paraId="3040A835" w14:textId="77777777">
        <w:trPr>
          <w:trHeight w:val="284"/>
        </w:trPr>
        <w:tc>
          <w:tcPr>
            <w:tcW w:w="704" w:type="dxa"/>
            <w:tcBorders>
              <w:top w:val="single" w:sz="4" w:space="0" w:color="auto"/>
              <w:bottom w:val="single" w:sz="4" w:space="0" w:color="auto"/>
              <w:right w:val="single" w:sz="4" w:space="0" w:color="auto"/>
            </w:tcBorders>
            <w:shd w:val="clear" w:color="auto" w:fill="DBE5F1" w:themeFill="accent1" w:themeFillTint="33"/>
          </w:tcPr>
          <w:p w14:paraId="3CA709B4" w14:textId="77777777" w:rsidR="00CC4889" w:rsidRPr="00EF7C9C" w:rsidRDefault="6FB5A1F2" w:rsidP="6FB5A1F2">
            <w:pPr>
              <w:rPr>
                <w:sz w:val="16"/>
                <w:szCs w:val="16"/>
              </w:rPr>
            </w:pPr>
            <w:r w:rsidRPr="6FB5A1F2">
              <w:rPr>
                <w:sz w:val="14"/>
                <w:szCs w:val="14"/>
              </w:rPr>
              <w:t>3.2.10</w:t>
            </w:r>
          </w:p>
        </w:tc>
        <w:tc>
          <w:tcPr>
            <w:tcW w:w="4253" w:type="dxa"/>
            <w:tcBorders>
              <w:top w:val="single" w:sz="4" w:space="0" w:color="auto"/>
              <w:left w:val="single" w:sz="4" w:space="0" w:color="auto"/>
              <w:bottom w:val="single" w:sz="4" w:space="0" w:color="auto"/>
            </w:tcBorders>
            <w:shd w:val="clear" w:color="auto" w:fill="DBE5F1" w:themeFill="accent1" w:themeFillTint="33"/>
          </w:tcPr>
          <w:p w14:paraId="6F2C0D83" w14:textId="77777777" w:rsidR="00CC4889" w:rsidRPr="006C5FD6" w:rsidRDefault="6FB5A1F2" w:rsidP="6FB5A1F2">
            <w:pPr>
              <w:rPr>
                <w:sz w:val="20"/>
                <w:szCs w:val="20"/>
              </w:rPr>
            </w:pPr>
            <w:r w:rsidRPr="6FB5A1F2">
              <w:rPr>
                <w:sz w:val="20"/>
                <w:szCs w:val="20"/>
              </w:rPr>
              <w:t>Production includes performers aged 17 or below</w:t>
            </w:r>
          </w:p>
        </w:tc>
        <w:tc>
          <w:tcPr>
            <w:tcW w:w="821" w:type="dxa"/>
            <w:tcBorders>
              <w:top w:val="single" w:sz="4" w:space="0" w:color="auto"/>
              <w:left w:val="nil"/>
              <w:bottom w:val="single" w:sz="4" w:space="0" w:color="auto"/>
            </w:tcBorders>
            <w:shd w:val="clear" w:color="auto" w:fill="DBE5F1" w:themeFill="accent1" w:themeFillTint="33"/>
          </w:tcPr>
          <w:p w14:paraId="080F539A" w14:textId="77777777" w:rsidR="00CC4889" w:rsidRPr="006C5FD6" w:rsidRDefault="6FB5A1F2" w:rsidP="6FB5A1F2">
            <w:pPr>
              <w:rPr>
                <w:sz w:val="20"/>
                <w:szCs w:val="20"/>
              </w:rPr>
            </w:pPr>
            <w:r w:rsidRPr="6FB5A1F2">
              <w:rPr>
                <w:sz w:val="20"/>
                <w:szCs w:val="20"/>
              </w:rPr>
              <w:t>Yes</w:t>
            </w:r>
          </w:p>
        </w:tc>
        <w:tc>
          <w:tcPr>
            <w:tcW w:w="1843" w:type="dxa"/>
            <w:tcBorders>
              <w:top w:val="single" w:sz="4" w:space="0" w:color="auto"/>
              <w:left w:val="nil"/>
              <w:bottom w:val="single" w:sz="4" w:space="0" w:color="auto"/>
            </w:tcBorders>
            <w:shd w:val="clear" w:color="auto" w:fill="auto"/>
          </w:tcPr>
          <w:p w14:paraId="4F06FBE8" w14:textId="77777777" w:rsidR="00CC4889" w:rsidRPr="006C5FD6" w:rsidRDefault="00CC4889" w:rsidP="00CC4889">
            <w:pPr>
              <w:rPr>
                <w:sz w:val="20"/>
                <w:szCs w:val="20"/>
              </w:rPr>
            </w:pPr>
          </w:p>
        </w:tc>
        <w:tc>
          <w:tcPr>
            <w:tcW w:w="567" w:type="dxa"/>
            <w:tcBorders>
              <w:top w:val="single" w:sz="4" w:space="0" w:color="auto"/>
              <w:left w:val="nil"/>
              <w:bottom w:val="single" w:sz="4" w:space="0" w:color="auto"/>
            </w:tcBorders>
            <w:shd w:val="clear" w:color="auto" w:fill="DBE5F1" w:themeFill="accent1" w:themeFillTint="33"/>
          </w:tcPr>
          <w:p w14:paraId="59FADFA0" w14:textId="77777777" w:rsidR="00CC4889" w:rsidRPr="006C5FD6" w:rsidRDefault="6FB5A1F2" w:rsidP="6FB5A1F2">
            <w:pPr>
              <w:rPr>
                <w:sz w:val="20"/>
                <w:szCs w:val="20"/>
              </w:rPr>
            </w:pPr>
            <w:r w:rsidRPr="6FB5A1F2">
              <w:rPr>
                <w:sz w:val="20"/>
                <w:szCs w:val="20"/>
              </w:rPr>
              <w:t>No</w:t>
            </w:r>
          </w:p>
        </w:tc>
        <w:tc>
          <w:tcPr>
            <w:tcW w:w="2155" w:type="dxa"/>
            <w:tcBorders>
              <w:top w:val="single" w:sz="4" w:space="0" w:color="auto"/>
              <w:left w:val="nil"/>
              <w:bottom w:val="single" w:sz="4" w:space="0" w:color="auto"/>
            </w:tcBorders>
            <w:shd w:val="clear" w:color="auto" w:fill="auto"/>
          </w:tcPr>
          <w:p w14:paraId="0861EFFE" w14:textId="77777777" w:rsidR="00CC4889" w:rsidRPr="006C5FD6" w:rsidRDefault="6FB5A1F2" w:rsidP="6FB5A1F2">
            <w:pPr>
              <w:rPr>
                <w:sz w:val="20"/>
                <w:szCs w:val="20"/>
              </w:rPr>
            </w:pPr>
            <w:r w:rsidRPr="6FB5A1F2">
              <w:rPr>
                <w:b/>
                <w:bCs/>
                <w:sz w:val="20"/>
                <w:szCs w:val="20"/>
              </w:rPr>
              <w:t>X</w:t>
            </w:r>
          </w:p>
        </w:tc>
      </w:tr>
      <w:tr w:rsidR="007A0F80" w:rsidRPr="009657C7" w14:paraId="421AA680" w14:textId="77777777">
        <w:trPr>
          <w:trHeight w:val="284"/>
        </w:trPr>
        <w:tc>
          <w:tcPr>
            <w:tcW w:w="704" w:type="dxa"/>
            <w:tcBorders>
              <w:top w:val="single" w:sz="4" w:space="0" w:color="auto"/>
              <w:bottom w:val="single" w:sz="4" w:space="0" w:color="auto"/>
              <w:right w:val="single" w:sz="4" w:space="0" w:color="auto"/>
            </w:tcBorders>
            <w:shd w:val="clear" w:color="auto" w:fill="DBE5F1" w:themeFill="accent1" w:themeFillTint="33"/>
          </w:tcPr>
          <w:p w14:paraId="3B81D74A" w14:textId="77777777" w:rsidR="007A0F80" w:rsidRDefault="6FB5A1F2" w:rsidP="6FB5A1F2">
            <w:pPr>
              <w:rPr>
                <w:sz w:val="14"/>
                <w:szCs w:val="14"/>
              </w:rPr>
            </w:pPr>
            <w:r w:rsidRPr="6FB5A1F2">
              <w:rPr>
                <w:sz w:val="14"/>
                <w:szCs w:val="14"/>
              </w:rPr>
              <w:t>3.2.11</w:t>
            </w:r>
          </w:p>
        </w:tc>
        <w:tc>
          <w:tcPr>
            <w:tcW w:w="4253" w:type="dxa"/>
            <w:tcBorders>
              <w:top w:val="single" w:sz="4" w:space="0" w:color="auto"/>
              <w:left w:val="single" w:sz="4" w:space="0" w:color="auto"/>
              <w:bottom w:val="single" w:sz="4" w:space="0" w:color="auto"/>
            </w:tcBorders>
            <w:shd w:val="clear" w:color="auto" w:fill="DBE5F1" w:themeFill="accent1" w:themeFillTint="33"/>
          </w:tcPr>
          <w:p w14:paraId="7F2D0A25" w14:textId="77777777" w:rsidR="007A0F80" w:rsidRPr="006C5FD6" w:rsidRDefault="6FB5A1F2" w:rsidP="6FB5A1F2">
            <w:pPr>
              <w:rPr>
                <w:sz w:val="20"/>
                <w:szCs w:val="20"/>
              </w:rPr>
            </w:pPr>
            <w:r w:rsidRPr="6FB5A1F2">
              <w:rPr>
                <w:sz w:val="20"/>
                <w:szCs w:val="20"/>
              </w:rPr>
              <w:t>Access Performance - BSL/Relaxed/Captioned, etc.</w:t>
            </w:r>
          </w:p>
        </w:tc>
        <w:tc>
          <w:tcPr>
            <w:tcW w:w="5386" w:type="dxa"/>
            <w:gridSpan w:val="4"/>
            <w:tcBorders>
              <w:top w:val="single" w:sz="4" w:space="0" w:color="auto"/>
              <w:left w:val="nil"/>
              <w:bottom w:val="single" w:sz="4" w:space="0" w:color="auto"/>
            </w:tcBorders>
            <w:shd w:val="clear" w:color="auto" w:fill="auto"/>
          </w:tcPr>
          <w:p w14:paraId="7DEB2C97" w14:textId="77777777" w:rsidR="007A0F80" w:rsidRPr="006C5FD6" w:rsidRDefault="6FB5A1F2" w:rsidP="6FB5A1F2">
            <w:pPr>
              <w:rPr>
                <w:sz w:val="20"/>
                <w:szCs w:val="20"/>
              </w:rPr>
            </w:pPr>
            <w:r w:rsidRPr="6FB5A1F2">
              <w:rPr>
                <w:sz w:val="20"/>
                <w:szCs w:val="20"/>
              </w:rPr>
              <w:t>TBC by Hull 2017</w:t>
            </w:r>
          </w:p>
        </w:tc>
      </w:tr>
      <w:tr w:rsidR="007A0F80" w:rsidRPr="009657C7" w14:paraId="2515E1A4" w14:textId="77777777">
        <w:trPr>
          <w:trHeight w:val="284"/>
        </w:trPr>
        <w:tc>
          <w:tcPr>
            <w:tcW w:w="704" w:type="dxa"/>
            <w:tcBorders>
              <w:top w:val="single" w:sz="4" w:space="0" w:color="auto"/>
              <w:bottom w:val="single" w:sz="4" w:space="0" w:color="auto"/>
              <w:right w:val="single" w:sz="4" w:space="0" w:color="auto"/>
            </w:tcBorders>
            <w:shd w:val="clear" w:color="auto" w:fill="DBE5F1" w:themeFill="accent1" w:themeFillTint="33"/>
          </w:tcPr>
          <w:p w14:paraId="137249E7" w14:textId="77777777" w:rsidR="007A0F80" w:rsidRDefault="6FB5A1F2" w:rsidP="6FB5A1F2">
            <w:pPr>
              <w:rPr>
                <w:sz w:val="14"/>
                <w:szCs w:val="14"/>
              </w:rPr>
            </w:pPr>
            <w:r w:rsidRPr="6FB5A1F2">
              <w:rPr>
                <w:sz w:val="14"/>
                <w:szCs w:val="14"/>
              </w:rPr>
              <w:t>3.2.12</w:t>
            </w:r>
          </w:p>
        </w:tc>
        <w:tc>
          <w:tcPr>
            <w:tcW w:w="4253" w:type="dxa"/>
            <w:tcBorders>
              <w:top w:val="single" w:sz="4" w:space="0" w:color="auto"/>
              <w:left w:val="single" w:sz="4" w:space="0" w:color="auto"/>
              <w:bottom w:val="single" w:sz="4" w:space="0" w:color="auto"/>
            </w:tcBorders>
            <w:shd w:val="clear" w:color="auto" w:fill="DBE5F1" w:themeFill="accent1" w:themeFillTint="33"/>
          </w:tcPr>
          <w:p w14:paraId="2289EEBF" w14:textId="77777777" w:rsidR="007A0F80" w:rsidRPr="006C5FD6" w:rsidRDefault="6FB5A1F2" w:rsidP="6FB5A1F2">
            <w:pPr>
              <w:rPr>
                <w:sz w:val="20"/>
                <w:szCs w:val="20"/>
              </w:rPr>
            </w:pPr>
            <w:r w:rsidRPr="6FB5A1F2">
              <w:rPr>
                <w:sz w:val="20"/>
                <w:szCs w:val="20"/>
              </w:rPr>
              <w:t>Workshops, Talkbacks, Learning &amp; Participation (Please give details of offer)</w:t>
            </w:r>
          </w:p>
        </w:tc>
        <w:tc>
          <w:tcPr>
            <w:tcW w:w="5386" w:type="dxa"/>
            <w:gridSpan w:val="4"/>
            <w:tcBorders>
              <w:top w:val="single" w:sz="4" w:space="0" w:color="auto"/>
              <w:left w:val="nil"/>
              <w:bottom w:val="single" w:sz="4" w:space="0" w:color="auto"/>
            </w:tcBorders>
            <w:shd w:val="clear" w:color="auto" w:fill="auto"/>
          </w:tcPr>
          <w:p w14:paraId="2098E856" w14:textId="77777777" w:rsidR="007A0F80" w:rsidRPr="006C5FD6" w:rsidRDefault="6FB5A1F2" w:rsidP="6FB5A1F2">
            <w:pPr>
              <w:rPr>
                <w:sz w:val="20"/>
                <w:szCs w:val="20"/>
              </w:rPr>
            </w:pPr>
            <w:r w:rsidRPr="6FB5A1F2">
              <w:rPr>
                <w:color w:val="FF0000"/>
                <w:sz w:val="20"/>
                <w:szCs w:val="20"/>
              </w:rPr>
              <w:t>Visiting Manager to ensure that the Named Artist(s) availability for Press and promotional opportunities.</w:t>
            </w:r>
          </w:p>
        </w:tc>
      </w:tr>
    </w:tbl>
    <w:tbl>
      <w:tblPr>
        <w:tblStyle w:val="TableGrid"/>
        <w:tblW w:w="10343" w:type="dxa"/>
        <w:tblLayout w:type="fixed"/>
        <w:tblLook w:val="04A0" w:firstRow="1" w:lastRow="0" w:firstColumn="1" w:lastColumn="0" w:noHBand="0" w:noVBand="1"/>
      </w:tblPr>
      <w:tblGrid>
        <w:gridCol w:w="704"/>
        <w:gridCol w:w="2552"/>
        <w:gridCol w:w="7087"/>
      </w:tblGrid>
      <w:tr w:rsidR="00B1607C" w14:paraId="29706515" w14:textId="77777777">
        <w:trPr>
          <w:trHeight w:val="70"/>
        </w:trPr>
        <w:tc>
          <w:tcPr>
            <w:tcW w:w="10343" w:type="dxa"/>
            <w:gridSpan w:val="3"/>
            <w:tcBorders>
              <w:top w:val="single" w:sz="4" w:space="0" w:color="auto"/>
              <w:bottom w:val="single" w:sz="4" w:space="0" w:color="auto"/>
            </w:tcBorders>
            <w:shd w:val="clear" w:color="auto" w:fill="000000" w:themeFill="text1"/>
          </w:tcPr>
          <w:p w14:paraId="537E2579" w14:textId="77777777" w:rsidR="00B1607C" w:rsidRDefault="00B1607C" w:rsidP="00222888"/>
        </w:tc>
      </w:tr>
      <w:tr w:rsidR="007A0F80" w:rsidRPr="009A1417" w14:paraId="25AC8E3D" w14:textId="77777777">
        <w:trPr>
          <w:trHeight w:val="147"/>
        </w:trPr>
        <w:tc>
          <w:tcPr>
            <w:tcW w:w="704" w:type="dxa"/>
            <w:shd w:val="clear" w:color="auto" w:fill="DBE5F1" w:themeFill="accent1" w:themeFillTint="33"/>
          </w:tcPr>
          <w:p w14:paraId="57E28D1A" w14:textId="77777777" w:rsidR="007A0F80" w:rsidRDefault="6FB5A1F2" w:rsidP="6FB5A1F2">
            <w:pPr>
              <w:rPr>
                <w:b/>
                <w:bCs/>
                <w:sz w:val="26"/>
                <w:szCs w:val="26"/>
              </w:rPr>
            </w:pPr>
            <w:r w:rsidRPr="6FB5A1F2">
              <w:rPr>
                <w:b/>
                <w:bCs/>
                <w:sz w:val="24"/>
                <w:szCs w:val="24"/>
              </w:rPr>
              <w:t>3.3</w:t>
            </w:r>
          </w:p>
        </w:tc>
        <w:tc>
          <w:tcPr>
            <w:tcW w:w="2552" w:type="dxa"/>
            <w:shd w:val="clear" w:color="auto" w:fill="DBE5F1" w:themeFill="accent1" w:themeFillTint="33"/>
          </w:tcPr>
          <w:p w14:paraId="294BFA4F" w14:textId="77777777" w:rsidR="007A0F80" w:rsidRPr="008D0734" w:rsidRDefault="6FB5A1F2" w:rsidP="6FB5A1F2">
            <w:pPr>
              <w:rPr>
                <w:b/>
                <w:bCs/>
                <w:sz w:val="26"/>
                <w:szCs w:val="26"/>
              </w:rPr>
            </w:pPr>
            <w:r w:rsidRPr="6FB5A1F2">
              <w:rPr>
                <w:b/>
                <w:bCs/>
                <w:sz w:val="26"/>
                <w:szCs w:val="26"/>
              </w:rPr>
              <w:t>Technical &amp; Staffing</w:t>
            </w:r>
          </w:p>
        </w:tc>
        <w:tc>
          <w:tcPr>
            <w:tcW w:w="7087" w:type="dxa"/>
            <w:shd w:val="clear" w:color="auto" w:fill="DBE5F1" w:themeFill="accent1" w:themeFillTint="33"/>
          </w:tcPr>
          <w:p w14:paraId="62CE76B3" w14:textId="77777777" w:rsidR="007A0F80" w:rsidRPr="009A1417" w:rsidRDefault="6FB5A1F2" w:rsidP="00222888">
            <w:r w:rsidRPr="6FB5A1F2">
              <w:rPr>
                <w:b/>
                <w:bCs/>
                <w:sz w:val="28"/>
                <w:szCs w:val="28"/>
              </w:rPr>
              <w:t>Venue 3</w:t>
            </w:r>
          </w:p>
        </w:tc>
      </w:tr>
    </w:tbl>
    <w:tbl>
      <w:tblPr>
        <w:tblStyle w:val="TableGrid2"/>
        <w:tblW w:w="10343" w:type="dxa"/>
        <w:tblLayout w:type="fixed"/>
        <w:tblLook w:val="04A0" w:firstRow="1" w:lastRow="0" w:firstColumn="1" w:lastColumn="0" w:noHBand="0" w:noVBand="1"/>
      </w:tblPr>
      <w:tblGrid>
        <w:gridCol w:w="704"/>
        <w:gridCol w:w="2552"/>
        <w:gridCol w:w="1701"/>
        <w:gridCol w:w="5386"/>
      </w:tblGrid>
      <w:tr w:rsidR="00B1607C" w14:paraId="1316DB8C" w14:textId="77777777">
        <w:trPr>
          <w:trHeight w:val="284"/>
        </w:trPr>
        <w:tc>
          <w:tcPr>
            <w:tcW w:w="704" w:type="dxa"/>
            <w:tcBorders>
              <w:top w:val="single" w:sz="4" w:space="0" w:color="auto"/>
              <w:right w:val="single" w:sz="4" w:space="0" w:color="auto"/>
            </w:tcBorders>
            <w:shd w:val="clear" w:color="auto" w:fill="DBE5F1" w:themeFill="accent1" w:themeFillTint="33"/>
          </w:tcPr>
          <w:p w14:paraId="67D99280" w14:textId="77777777" w:rsidR="00B1607C" w:rsidRPr="00EF7C9C" w:rsidRDefault="6FB5A1F2" w:rsidP="6FB5A1F2">
            <w:pPr>
              <w:rPr>
                <w:sz w:val="16"/>
                <w:szCs w:val="16"/>
              </w:rPr>
            </w:pPr>
            <w:r w:rsidRPr="6FB5A1F2">
              <w:rPr>
                <w:sz w:val="14"/>
                <w:szCs w:val="14"/>
              </w:rPr>
              <w:t>3.3.1</w:t>
            </w:r>
          </w:p>
        </w:tc>
        <w:tc>
          <w:tcPr>
            <w:tcW w:w="2552" w:type="dxa"/>
            <w:tcBorders>
              <w:top w:val="single" w:sz="4" w:space="0" w:color="auto"/>
              <w:left w:val="single" w:sz="4" w:space="0" w:color="auto"/>
            </w:tcBorders>
            <w:shd w:val="clear" w:color="auto" w:fill="DBE5F1" w:themeFill="accent1" w:themeFillTint="33"/>
          </w:tcPr>
          <w:p w14:paraId="20D61843" w14:textId="77777777" w:rsidR="00B1607C" w:rsidRPr="006C5FD6" w:rsidRDefault="6FB5A1F2" w:rsidP="6FB5A1F2">
            <w:pPr>
              <w:rPr>
                <w:sz w:val="20"/>
                <w:szCs w:val="20"/>
              </w:rPr>
            </w:pPr>
            <w:r w:rsidRPr="6FB5A1F2">
              <w:rPr>
                <w:sz w:val="20"/>
                <w:szCs w:val="20"/>
              </w:rPr>
              <w:t>Venue 3 Name</w:t>
            </w:r>
          </w:p>
        </w:tc>
        <w:tc>
          <w:tcPr>
            <w:tcW w:w="7087" w:type="dxa"/>
            <w:gridSpan w:val="2"/>
            <w:tcBorders>
              <w:top w:val="single" w:sz="4" w:space="0" w:color="auto"/>
              <w:left w:val="nil"/>
            </w:tcBorders>
            <w:shd w:val="clear" w:color="auto" w:fill="auto"/>
          </w:tcPr>
          <w:p w14:paraId="506D7B0F" w14:textId="77777777" w:rsidR="00B1607C" w:rsidRPr="006C5FD6" w:rsidRDefault="6FB5A1F2" w:rsidP="6FB5A1F2">
            <w:pPr>
              <w:rPr>
                <w:sz w:val="20"/>
                <w:szCs w:val="20"/>
              </w:rPr>
            </w:pPr>
            <w:r w:rsidRPr="6FB5A1F2">
              <w:rPr>
                <w:sz w:val="20"/>
                <w:szCs w:val="20"/>
              </w:rPr>
              <w:t xml:space="preserve">William </w:t>
            </w:r>
            <w:proofErr w:type="spellStart"/>
            <w:r w:rsidRPr="6FB5A1F2">
              <w:rPr>
                <w:sz w:val="20"/>
                <w:szCs w:val="20"/>
              </w:rPr>
              <w:t>Gemmell</w:t>
            </w:r>
            <w:proofErr w:type="spellEnd"/>
            <w:r w:rsidRPr="6FB5A1F2">
              <w:rPr>
                <w:sz w:val="20"/>
                <w:szCs w:val="20"/>
              </w:rPr>
              <w:t xml:space="preserve"> Social Club</w:t>
            </w:r>
          </w:p>
        </w:tc>
      </w:tr>
      <w:tr w:rsidR="00B1607C" w14:paraId="599BB973" w14:textId="77777777">
        <w:trPr>
          <w:trHeight w:val="284"/>
        </w:trPr>
        <w:tc>
          <w:tcPr>
            <w:tcW w:w="704" w:type="dxa"/>
            <w:tcBorders>
              <w:top w:val="single" w:sz="4" w:space="0" w:color="auto"/>
              <w:right w:val="single" w:sz="4" w:space="0" w:color="auto"/>
            </w:tcBorders>
            <w:shd w:val="clear" w:color="auto" w:fill="DBE5F1" w:themeFill="accent1" w:themeFillTint="33"/>
          </w:tcPr>
          <w:p w14:paraId="6EF14F51" w14:textId="77777777" w:rsidR="00B1607C" w:rsidRPr="00EF7C9C" w:rsidRDefault="6FB5A1F2" w:rsidP="6FB5A1F2">
            <w:pPr>
              <w:rPr>
                <w:sz w:val="16"/>
                <w:szCs w:val="16"/>
              </w:rPr>
            </w:pPr>
            <w:r w:rsidRPr="6FB5A1F2">
              <w:rPr>
                <w:sz w:val="14"/>
                <w:szCs w:val="14"/>
              </w:rPr>
              <w:t>3.3.2</w:t>
            </w:r>
          </w:p>
        </w:tc>
        <w:tc>
          <w:tcPr>
            <w:tcW w:w="2552" w:type="dxa"/>
            <w:tcBorders>
              <w:top w:val="single" w:sz="4" w:space="0" w:color="auto"/>
              <w:left w:val="single" w:sz="4" w:space="0" w:color="auto"/>
            </w:tcBorders>
            <w:shd w:val="clear" w:color="auto" w:fill="DBE5F1" w:themeFill="accent1" w:themeFillTint="33"/>
          </w:tcPr>
          <w:p w14:paraId="3A7CBEE0" w14:textId="77777777" w:rsidR="00B1607C" w:rsidRPr="006C5FD6" w:rsidRDefault="6FB5A1F2" w:rsidP="6FB5A1F2">
            <w:pPr>
              <w:rPr>
                <w:sz w:val="20"/>
                <w:szCs w:val="20"/>
              </w:rPr>
            </w:pPr>
            <w:r w:rsidRPr="6FB5A1F2">
              <w:rPr>
                <w:sz w:val="20"/>
                <w:szCs w:val="20"/>
              </w:rPr>
              <w:t>Venue 3 Address</w:t>
            </w:r>
          </w:p>
          <w:p w14:paraId="5EB3794E" w14:textId="77777777" w:rsidR="00B1607C" w:rsidRPr="006C5FD6" w:rsidRDefault="00B1607C" w:rsidP="00222888">
            <w:pPr>
              <w:rPr>
                <w:sz w:val="20"/>
                <w:szCs w:val="20"/>
              </w:rPr>
            </w:pPr>
          </w:p>
        </w:tc>
        <w:tc>
          <w:tcPr>
            <w:tcW w:w="7087" w:type="dxa"/>
            <w:gridSpan w:val="2"/>
            <w:tcBorders>
              <w:top w:val="single" w:sz="4" w:space="0" w:color="auto"/>
              <w:left w:val="nil"/>
            </w:tcBorders>
            <w:shd w:val="clear" w:color="auto" w:fill="auto"/>
          </w:tcPr>
          <w:p w14:paraId="26418EB0" w14:textId="77777777" w:rsidR="00A94BDD" w:rsidRDefault="6FB5A1F2" w:rsidP="6FB5A1F2">
            <w:pPr>
              <w:rPr>
                <w:sz w:val="20"/>
                <w:szCs w:val="20"/>
              </w:rPr>
            </w:pPr>
            <w:r w:rsidRPr="6FB5A1F2">
              <w:rPr>
                <w:sz w:val="20"/>
                <w:szCs w:val="20"/>
              </w:rPr>
              <w:t xml:space="preserve">507 </w:t>
            </w:r>
            <w:proofErr w:type="spellStart"/>
            <w:r w:rsidRPr="6FB5A1F2">
              <w:rPr>
                <w:sz w:val="20"/>
                <w:szCs w:val="20"/>
              </w:rPr>
              <w:t>Anlaby</w:t>
            </w:r>
            <w:proofErr w:type="spellEnd"/>
            <w:r w:rsidRPr="6FB5A1F2">
              <w:rPr>
                <w:sz w:val="20"/>
                <w:szCs w:val="20"/>
              </w:rPr>
              <w:t xml:space="preserve"> Rd, </w:t>
            </w:r>
          </w:p>
          <w:p w14:paraId="3C0BB840" w14:textId="77777777" w:rsidR="00A94BDD" w:rsidRDefault="6FB5A1F2" w:rsidP="6FB5A1F2">
            <w:pPr>
              <w:rPr>
                <w:sz w:val="20"/>
                <w:szCs w:val="20"/>
              </w:rPr>
            </w:pPr>
            <w:r w:rsidRPr="6FB5A1F2">
              <w:rPr>
                <w:sz w:val="20"/>
                <w:szCs w:val="20"/>
              </w:rPr>
              <w:t>Hull,</w:t>
            </w:r>
          </w:p>
          <w:p w14:paraId="28A83F93" w14:textId="77777777" w:rsidR="00B1607C" w:rsidRPr="006C5FD6" w:rsidRDefault="6FB5A1F2" w:rsidP="6FB5A1F2">
            <w:pPr>
              <w:rPr>
                <w:sz w:val="20"/>
                <w:szCs w:val="20"/>
              </w:rPr>
            </w:pPr>
            <w:r w:rsidRPr="6FB5A1F2">
              <w:rPr>
                <w:sz w:val="20"/>
                <w:szCs w:val="20"/>
              </w:rPr>
              <w:t>HU3 6EN.</w:t>
            </w:r>
          </w:p>
        </w:tc>
      </w:tr>
      <w:tr w:rsidR="00B1607C" w14:paraId="30BB522E" w14:textId="77777777">
        <w:trPr>
          <w:trHeight w:val="284"/>
        </w:trPr>
        <w:tc>
          <w:tcPr>
            <w:tcW w:w="704" w:type="dxa"/>
            <w:tcBorders>
              <w:top w:val="single" w:sz="4" w:space="0" w:color="auto"/>
              <w:right w:val="single" w:sz="4" w:space="0" w:color="auto"/>
            </w:tcBorders>
            <w:shd w:val="clear" w:color="auto" w:fill="DBE5F1" w:themeFill="accent1" w:themeFillTint="33"/>
          </w:tcPr>
          <w:p w14:paraId="462662D1" w14:textId="77777777" w:rsidR="00B1607C" w:rsidRDefault="6FB5A1F2" w:rsidP="6FB5A1F2">
            <w:pPr>
              <w:rPr>
                <w:sz w:val="14"/>
                <w:szCs w:val="14"/>
              </w:rPr>
            </w:pPr>
            <w:r w:rsidRPr="6FB5A1F2">
              <w:rPr>
                <w:sz w:val="14"/>
                <w:szCs w:val="14"/>
              </w:rPr>
              <w:t>3.3.3</w:t>
            </w:r>
          </w:p>
        </w:tc>
        <w:tc>
          <w:tcPr>
            <w:tcW w:w="2552" w:type="dxa"/>
            <w:tcBorders>
              <w:top w:val="single" w:sz="4" w:space="0" w:color="auto"/>
              <w:left w:val="single" w:sz="4" w:space="0" w:color="auto"/>
            </w:tcBorders>
            <w:shd w:val="clear" w:color="auto" w:fill="DBE5F1" w:themeFill="accent1" w:themeFillTint="33"/>
          </w:tcPr>
          <w:p w14:paraId="49A9D74C" w14:textId="77777777" w:rsidR="00B1607C" w:rsidRPr="006C5FD6" w:rsidRDefault="6FB5A1F2" w:rsidP="6FB5A1F2">
            <w:pPr>
              <w:rPr>
                <w:sz w:val="20"/>
                <w:szCs w:val="20"/>
              </w:rPr>
            </w:pPr>
            <w:r w:rsidRPr="6FB5A1F2">
              <w:rPr>
                <w:sz w:val="20"/>
                <w:szCs w:val="20"/>
              </w:rPr>
              <w:t>Perf dates &amp; performance start times</w:t>
            </w:r>
          </w:p>
        </w:tc>
        <w:tc>
          <w:tcPr>
            <w:tcW w:w="7087" w:type="dxa"/>
            <w:gridSpan w:val="2"/>
            <w:tcBorders>
              <w:top w:val="single" w:sz="4" w:space="0" w:color="auto"/>
              <w:left w:val="nil"/>
            </w:tcBorders>
            <w:shd w:val="clear" w:color="auto" w:fill="auto"/>
          </w:tcPr>
          <w:p w14:paraId="13B5639E" w14:textId="77777777" w:rsidR="00B1607C" w:rsidRPr="006C5FD6" w:rsidRDefault="6FB5A1F2" w:rsidP="6FB5A1F2">
            <w:pPr>
              <w:rPr>
                <w:sz w:val="20"/>
                <w:szCs w:val="20"/>
              </w:rPr>
            </w:pPr>
            <w:r w:rsidRPr="6FB5A1F2">
              <w:rPr>
                <w:sz w:val="20"/>
                <w:szCs w:val="20"/>
              </w:rPr>
              <w:t>Thu 1</w:t>
            </w:r>
            <w:r w:rsidRPr="6FB5A1F2">
              <w:rPr>
                <w:sz w:val="20"/>
                <w:szCs w:val="20"/>
                <w:vertAlign w:val="superscript"/>
              </w:rPr>
              <w:t>st</w:t>
            </w:r>
            <w:r w:rsidRPr="6FB5A1F2">
              <w:rPr>
                <w:sz w:val="20"/>
                <w:szCs w:val="20"/>
              </w:rPr>
              <w:t xml:space="preserve"> June, 7.30pm</w:t>
            </w:r>
          </w:p>
        </w:tc>
      </w:tr>
      <w:tr w:rsidR="00DF3A97" w:rsidRPr="009A1417" w14:paraId="2B38F27E" w14:textId="77777777">
        <w:trPr>
          <w:trHeight w:val="147"/>
        </w:trPr>
        <w:tc>
          <w:tcPr>
            <w:tcW w:w="704" w:type="dxa"/>
            <w:vMerge w:val="restart"/>
            <w:shd w:val="clear" w:color="auto" w:fill="DBE5F1" w:themeFill="accent1" w:themeFillTint="33"/>
          </w:tcPr>
          <w:p w14:paraId="1D4C87E1" w14:textId="77777777" w:rsidR="00DF3A97" w:rsidRPr="008D0734" w:rsidRDefault="00DF3A97" w:rsidP="00DF3A97">
            <w:pPr>
              <w:rPr>
                <w:b/>
                <w:bCs/>
                <w:sz w:val="26"/>
                <w:szCs w:val="26"/>
              </w:rPr>
            </w:pPr>
            <w:r w:rsidRPr="6FB5A1F2">
              <w:rPr>
                <w:sz w:val="14"/>
                <w:szCs w:val="14"/>
              </w:rPr>
              <w:t>3.3.4</w:t>
            </w:r>
          </w:p>
        </w:tc>
        <w:tc>
          <w:tcPr>
            <w:tcW w:w="2552" w:type="dxa"/>
            <w:vMerge w:val="restart"/>
            <w:shd w:val="clear" w:color="auto" w:fill="DBE5F1" w:themeFill="accent1" w:themeFillTint="33"/>
          </w:tcPr>
          <w:p w14:paraId="1C057C10" w14:textId="77777777" w:rsidR="00DF3A97" w:rsidRPr="006C5FD6" w:rsidRDefault="00DF3A97" w:rsidP="00DF3A97">
            <w:pPr>
              <w:rPr>
                <w:i/>
                <w:iCs/>
                <w:color w:val="FF0000"/>
                <w:sz w:val="20"/>
                <w:szCs w:val="20"/>
              </w:rPr>
            </w:pPr>
            <w:r w:rsidRPr="6FB5A1F2">
              <w:rPr>
                <w:sz w:val="20"/>
                <w:szCs w:val="20"/>
              </w:rPr>
              <w:t xml:space="preserve">Staffing </w:t>
            </w:r>
            <w:r>
              <w:br/>
            </w:r>
            <w:r w:rsidRPr="6FB5A1F2">
              <w:rPr>
                <w:i/>
                <w:iCs/>
                <w:color w:val="FF0000"/>
                <w:sz w:val="20"/>
                <w:szCs w:val="20"/>
              </w:rPr>
              <w:t>Provided by Hull 2017: Additional staffing charged at £15ph+VAT single time or £30ph+VAT double time</w:t>
            </w:r>
          </w:p>
        </w:tc>
        <w:tc>
          <w:tcPr>
            <w:tcW w:w="1701" w:type="dxa"/>
            <w:shd w:val="clear" w:color="auto" w:fill="DBE5F1" w:themeFill="accent1" w:themeFillTint="33"/>
          </w:tcPr>
          <w:p w14:paraId="19752391" w14:textId="77777777" w:rsidR="00DF3A97" w:rsidRPr="006C5FD6" w:rsidRDefault="00DF3A97" w:rsidP="00DF3A97">
            <w:pPr>
              <w:rPr>
                <w:sz w:val="20"/>
                <w:szCs w:val="20"/>
              </w:rPr>
            </w:pPr>
            <w:r w:rsidRPr="6FB5A1F2">
              <w:rPr>
                <w:sz w:val="20"/>
                <w:szCs w:val="20"/>
              </w:rPr>
              <w:t>Crew for get in</w:t>
            </w:r>
          </w:p>
        </w:tc>
        <w:tc>
          <w:tcPr>
            <w:tcW w:w="5386" w:type="dxa"/>
          </w:tcPr>
          <w:p w14:paraId="3DE23C88" w14:textId="77777777" w:rsidR="00DF3A97" w:rsidRPr="006C5FD6" w:rsidRDefault="00DF3A97" w:rsidP="00DF3A97">
            <w:pPr>
              <w:rPr>
                <w:sz w:val="20"/>
                <w:szCs w:val="20"/>
              </w:rPr>
            </w:pPr>
            <w:r>
              <w:rPr>
                <w:sz w:val="20"/>
                <w:szCs w:val="20"/>
              </w:rPr>
              <w:t>1 x Crew for 2 hours</w:t>
            </w:r>
          </w:p>
        </w:tc>
      </w:tr>
      <w:tr w:rsidR="00DF3A97" w:rsidRPr="009A1417" w14:paraId="57A5893E" w14:textId="77777777">
        <w:trPr>
          <w:trHeight w:val="147"/>
        </w:trPr>
        <w:tc>
          <w:tcPr>
            <w:tcW w:w="704" w:type="dxa"/>
            <w:vMerge/>
            <w:shd w:val="clear" w:color="auto" w:fill="DBE5F1" w:themeFill="accent1" w:themeFillTint="33"/>
          </w:tcPr>
          <w:p w14:paraId="42BB9162" w14:textId="77777777" w:rsidR="00DF3A97" w:rsidRPr="002E6CDD" w:rsidRDefault="00DF3A97" w:rsidP="00DF3A97">
            <w:pPr>
              <w:rPr>
                <w:b/>
                <w:sz w:val="28"/>
                <w:szCs w:val="28"/>
              </w:rPr>
            </w:pPr>
          </w:p>
        </w:tc>
        <w:tc>
          <w:tcPr>
            <w:tcW w:w="2552" w:type="dxa"/>
            <w:vMerge/>
            <w:shd w:val="clear" w:color="auto" w:fill="DBE5F1" w:themeFill="accent1" w:themeFillTint="33"/>
          </w:tcPr>
          <w:p w14:paraId="30C52CA0" w14:textId="77777777" w:rsidR="00DF3A97" w:rsidRPr="006C5FD6" w:rsidRDefault="00DF3A97" w:rsidP="00DF3A97">
            <w:pPr>
              <w:rPr>
                <w:b/>
                <w:sz w:val="20"/>
                <w:szCs w:val="20"/>
              </w:rPr>
            </w:pPr>
          </w:p>
        </w:tc>
        <w:tc>
          <w:tcPr>
            <w:tcW w:w="1701" w:type="dxa"/>
            <w:shd w:val="clear" w:color="auto" w:fill="DBE5F1" w:themeFill="accent1" w:themeFillTint="33"/>
          </w:tcPr>
          <w:p w14:paraId="174DCFAB" w14:textId="77777777" w:rsidR="00DF3A97" w:rsidRPr="006C5FD6" w:rsidRDefault="00DF3A97" w:rsidP="00DF3A97">
            <w:pPr>
              <w:rPr>
                <w:sz w:val="20"/>
                <w:szCs w:val="20"/>
              </w:rPr>
            </w:pPr>
            <w:r w:rsidRPr="6FB5A1F2">
              <w:rPr>
                <w:sz w:val="20"/>
                <w:szCs w:val="20"/>
              </w:rPr>
              <w:t>Show call</w:t>
            </w:r>
          </w:p>
        </w:tc>
        <w:tc>
          <w:tcPr>
            <w:tcW w:w="5386" w:type="dxa"/>
          </w:tcPr>
          <w:p w14:paraId="1F2488EC" w14:textId="77777777" w:rsidR="00DF3A97" w:rsidRPr="006C5FD6" w:rsidRDefault="00DF3A97" w:rsidP="00DF3A97">
            <w:pPr>
              <w:rPr>
                <w:sz w:val="20"/>
                <w:szCs w:val="20"/>
              </w:rPr>
            </w:pPr>
            <w:r>
              <w:rPr>
                <w:sz w:val="20"/>
                <w:szCs w:val="20"/>
              </w:rPr>
              <w:t>1 x Crew</w:t>
            </w:r>
          </w:p>
        </w:tc>
      </w:tr>
      <w:tr w:rsidR="00DF3A97" w:rsidRPr="009A1417" w14:paraId="24C681B8" w14:textId="77777777">
        <w:trPr>
          <w:trHeight w:val="147"/>
        </w:trPr>
        <w:tc>
          <w:tcPr>
            <w:tcW w:w="704" w:type="dxa"/>
            <w:vMerge/>
            <w:shd w:val="clear" w:color="auto" w:fill="DBE5F1" w:themeFill="accent1" w:themeFillTint="33"/>
          </w:tcPr>
          <w:p w14:paraId="048F029E" w14:textId="77777777" w:rsidR="00DF3A97" w:rsidRPr="002E6CDD" w:rsidRDefault="00DF3A97" w:rsidP="00DF3A97">
            <w:pPr>
              <w:rPr>
                <w:b/>
                <w:sz w:val="28"/>
                <w:szCs w:val="28"/>
              </w:rPr>
            </w:pPr>
          </w:p>
        </w:tc>
        <w:tc>
          <w:tcPr>
            <w:tcW w:w="2552" w:type="dxa"/>
            <w:vMerge/>
            <w:shd w:val="clear" w:color="auto" w:fill="DBE5F1" w:themeFill="accent1" w:themeFillTint="33"/>
          </w:tcPr>
          <w:p w14:paraId="7D641ADF" w14:textId="77777777" w:rsidR="00DF3A97" w:rsidRPr="006C5FD6" w:rsidRDefault="00DF3A97" w:rsidP="00DF3A97">
            <w:pPr>
              <w:rPr>
                <w:b/>
                <w:sz w:val="20"/>
                <w:szCs w:val="20"/>
              </w:rPr>
            </w:pPr>
          </w:p>
        </w:tc>
        <w:tc>
          <w:tcPr>
            <w:tcW w:w="1701" w:type="dxa"/>
            <w:shd w:val="clear" w:color="auto" w:fill="DBE5F1" w:themeFill="accent1" w:themeFillTint="33"/>
          </w:tcPr>
          <w:p w14:paraId="0467D50D" w14:textId="77777777" w:rsidR="00DF3A97" w:rsidRPr="006C5FD6" w:rsidRDefault="00DF3A97" w:rsidP="00DF3A97">
            <w:pPr>
              <w:rPr>
                <w:sz w:val="20"/>
                <w:szCs w:val="20"/>
              </w:rPr>
            </w:pPr>
            <w:r w:rsidRPr="6FB5A1F2">
              <w:rPr>
                <w:sz w:val="20"/>
                <w:szCs w:val="20"/>
              </w:rPr>
              <w:t>Crew for get out</w:t>
            </w:r>
          </w:p>
        </w:tc>
        <w:tc>
          <w:tcPr>
            <w:tcW w:w="5386" w:type="dxa"/>
          </w:tcPr>
          <w:p w14:paraId="1E6506E7" w14:textId="77777777" w:rsidR="00DF3A97" w:rsidRPr="006C5FD6" w:rsidRDefault="00DF3A97" w:rsidP="00DF3A97">
            <w:pPr>
              <w:rPr>
                <w:sz w:val="20"/>
                <w:szCs w:val="20"/>
              </w:rPr>
            </w:pPr>
            <w:r>
              <w:rPr>
                <w:sz w:val="20"/>
                <w:szCs w:val="20"/>
              </w:rPr>
              <w:t>1 x Crew for 1 hour</w:t>
            </w:r>
          </w:p>
        </w:tc>
      </w:tr>
      <w:tr w:rsidR="00DF3A97" w:rsidRPr="009A1417" w14:paraId="2EB62B9C" w14:textId="77777777">
        <w:trPr>
          <w:trHeight w:val="147"/>
        </w:trPr>
        <w:tc>
          <w:tcPr>
            <w:tcW w:w="704" w:type="dxa"/>
            <w:vMerge/>
            <w:tcBorders>
              <w:bottom w:val="single" w:sz="4" w:space="0" w:color="auto"/>
            </w:tcBorders>
            <w:shd w:val="clear" w:color="auto" w:fill="DBE5F1" w:themeFill="accent1" w:themeFillTint="33"/>
          </w:tcPr>
          <w:p w14:paraId="6E6B335A" w14:textId="77777777" w:rsidR="00DF3A97" w:rsidRPr="002E6CDD" w:rsidRDefault="00DF3A97" w:rsidP="00DF3A97">
            <w:pPr>
              <w:rPr>
                <w:b/>
                <w:sz w:val="28"/>
                <w:szCs w:val="28"/>
              </w:rPr>
            </w:pPr>
          </w:p>
        </w:tc>
        <w:tc>
          <w:tcPr>
            <w:tcW w:w="2552" w:type="dxa"/>
            <w:vMerge/>
            <w:tcBorders>
              <w:bottom w:val="single" w:sz="4" w:space="0" w:color="auto"/>
            </w:tcBorders>
            <w:shd w:val="clear" w:color="auto" w:fill="DBE5F1" w:themeFill="accent1" w:themeFillTint="33"/>
          </w:tcPr>
          <w:p w14:paraId="219DF6CA" w14:textId="77777777" w:rsidR="00DF3A97" w:rsidRPr="006C5FD6" w:rsidRDefault="00DF3A97" w:rsidP="00DF3A97">
            <w:pPr>
              <w:rPr>
                <w:b/>
                <w:sz w:val="20"/>
                <w:szCs w:val="20"/>
              </w:rPr>
            </w:pPr>
          </w:p>
        </w:tc>
        <w:tc>
          <w:tcPr>
            <w:tcW w:w="1701" w:type="dxa"/>
            <w:tcBorders>
              <w:bottom w:val="single" w:sz="4" w:space="0" w:color="auto"/>
            </w:tcBorders>
            <w:shd w:val="clear" w:color="auto" w:fill="DBE5F1" w:themeFill="accent1" w:themeFillTint="33"/>
          </w:tcPr>
          <w:p w14:paraId="441156DC" w14:textId="77777777" w:rsidR="00DF3A97" w:rsidRPr="006C5FD6" w:rsidRDefault="00DF3A97" w:rsidP="00DF3A97">
            <w:pPr>
              <w:rPr>
                <w:sz w:val="20"/>
                <w:szCs w:val="20"/>
              </w:rPr>
            </w:pPr>
            <w:r w:rsidRPr="6FB5A1F2">
              <w:rPr>
                <w:sz w:val="20"/>
                <w:szCs w:val="20"/>
              </w:rPr>
              <w:t>Other technical</w:t>
            </w:r>
          </w:p>
        </w:tc>
        <w:tc>
          <w:tcPr>
            <w:tcW w:w="5386" w:type="dxa"/>
            <w:tcBorders>
              <w:bottom w:val="single" w:sz="4" w:space="0" w:color="auto"/>
            </w:tcBorders>
          </w:tcPr>
          <w:p w14:paraId="683E0797" w14:textId="77777777" w:rsidR="00DF3A97" w:rsidRPr="006C5FD6" w:rsidRDefault="00DF3A97" w:rsidP="00DF3A97">
            <w:pPr>
              <w:rPr>
                <w:sz w:val="20"/>
                <w:szCs w:val="20"/>
              </w:rPr>
            </w:pPr>
            <w:r>
              <w:rPr>
                <w:sz w:val="20"/>
                <w:szCs w:val="20"/>
              </w:rPr>
              <w:t>N/A</w:t>
            </w:r>
          </w:p>
        </w:tc>
      </w:tr>
      <w:tr w:rsidR="007A0F80" w:rsidRPr="00A37846" w14:paraId="586343BB" w14:textId="77777777">
        <w:trPr>
          <w:trHeight w:val="353"/>
        </w:trPr>
        <w:tc>
          <w:tcPr>
            <w:tcW w:w="704" w:type="dxa"/>
            <w:vMerge w:val="restart"/>
            <w:tcBorders>
              <w:right w:val="single" w:sz="4" w:space="0" w:color="auto"/>
            </w:tcBorders>
            <w:shd w:val="clear" w:color="auto" w:fill="DBE5F1" w:themeFill="accent1" w:themeFillTint="33"/>
          </w:tcPr>
          <w:p w14:paraId="1DB3CDE6" w14:textId="77777777" w:rsidR="007A0F80" w:rsidRPr="00EF7C9C" w:rsidRDefault="6FB5A1F2" w:rsidP="6FB5A1F2">
            <w:pPr>
              <w:rPr>
                <w:sz w:val="16"/>
                <w:szCs w:val="16"/>
              </w:rPr>
            </w:pPr>
            <w:r w:rsidRPr="6FB5A1F2">
              <w:rPr>
                <w:sz w:val="14"/>
                <w:szCs w:val="14"/>
              </w:rPr>
              <w:t>3.3.5</w:t>
            </w:r>
          </w:p>
        </w:tc>
        <w:tc>
          <w:tcPr>
            <w:tcW w:w="2552" w:type="dxa"/>
            <w:tcBorders>
              <w:left w:val="single" w:sz="4" w:space="0" w:color="auto"/>
              <w:bottom w:val="single" w:sz="4" w:space="0" w:color="auto"/>
            </w:tcBorders>
            <w:shd w:val="clear" w:color="auto" w:fill="DBE5F1" w:themeFill="accent1" w:themeFillTint="33"/>
          </w:tcPr>
          <w:p w14:paraId="15EEBC4F" w14:textId="77777777" w:rsidR="007A0F80" w:rsidRPr="006C5FD6" w:rsidRDefault="6FB5A1F2" w:rsidP="6FB5A1F2">
            <w:pPr>
              <w:rPr>
                <w:sz w:val="20"/>
                <w:szCs w:val="20"/>
              </w:rPr>
            </w:pPr>
            <w:r w:rsidRPr="6FB5A1F2">
              <w:rPr>
                <w:sz w:val="20"/>
                <w:szCs w:val="20"/>
              </w:rPr>
              <w:t xml:space="preserve">Seating configuration </w:t>
            </w:r>
          </w:p>
        </w:tc>
        <w:tc>
          <w:tcPr>
            <w:tcW w:w="7087" w:type="dxa"/>
            <w:gridSpan w:val="2"/>
            <w:tcBorders>
              <w:bottom w:val="single" w:sz="4" w:space="0" w:color="auto"/>
            </w:tcBorders>
          </w:tcPr>
          <w:p w14:paraId="02BAEEAE" w14:textId="77777777" w:rsidR="007A0F80" w:rsidRPr="006C5FD6" w:rsidRDefault="00DF3A97" w:rsidP="6FB5A1F2">
            <w:pPr>
              <w:rPr>
                <w:sz w:val="20"/>
                <w:szCs w:val="20"/>
              </w:rPr>
            </w:pPr>
            <w:r>
              <w:rPr>
                <w:sz w:val="20"/>
                <w:szCs w:val="20"/>
              </w:rPr>
              <w:t>End on</w:t>
            </w:r>
          </w:p>
        </w:tc>
      </w:tr>
      <w:tr w:rsidR="001E00D7" w:rsidRPr="00A37846" w14:paraId="52497B3F" w14:textId="77777777">
        <w:trPr>
          <w:trHeight w:val="353"/>
        </w:trPr>
        <w:tc>
          <w:tcPr>
            <w:tcW w:w="704" w:type="dxa"/>
            <w:vMerge/>
            <w:tcBorders>
              <w:right w:val="single" w:sz="4" w:space="0" w:color="auto"/>
            </w:tcBorders>
            <w:shd w:val="clear" w:color="auto" w:fill="DBE5F1" w:themeFill="accent1" w:themeFillTint="33"/>
          </w:tcPr>
          <w:p w14:paraId="732A3174" w14:textId="77777777" w:rsidR="001E00D7" w:rsidRPr="00EF7C9C" w:rsidRDefault="001E00D7" w:rsidP="00D121C5">
            <w:pPr>
              <w:rPr>
                <w:sz w:val="16"/>
                <w:szCs w:val="16"/>
              </w:rPr>
            </w:pPr>
          </w:p>
        </w:tc>
        <w:tc>
          <w:tcPr>
            <w:tcW w:w="2552" w:type="dxa"/>
            <w:tcBorders>
              <w:left w:val="single" w:sz="4" w:space="0" w:color="auto"/>
              <w:bottom w:val="single" w:sz="4" w:space="0" w:color="auto"/>
            </w:tcBorders>
            <w:shd w:val="clear" w:color="auto" w:fill="DBE5F1" w:themeFill="accent1" w:themeFillTint="33"/>
          </w:tcPr>
          <w:p w14:paraId="34B81BCA" w14:textId="77777777" w:rsidR="001E00D7" w:rsidRPr="006C5FD6" w:rsidRDefault="6FB5A1F2" w:rsidP="6FB5A1F2">
            <w:pPr>
              <w:rPr>
                <w:sz w:val="20"/>
                <w:szCs w:val="20"/>
              </w:rPr>
            </w:pPr>
            <w:r w:rsidRPr="6FB5A1F2">
              <w:rPr>
                <w:sz w:val="20"/>
                <w:szCs w:val="20"/>
              </w:rPr>
              <w:t>House capacity</w:t>
            </w:r>
          </w:p>
        </w:tc>
        <w:tc>
          <w:tcPr>
            <w:tcW w:w="7087" w:type="dxa"/>
            <w:gridSpan w:val="2"/>
            <w:tcBorders>
              <w:bottom w:val="single" w:sz="4" w:space="0" w:color="auto"/>
            </w:tcBorders>
          </w:tcPr>
          <w:p w14:paraId="160ED68C" w14:textId="77777777" w:rsidR="001E00D7" w:rsidRPr="006C5FD6" w:rsidRDefault="6FB5A1F2" w:rsidP="6FB5A1F2">
            <w:pPr>
              <w:rPr>
                <w:sz w:val="20"/>
                <w:szCs w:val="20"/>
              </w:rPr>
            </w:pPr>
            <w:r w:rsidRPr="6FB5A1F2">
              <w:rPr>
                <w:sz w:val="20"/>
                <w:szCs w:val="20"/>
              </w:rPr>
              <w:t>140</w:t>
            </w:r>
          </w:p>
        </w:tc>
      </w:tr>
      <w:tr w:rsidR="006F01E0" w:rsidRPr="00F308FB" w14:paraId="3173E1A2" w14:textId="77777777">
        <w:trPr>
          <w:trHeight w:val="353"/>
        </w:trPr>
        <w:tc>
          <w:tcPr>
            <w:tcW w:w="704" w:type="dxa"/>
            <w:vMerge/>
            <w:tcBorders>
              <w:bottom w:val="single" w:sz="4" w:space="0" w:color="auto"/>
              <w:right w:val="single" w:sz="4" w:space="0" w:color="auto"/>
            </w:tcBorders>
            <w:shd w:val="clear" w:color="auto" w:fill="DBE5F1" w:themeFill="accent1" w:themeFillTint="33"/>
          </w:tcPr>
          <w:p w14:paraId="6809F72D" w14:textId="77777777" w:rsidR="006F01E0" w:rsidRPr="00EF7C9C" w:rsidRDefault="006F01E0" w:rsidP="006F01E0">
            <w:pPr>
              <w:rPr>
                <w:sz w:val="16"/>
                <w:szCs w:val="16"/>
              </w:rPr>
            </w:pPr>
          </w:p>
        </w:tc>
        <w:tc>
          <w:tcPr>
            <w:tcW w:w="9639" w:type="dxa"/>
            <w:gridSpan w:val="3"/>
            <w:tcBorders>
              <w:top w:val="single" w:sz="4" w:space="0" w:color="auto"/>
              <w:left w:val="single" w:sz="4" w:space="0" w:color="auto"/>
              <w:bottom w:val="single" w:sz="4" w:space="0" w:color="auto"/>
            </w:tcBorders>
            <w:shd w:val="clear" w:color="auto" w:fill="DBE5F1" w:themeFill="accent1" w:themeFillTint="33"/>
          </w:tcPr>
          <w:p w14:paraId="615C6AA3" w14:textId="77777777" w:rsidR="006F01E0" w:rsidRPr="007A0F80" w:rsidRDefault="6FB5A1F2" w:rsidP="6FB5A1F2">
            <w:pPr>
              <w:rPr>
                <w:i/>
                <w:iCs/>
                <w:color w:val="FF0000"/>
                <w:sz w:val="20"/>
                <w:szCs w:val="20"/>
              </w:rPr>
            </w:pPr>
            <w:r w:rsidRPr="6FB5A1F2">
              <w:rPr>
                <w:i/>
                <w:iCs/>
                <w:sz w:val="18"/>
                <w:szCs w:val="18"/>
              </w:rPr>
              <w:t>PLEASE NOTE:</w:t>
            </w:r>
            <w:r w:rsidR="6BAC5EF4">
              <w:br/>
            </w:r>
            <w:r w:rsidRPr="6FB5A1F2">
              <w:rPr>
                <w:b/>
                <w:bCs/>
                <w:i/>
                <w:iCs/>
                <w:sz w:val="18"/>
                <w:szCs w:val="18"/>
              </w:rPr>
              <w:t xml:space="preserve">The performance takes place in one of the Back To Ours partner venues in a neighbourhood of Hull. The venue is a concert room in a social club and dressing room facilities will be provided in keeping with the nature of the venue. The partner venue licensing, health &amp; safety and codes of conduct prevail. The Stage is raised and set in in end on configuration. The auditorium </w:t>
            </w:r>
            <w:r w:rsidRPr="6FB5A1F2">
              <w:rPr>
                <w:b/>
                <w:bCs/>
                <w:i/>
                <w:iCs/>
                <w:sz w:val="18"/>
                <w:szCs w:val="18"/>
              </w:rPr>
              <w:lastRenderedPageBreak/>
              <w:t>seating configuration is flexible with a capacity of 140.</w:t>
            </w:r>
          </w:p>
        </w:tc>
      </w:tr>
      <w:tr w:rsidR="00DC3310" w14:paraId="0C940629" w14:textId="77777777">
        <w:trPr>
          <w:trHeight w:val="284"/>
        </w:trPr>
        <w:tc>
          <w:tcPr>
            <w:tcW w:w="704" w:type="dxa"/>
            <w:tcBorders>
              <w:top w:val="single" w:sz="4" w:space="0" w:color="auto"/>
              <w:right w:val="single" w:sz="4" w:space="0" w:color="auto"/>
            </w:tcBorders>
            <w:shd w:val="clear" w:color="auto" w:fill="DBE5F1" w:themeFill="accent1" w:themeFillTint="33"/>
          </w:tcPr>
          <w:p w14:paraId="45A3C557" w14:textId="77777777" w:rsidR="00DC3310" w:rsidRPr="00EF7C9C" w:rsidRDefault="6FB5A1F2" w:rsidP="6FB5A1F2">
            <w:pPr>
              <w:rPr>
                <w:sz w:val="16"/>
                <w:szCs w:val="16"/>
              </w:rPr>
            </w:pPr>
            <w:r w:rsidRPr="6FB5A1F2">
              <w:rPr>
                <w:sz w:val="14"/>
                <w:szCs w:val="14"/>
              </w:rPr>
              <w:lastRenderedPageBreak/>
              <w:t>3.3.6</w:t>
            </w:r>
          </w:p>
        </w:tc>
        <w:tc>
          <w:tcPr>
            <w:tcW w:w="2552" w:type="dxa"/>
            <w:tcBorders>
              <w:top w:val="single" w:sz="4" w:space="0" w:color="auto"/>
              <w:left w:val="single" w:sz="4" w:space="0" w:color="auto"/>
            </w:tcBorders>
            <w:shd w:val="clear" w:color="auto" w:fill="DBE5F1" w:themeFill="accent1" w:themeFillTint="33"/>
          </w:tcPr>
          <w:p w14:paraId="36D66B01" w14:textId="77777777" w:rsidR="00DC3310" w:rsidRPr="006C5FD6" w:rsidRDefault="6FB5A1F2" w:rsidP="6FB5A1F2">
            <w:pPr>
              <w:rPr>
                <w:sz w:val="20"/>
                <w:szCs w:val="20"/>
              </w:rPr>
            </w:pPr>
            <w:r w:rsidRPr="6FB5A1F2">
              <w:rPr>
                <w:sz w:val="20"/>
                <w:szCs w:val="20"/>
              </w:rPr>
              <w:t>Estimated get-in time</w:t>
            </w:r>
          </w:p>
        </w:tc>
        <w:tc>
          <w:tcPr>
            <w:tcW w:w="7087" w:type="dxa"/>
            <w:gridSpan w:val="2"/>
            <w:tcBorders>
              <w:top w:val="single" w:sz="4" w:space="0" w:color="auto"/>
              <w:left w:val="nil"/>
            </w:tcBorders>
            <w:shd w:val="clear" w:color="auto" w:fill="C2D69B" w:themeFill="accent3" w:themeFillTint="99"/>
          </w:tcPr>
          <w:p w14:paraId="5AD3DB61" w14:textId="77777777" w:rsidR="00DC3310" w:rsidRPr="006C5FD6" w:rsidRDefault="00DC3310" w:rsidP="00D121C5">
            <w:pPr>
              <w:rPr>
                <w:sz w:val="20"/>
                <w:szCs w:val="20"/>
              </w:rPr>
            </w:pPr>
          </w:p>
        </w:tc>
      </w:tr>
      <w:tr w:rsidR="00DC3310" w14:paraId="086473EC" w14:textId="77777777">
        <w:trPr>
          <w:trHeight w:val="284"/>
        </w:trPr>
        <w:tc>
          <w:tcPr>
            <w:tcW w:w="704" w:type="dxa"/>
            <w:tcBorders>
              <w:top w:val="single" w:sz="4" w:space="0" w:color="auto"/>
              <w:right w:val="single" w:sz="4" w:space="0" w:color="auto"/>
            </w:tcBorders>
            <w:shd w:val="clear" w:color="auto" w:fill="DBE5F1" w:themeFill="accent1" w:themeFillTint="33"/>
          </w:tcPr>
          <w:p w14:paraId="25BD1848" w14:textId="77777777" w:rsidR="00DC3310" w:rsidRPr="00EF7C9C" w:rsidRDefault="6FB5A1F2" w:rsidP="6FB5A1F2">
            <w:pPr>
              <w:rPr>
                <w:sz w:val="16"/>
                <w:szCs w:val="16"/>
              </w:rPr>
            </w:pPr>
            <w:r w:rsidRPr="6FB5A1F2">
              <w:rPr>
                <w:sz w:val="14"/>
                <w:szCs w:val="14"/>
              </w:rPr>
              <w:t>3.3.7</w:t>
            </w:r>
          </w:p>
        </w:tc>
        <w:tc>
          <w:tcPr>
            <w:tcW w:w="2552" w:type="dxa"/>
            <w:tcBorders>
              <w:top w:val="single" w:sz="4" w:space="0" w:color="auto"/>
              <w:left w:val="single" w:sz="4" w:space="0" w:color="auto"/>
            </w:tcBorders>
            <w:shd w:val="clear" w:color="auto" w:fill="DBE5F1" w:themeFill="accent1" w:themeFillTint="33"/>
          </w:tcPr>
          <w:p w14:paraId="62593D46" w14:textId="77777777" w:rsidR="00DC3310" w:rsidRPr="006C5FD6" w:rsidRDefault="6FB5A1F2" w:rsidP="6FB5A1F2">
            <w:pPr>
              <w:rPr>
                <w:sz w:val="20"/>
                <w:szCs w:val="20"/>
              </w:rPr>
            </w:pPr>
            <w:r w:rsidRPr="6FB5A1F2">
              <w:rPr>
                <w:sz w:val="20"/>
                <w:szCs w:val="20"/>
              </w:rPr>
              <w:t>Estimated get-out time</w:t>
            </w:r>
          </w:p>
        </w:tc>
        <w:tc>
          <w:tcPr>
            <w:tcW w:w="7087" w:type="dxa"/>
            <w:gridSpan w:val="2"/>
            <w:tcBorders>
              <w:top w:val="single" w:sz="4" w:space="0" w:color="auto"/>
              <w:left w:val="nil"/>
            </w:tcBorders>
            <w:shd w:val="clear" w:color="auto" w:fill="C2D69B" w:themeFill="accent3" w:themeFillTint="99"/>
          </w:tcPr>
          <w:p w14:paraId="14908C56" w14:textId="77777777" w:rsidR="00DC3310" w:rsidRPr="006C5FD6" w:rsidRDefault="00DC3310" w:rsidP="00D121C5">
            <w:pPr>
              <w:rPr>
                <w:sz w:val="20"/>
                <w:szCs w:val="20"/>
              </w:rPr>
            </w:pPr>
          </w:p>
        </w:tc>
      </w:tr>
    </w:tbl>
    <w:tbl>
      <w:tblPr>
        <w:tblStyle w:val="TableGrid"/>
        <w:tblW w:w="10343" w:type="dxa"/>
        <w:tblLook w:val="04A0" w:firstRow="1" w:lastRow="0" w:firstColumn="1" w:lastColumn="0" w:noHBand="0" w:noVBand="1"/>
      </w:tblPr>
      <w:tblGrid>
        <w:gridCol w:w="704"/>
        <w:gridCol w:w="2552"/>
        <w:gridCol w:w="7087"/>
      </w:tblGrid>
      <w:tr w:rsidR="00512820" w:rsidRPr="00155406" w14:paraId="418B74D2" w14:textId="77777777">
        <w:trPr>
          <w:trHeight w:val="284"/>
        </w:trPr>
        <w:tc>
          <w:tcPr>
            <w:tcW w:w="704" w:type="dxa"/>
            <w:tcBorders>
              <w:top w:val="single" w:sz="4" w:space="0" w:color="auto"/>
              <w:bottom w:val="single" w:sz="4" w:space="0" w:color="auto"/>
              <w:right w:val="single" w:sz="4" w:space="0" w:color="auto"/>
            </w:tcBorders>
            <w:shd w:val="clear" w:color="auto" w:fill="DBE5F1" w:themeFill="accent1" w:themeFillTint="33"/>
          </w:tcPr>
          <w:p w14:paraId="10BFCC73" w14:textId="77777777" w:rsidR="00512820" w:rsidRPr="00EF7C9C" w:rsidRDefault="6FB5A1F2" w:rsidP="6FB5A1F2">
            <w:pPr>
              <w:rPr>
                <w:sz w:val="16"/>
                <w:szCs w:val="16"/>
              </w:rPr>
            </w:pPr>
            <w:r w:rsidRPr="6FB5A1F2">
              <w:rPr>
                <w:sz w:val="14"/>
                <w:szCs w:val="14"/>
              </w:rPr>
              <w:t>3.3.8</w:t>
            </w:r>
          </w:p>
        </w:tc>
        <w:tc>
          <w:tcPr>
            <w:tcW w:w="2552" w:type="dxa"/>
            <w:tcBorders>
              <w:top w:val="single" w:sz="4" w:space="0" w:color="auto"/>
              <w:left w:val="single" w:sz="4" w:space="0" w:color="auto"/>
              <w:bottom w:val="single" w:sz="4" w:space="0" w:color="auto"/>
            </w:tcBorders>
            <w:shd w:val="clear" w:color="auto" w:fill="DBE5F1" w:themeFill="accent1" w:themeFillTint="33"/>
          </w:tcPr>
          <w:p w14:paraId="29131598" w14:textId="77777777" w:rsidR="00512820" w:rsidRPr="006C5FD6" w:rsidRDefault="6FB5A1F2" w:rsidP="6FB5A1F2">
            <w:pPr>
              <w:rPr>
                <w:sz w:val="20"/>
                <w:szCs w:val="20"/>
              </w:rPr>
            </w:pPr>
            <w:r w:rsidRPr="6FB5A1F2">
              <w:rPr>
                <w:sz w:val="20"/>
                <w:szCs w:val="20"/>
              </w:rPr>
              <w:t>Extra staffing required</w:t>
            </w:r>
            <w:r w:rsidR="6BAC5EF4">
              <w:br/>
            </w:r>
            <w:r w:rsidRPr="6FB5A1F2">
              <w:rPr>
                <w:i/>
                <w:iCs/>
                <w:color w:val="FF0000"/>
                <w:sz w:val="20"/>
                <w:szCs w:val="20"/>
              </w:rPr>
              <w:t>Unless specified, extra technical staff will be charged on contra</w:t>
            </w:r>
          </w:p>
        </w:tc>
        <w:tc>
          <w:tcPr>
            <w:tcW w:w="7087" w:type="dxa"/>
            <w:tcBorders>
              <w:top w:val="single" w:sz="4" w:space="0" w:color="auto"/>
              <w:left w:val="nil"/>
            </w:tcBorders>
            <w:shd w:val="clear" w:color="auto" w:fill="C2D69B" w:themeFill="accent3" w:themeFillTint="99"/>
          </w:tcPr>
          <w:p w14:paraId="5C303C70" w14:textId="77777777" w:rsidR="00512820" w:rsidRPr="006C5FD6" w:rsidRDefault="00512820" w:rsidP="00222888">
            <w:pPr>
              <w:rPr>
                <w:sz w:val="20"/>
                <w:szCs w:val="20"/>
              </w:rPr>
            </w:pPr>
          </w:p>
        </w:tc>
      </w:tr>
      <w:tr w:rsidR="00512820" w:rsidRPr="009657C7" w14:paraId="25C886E9" w14:textId="77777777">
        <w:trPr>
          <w:trHeight w:val="284"/>
        </w:trPr>
        <w:tc>
          <w:tcPr>
            <w:tcW w:w="704" w:type="dxa"/>
            <w:tcBorders>
              <w:top w:val="single" w:sz="4" w:space="0" w:color="auto"/>
              <w:bottom w:val="single" w:sz="4" w:space="0" w:color="auto"/>
              <w:right w:val="single" w:sz="4" w:space="0" w:color="auto"/>
            </w:tcBorders>
            <w:shd w:val="clear" w:color="auto" w:fill="DBE5F1" w:themeFill="accent1" w:themeFillTint="33"/>
          </w:tcPr>
          <w:p w14:paraId="1E0D77DB" w14:textId="77777777" w:rsidR="00512820" w:rsidRPr="00EF7C9C" w:rsidRDefault="6FB5A1F2" w:rsidP="6FB5A1F2">
            <w:pPr>
              <w:rPr>
                <w:sz w:val="16"/>
                <w:szCs w:val="16"/>
              </w:rPr>
            </w:pPr>
            <w:r w:rsidRPr="6FB5A1F2">
              <w:rPr>
                <w:sz w:val="14"/>
                <w:szCs w:val="14"/>
              </w:rPr>
              <w:t>3.3.9</w:t>
            </w:r>
          </w:p>
        </w:tc>
        <w:tc>
          <w:tcPr>
            <w:tcW w:w="2552" w:type="dxa"/>
            <w:tcBorders>
              <w:top w:val="single" w:sz="4" w:space="0" w:color="auto"/>
              <w:left w:val="single" w:sz="4" w:space="0" w:color="auto"/>
              <w:bottom w:val="single" w:sz="4" w:space="0" w:color="auto"/>
            </w:tcBorders>
            <w:shd w:val="clear" w:color="auto" w:fill="DBE5F1" w:themeFill="accent1" w:themeFillTint="33"/>
          </w:tcPr>
          <w:p w14:paraId="05BBBEB1" w14:textId="77777777" w:rsidR="00512820" w:rsidRPr="006C5FD6" w:rsidRDefault="6FB5A1F2" w:rsidP="6FB5A1F2">
            <w:pPr>
              <w:rPr>
                <w:sz w:val="20"/>
                <w:szCs w:val="20"/>
              </w:rPr>
            </w:pPr>
            <w:r w:rsidRPr="6FB5A1F2">
              <w:rPr>
                <w:sz w:val="20"/>
                <w:szCs w:val="20"/>
              </w:rPr>
              <w:t>Equipment required</w:t>
            </w:r>
            <w:r w:rsidR="6BAC5EF4">
              <w:br/>
            </w:r>
            <w:r w:rsidRPr="6FB5A1F2">
              <w:rPr>
                <w:i/>
                <w:iCs/>
                <w:color w:val="FF0000"/>
                <w:sz w:val="20"/>
                <w:szCs w:val="20"/>
              </w:rPr>
              <w:t>Unless specified, technical hires will be charged on contra</w:t>
            </w:r>
          </w:p>
        </w:tc>
        <w:tc>
          <w:tcPr>
            <w:tcW w:w="7087" w:type="dxa"/>
            <w:tcBorders>
              <w:top w:val="single" w:sz="4" w:space="0" w:color="auto"/>
              <w:left w:val="nil"/>
              <w:bottom w:val="single" w:sz="4" w:space="0" w:color="auto"/>
            </w:tcBorders>
            <w:shd w:val="clear" w:color="auto" w:fill="auto"/>
          </w:tcPr>
          <w:p w14:paraId="0E8F2D46" w14:textId="77777777" w:rsidR="00512820" w:rsidRPr="001958D2" w:rsidRDefault="001958D2" w:rsidP="6FB5A1F2">
            <w:pPr>
              <w:rPr>
                <w:sz w:val="20"/>
                <w:szCs w:val="20"/>
              </w:rPr>
            </w:pPr>
            <w:r w:rsidRPr="6BAC5EF4">
              <w:rPr>
                <w:rFonts w:ascii="Calibri" w:eastAsia="Calibri" w:hAnsi="Calibri" w:cs="Calibri"/>
                <w:color w:val="000000"/>
                <w:sz w:val="20"/>
                <w:szCs w:val="20"/>
                <w:shd w:val="clear" w:color="auto" w:fill="FFFFFF"/>
              </w:rPr>
              <w:t>Hull 2017 shall endeavour to meet Visiting Manager requirements as detailed in the Visiting Manager's Technical Rider, LX Plan and Focus Notes, subject to reasonable adjustments in line with the</w:t>
            </w:r>
            <w:r w:rsidRPr="001958D2">
              <w:rPr>
                <w:sz w:val="20"/>
                <w:szCs w:val="20"/>
              </w:rPr>
              <w:t xml:space="preserve"> </w:t>
            </w:r>
            <w:r w:rsidRPr="6BAC5EF4">
              <w:rPr>
                <w:rFonts w:ascii="Calibri" w:eastAsia="Calibri" w:hAnsi="Calibri" w:cs="Calibri"/>
                <w:color w:val="000000"/>
                <w:sz w:val="20"/>
                <w:szCs w:val="20"/>
                <w:shd w:val="clear" w:color="auto" w:fill="FFFFFF"/>
              </w:rPr>
              <w:t>technical resources available at each venue and the capacity of the venue. Any changes will be agreed in advance.</w:t>
            </w:r>
          </w:p>
        </w:tc>
      </w:tr>
    </w:tbl>
    <w:tbl>
      <w:tblPr>
        <w:tblStyle w:val="TableGrid2"/>
        <w:tblW w:w="10343" w:type="dxa"/>
        <w:tblLayout w:type="fixed"/>
        <w:tblLook w:val="04A0" w:firstRow="1" w:lastRow="0" w:firstColumn="1" w:lastColumn="0" w:noHBand="0" w:noVBand="1"/>
      </w:tblPr>
      <w:tblGrid>
        <w:gridCol w:w="704"/>
        <w:gridCol w:w="4253"/>
        <w:gridCol w:w="821"/>
        <w:gridCol w:w="1843"/>
        <w:gridCol w:w="567"/>
        <w:gridCol w:w="2155"/>
      </w:tblGrid>
      <w:tr w:rsidR="00CC4889" w:rsidRPr="009657C7" w14:paraId="377F1097" w14:textId="77777777">
        <w:trPr>
          <w:trHeight w:val="284"/>
        </w:trPr>
        <w:tc>
          <w:tcPr>
            <w:tcW w:w="704" w:type="dxa"/>
            <w:tcBorders>
              <w:top w:val="single" w:sz="4" w:space="0" w:color="auto"/>
              <w:bottom w:val="single" w:sz="4" w:space="0" w:color="auto"/>
              <w:right w:val="single" w:sz="4" w:space="0" w:color="auto"/>
            </w:tcBorders>
            <w:shd w:val="clear" w:color="auto" w:fill="DBE5F1" w:themeFill="accent1" w:themeFillTint="33"/>
          </w:tcPr>
          <w:p w14:paraId="18EC6021" w14:textId="77777777" w:rsidR="00CC4889" w:rsidRPr="00EF7C9C" w:rsidRDefault="6FB5A1F2" w:rsidP="6FB5A1F2">
            <w:pPr>
              <w:rPr>
                <w:sz w:val="16"/>
                <w:szCs w:val="16"/>
              </w:rPr>
            </w:pPr>
            <w:r w:rsidRPr="6FB5A1F2">
              <w:rPr>
                <w:sz w:val="14"/>
                <w:szCs w:val="14"/>
              </w:rPr>
              <w:t>3.3.10</w:t>
            </w:r>
          </w:p>
        </w:tc>
        <w:tc>
          <w:tcPr>
            <w:tcW w:w="4253" w:type="dxa"/>
            <w:tcBorders>
              <w:top w:val="single" w:sz="4" w:space="0" w:color="auto"/>
              <w:left w:val="single" w:sz="4" w:space="0" w:color="auto"/>
              <w:bottom w:val="single" w:sz="4" w:space="0" w:color="auto"/>
            </w:tcBorders>
            <w:shd w:val="clear" w:color="auto" w:fill="DBE5F1" w:themeFill="accent1" w:themeFillTint="33"/>
          </w:tcPr>
          <w:p w14:paraId="3F309067" w14:textId="77777777" w:rsidR="00CC4889" w:rsidRPr="006C5FD6" w:rsidRDefault="6FB5A1F2" w:rsidP="6FB5A1F2">
            <w:pPr>
              <w:rPr>
                <w:sz w:val="20"/>
                <w:szCs w:val="20"/>
              </w:rPr>
            </w:pPr>
            <w:r w:rsidRPr="6FB5A1F2">
              <w:rPr>
                <w:sz w:val="20"/>
                <w:szCs w:val="20"/>
              </w:rPr>
              <w:t>Production includes performers aged 17 or below</w:t>
            </w:r>
          </w:p>
        </w:tc>
        <w:tc>
          <w:tcPr>
            <w:tcW w:w="821" w:type="dxa"/>
            <w:tcBorders>
              <w:top w:val="single" w:sz="4" w:space="0" w:color="auto"/>
              <w:left w:val="nil"/>
              <w:bottom w:val="single" w:sz="4" w:space="0" w:color="auto"/>
            </w:tcBorders>
            <w:shd w:val="clear" w:color="auto" w:fill="DBE5F1" w:themeFill="accent1" w:themeFillTint="33"/>
          </w:tcPr>
          <w:p w14:paraId="4520A505" w14:textId="77777777" w:rsidR="00CC4889" w:rsidRPr="006C5FD6" w:rsidRDefault="6FB5A1F2" w:rsidP="6FB5A1F2">
            <w:pPr>
              <w:rPr>
                <w:sz w:val="20"/>
                <w:szCs w:val="20"/>
              </w:rPr>
            </w:pPr>
            <w:r w:rsidRPr="6FB5A1F2">
              <w:rPr>
                <w:sz w:val="20"/>
                <w:szCs w:val="20"/>
              </w:rPr>
              <w:t>Yes</w:t>
            </w:r>
          </w:p>
        </w:tc>
        <w:tc>
          <w:tcPr>
            <w:tcW w:w="1843" w:type="dxa"/>
            <w:tcBorders>
              <w:top w:val="single" w:sz="4" w:space="0" w:color="auto"/>
              <w:left w:val="nil"/>
              <w:bottom w:val="single" w:sz="4" w:space="0" w:color="auto"/>
            </w:tcBorders>
            <w:shd w:val="clear" w:color="auto" w:fill="auto"/>
          </w:tcPr>
          <w:p w14:paraId="10679659" w14:textId="77777777" w:rsidR="00CC4889" w:rsidRPr="006C5FD6" w:rsidRDefault="00CC4889" w:rsidP="00CC4889">
            <w:pPr>
              <w:rPr>
                <w:sz w:val="20"/>
                <w:szCs w:val="20"/>
              </w:rPr>
            </w:pPr>
          </w:p>
        </w:tc>
        <w:tc>
          <w:tcPr>
            <w:tcW w:w="567" w:type="dxa"/>
            <w:tcBorders>
              <w:top w:val="single" w:sz="4" w:space="0" w:color="auto"/>
              <w:left w:val="nil"/>
              <w:bottom w:val="single" w:sz="4" w:space="0" w:color="auto"/>
            </w:tcBorders>
            <w:shd w:val="clear" w:color="auto" w:fill="DBE5F1" w:themeFill="accent1" w:themeFillTint="33"/>
          </w:tcPr>
          <w:p w14:paraId="70FF8C87" w14:textId="77777777" w:rsidR="00CC4889" w:rsidRPr="006C5FD6" w:rsidRDefault="6FB5A1F2" w:rsidP="6FB5A1F2">
            <w:pPr>
              <w:rPr>
                <w:sz w:val="20"/>
                <w:szCs w:val="20"/>
              </w:rPr>
            </w:pPr>
            <w:r w:rsidRPr="6FB5A1F2">
              <w:rPr>
                <w:sz w:val="20"/>
                <w:szCs w:val="20"/>
              </w:rPr>
              <w:t>No</w:t>
            </w:r>
          </w:p>
        </w:tc>
        <w:tc>
          <w:tcPr>
            <w:tcW w:w="2155" w:type="dxa"/>
            <w:tcBorders>
              <w:top w:val="single" w:sz="4" w:space="0" w:color="auto"/>
              <w:left w:val="nil"/>
              <w:bottom w:val="single" w:sz="4" w:space="0" w:color="auto"/>
            </w:tcBorders>
            <w:shd w:val="clear" w:color="auto" w:fill="auto"/>
          </w:tcPr>
          <w:p w14:paraId="16BEF9BA" w14:textId="77777777" w:rsidR="00CC4889" w:rsidRPr="006C5FD6" w:rsidRDefault="6FB5A1F2" w:rsidP="6FB5A1F2">
            <w:pPr>
              <w:rPr>
                <w:sz w:val="20"/>
                <w:szCs w:val="20"/>
              </w:rPr>
            </w:pPr>
            <w:r w:rsidRPr="6FB5A1F2">
              <w:rPr>
                <w:b/>
                <w:bCs/>
                <w:sz w:val="20"/>
                <w:szCs w:val="20"/>
              </w:rPr>
              <w:t>X</w:t>
            </w:r>
          </w:p>
        </w:tc>
      </w:tr>
      <w:tr w:rsidR="007A0F80" w:rsidRPr="009657C7" w14:paraId="26669C90" w14:textId="77777777">
        <w:trPr>
          <w:trHeight w:val="284"/>
        </w:trPr>
        <w:tc>
          <w:tcPr>
            <w:tcW w:w="704" w:type="dxa"/>
            <w:tcBorders>
              <w:top w:val="single" w:sz="4" w:space="0" w:color="auto"/>
              <w:bottom w:val="single" w:sz="4" w:space="0" w:color="auto"/>
              <w:right w:val="single" w:sz="4" w:space="0" w:color="auto"/>
            </w:tcBorders>
            <w:shd w:val="clear" w:color="auto" w:fill="DBE5F1" w:themeFill="accent1" w:themeFillTint="33"/>
          </w:tcPr>
          <w:p w14:paraId="20AC374A" w14:textId="77777777" w:rsidR="007A0F80" w:rsidRDefault="6FB5A1F2" w:rsidP="6FB5A1F2">
            <w:pPr>
              <w:rPr>
                <w:sz w:val="14"/>
                <w:szCs w:val="14"/>
              </w:rPr>
            </w:pPr>
            <w:r w:rsidRPr="6FB5A1F2">
              <w:rPr>
                <w:sz w:val="14"/>
                <w:szCs w:val="14"/>
              </w:rPr>
              <w:t>3.3.11</w:t>
            </w:r>
          </w:p>
        </w:tc>
        <w:tc>
          <w:tcPr>
            <w:tcW w:w="4253" w:type="dxa"/>
            <w:tcBorders>
              <w:top w:val="single" w:sz="4" w:space="0" w:color="auto"/>
              <w:left w:val="single" w:sz="4" w:space="0" w:color="auto"/>
              <w:bottom w:val="single" w:sz="4" w:space="0" w:color="auto"/>
            </w:tcBorders>
            <w:shd w:val="clear" w:color="auto" w:fill="DBE5F1" w:themeFill="accent1" w:themeFillTint="33"/>
          </w:tcPr>
          <w:p w14:paraId="09D1E1D6" w14:textId="77777777" w:rsidR="007A0F80" w:rsidRPr="006C5FD6" w:rsidRDefault="6FB5A1F2" w:rsidP="6FB5A1F2">
            <w:pPr>
              <w:rPr>
                <w:sz w:val="20"/>
                <w:szCs w:val="20"/>
              </w:rPr>
            </w:pPr>
            <w:r w:rsidRPr="6FB5A1F2">
              <w:rPr>
                <w:sz w:val="20"/>
                <w:szCs w:val="20"/>
              </w:rPr>
              <w:t>Access Performance - BSL/Relaxed/Captioned, etc.</w:t>
            </w:r>
          </w:p>
        </w:tc>
        <w:tc>
          <w:tcPr>
            <w:tcW w:w="5386" w:type="dxa"/>
            <w:gridSpan w:val="4"/>
            <w:tcBorders>
              <w:top w:val="single" w:sz="4" w:space="0" w:color="auto"/>
              <w:left w:val="nil"/>
              <w:bottom w:val="single" w:sz="4" w:space="0" w:color="auto"/>
            </w:tcBorders>
            <w:shd w:val="clear" w:color="auto" w:fill="auto"/>
          </w:tcPr>
          <w:p w14:paraId="53D17AF3" w14:textId="77777777" w:rsidR="007A0F80" w:rsidRPr="006C5FD6" w:rsidRDefault="6FB5A1F2" w:rsidP="6FB5A1F2">
            <w:pPr>
              <w:rPr>
                <w:sz w:val="20"/>
                <w:szCs w:val="20"/>
              </w:rPr>
            </w:pPr>
            <w:r w:rsidRPr="6FB5A1F2">
              <w:rPr>
                <w:sz w:val="20"/>
                <w:szCs w:val="20"/>
              </w:rPr>
              <w:t>TBC by Hull 2017</w:t>
            </w:r>
          </w:p>
        </w:tc>
      </w:tr>
      <w:tr w:rsidR="007A0F80" w:rsidRPr="009657C7" w14:paraId="1D4348ED" w14:textId="77777777">
        <w:trPr>
          <w:trHeight w:val="284"/>
        </w:trPr>
        <w:tc>
          <w:tcPr>
            <w:tcW w:w="704" w:type="dxa"/>
            <w:tcBorders>
              <w:top w:val="single" w:sz="4" w:space="0" w:color="auto"/>
              <w:bottom w:val="single" w:sz="4" w:space="0" w:color="auto"/>
              <w:right w:val="single" w:sz="4" w:space="0" w:color="auto"/>
            </w:tcBorders>
            <w:shd w:val="clear" w:color="auto" w:fill="DBE5F1" w:themeFill="accent1" w:themeFillTint="33"/>
          </w:tcPr>
          <w:p w14:paraId="49910373" w14:textId="77777777" w:rsidR="007A0F80" w:rsidRDefault="6FB5A1F2" w:rsidP="6FB5A1F2">
            <w:pPr>
              <w:rPr>
                <w:sz w:val="14"/>
                <w:szCs w:val="14"/>
              </w:rPr>
            </w:pPr>
            <w:r w:rsidRPr="6FB5A1F2">
              <w:rPr>
                <w:sz w:val="14"/>
                <w:szCs w:val="14"/>
              </w:rPr>
              <w:t>3.3.12</w:t>
            </w:r>
          </w:p>
        </w:tc>
        <w:tc>
          <w:tcPr>
            <w:tcW w:w="4253" w:type="dxa"/>
            <w:tcBorders>
              <w:top w:val="single" w:sz="4" w:space="0" w:color="auto"/>
              <w:left w:val="single" w:sz="4" w:space="0" w:color="auto"/>
              <w:bottom w:val="single" w:sz="4" w:space="0" w:color="auto"/>
            </w:tcBorders>
            <w:shd w:val="clear" w:color="auto" w:fill="DBE5F1" w:themeFill="accent1" w:themeFillTint="33"/>
          </w:tcPr>
          <w:p w14:paraId="5B3E2306" w14:textId="77777777" w:rsidR="007A0F80" w:rsidRPr="006C5FD6" w:rsidRDefault="6FB5A1F2" w:rsidP="6FB5A1F2">
            <w:pPr>
              <w:rPr>
                <w:sz w:val="20"/>
                <w:szCs w:val="20"/>
              </w:rPr>
            </w:pPr>
            <w:r w:rsidRPr="6FB5A1F2">
              <w:rPr>
                <w:sz w:val="20"/>
                <w:szCs w:val="20"/>
              </w:rPr>
              <w:t>Workshops, Talkbacks, Learning &amp; Participation (Please give details of offer)</w:t>
            </w:r>
          </w:p>
        </w:tc>
        <w:tc>
          <w:tcPr>
            <w:tcW w:w="5386" w:type="dxa"/>
            <w:gridSpan w:val="4"/>
            <w:tcBorders>
              <w:top w:val="single" w:sz="4" w:space="0" w:color="auto"/>
              <w:left w:val="nil"/>
              <w:bottom w:val="single" w:sz="4" w:space="0" w:color="auto"/>
            </w:tcBorders>
            <w:shd w:val="clear" w:color="auto" w:fill="auto"/>
          </w:tcPr>
          <w:p w14:paraId="79D28B9F" w14:textId="77777777" w:rsidR="007A0F80" w:rsidRPr="006C5FD6" w:rsidRDefault="6FB5A1F2" w:rsidP="6FB5A1F2">
            <w:pPr>
              <w:rPr>
                <w:sz w:val="20"/>
                <w:szCs w:val="20"/>
              </w:rPr>
            </w:pPr>
            <w:r w:rsidRPr="6FB5A1F2">
              <w:rPr>
                <w:color w:val="FF0000"/>
                <w:sz w:val="20"/>
                <w:szCs w:val="20"/>
              </w:rPr>
              <w:t>Visiting Manager to ensure that the Named Artist(s) availability for Press and promotional opportunities.</w:t>
            </w:r>
          </w:p>
        </w:tc>
      </w:tr>
      <w:tr w:rsidR="001E00D7" w:rsidRPr="009657C7" w14:paraId="2828001C" w14:textId="77777777">
        <w:trPr>
          <w:trHeight w:val="284"/>
        </w:trPr>
        <w:tc>
          <w:tcPr>
            <w:tcW w:w="704" w:type="dxa"/>
            <w:tcBorders>
              <w:top w:val="single" w:sz="4" w:space="0" w:color="auto"/>
              <w:bottom w:val="single" w:sz="4" w:space="0" w:color="auto"/>
            </w:tcBorders>
            <w:shd w:val="clear" w:color="auto" w:fill="000000" w:themeFill="text1"/>
          </w:tcPr>
          <w:p w14:paraId="395170CF" w14:textId="77777777" w:rsidR="001E00D7" w:rsidRDefault="001E00D7" w:rsidP="001E00D7"/>
        </w:tc>
        <w:tc>
          <w:tcPr>
            <w:tcW w:w="4253" w:type="dxa"/>
            <w:tcBorders>
              <w:top w:val="single" w:sz="4" w:space="0" w:color="auto"/>
              <w:bottom w:val="single" w:sz="4" w:space="0" w:color="auto"/>
            </w:tcBorders>
            <w:shd w:val="clear" w:color="auto" w:fill="000000" w:themeFill="text1"/>
          </w:tcPr>
          <w:p w14:paraId="04617E55" w14:textId="77777777" w:rsidR="001E00D7" w:rsidRDefault="001E00D7" w:rsidP="001E00D7"/>
        </w:tc>
        <w:tc>
          <w:tcPr>
            <w:tcW w:w="5386" w:type="dxa"/>
            <w:gridSpan w:val="4"/>
            <w:tcBorders>
              <w:top w:val="single" w:sz="4" w:space="0" w:color="auto"/>
              <w:bottom w:val="single" w:sz="4" w:space="0" w:color="auto"/>
            </w:tcBorders>
            <w:shd w:val="clear" w:color="auto" w:fill="000000" w:themeFill="text1"/>
          </w:tcPr>
          <w:p w14:paraId="2B384125" w14:textId="77777777" w:rsidR="001E00D7" w:rsidRDefault="001E00D7" w:rsidP="001E00D7"/>
        </w:tc>
      </w:tr>
    </w:tbl>
    <w:tbl>
      <w:tblPr>
        <w:tblStyle w:val="TableGrid"/>
        <w:tblW w:w="10490" w:type="dxa"/>
        <w:tblInd w:w="-5" w:type="dxa"/>
        <w:tblLook w:val="04A0" w:firstRow="1" w:lastRow="0" w:firstColumn="1" w:lastColumn="0" w:noHBand="0" w:noVBand="1"/>
      </w:tblPr>
      <w:tblGrid>
        <w:gridCol w:w="664"/>
        <w:gridCol w:w="781"/>
        <w:gridCol w:w="1390"/>
        <w:gridCol w:w="1094"/>
        <w:gridCol w:w="9"/>
        <w:gridCol w:w="246"/>
        <w:gridCol w:w="244"/>
        <w:gridCol w:w="369"/>
        <w:gridCol w:w="105"/>
        <w:gridCol w:w="302"/>
        <w:gridCol w:w="386"/>
        <w:gridCol w:w="667"/>
        <w:gridCol w:w="31"/>
        <w:gridCol w:w="548"/>
        <w:gridCol w:w="213"/>
        <w:gridCol w:w="322"/>
        <w:gridCol w:w="351"/>
        <w:gridCol w:w="343"/>
        <w:gridCol w:w="85"/>
        <w:gridCol w:w="780"/>
        <w:gridCol w:w="149"/>
        <w:gridCol w:w="231"/>
        <w:gridCol w:w="400"/>
        <w:gridCol w:w="780"/>
      </w:tblGrid>
      <w:tr w:rsidR="00A37846" w:rsidRPr="009A1417" w14:paraId="37C6548F" w14:textId="77777777">
        <w:trPr>
          <w:trHeight w:val="321"/>
        </w:trPr>
        <w:tc>
          <w:tcPr>
            <w:tcW w:w="664" w:type="dxa"/>
            <w:tcBorders>
              <w:bottom w:val="single" w:sz="4" w:space="0" w:color="auto"/>
              <w:right w:val="single" w:sz="4" w:space="0" w:color="auto"/>
            </w:tcBorders>
            <w:shd w:val="clear" w:color="auto" w:fill="DBE5F1" w:themeFill="accent1" w:themeFillTint="33"/>
          </w:tcPr>
          <w:p w14:paraId="2198F995" w14:textId="77777777" w:rsidR="00A37846" w:rsidRPr="008D0734" w:rsidRDefault="6FB5A1F2" w:rsidP="6FB5A1F2">
            <w:pPr>
              <w:rPr>
                <w:b/>
                <w:bCs/>
                <w:sz w:val="26"/>
                <w:szCs w:val="26"/>
              </w:rPr>
            </w:pPr>
            <w:r w:rsidRPr="6FB5A1F2">
              <w:rPr>
                <w:b/>
                <w:bCs/>
                <w:sz w:val="26"/>
                <w:szCs w:val="26"/>
              </w:rPr>
              <w:t>4.0</w:t>
            </w:r>
          </w:p>
        </w:tc>
        <w:tc>
          <w:tcPr>
            <w:tcW w:w="2171" w:type="dxa"/>
            <w:gridSpan w:val="2"/>
            <w:tcBorders>
              <w:left w:val="single" w:sz="4" w:space="0" w:color="auto"/>
              <w:bottom w:val="single" w:sz="4" w:space="0" w:color="auto"/>
            </w:tcBorders>
            <w:shd w:val="clear" w:color="auto" w:fill="DBE5F1" w:themeFill="accent1" w:themeFillTint="33"/>
          </w:tcPr>
          <w:p w14:paraId="04AB8094" w14:textId="77777777" w:rsidR="00A37846" w:rsidRPr="00806CBD" w:rsidRDefault="6FB5A1F2" w:rsidP="6FB5A1F2">
            <w:pPr>
              <w:rPr>
                <w:b/>
                <w:bCs/>
                <w:sz w:val="26"/>
                <w:szCs w:val="26"/>
              </w:rPr>
            </w:pPr>
            <w:r w:rsidRPr="6FB5A1F2">
              <w:rPr>
                <w:b/>
                <w:bCs/>
                <w:sz w:val="26"/>
                <w:szCs w:val="26"/>
              </w:rPr>
              <w:t>Financial terms</w:t>
            </w:r>
          </w:p>
          <w:p w14:paraId="42707120" w14:textId="77777777" w:rsidR="00A37846" w:rsidRPr="00806CBD" w:rsidRDefault="6FB5A1F2" w:rsidP="6FB5A1F2">
            <w:pPr>
              <w:rPr>
                <w:i/>
                <w:iCs/>
                <w:sz w:val="20"/>
                <w:szCs w:val="20"/>
              </w:rPr>
            </w:pPr>
            <w:r w:rsidRPr="6FB5A1F2">
              <w:rPr>
                <w:i/>
                <w:iCs/>
                <w:sz w:val="20"/>
                <w:szCs w:val="20"/>
              </w:rPr>
              <w:t>See definitions for details of commissions off the top</w:t>
            </w:r>
          </w:p>
        </w:tc>
        <w:tc>
          <w:tcPr>
            <w:tcW w:w="7655" w:type="dxa"/>
            <w:gridSpan w:val="21"/>
          </w:tcPr>
          <w:p w14:paraId="6EB0BDC7" w14:textId="77777777" w:rsidR="00CC4889" w:rsidRPr="006C5FD6" w:rsidRDefault="00220062" w:rsidP="6FB5A1F2">
            <w:pPr>
              <w:rPr>
                <w:sz w:val="20"/>
                <w:szCs w:val="20"/>
              </w:rPr>
            </w:pPr>
            <w:r>
              <w:rPr>
                <w:sz w:val="20"/>
                <w:szCs w:val="20"/>
              </w:rPr>
              <w:t>A guarantee of £4,025</w:t>
            </w:r>
            <w:r w:rsidR="6FB5A1F2" w:rsidRPr="6FB5A1F2">
              <w:rPr>
                <w:sz w:val="20"/>
                <w:szCs w:val="20"/>
              </w:rPr>
              <w:t xml:space="preserve"> + VAT in favour of the Visiting Manager</w:t>
            </w:r>
            <w:r>
              <w:rPr>
                <w:sz w:val="20"/>
                <w:szCs w:val="20"/>
              </w:rPr>
              <w:t>.</w:t>
            </w:r>
          </w:p>
          <w:p w14:paraId="0D6D5D61" w14:textId="77777777" w:rsidR="00CC4889" w:rsidRDefault="6FB5A1F2" w:rsidP="6FB5A1F2">
            <w:pPr>
              <w:rPr>
                <w:sz w:val="20"/>
                <w:szCs w:val="20"/>
              </w:rPr>
            </w:pPr>
            <w:r w:rsidRPr="6FB5A1F2">
              <w:rPr>
                <w:sz w:val="20"/>
                <w:szCs w:val="20"/>
              </w:rPr>
              <w:t>No royalties will be paid.</w:t>
            </w:r>
          </w:p>
          <w:p w14:paraId="37A3FCE0" w14:textId="77777777" w:rsidR="00220062" w:rsidRPr="00220062" w:rsidRDefault="00220062" w:rsidP="00220062">
            <w:pPr>
              <w:rPr>
                <w:rFonts w:eastAsia="Times New Roman" w:cs="Helvetica"/>
                <w:color w:val="000000"/>
                <w:sz w:val="20"/>
                <w:szCs w:val="20"/>
              </w:rPr>
            </w:pPr>
            <w:r>
              <w:rPr>
                <w:sz w:val="20"/>
                <w:szCs w:val="20"/>
              </w:rPr>
              <w:t xml:space="preserve">The Visiting Manager will provide a </w:t>
            </w:r>
            <w:r w:rsidRPr="00220062">
              <w:rPr>
                <w:rFonts w:eastAsia="Times New Roman" w:cs="Helvetica"/>
                <w:color w:val="000000"/>
                <w:sz w:val="20"/>
                <w:szCs w:val="20"/>
              </w:rPr>
              <w:t xml:space="preserve">Workshop Programme as described </w:t>
            </w:r>
            <w:r>
              <w:rPr>
                <w:rFonts w:eastAsia="Times New Roman" w:cs="Helvetica"/>
                <w:color w:val="000000"/>
                <w:sz w:val="20"/>
                <w:szCs w:val="20"/>
              </w:rPr>
              <w:t xml:space="preserve">in the ACE application, including 4 workshops in three </w:t>
            </w:r>
            <w:r w:rsidRPr="00220062">
              <w:rPr>
                <w:rFonts w:eastAsia="Times New Roman" w:cs="Helvetica"/>
                <w:color w:val="000000"/>
                <w:sz w:val="20"/>
                <w:szCs w:val="20"/>
              </w:rPr>
              <w:t>BTO areas</w:t>
            </w:r>
            <w:r>
              <w:rPr>
                <w:rFonts w:eastAsia="Times New Roman" w:cs="Helvetica"/>
                <w:color w:val="000000"/>
                <w:sz w:val="20"/>
                <w:szCs w:val="20"/>
              </w:rPr>
              <w:t xml:space="preserve"> for each venue.</w:t>
            </w:r>
          </w:p>
          <w:p w14:paraId="2928DE6A" w14:textId="77777777" w:rsidR="00220062" w:rsidRPr="00220062" w:rsidRDefault="00220062" w:rsidP="00220062">
            <w:pPr>
              <w:rPr>
                <w:rFonts w:eastAsia="Times New Roman" w:cs="Helvetica"/>
                <w:color w:val="000000"/>
                <w:sz w:val="20"/>
                <w:szCs w:val="20"/>
              </w:rPr>
            </w:pPr>
            <w:r>
              <w:rPr>
                <w:rFonts w:eastAsia="Times New Roman" w:cs="Helvetica"/>
                <w:color w:val="000000"/>
                <w:sz w:val="20"/>
                <w:szCs w:val="20"/>
              </w:rPr>
              <w:t>The Visiting Manager will p</w:t>
            </w:r>
            <w:r w:rsidRPr="00220062">
              <w:rPr>
                <w:rFonts w:eastAsia="Times New Roman" w:cs="Helvetica"/>
                <w:color w:val="000000"/>
                <w:sz w:val="20"/>
                <w:szCs w:val="20"/>
              </w:rPr>
              <w:t>rogramme</w:t>
            </w:r>
            <w:r>
              <w:rPr>
                <w:rFonts w:eastAsia="Times New Roman" w:cs="Helvetica"/>
                <w:color w:val="000000"/>
                <w:sz w:val="20"/>
                <w:szCs w:val="20"/>
              </w:rPr>
              <w:t xml:space="preserve"> a</w:t>
            </w:r>
            <w:r w:rsidRPr="00220062">
              <w:rPr>
                <w:rFonts w:eastAsia="Times New Roman" w:cs="Helvetica"/>
                <w:color w:val="000000"/>
                <w:sz w:val="20"/>
                <w:szCs w:val="20"/>
              </w:rPr>
              <w:t xml:space="preserve"> line</w:t>
            </w:r>
            <w:r w:rsidR="009056C3">
              <w:rPr>
                <w:rFonts w:eastAsia="Times New Roman" w:cs="Helvetica"/>
                <w:color w:val="000000"/>
                <w:sz w:val="20"/>
                <w:szCs w:val="20"/>
              </w:rPr>
              <w:t>-</w:t>
            </w:r>
            <w:r w:rsidRPr="00220062">
              <w:rPr>
                <w:rFonts w:eastAsia="Times New Roman" w:cs="Helvetica"/>
                <w:color w:val="000000"/>
                <w:sz w:val="20"/>
                <w:szCs w:val="20"/>
              </w:rPr>
              <w:t xml:space="preserve">up </w:t>
            </w:r>
            <w:r>
              <w:rPr>
                <w:rFonts w:eastAsia="Times New Roman" w:cs="Helvetica"/>
                <w:color w:val="000000"/>
                <w:sz w:val="20"/>
                <w:szCs w:val="20"/>
              </w:rPr>
              <w:t xml:space="preserve">of artists (including at least 2 profile artists, the MC and the workshop performance, for the three </w:t>
            </w:r>
            <w:r w:rsidRPr="00220062">
              <w:rPr>
                <w:rFonts w:eastAsia="Times New Roman" w:cs="Helvetica"/>
                <w:color w:val="000000"/>
                <w:sz w:val="20"/>
                <w:szCs w:val="20"/>
              </w:rPr>
              <w:t>BTO venues</w:t>
            </w:r>
            <w:r>
              <w:rPr>
                <w:rFonts w:eastAsia="Times New Roman" w:cs="Helvetica"/>
                <w:color w:val="000000"/>
                <w:sz w:val="20"/>
                <w:szCs w:val="20"/>
              </w:rPr>
              <w:t>.  P</w:t>
            </w:r>
            <w:r w:rsidRPr="00220062">
              <w:rPr>
                <w:rFonts w:eastAsia="Times New Roman" w:cs="Helvetica"/>
                <w:color w:val="000000"/>
                <w:sz w:val="20"/>
                <w:szCs w:val="20"/>
              </w:rPr>
              <w:t>rogramme to be confirmed by 31 March</w:t>
            </w:r>
            <w:r>
              <w:rPr>
                <w:rFonts w:eastAsia="Times New Roman" w:cs="Helvetica"/>
                <w:color w:val="000000"/>
                <w:sz w:val="20"/>
                <w:szCs w:val="20"/>
              </w:rPr>
              <w:t xml:space="preserve"> in </w:t>
            </w:r>
            <w:proofErr w:type="spellStart"/>
            <w:r>
              <w:rPr>
                <w:rFonts w:eastAsia="Times New Roman" w:cs="Helvetica"/>
                <w:color w:val="000000"/>
                <w:sz w:val="20"/>
                <w:szCs w:val="20"/>
              </w:rPr>
              <w:t>consulation</w:t>
            </w:r>
            <w:proofErr w:type="spellEnd"/>
            <w:r>
              <w:rPr>
                <w:rFonts w:eastAsia="Times New Roman" w:cs="Helvetica"/>
                <w:color w:val="000000"/>
                <w:sz w:val="20"/>
                <w:szCs w:val="20"/>
              </w:rPr>
              <w:t xml:space="preserve"> with BTO Programme Director.</w:t>
            </w:r>
            <w:r w:rsidRPr="00220062">
              <w:rPr>
                <w:rFonts w:eastAsia="Times New Roman" w:cs="Helvetica"/>
                <w:color w:val="000000"/>
                <w:sz w:val="20"/>
                <w:szCs w:val="20"/>
              </w:rPr>
              <w:t>)</w:t>
            </w:r>
          </w:p>
          <w:p w14:paraId="1FE95576" w14:textId="77777777" w:rsidR="00220062" w:rsidRPr="009056C3" w:rsidRDefault="00220062" w:rsidP="6FB5A1F2">
            <w:pPr>
              <w:rPr>
                <w:rFonts w:eastAsia="Times New Roman" w:cs="Helvetica"/>
                <w:color w:val="000000"/>
                <w:sz w:val="20"/>
                <w:szCs w:val="20"/>
              </w:rPr>
            </w:pPr>
            <w:r>
              <w:rPr>
                <w:rFonts w:eastAsia="Times New Roman" w:cs="Helvetica"/>
                <w:color w:val="000000"/>
                <w:sz w:val="20"/>
                <w:szCs w:val="20"/>
              </w:rPr>
              <w:t>Visiting Manager to provide e</w:t>
            </w:r>
            <w:r w:rsidRPr="00220062">
              <w:rPr>
                <w:rFonts w:eastAsia="Times New Roman" w:cs="Helvetica"/>
                <w:color w:val="000000"/>
                <w:sz w:val="20"/>
                <w:szCs w:val="20"/>
              </w:rPr>
              <w:t>vent specific marketing collateral – high quality imagery, photography, copy, leaflets / posters. </w:t>
            </w:r>
            <w:r w:rsidR="009056C3">
              <w:rPr>
                <w:rFonts w:eastAsia="Times New Roman" w:cs="Helvetica"/>
                <w:color w:val="000000"/>
                <w:sz w:val="20"/>
                <w:szCs w:val="20"/>
              </w:rPr>
              <w:br/>
              <w:t>Visiting Manager to cover any costs relating to press &amp; media activity with artists in advance and during the festival.</w:t>
            </w:r>
            <w:r w:rsidR="009056C3">
              <w:rPr>
                <w:rFonts w:eastAsia="Times New Roman" w:cs="Helvetica"/>
                <w:color w:val="000000"/>
                <w:sz w:val="20"/>
                <w:szCs w:val="20"/>
              </w:rPr>
              <w:br/>
              <w:t>Visiting Manager to provide presentation / p</w:t>
            </w:r>
            <w:r w:rsidRPr="00220062">
              <w:rPr>
                <w:rFonts w:eastAsia="Times New Roman" w:cs="Helvetica"/>
                <w:color w:val="000000"/>
                <w:sz w:val="20"/>
                <w:szCs w:val="20"/>
              </w:rPr>
              <w:t>roduction of 3 x performances (</w:t>
            </w:r>
            <w:proofErr w:type="spellStart"/>
            <w:r w:rsidRPr="00220062">
              <w:rPr>
                <w:rFonts w:eastAsia="Times New Roman" w:cs="Helvetica"/>
                <w:color w:val="000000"/>
                <w:sz w:val="20"/>
                <w:szCs w:val="20"/>
              </w:rPr>
              <w:t>ie</w:t>
            </w:r>
            <w:proofErr w:type="spellEnd"/>
            <w:r w:rsidRPr="00220062">
              <w:rPr>
                <w:rFonts w:eastAsia="Times New Roman" w:cs="Helvetica"/>
                <w:color w:val="000000"/>
                <w:sz w:val="20"/>
                <w:szCs w:val="20"/>
              </w:rPr>
              <w:t xml:space="preserve"> technical rider/requirement for onstage presentation)</w:t>
            </w:r>
          </w:p>
          <w:p w14:paraId="5580583F" w14:textId="77777777" w:rsidR="00A37846" w:rsidRPr="00A03685" w:rsidRDefault="6FB5A1F2" w:rsidP="00CC4889">
            <w:r w:rsidRPr="6FB5A1F2">
              <w:rPr>
                <w:sz w:val="20"/>
                <w:szCs w:val="20"/>
              </w:rPr>
              <w:t>Visiting manager to cover all travel and accommodation expenses from within the fee.</w:t>
            </w:r>
          </w:p>
        </w:tc>
      </w:tr>
      <w:tr w:rsidR="00F84ECE" w:rsidRPr="009A1417" w14:paraId="3BD1D885" w14:textId="77777777">
        <w:trPr>
          <w:trHeight w:val="284"/>
        </w:trPr>
        <w:tc>
          <w:tcPr>
            <w:tcW w:w="664" w:type="dxa"/>
            <w:tcBorders>
              <w:top w:val="single" w:sz="4" w:space="0" w:color="auto"/>
              <w:bottom w:val="single" w:sz="4" w:space="0" w:color="auto"/>
              <w:right w:val="single" w:sz="4" w:space="0" w:color="auto"/>
            </w:tcBorders>
            <w:shd w:val="clear" w:color="auto" w:fill="DBE5F1" w:themeFill="accent1" w:themeFillTint="33"/>
          </w:tcPr>
          <w:p w14:paraId="4EA6CC76" w14:textId="77777777" w:rsidR="00F84ECE" w:rsidRPr="00EF7C9C" w:rsidRDefault="6FB5A1F2" w:rsidP="6FB5A1F2">
            <w:pPr>
              <w:rPr>
                <w:sz w:val="16"/>
                <w:szCs w:val="16"/>
              </w:rPr>
            </w:pPr>
            <w:r w:rsidRPr="6FB5A1F2">
              <w:rPr>
                <w:sz w:val="16"/>
                <w:szCs w:val="16"/>
              </w:rPr>
              <w:t>4.1</w:t>
            </w:r>
          </w:p>
        </w:tc>
        <w:tc>
          <w:tcPr>
            <w:tcW w:w="2171" w:type="dxa"/>
            <w:gridSpan w:val="2"/>
            <w:tcBorders>
              <w:top w:val="single" w:sz="4" w:space="0" w:color="auto"/>
              <w:left w:val="single" w:sz="4" w:space="0" w:color="auto"/>
              <w:bottom w:val="single" w:sz="4" w:space="0" w:color="auto"/>
            </w:tcBorders>
            <w:shd w:val="clear" w:color="auto" w:fill="DBE5F1" w:themeFill="accent1" w:themeFillTint="33"/>
          </w:tcPr>
          <w:p w14:paraId="6FFEB4E3" w14:textId="77777777" w:rsidR="00F84ECE" w:rsidRPr="006C5FD6" w:rsidRDefault="6FB5A1F2" w:rsidP="6FB5A1F2">
            <w:pPr>
              <w:rPr>
                <w:sz w:val="20"/>
                <w:szCs w:val="20"/>
              </w:rPr>
            </w:pPr>
            <w:r w:rsidRPr="6FB5A1F2">
              <w:rPr>
                <w:i/>
                <w:iCs/>
                <w:sz w:val="20"/>
                <w:szCs w:val="20"/>
              </w:rPr>
              <w:t>On Sale Date</w:t>
            </w:r>
          </w:p>
        </w:tc>
        <w:tc>
          <w:tcPr>
            <w:tcW w:w="7655" w:type="dxa"/>
            <w:gridSpan w:val="21"/>
            <w:tcBorders>
              <w:bottom w:val="single" w:sz="4" w:space="0" w:color="auto"/>
            </w:tcBorders>
          </w:tcPr>
          <w:p w14:paraId="196E697E" w14:textId="77777777" w:rsidR="00F84ECE" w:rsidRPr="006C5FD6" w:rsidRDefault="6FB5A1F2" w:rsidP="6FB5A1F2">
            <w:pPr>
              <w:rPr>
                <w:sz w:val="20"/>
                <w:szCs w:val="20"/>
              </w:rPr>
            </w:pPr>
            <w:r w:rsidRPr="6FB5A1F2">
              <w:rPr>
                <w:sz w:val="20"/>
                <w:szCs w:val="20"/>
              </w:rPr>
              <w:t>Thu 27 April 2017</w:t>
            </w:r>
          </w:p>
        </w:tc>
      </w:tr>
      <w:tr w:rsidR="00F84ECE" w:rsidRPr="009657C7" w14:paraId="55FBF0F5" w14:textId="77777777">
        <w:trPr>
          <w:trHeight w:val="554"/>
        </w:trPr>
        <w:tc>
          <w:tcPr>
            <w:tcW w:w="664" w:type="dxa"/>
            <w:tcBorders>
              <w:top w:val="single" w:sz="4" w:space="0" w:color="auto"/>
              <w:right w:val="single" w:sz="4" w:space="0" w:color="auto"/>
            </w:tcBorders>
            <w:shd w:val="clear" w:color="auto" w:fill="DBE5F1" w:themeFill="accent1" w:themeFillTint="33"/>
          </w:tcPr>
          <w:p w14:paraId="7C6C46AC" w14:textId="77777777" w:rsidR="00F84ECE" w:rsidRPr="00EF7C9C" w:rsidRDefault="6FB5A1F2" w:rsidP="6FB5A1F2">
            <w:pPr>
              <w:rPr>
                <w:sz w:val="16"/>
                <w:szCs w:val="16"/>
              </w:rPr>
            </w:pPr>
            <w:r w:rsidRPr="6FB5A1F2">
              <w:rPr>
                <w:sz w:val="16"/>
                <w:szCs w:val="16"/>
              </w:rPr>
              <w:t>4.2</w:t>
            </w:r>
          </w:p>
        </w:tc>
        <w:tc>
          <w:tcPr>
            <w:tcW w:w="2171" w:type="dxa"/>
            <w:gridSpan w:val="2"/>
            <w:tcBorders>
              <w:top w:val="single" w:sz="4" w:space="0" w:color="auto"/>
              <w:left w:val="single" w:sz="4" w:space="0" w:color="auto"/>
            </w:tcBorders>
            <w:shd w:val="clear" w:color="auto" w:fill="DBE5F1" w:themeFill="accent1" w:themeFillTint="33"/>
          </w:tcPr>
          <w:p w14:paraId="60E024F3" w14:textId="77777777" w:rsidR="00F84ECE" w:rsidRPr="006C5FD6" w:rsidRDefault="6FB5A1F2" w:rsidP="6FB5A1F2">
            <w:pPr>
              <w:rPr>
                <w:sz w:val="20"/>
                <w:szCs w:val="20"/>
              </w:rPr>
            </w:pPr>
            <w:r w:rsidRPr="6FB5A1F2">
              <w:rPr>
                <w:sz w:val="20"/>
                <w:szCs w:val="20"/>
              </w:rPr>
              <w:t xml:space="preserve">Other factors </w:t>
            </w:r>
          </w:p>
          <w:p w14:paraId="11F670D9" w14:textId="77777777" w:rsidR="00F84ECE" w:rsidRPr="006C5FD6" w:rsidRDefault="00F84ECE" w:rsidP="00A37846">
            <w:pPr>
              <w:rPr>
                <w:sz w:val="20"/>
                <w:szCs w:val="20"/>
              </w:rPr>
            </w:pPr>
          </w:p>
        </w:tc>
        <w:tc>
          <w:tcPr>
            <w:tcW w:w="2067" w:type="dxa"/>
            <w:gridSpan w:val="6"/>
            <w:shd w:val="clear" w:color="auto" w:fill="DBE5F1" w:themeFill="accent1" w:themeFillTint="33"/>
          </w:tcPr>
          <w:p w14:paraId="3653DDE5" w14:textId="77777777" w:rsidR="00F84ECE" w:rsidRPr="006C5FD6" w:rsidRDefault="6FB5A1F2" w:rsidP="6FB5A1F2">
            <w:pPr>
              <w:rPr>
                <w:i/>
                <w:iCs/>
                <w:sz w:val="20"/>
                <w:szCs w:val="20"/>
              </w:rPr>
            </w:pPr>
            <w:r w:rsidRPr="6FB5A1F2">
              <w:rPr>
                <w:i/>
                <w:iCs/>
                <w:sz w:val="20"/>
                <w:szCs w:val="20"/>
              </w:rPr>
              <w:t xml:space="preserve">Comp policy / Guest List </w:t>
            </w:r>
          </w:p>
        </w:tc>
        <w:tc>
          <w:tcPr>
            <w:tcW w:w="5588" w:type="dxa"/>
            <w:gridSpan w:val="15"/>
          </w:tcPr>
          <w:p w14:paraId="4A746259" w14:textId="77777777" w:rsidR="00CC4889" w:rsidRPr="00C403F0" w:rsidRDefault="6FB5A1F2" w:rsidP="6FB5A1F2">
            <w:pPr>
              <w:rPr>
                <w:sz w:val="20"/>
                <w:szCs w:val="20"/>
              </w:rPr>
            </w:pPr>
            <w:r w:rsidRPr="6FB5A1F2">
              <w:rPr>
                <w:b/>
                <w:bCs/>
                <w:sz w:val="20"/>
                <w:szCs w:val="20"/>
              </w:rPr>
              <w:t>4</w:t>
            </w:r>
            <w:r w:rsidRPr="6FB5A1F2">
              <w:rPr>
                <w:sz w:val="20"/>
                <w:szCs w:val="20"/>
              </w:rPr>
              <w:t xml:space="preserve"> comps for Visiting Manager per performance at each venue</w:t>
            </w:r>
          </w:p>
          <w:p w14:paraId="6DEDC719" w14:textId="77777777" w:rsidR="00F84ECE" w:rsidRPr="006C5FD6" w:rsidRDefault="009056C3" w:rsidP="6FB5A1F2">
            <w:pPr>
              <w:rPr>
                <w:color w:val="FF0000"/>
                <w:sz w:val="20"/>
                <w:szCs w:val="20"/>
              </w:rPr>
            </w:pPr>
            <w:r>
              <w:rPr>
                <w:sz w:val="20"/>
                <w:szCs w:val="20"/>
              </w:rPr>
              <w:t>10</w:t>
            </w:r>
            <w:r w:rsidR="6FB5A1F2" w:rsidRPr="6FB5A1F2">
              <w:rPr>
                <w:sz w:val="20"/>
                <w:szCs w:val="20"/>
              </w:rPr>
              <w:t xml:space="preserve"> comps for Hull 2017 per performance at each venue</w:t>
            </w:r>
          </w:p>
        </w:tc>
      </w:tr>
      <w:tr w:rsidR="00A37846" w:rsidRPr="009A1417" w14:paraId="057C7774" w14:textId="77777777">
        <w:trPr>
          <w:trHeight w:val="270"/>
        </w:trPr>
        <w:tc>
          <w:tcPr>
            <w:tcW w:w="664" w:type="dxa"/>
            <w:vMerge w:val="restart"/>
            <w:tcBorders>
              <w:top w:val="single" w:sz="4" w:space="0" w:color="auto"/>
              <w:bottom w:val="single" w:sz="4" w:space="0" w:color="auto"/>
              <w:right w:val="single" w:sz="4" w:space="0" w:color="auto"/>
            </w:tcBorders>
            <w:shd w:val="clear" w:color="auto" w:fill="DBE5F1" w:themeFill="accent1" w:themeFillTint="33"/>
          </w:tcPr>
          <w:p w14:paraId="3D57CFFB" w14:textId="77777777" w:rsidR="00A37846" w:rsidRPr="00EF7C9C" w:rsidRDefault="6FB5A1F2" w:rsidP="6FB5A1F2">
            <w:pPr>
              <w:rPr>
                <w:sz w:val="16"/>
                <w:szCs w:val="16"/>
              </w:rPr>
            </w:pPr>
            <w:r w:rsidRPr="6FB5A1F2">
              <w:rPr>
                <w:sz w:val="16"/>
                <w:szCs w:val="16"/>
              </w:rPr>
              <w:t>4.3</w:t>
            </w:r>
          </w:p>
        </w:tc>
        <w:tc>
          <w:tcPr>
            <w:tcW w:w="2171" w:type="dxa"/>
            <w:gridSpan w:val="2"/>
            <w:vMerge w:val="restart"/>
            <w:tcBorders>
              <w:top w:val="single" w:sz="4" w:space="0" w:color="auto"/>
              <w:left w:val="single" w:sz="4" w:space="0" w:color="auto"/>
              <w:bottom w:val="single" w:sz="4" w:space="0" w:color="auto"/>
            </w:tcBorders>
            <w:shd w:val="clear" w:color="auto" w:fill="DBE5F1" w:themeFill="accent1" w:themeFillTint="33"/>
          </w:tcPr>
          <w:p w14:paraId="6CD29604" w14:textId="77777777" w:rsidR="00A37846" w:rsidRPr="006C5FD6" w:rsidRDefault="6FB5A1F2" w:rsidP="6FB5A1F2">
            <w:pPr>
              <w:rPr>
                <w:sz w:val="20"/>
                <w:szCs w:val="20"/>
              </w:rPr>
            </w:pPr>
            <w:r w:rsidRPr="6FB5A1F2">
              <w:rPr>
                <w:sz w:val="20"/>
                <w:szCs w:val="20"/>
              </w:rPr>
              <w:t>Ticket prices</w:t>
            </w:r>
          </w:p>
        </w:tc>
        <w:tc>
          <w:tcPr>
            <w:tcW w:w="2067" w:type="dxa"/>
            <w:gridSpan w:val="6"/>
            <w:tcBorders>
              <w:top w:val="nil"/>
              <w:bottom w:val="single" w:sz="4" w:space="0" w:color="auto"/>
            </w:tcBorders>
            <w:shd w:val="clear" w:color="auto" w:fill="DBE5F1" w:themeFill="accent1" w:themeFillTint="33"/>
          </w:tcPr>
          <w:p w14:paraId="65D1FC61" w14:textId="77777777" w:rsidR="00A37846" w:rsidRPr="006C5FD6" w:rsidRDefault="6FB5A1F2" w:rsidP="6FB5A1F2">
            <w:pPr>
              <w:rPr>
                <w:i/>
                <w:iCs/>
                <w:sz w:val="20"/>
                <w:szCs w:val="20"/>
              </w:rPr>
            </w:pPr>
            <w:r w:rsidRPr="6FB5A1F2">
              <w:rPr>
                <w:i/>
                <w:iCs/>
                <w:sz w:val="20"/>
                <w:szCs w:val="20"/>
              </w:rPr>
              <w:t>Published Price</w:t>
            </w:r>
          </w:p>
        </w:tc>
        <w:tc>
          <w:tcPr>
            <w:tcW w:w="5588" w:type="dxa"/>
            <w:gridSpan w:val="15"/>
          </w:tcPr>
          <w:p w14:paraId="43CC08DA" w14:textId="77777777" w:rsidR="00A37846" w:rsidRPr="006C5FD6" w:rsidRDefault="6FB5A1F2" w:rsidP="6FB5A1F2">
            <w:pPr>
              <w:rPr>
                <w:sz w:val="20"/>
                <w:szCs w:val="20"/>
              </w:rPr>
            </w:pPr>
            <w:r w:rsidRPr="6FB5A1F2">
              <w:rPr>
                <w:sz w:val="20"/>
                <w:szCs w:val="20"/>
              </w:rPr>
              <w:t>£5.00 Adult / £2.50 Children (under 18 years)</w:t>
            </w:r>
          </w:p>
        </w:tc>
      </w:tr>
      <w:tr w:rsidR="00A37846" w:rsidRPr="009A1417" w14:paraId="0643D656" w14:textId="77777777">
        <w:trPr>
          <w:trHeight w:val="270"/>
        </w:trPr>
        <w:tc>
          <w:tcPr>
            <w:tcW w:w="664" w:type="dxa"/>
            <w:vMerge/>
            <w:tcBorders>
              <w:top w:val="nil"/>
              <w:bottom w:val="single" w:sz="4" w:space="0" w:color="auto"/>
              <w:right w:val="single" w:sz="4" w:space="0" w:color="auto"/>
            </w:tcBorders>
            <w:shd w:val="clear" w:color="auto" w:fill="DBE5F1" w:themeFill="accent1" w:themeFillTint="33"/>
          </w:tcPr>
          <w:p w14:paraId="12FF51F8" w14:textId="77777777" w:rsidR="00A37846" w:rsidRPr="00EF7C9C" w:rsidRDefault="00A37846">
            <w:pPr>
              <w:rPr>
                <w:sz w:val="16"/>
                <w:szCs w:val="16"/>
              </w:rPr>
            </w:pPr>
          </w:p>
        </w:tc>
        <w:tc>
          <w:tcPr>
            <w:tcW w:w="2171" w:type="dxa"/>
            <w:gridSpan w:val="2"/>
            <w:vMerge/>
            <w:tcBorders>
              <w:top w:val="nil"/>
              <w:left w:val="single" w:sz="4" w:space="0" w:color="auto"/>
              <w:bottom w:val="single" w:sz="4" w:space="0" w:color="auto"/>
            </w:tcBorders>
            <w:shd w:val="clear" w:color="auto" w:fill="DBE5F1" w:themeFill="accent1" w:themeFillTint="33"/>
          </w:tcPr>
          <w:p w14:paraId="67F84CBE" w14:textId="77777777" w:rsidR="00A37846" w:rsidRPr="006C5FD6" w:rsidRDefault="00A37846">
            <w:pPr>
              <w:rPr>
                <w:sz w:val="20"/>
                <w:szCs w:val="20"/>
              </w:rPr>
            </w:pPr>
          </w:p>
        </w:tc>
        <w:tc>
          <w:tcPr>
            <w:tcW w:w="2067" w:type="dxa"/>
            <w:gridSpan w:val="6"/>
            <w:tcBorders>
              <w:top w:val="single" w:sz="4" w:space="0" w:color="auto"/>
              <w:bottom w:val="single" w:sz="4" w:space="0" w:color="auto"/>
            </w:tcBorders>
            <w:shd w:val="clear" w:color="auto" w:fill="DBE5F1" w:themeFill="accent1" w:themeFillTint="33"/>
          </w:tcPr>
          <w:p w14:paraId="3BA4F0F6" w14:textId="77777777" w:rsidR="00A37846" w:rsidRPr="006C5FD6" w:rsidRDefault="6FB5A1F2" w:rsidP="6FB5A1F2">
            <w:pPr>
              <w:rPr>
                <w:i/>
                <w:iCs/>
                <w:sz w:val="20"/>
                <w:szCs w:val="20"/>
              </w:rPr>
            </w:pPr>
            <w:r w:rsidRPr="6FB5A1F2">
              <w:rPr>
                <w:i/>
                <w:iCs/>
                <w:sz w:val="20"/>
                <w:szCs w:val="20"/>
              </w:rPr>
              <w:t>Booking Fee</w:t>
            </w:r>
          </w:p>
        </w:tc>
        <w:tc>
          <w:tcPr>
            <w:tcW w:w="5588" w:type="dxa"/>
            <w:gridSpan w:val="15"/>
            <w:tcBorders>
              <w:bottom w:val="single" w:sz="4" w:space="0" w:color="auto"/>
            </w:tcBorders>
          </w:tcPr>
          <w:p w14:paraId="41BCE256" w14:textId="77777777" w:rsidR="00A37846" w:rsidRPr="006C5FD6" w:rsidRDefault="6FB5A1F2" w:rsidP="6FB5A1F2">
            <w:pPr>
              <w:rPr>
                <w:sz w:val="20"/>
                <w:szCs w:val="20"/>
              </w:rPr>
            </w:pPr>
            <w:r w:rsidRPr="6FB5A1F2">
              <w:rPr>
                <w:sz w:val="20"/>
                <w:szCs w:val="20"/>
              </w:rPr>
              <w:t>N/A</w:t>
            </w:r>
          </w:p>
        </w:tc>
      </w:tr>
      <w:tr w:rsidR="00CD08D9" w:rsidRPr="009A1417" w14:paraId="4C646344" w14:textId="77777777">
        <w:trPr>
          <w:trHeight w:val="270"/>
        </w:trPr>
        <w:tc>
          <w:tcPr>
            <w:tcW w:w="664" w:type="dxa"/>
            <w:vMerge w:val="restart"/>
            <w:tcBorders>
              <w:top w:val="nil"/>
              <w:right w:val="single" w:sz="4" w:space="0" w:color="auto"/>
            </w:tcBorders>
            <w:shd w:val="clear" w:color="auto" w:fill="DBE5F1" w:themeFill="accent1" w:themeFillTint="33"/>
          </w:tcPr>
          <w:p w14:paraId="73825397" w14:textId="77777777" w:rsidR="00CD08D9" w:rsidRPr="00EF7C9C" w:rsidRDefault="6FB5A1F2" w:rsidP="6FB5A1F2">
            <w:pPr>
              <w:rPr>
                <w:sz w:val="16"/>
                <w:szCs w:val="16"/>
              </w:rPr>
            </w:pPr>
            <w:r w:rsidRPr="6FB5A1F2">
              <w:rPr>
                <w:sz w:val="16"/>
                <w:szCs w:val="16"/>
              </w:rPr>
              <w:t>4.4</w:t>
            </w:r>
          </w:p>
        </w:tc>
        <w:tc>
          <w:tcPr>
            <w:tcW w:w="2171" w:type="dxa"/>
            <w:gridSpan w:val="2"/>
            <w:vMerge w:val="restart"/>
            <w:tcBorders>
              <w:top w:val="nil"/>
              <w:left w:val="single" w:sz="4" w:space="0" w:color="auto"/>
            </w:tcBorders>
            <w:shd w:val="clear" w:color="auto" w:fill="DBE5F1" w:themeFill="accent1" w:themeFillTint="33"/>
          </w:tcPr>
          <w:p w14:paraId="69CDCA74" w14:textId="77777777" w:rsidR="00CD08D9" w:rsidRPr="006C5FD6" w:rsidRDefault="00CD08D9">
            <w:pPr>
              <w:rPr>
                <w:sz w:val="20"/>
                <w:szCs w:val="20"/>
              </w:rPr>
            </w:pPr>
          </w:p>
        </w:tc>
        <w:tc>
          <w:tcPr>
            <w:tcW w:w="2067" w:type="dxa"/>
            <w:gridSpan w:val="6"/>
            <w:vMerge w:val="restart"/>
            <w:tcBorders>
              <w:top w:val="nil"/>
            </w:tcBorders>
            <w:shd w:val="clear" w:color="auto" w:fill="DBE5F1" w:themeFill="accent1" w:themeFillTint="33"/>
          </w:tcPr>
          <w:p w14:paraId="16DCB50F" w14:textId="77777777" w:rsidR="00512820" w:rsidRPr="006C5FD6" w:rsidRDefault="6FB5A1F2" w:rsidP="6FB5A1F2">
            <w:pPr>
              <w:rPr>
                <w:i/>
                <w:iCs/>
                <w:sz w:val="20"/>
                <w:szCs w:val="20"/>
              </w:rPr>
            </w:pPr>
            <w:r w:rsidRPr="6FB5A1F2">
              <w:rPr>
                <w:i/>
                <w:iCs/>
                <w:sz w:val="20"/>
                <w:szCs w:val="20"/>
              </w:rPr>
              <w:t xml:space="preserve">Standard discounts </w:t>
            </w:r>
          </w:p>
          <w:p w14:paraId="2C1AD006" w14:textId="77777777" w:rsidR="00CD08D9" w:rsidRPr="006C5FD6" w:rsidRDefault="00CD08D9" w:rsidP="00F308FB">
            <w:pPr>
              <w:rPr>
                <w:i/>
                <w:sz w:val="20"/>
                <w:szCs w:val="20"/>
              </w:rPr>
            </w:pPr>
          </w:p>
        </w:tc>
        <w:tc>
          <w:tcPr>
            <w:tcW w:w="2820" w:type="dxa"/>
            <w:gridSpan w:val="8"/>
            <w:tcBorders>
              <w:bottom w:val="nil"/>
            </w:tcBorders>
            <w:shd w:val="clear" w:color="auto" w:fill="DBE5F1" w:themeFill="accent1" w:themeFillTint="33"/>
          </w:tcPr>
          <w:p w14:paraId="1BAB4C46" w14:textId="77777777" w:rsidR="00CD08D9" w:rsidRPr="006C5FD6" w:rsidRDefault="6FB5A1F2" w:rsidP="6FB5A1F2">
            <w:pPr>
              <w:rPr>
                <w:i/>
                <w:iCs/>
                <w:sz w:val="20"/>
                <w:szCs w:val="20"/>
              </w:rPr>
            </w:pPr>
            <w:r w:rsidRPr="6FB5A1F2">
              <w:rPr>
                <w:i/>
                <w:iCs/>
                <w:sz w:val="20"/>
                <w:szCs w:val="20"/>
              </w:rPr>
              <w:t>Concessions</w:t>
            </w:r>
          </w:p>
        </w:tc>
        <w:tc>
          <w:tcPr>
            <w:tcW w:w="2768" w:type="dxa"/>
            <w:gridSpan w:val="7"/>
            <w:tcBorders>
              <w:bottom w:val="single" w:sz="4" w:space="0" w:color="auto"/>
            </w:tcBorders>
          </w:tcPr>
          <w:p w14:paraId="1599E7F5" w14:textId="77777777" w:rsidR="00CD08D9" w:rsidRPr="006C5FD6" w:rsidRDefault="6FB5A1F2" w:rsidP="6FB5A1F2">
            <w:pPr>
              <w:rPr>
                <w:color w:val="FF0000"/>
                <w:sz w:val="20"/>
                <w:szCs w:val="20"/>
              </w:rPr>
            </w:pPr>
            <w:r w:rsidRPr="6FB5A1F2">
              <w:rPr>
                <w:sz w:val="20"/>
                <w:szCs w:val="20"/>
              </w:rPr>
              <w:t>£2.50 under 18 years</w:t>
            </w:r>
          </w:p>
        </w:tc>
      </w:tr>
      <w:tr w:rsidR="00CD08D9" w:rsidRPr="009A1417" w14:paraId="0AE46DAE" w14:textId="77777777">
        <w:trPr>
          <w:trHeight w:val="270"/>
        </w:trPr>
        <w:tc>
          <w:tcPr>
            <w:tcW w:w="664" w:type="dxa"/>
            <w:vMerge/>
            <w:tcBorders>
              <w:top w:val="nil"/>
              <w:right w:val="single" w:sz="4" w:space="0" w:color="auto"/>
            </w:tcBorders>
            <w:shd w:val="clear" w:color="auto" w:fill="DBE5F1" w:themeFill="accent1" w:themeFillTint="33"/>
          </w:tcPr>
          <w:p w14:paraId="4241098F" w14:textId="77777777" w:rsidR="00CD08D9" w:rsidRPr="00EF7C9C" w:rsidRDefault="00CD08D9">
            <w:pPr>
              <w:rPr>
                <w:sz w:val="16"/>
                <w:szCs w:val="16"/>
              </w:rPr>
            </w:pPr>
          </w:p>
        </w:tc>
        <w:tc>
          <w:tcPr>
            <w:tcW w:w="2171" w:type="dxa"/>
            <w:gridSpan w:val="2"/>
            <w:vMerge/>
            <w:tcBorders>
              <w:top w:val="nil"/>
              <w:left w:val="single" w:sz="4" w:space="0" w:color="auto"/>
            </w:tcBorders>
            <w:shd w:val="clear" w:color="auto" w:fill="DBE5F1" w:themeFill="accent1" w:themeFillTint="33"/>
          </w:tcPr>
          <w:p w14:paraId="54189554" w14:textId="77777777" w:rsidR="00CD08D9" w:rsidRPr="006C5FD6" w:rsidRDefault="00CD08D9">
            <w:pPr>
              <w:rPr>
                <w:sz w:val="20"/>
                <w:szCs w:val="20"/>
              </w:rPr>
            </w:pPr>
          </w:p>
        </w:tc>
        <w:tc>
          <w:tcPr>
            <w:tcW w:w="2067" w:type="dxa"/>
            <w:gridSpan w:val="6"/>
            <w:vMerge/>
            <w:tcBorders>
              <w:top w:val="nil"/>
            </w:tcBorders>
            <w:shd w:val="clear" w:color="auto" w:fill="DBE5F1" w:themeFill="accent1" w:themeFillTint="33"/>
          </w:tcPr>
          <w:p w14:paraId="4E25A450" w14:textId="77777777" w:rsidR="00CD08D9" w:rsidRPr="006C5FD6" w:rsidRDefault="00CD08D9" w:rsidP="00F308FB">
            <w:pPr>
              <w:rPr>
                <w:sz w:val="20"/>
                <w:szCs w:val="20"/>
              </w:rPr>
            </w:pPr>
          </w:p>
        </w:tc>
        <w:tc>
          <w:tcPr>
            <w:tcW w:w="2820" w:type="dxa"/>
            <w:gridSpan w:val="8"/>
            <w:tcBorders>
              <w:top w:val="nil"/>
              <w:bottom w:val="nil"/>
            </w:tcBorders>
            <w:shd w:val="clear" w:color="auto" w:fill="DBE5F1" w:themeFill="accent1" w:themeFillTint="33"/>
          </w:tcPr>
          <w:p w14:paraId="151D6104" w14:textId="77777777" w:rsidR="00CD08D9" w:rsidRPr="006C5FD6" w:rsidRDefault="6FB5A1F2" w:rsidP="6FB5A1F2">
            <w:pPr>
              <w:rPr>
                <w:i/>
                <w:iCs/>
                <w:sz w:val="20"/>
                <w:szCs w:val="20"/>
              </w:rPr>
            </w:pPr>
            <w:r w:rsidRPr="6FB5A1F2">
              <w:rPr>
                <w:i/>
                <w:iCs/>
                <w:sz w:val="20"/>
                <w:szCs w:val="20"/>
              </w:rPr>
              <w:t>Disabled/companion</w:t>
            </w:r>
          </w:p>
        </w:tc>
        <w:tc>
          <w:tcPr>
            <w:tcW w:w="2768" w:type="dxa"/>
            <w:gridSpan w:val="7"/>
            <w:tcBorders>
              <w:bottom w:val="single" w:sz="4" w:space="0" w:color="auto"/>
            </w:tcBorders>
          </w:tcPr>
          <w:p w14:paraId="231F82AA" w14:textId="77777777" w:rsidR="00CD08D9" w:rsidRPr="006C5FD6" w:rsidRDefault="6FB5A1F2" w:rsidP="6FB5A1F2">
            <w:pPr>
              <w:rPr>
                <w:sz w:val="20"/>
                <w:szCs w:val="20"/>
              </w:rPr>
            </w:pPr>
            <w:r w:rsidRPr="6FB5A1F2">
              <w:rPr>
                <w:sz w:val="20"/>
                <w:szCs w:val="20"/>
              </w:rPr>
              <w:t>1 x comp per companion</w:t>
            </w:r>
          </w:p>
        </w:tc>
      </w:tr>
      <w:tr w:rsidR="00CD08D9" w:rsidRPr="009A1417" w14:paraId="1E787A56" w14:textId="77777777">
        <w:trPr>
          <w:trHeight w:val="270"/>
        </w:trPr>
        <w:tc>
          <w:tcPr>
            <w:tcW w:w="664" w:type="dxa"/>
            <w:vMerge/>
            <w:tcBorders>
              <w:top w:val="nil"/>
              <w:right w:val="single" w:sz="4" w:space="0" w:color="auto"/>
            </w:tcBorders>
            <w:shd w:val="clear" w:color="auto" w:fill="DBE5F1" w:themeFill="accent1" w:themeFillTint="33"/>
          </w:tcPr>
          <w:p w14:paraId="78506F58" w14:textId="77777777" w:rsidR="00CD08D9" w:rsidRPr="00EF7C9C" w:rsidRDefault="00CD08D9">
            <w:pPr>
              <w:rPr>
                <w:sz w:val="16"/>
                <w:szCs w:val="16"/>
              </w:rPr>
            </w:pPr>
          </w:p>
        </w:tc>
        <w:tc>
          <w:tcPr>
            <w:tcW w:w="2171" w:type="dxa"/>
            <w:gridSpan w:val="2"/>
            <w:vMerge/>
            <w:tcBorders>
              <w:top w:val="nil"/>
              <w:left w:val="single" w:sz="4" w:space="0" w:color="auto"/>
            </w:tcBorders>
            <w:shd w:val="clear" w:color="auto" w:fill="DBE5F1" w:themeFill="accent1" w:themeFillTint="33"/>
          </w:tcPr>
          <w:p w14:paraId="40CC7995" w14:textId="77777777" w:rsidR="00CD08D9" w:rsidRPr="006C5FD6" w:rsidRDefault="00CD08D9">
            <w:pPr>
              <w:rPr>
                <w:sz w:val="20"/>
                <w:szCs w:val="20"/>
              </w:rPr>
            </w:pPr>
          </w:p>
        </w:tc>
        <w:tc>
          <w:tcPr>
            <w:tcW w:w="2067" w:type="dxa"/>
            <w:gridSpan w:val="6"/>
            <w:vMerge/>
            <w:tcBorders>
              <w:top w:val="nil"/>
            </w:tcBorders>
            <w:shd w:val="clear" w:color="auto" w:fill="DBE5F1" w:themeFill="accent1" w:themeFillTint="33"/>
          </w:tcPr>
          <w:p w14:paraId="7F611148" w14:textId="77777777" w:rsidR="00CD08D9" w:rsidRPr="006C5FD6" w:rsidRDefault="00CD08D9" w:rsidP="00F308FB">
            <w:pPr>
              <w:rPr>
                <w:sz w:val="20"/>
                <w:szCs w:val="20"/>
              </w:rPr>
            </w:pPr>
          </w:p>
        </w:tc>
        <w:tc>
          <w:tcPr>
            <w:tcW w:w="2820" w:type="dxa"/>
            <w:gridSpan w:val="8"/>
            <w:tcBorders>
              <w:top w:val="nil"/>
              <w:bottom w:val="nil"/>
            </w:tcBorders>
            <w:shd w:val="clear" w:color="auto" w:fill="DBE5F1" w:themeFill="accent1" w:themeFillTint="33"/>
          </w:tcPr>
          <w:p w14:paraId="49E0F449" w14:textId="77777777" w:rsidR="00CD08D9" w:rsidRPr="006C5FD6" w:rsidRDefault="6FB5A1F2" w:rsidP="6FB5A1F2">
            <w:pPr>
              <w:rPr>
                <w:i/>
                <w:iCs/>
                <w:sz w:val="20"/>
                <w:szCs w:val="20"/>
              </w:rPr>
            </w:pPr>
            <w:r w:rsidRPr="6FB5A1F2">
              <w:rPr>
                <w:i/>
                <w:iCs/>
                <w:sz w:val="20"/>
                <w:szCs w:val="20"/>
              </w:rPr>
              <w:t>Groups 20+</w:t>
            </w:r>
          </w:p>
        </w:tc>
        <w:tc>
          <w:tcPr>
            <w:tcW w:w="2768" w:type="dxa"/>
            <w:gridSpan w:val="7"/>
            <w:tcBorders>
              <w:bottom w:val="single" w:sz="4" w:space="0" w:color="auto"/>
            </w:tcBorders>
          </w:tcPr>
          <w:p w14:paraId="56087B8B" w14:textId="77777777" w:rsidR="00CD08D9" w:rsidRPr="006C5FD6" w:rsidRDefault="6FB5A1F2" w:rsidP="6FB5A1F2">
            <w:pPr>
              <w:rPr>
                <w:sz w:val="20"/>
                <w:szCs w:val="20"/>
              </w:rPr>
            </w:pPr>
            <w:r w:rsidRPr="6FB5A1F2">
              <w:rPr>
                <w:sz w:val="20"/>
                <w:szCs w:val="20"/>
              </w:rPr>
              <w:t>N/A</w:t>
            </w:r>
          </w:p>
        </w:tc>
      </w:tr>
      <w:tr w:rsidR="00CD08D9" w:rsidRPr="009A1417" w14:paraId="0776816C" w14:textId="77777777">
        <w:trPr>
          <w:trHeight w:val="270"/>
        </w:trPr>
        <w:tc>
          <w:tcPr>
            <w:tcW w:w="664" w:type="dxa"/>
            <w:vMerge/>
            <w:tcBorders>
              <w:top w:val="nil"/>
              <w:bottom w:val="single" w:sz="4" w:space="0" w:color="auto"/>
              <w:right w:val="single" w:sz="4" w:space="0" w:color="auto"/>
            </w:tcBorders>
            <w:shd w:val="clear" w:color="auto" w:fill="DBE5F1" w:themeFill="accent1" w:themeFillTint="33"/>
          </w:tcPr>
          <w:p w14:paraId="0EF9EBDE" w14:textId="77777777" w:rsidR="00CD08D9" w:rsidRPr="00EF7C9C" w:rsidRDefault="00CD08D9">
            <w:pPr>
              <w:rPr>
                <w:sz w:val="16"/>
                <w:szCs w:val="16"/>
              </w:rPr>
            </w:pPr>
          </w:p>
        </w:tc>
        <w:tc>
          <w:tcPr>
            <w:tcW w:w="2171" w:type="dxa"/>
            <w:gridSpan w:val="2"/>
            <w:vMerge/>
            <w:tcBorders>
              <w:top w:val="nil"/>
              <w:left w:val="single" w:sz="4" w:space="0" w:color="auto"/>
              <w:bottom w:val="single" w:sz="4" w:space="0" w:color="auto"/>
            </w:tcBorders>
            <w:shd w:val="clear" w:color="auto" w:fill="DBE5F1" w:themeFill="accent1" w:themeFillTint="33"/>
          </w:tcPr>
          <w:p w14:paraId="24DA6716" w14:textId="77777777" w:rsidR="00CD08D9" w:rsidRPr="006C5FD6" w:rsidRDefault="00CD08D9">
            <w:pPr>
              <w:rPr>
                <w:sz w:val="20"/>
                <w:szCs w:val="20"/>
              </w:rPr>
            </w:pPr>
          </w:p>
        </w:tc>
        <w:tc>
          <w:tcPr>
            <w:tcW w:w="2067" w:type="dxa"/>
            <w:gridSpan w:val="6"/>
            <w:vMerge/>
            <w:tcBorders>
              <w:top w:val="nil"/>
              <w:bottom w:val="single" w:sz="4" w:space="0" w:color="auto"/>
            </w:tcBorders>
            <w:shd w:val="clear" w:color="auto" w:fill="DBE5F1" w:themeFill="accent1" w:themeFillTint="33"/>
          </w:tcPr>
          <w:p w14:paraId="69B17CC0" w14:textId="77777777" w:rsidR="00CD08D9" w:rsidRPr="006C5FD6" w:rsidRDefault="00CD08D9" w:rsidP="00F308FB">
            <w:pPr>
              <w:rPr>
                <w:sz w:val="20"/>
                <w:szCs w:val="20"/>
              </w:rPr>
            </w:pPr>
          </w:p>
        </w:tc>
        <w:tc>
          <w:tcPr>
            <w:tcW w:w="2820" w:type="dxa"/>
            <w:gridSpan w:val="8"/>
            <w:tcBorders>
              <w:top w:val="nil"/>
              <w:bottom w:val="single" w:sz="4" w:space="0" w:color="auto"/>
            </w:tcBorders>
            <w:shd w:val="clear" w:color="auto" w:fill="DBE5F1" w:themeFill="accent1" w:themeFillTint="33"/>
          </w:tcPr>
          <w:p w14:paraId="590BAFB5" w14:textId="77777777" w:rsidR="00CD08D9" w:rsidRPr="006C5FD6" w:rsidRDefault="6FB5A1F2" w:rsidP="6FB5A1F2">
            <w:pPr>
              <w:rPr>
                <w:i/>
                <w:iCs/>
                <w:sz w:val="20"/>
                <w:szCs w:val="20"/>
              </w:rPr>
            </w:pPr>
            <w:r w:rsidRPr="6FB5A1F2">
              <w:rPr>
                <w:i/>
                <w:iCs/>
                <w:sz w:val="20"/>
                <w:szCs w:val="20"/>
              </w:rPr>
              <w:t xml:space="preserve">Schools </w:t>
            </w:r>
          </w:p>
        </w:tc>
        <w:tc>
          <w:tcPr>
            <w:tcW w:w="2768" w:type="dxa"/>
            <w:gridSpan w:val="7"/>
            <w:tcBorders>
              <w:bottom w:val="single" w:sz="4" w:space="0" w:color="auto"/>
            </w:tcBorders>
          </w:tcPr>
          <w:p w14:paraId="3060AA6A" w14:textId="77777777" w:rsidR="00CD08D9" w:rsidRPr="006C5FD6" w:rsidRDefault="6FB5A1F2" w:rsidP="6FB5A1F2">
            <w:pPr>
              <w:rPr>
                <w:sz w:val="20"/>
                <w:szCs w:val="20"/>
              </w:rPr>
            </w:pPr>
            <w:r w:rsidRPr="6FB5A1F2">
              <w:rPr>
                <w:sz w:val="20"/>
                <w:szCs w:val="20"/>
              </w:rPr>
              <w:t>N/A</w:t>
            </w:r>
          </w:p>
        </w:tc>
      </w:tr>
      <w:tr w:rsidR="00CD08D9" w:rsidRPr="009657C7" w14:paraId="64C713A6" w14:textId="77777777">
        <w:trPr>
          <w:trHeight w:val="284"/>
        </w:trPr>
        <w:tc>
          <w:tcPr>
            <w:tcW w:w="664" w:type="dxa"/>
            <w:tcBorders>
              <w:bottom w:val="single" w:sz="4" w:space="0" w:color="auto"/>
              <w:right w:val="nil"/>
            </w:tcBorders>
            <w:shd w:val="clear" w:color="auto" w:fill="DBE5F1" w:themeFill="accent1" w:themeFillTint="33"/>
          </w:tcPr>
          <w:p w14:paraId="684FC8B3" w14:textId="77777777" w:rsidR="00CD08D9" w:rsidRPr="00EF7C9C" w:rsidRDefault="00CD08D9" w:rsidP="002E6CDD">
            <w:pPr>
              <w:rPr>
                <w:sz w:val="16"/>
                <w:szCs w:val="16"/>
              </w:rPr>
            </w:pPr>
          </w:p>
        </w:tc>
        <w:tc>
          <w:tcPr>
            <w:tcW w:w="9826" w:type="dxa"/>
            <w:gridSpan w:val="23"/>
            <w:tcBorders>
              <w:left w:val="nil"/>
              <w:bottom w:val="single" w:sz="4" w:space="0" w:color="auto"/>
            </w:tcBorders>
            <w:shd w:val="clear" w:color="auto" w:fill="DBE5F1" w:themeFill="accent1" w:themeFillTint="33"/>
          </w:tcPr>
          <w:p w14:paraId="57D36B45" w14:textId="77777777" w:rsidR="00CD08D9" w:rsidRPr="00413930" w:rsidRDefault="6FB5A1F2" w:rsidP="6FB5A1F2">
            <w:pPr>
              <w:rPr>
                <w:i/>
                <w:iCs/>
                <w:color w:val="FF0000"/>
              </w:rPr>
            </w:pPr>
            <w:r w:rsidRPr="6FB5A1F2">
              <w:rPr>
                <w:i/>
                <w:iCs/>
                <w:color w:val="FF0000"/>
                <w:sz w:val="18"/>
                <w:szCs w:val="18"/>
              </w:rPr>
              <w:t>Published price: gross ticket price for the Visiting Manager, subject to VAT &amp; card transaction commission deductions</w:t>
            </w:r>
          </w:p>
        </w:tc>
      </w:tr>
      <w:tr w:rsidR="00A37846" w:rsidRPr="009657C7" w14:paraId="7AA8B38D" w14:textId="77777777">
        <w:trPr>
          <w:trHeight w:val="284"/>
        </w:trPr>
        <w:tc>
          <w:tcPr>
            <w:tcW w:w="664" w:type="dxa"/>
            <w:tcBorders>
              <w:bottom w:val="single" w:sz="4" w:space="0" w:color="auto"/>
            </w:tcBorders>
            <w:shd w:val="clear" w:color="auto" w:fill="DBE5F1" w:themeFill="accent1" w:themeFillTint="33"/>
          </w:tcPr>
          <w:p w14:paraId="4449C27D" w14:textId="77777777" w:rsidR="00A37846" w:rsidRPr="00EF7C9C" w:rsidRDefault="6FB5A1F2" w:rsidP="6FB5A1F2">
            <w:pPr>
              <w:rPr>
                <w:sz w:val="16"/>
                <w:szCs w:val="16"/>
              </w:rPr>
            </w:pPr>
            <w:r w:rsidRPr="6FB5A1F2">
              <w:rPr>
                <w:sz w:val="16"/>
                <w:szCs w:val="16"/>
              </w:rPr>
              <w:t>4.5</w:t>
            </w:r>
          </w:p>
        </w:tc>
        <w:tc>
          <w:tcPr>
            <w:tcW w:w="2171" w:type="dxa"/>
            <w:gridSpan w:val="2"/>
            <w:tcBorders>
              <w:bottom w:val="single" w:sz="4" w:space="0" w:color="auto"/>
            </w:tcBorders>
            <w:shd w:val="clear" w:color="auto" w:fill="DBE5F1" w:themeFill="accent1" w:themeFillTint="33"/>
          </w:tcPr>
          <w:p w14:paraId="5CB70090" w14:textId="77777777" w:rsidR="00A37846" w:rsidRPr="006C5FD6" w:rsidRDefault="6FB5A1F2" w:rsidP="6FB5A1F2">
            <w:pPr>
              <w:rPr>
                <w:sz w:val="20"/>
                <w:szCs w:val="20"/>
              </w:rPr>
            </w:pPr>
            <w:r w:rsidRPr="6FB5A1F2">
              <w:rPr>
                <w:sz w:val="20"/>
                <w:szCs w:val="20"/>
              </w:rPr>
              <w:t>Marketing contra</w:t>
            </w:r>
          </w:p>
        </w:tc>
        <w:tc>
          <w:tcPr>
            <w:tcW w:w="7655" w:type="dxa"/>
            <w:gridSpan w:val="21"/>
            <w:tcBorders>
              <w:bottom w:val="single" w:sz="4" w:space="0" w:color="auto"/>
            </w:tcBorders>
          </w:tcPr>
          <w:p w14:paraId="739D7544" w14:textId="77777777" w:rsidR="00A37846" w:rsidRPr="00CC4889" w:rsidRDefault="6FB5A1F2" w:rsidP="6FB5A1F2">
            <w:pPr>
              <w:rPr>
                <w:sz w:val="20"/>
                <w:szCs w:val="20"/>
              </w:rPr>
            </w:pPr>
            <w:r w:rsidRPr="6FB5A1F2">
              <w:rPr>
                <w:sz w:val="20"/>
                <w:szCs w:val="20"/>
              </w:rPr>
              <w:t>N/A</w:t>
            </w:r>
          </w:p>
        </w:tc>
      </w:tr>
      <w:tr w:rsidR="00EB4E1E" w14:paraId="18072151" w14:textId="77777777">
        <w:trPr>
          <w:trHeight w:val="284"/>
        </w:trPr>
        <w:tc>
          <w:tcPr>
            <w:tcW w:w="664" w:type="dxa"/>
            <w:shd w:val="clear" w:color="auto" w:fill="DBE5F1" w:themeFill="accent1" w:themeFillTint="33"/>
          </w:tcPr>
          <w:p w14:paraId="34FD202F" w14:textId="77777777" w:rsidR="00EB4E1E" w:rsidRPr="00EF7C9C" w:rsidRDefault="6FB5A1F2" w:rsidP="6FB5A1F2">
            <w:pPr>
              <w:rPr>
                <w:sz w:val="16"/>
                <w:szCs w:val="16"/>
              </w:rPr>
            </w:pPr>
            <w:r w:rsidRPr="6FB5A1F2">
              <w:rPr>
                <w:sz w:val="16"/>
                <w:szCs w:val="16"/>
              </w:rPr>
              <w:t>4.6</w:t>
            </w:r>
          </w:p>
        </w:tc>
        <w:tc>
          <w:tcPr>
            <w:tcW w:w="2171" w:type="dxa"/>
            <w:gridSpan w:val="2"/>
            <w:shd w:val="clear" w:color="auto" w:fill="DBE5F1" w:themeFill="accent1" w:themeFillTint="33"/>
          </w:tcPr>
          <w:p w14:paraId="6DC87D91" w14:textId="77777777" w:rsidR="00EB4E1E" w:rsidRPr="006C5FD6" w:rsidRDefault="6FB5A1F2" w:rsidP="6FB5A1F2">
            <w:pPr>
              <w:rPr>
                <w:sz w:val="20"/>
                <w:szCs w:val="20"/>
              </w:rPr>
            </w:pPr>
            <w:r w:rsidRPr="6FB5A1F2">
              <w:rPr>
                <w:sz w:val="20"/>
                <w:szCs w:val="20"/>
              </w:rPr>
              <w:t>Technical contra</w:t>
            </w:r>
          </w:p>
        </w:tc>
        <w:tc>
          <w:tcPr>
            <w:tcW w:w="7655" w:type="dxa"/>
            <w:gridSpan w:val="21"/>
          </w:tcPr>
          <w:p w14:paraId="3F86235B" w14:textId="77777777" w:rsidR="00EB4E1E" w:rsidRPr="00CC4889" w:rsidRDefault="6FB5A1F2" w:rsidP="6FB5A1F2">
            <w:pPr>
              <w:rPr>
                <w:sz w:val="20"/>
                <w:szCs w:val="20"/>
              </w:rPr>
            </w:pPr>
            <w:r w:rsidRPr="6FB5A1F2">
              <w:rPr>
                <w:sz w:val="20"/>
                <w:szCs w:val="20"/>
              </w:rPr>
              <w:t>N/A</w:t>
            </w:r>
          </w:p>
        </w:tc>
      </w:tr>
      <w:tr w:rsidR="00512820" w14:paraId="380693F6" w14:textId="77777777">
        <w:trPr>
          <w:trHeight w:val="284"/>
        </w:trPr>
        <w:tc>
          <w:tcPr>
            <w:tcW w:w="664" w:type="dxa"/>
            <w:shd w:val="clear" w:color="auto" w:fill="DBE5F1" w:themeFill="accent1" w:themeFillTint="33"/>
          </w:tcPr>
          <w:p w14:paraId="6495F04C" w14:textId="77777777" w:rsidR="00512820" w:rsidRPr="00EF7C9C" w:rsidRDefault="6FB5A1F2" w:rsidP="6FB5A1F2">
            <w:pPr>
              <w:rPr>
                <w:sz w:val="16"/>
                <w:szCs w:val="16"/>
              </w:rPr>
            </w:pPr>
            <w:r w:rsidRPr="6FB5A1F2">
              <w:rPr>
                <w:sz w:val="16"/>
                <w:szCs w:val="16"/>
              </w:rPr>
              <w:t>4.7</w:t>
            </w:r>
          </w:p>
        </w:tc>
        <w:tc>
          <w:tcPr>
            <w:tcW w:w="2171" w:type="dxa"/>
            <w:gridSpan w:val="2"/>
            <w:shd w:val="clear" w:color="auto" w:fill="DBE5F1" w:themeFill="accent1" w:themeFillTint="33"/>
          </w:tcPr>
          <w:p w14:paraId="67308593" w14:textId="77777777" w:rsidR="00512820" w:rsidRPr="006C5FD6" w:rsidRDefault="6FB5A1F2" w:rsidP="6FB5A1F2">
            <w:pPr>
              <w:rPr>
                <w:sz w:val="20"/>
                <w:szCs w:val="20"/>
              </w:rPr>
            </w:pPr>
            <w:r w:rsidRPr="6FB5A1F2">
              <w:rPr>
                <w:sz w:val="20"/>
                <w:szCs w:val="20"/>
              </w:rPr>
              <w:t>PRS contra</w:t>
            </w:r>
          </w:p>
        </w:tc>
        <w:tc>
          <w:tcPr>
            <w:tcW w:w="7655" w:type="dxa"/>
            <w:gridSpan w:val="21"/>
          </w:tcPr>
          <w:p w14:paraId="4B813CCE" w14:textId="77777777" w:rsidR="00512820" w:rsidRPr="00CC4889" w:rsidRDefault="6FB5A1F2" w:rsidP="6FB5A1F2">
            <w:pPr>
              <w:rPr>
                <w:sz w:val="20"/>
                <w:szCs w:val="20"/>
              </w:rPr>
            </w:pPr>
            <w:r w:rsidRPr="6FB5A1F2">
              <w:rPr>
                <w:sz w:val="20"/>
                <w:szCs w:val="20"/>
              </w:rPr>
              <w:t>N/A</w:t>
            </w:r>
          </w:p>
        </w:tc>
      </w:tr>
      <w:tr w:rsidR="00A37846" w14:paraId="6956BA14" w14:textId="77777777">
        <w:trPr>
          <w:trHeight w:val="284"/>
        </w:trPr>
        <w:tc>
          <w:tcPr>
            <w:tcW w:w="664" w:type="dxa"/>
            <w:shd w:val="clear" w:color="auto" w:fill="DBE5F1" w:themeFill="accent1" w:themeFillTint="33"/>
          </w:tcPr>
          <w:p w14:paraId="6F671822" w14:textId="77777777" w:rsidR="00A37846" w:rsidRPr="00EF7C9C" w:rsidRDefault="6FB5A1F2" w:rsidP="6FB5A1F2">
            <w:pPr>
              <w:rPr>
                <w:sz w:val="16"/>
                <w:szCs w:val="16"/>
              </w:rPr>
            </w:pPr>
            <w:r w:rsidRPr="6FB5A1F2">
              <w:rPr>
                <w:sz w:val="16"/>
                <w:szCs w:val="16"/>
              </w:rPr>
              <w:t>4.8</w:t>
            </w:r>
          </w:p>
        </w:tc>
        <w:tc>
          <w:tcPr>
            <w:tcW w:w="2171" w:type="dxa"/>
            <w:gridSpan w:val="2"/>
            <w:shd w:val="clear" w:color="auto" w:fill="DBE5F1" w:themeFill="accent1" w:themeFillTint="33"/>
          </w:tcPr>
          <w:p w14:paraId="6115D366" w14:textId="77777777" w:rsidR="00A37846" w:rsidRPr="006C5FD6" w:rsidRDefault="6FB5A1F2" w:rsidP="6FB5A1F2">
            <w:pPr>
              <w:rPr>
                <w:sz w:val="20"/>
                <w:szCs w:val="20"/>
              </w:rPr>
            </w:pPr>
            <w:r w:rsidRPr="6FB5A1F2">
              <w:rPr>
                <w:sz w:val="20"/>
                <w:szCs w:val="20"/>
              </w:rPr>
              <w:t>Other contra</w:t>
            </w:r>
          </w:p>
        </w:tc>
        <w:tc>
          <w:tcPr>
            <w:tcW w:w="7655" w:type="dxa"/>
            <w:gridSpan w:val="21"/>
          </w:tcPr>
          <w:p w14:paraId="1D5BE46C" w14:textId="77777777" w:rsidR="00A37846" w:rsidRPr="00CC4889" w:rsidRDefault="6FB5A1F2" w:rsidP="6FB5A1F2">
            <w:pPr>
              <w:rPr>
                <w:sz w:val="20"/>
                <w:szCs w:val="20"/>
              </w:rPr>
            </w:pPr>
            <w:r w:rsidRPr="6FB5A1F2">
              <w:rPr>
                <w:sz w:val="20"/>
                <w:szCs w:val="20"/>
              </w:rPr>
              <w:t>N/A</w:t>
            </w:r>
          </w:p>
        </w:tc>
      </w:tr>
      <w:tr w:rsidR="00A37846" w:rsidRPr="002E6CDD" w14:paraId="6FA88EE3" w14:textId="77777777">
        <w:trPr>
          <w:trHeight w:val="284"/>
        </w:trPr>
        <w:tc>
          <w:tcPr>
            <w:tcW w:w="664" w:type="dxa"/>
            <w:tcBorders>
              <w:bottom w:val="single" w:sz="4" w:space="0" w:color="auto"/>
            </w:tcBorders>
            <w:shd w:val="clear" w:color="auto" w:fill="DBE5F1" w:themeFill="accent1" w:themeFillTint="33"/>
          </w:tcPr>
          <w:p w14:paraId="3F2D8FF8" w14:textId="77777777" w:rsidR="00A37846" w:rsidRPr="00EF7C9C" w:rsidRDefault="6FB5A1F2" w:rsidP="6FB5A1F2">
            <w:pPr>
              <w:rPr>
                <w:sz w:val="16"/>
                <w:szCs w:val="16"/>
              </w:rPr>
            </w:pPr>
            <w:r w:rsidRPr="6FB5A1F2">
              <w:rPr>
                <w:sz w:val="16"/>
                <w:szCs w:val="16"/>
              </w:rPr>
              <w:t>4.9</w:t>
            </w:r>
          </w:p>
        </w:tc>
        <w:tc>
          <w:tcPr>
            <w:tcW w:w="2171" w:type="dxa"/>
            <w:gridSpan w:val="2"/>
            <w:tcBorders>
              <w:bottom w:val="single" w:sz="4" w:space="0" w:color="auto"/>
            </w:tcBorders>
            <w:shd w:val="clear" w:color="auto" w:fill="DBE5F1" w:themeFill="accent1" w:themeFillTint="33"/>
          </w:tcPr>
          <w:p w14:paraId="51F8FCDA" w14:textId="77777777" w:rsidR="00A37846" w:rsidRPr="006C5FD6" w:rsidRDefault="6FB5A1F2" w:rsidP="6FB5A1F2">
            <w:pPr>
              <w:rPr>
                <w:sz w:val="20"/>
                <w:szCs w:val="20"/>
              </w:rPr>
            </w:pPr>
            <w:r w:rsidRPr="6FB5A1F2">
              <w:rPr>
                <w:sz w:val="20"/>
                <w:szCs w:val="20"/>
              </w:rPr>
              <w:t>Date of final settlement</w:t>
            </w:r>
          </w:p>
        </w:tc>
        <w:tc>
          <w:tcPr>
            <w:tcW w:w="7655" w:type="dxa"/>
            <w:gridSpan w:val="21"/>
            <w:tcBorders>
              <w:bottom w:val="single" w:sz="4" w:space="0" w:color="auto"/>
            </w:tcBorders>
          </w:tcPr>
          <w:p w14:paraId="58091647" w14:textId="77777777" w:rsidR="00A37846" w:rsidRPr="00CC4889" w:rsidRDefault="6FB5A1F2" w:rsidP="6FB5A1F2">
            <w:pPr>
              <w:rPr>
                <w:sz w:val="20"/>
                <w:szCs w:val="20"/>
              </w:rPr>
            </w:pPr>
            <w:r w:rsidRPr="6FB5A1F2">
              <w:rPr>
                <w:sz w:val="20"/>
                <w:szCs w:val="20"/>
              </w:rPr>
              <w:t>N/A</w:t>
            </w:r>
          </w:p>
        </w:tc>
      </w:tr>
      <w:tr w:rsidR="00EB4E1E" w:rsidRPr="00532B7F" w14:paraId="1D9E0BAF" w14:textId="77777777">
        <w:trPr>
          <w:trHeight w:val="196"/>
        </w:trPr>
        <w:tc>
          <w:tcPr>
            <w:tcW w:w="664" w:type="dxa"/>
            <w:shd w:val="clear" w:color="auto" w:fill="DBE5F1" w:themeFill="accent1" w:themeFillTint="33"/>
          </w:tcPr>
          <w:p w14:paraId="307E864A" w14:textId="77777777" w:rsidR="00EB4E1E" w:rsidRPr="00EF7C9C" w:rsidRDefault="00EB4E1E" w:rsidP="00EB4E1E">
            <w:pPr>
              <w:rPr>
                <w:sz w:val="16"/>
                <w:szCs w:val="16"/>
              </w:rPr>
            </w:pPr>
          </w:p>
        </w:tc>
        <w:tc>
          <w:tcPr>
            <w:tcW w:w="2171" w:type="dxa"/>
            <w:gridSpan w:val="2"/>
            <w:shd w:val="clear" w:color="auto" w:fill="DBE5F1" w:themeFill="accent1" w:themeFillTint="33"/>
          </w:tcPr>
          <w:p w14:paraId="00F2870C" w14:textId="77777777" w:rsidR="00EB4E1E" w:rsidRPr="00EB4E1E" w:rsidRDefault="6FB5A1F2" w:rsidP="6FB5A1F2">
            <w:pPr>
              <w:rPr>
                <w:sz w:val="18"/>
                <w:szCs w:val="18"/>
              </w:rPr>
            </w:pPr>
            <w:r w:rsidRPr="6FB5A1F2">
              <w:rPr>
                <w:sz w:val="18"/>
                <w:szCs w:val="18"/>
              </w:rPr>
              <w:t>Definitions</w:t>
            </w:r>
          </w:p>
        </w:tc>
        <w:tc>
          <w:tcPr>
            <w:tcW w:w="7655" w:type="dxa"/>
            <w:gridSpan w:val="21"/>
            <w:shd w:val="clear" w:color="auto" w:fill="DBE5F1" w:themeFill="accent1" w:themeFillTint="33"/>
          </w:tcPr>
          <w:p w14:paraId="733399BE" w14:textId="77777777" w:rsidR="00EB4E1E" w:rsidRPr="00EB4E1E" w:rsidRDefault="00EB4E1E" w:rsidP="00EB4E1E">
            <w:pPr>
              <w:rPr>
                <w:sz w:val="18"/>
                <w:szCs w:val="18"/>
              </w:rPr>
            </w:pPr>
          </w:p>
        </w:tc>
      </w:tr>
      <w:tr w:rsidR="00EB4E1E" w:rsidRPr="00413930" w14:paraId="582F36EE" w14:textId="77777777">
        <w:trPr>
          <w:trHeight w:val="543"/>
        </w:trPr>
        <w:tc>
          <w:tcPr>
            <w:tcW w:w="664" w:type="dxa"/>
            <w:shd w:val="clear" w:color="auto" w:fill="DBE5F1" w:themeFill="accent1" w:themeFillTint="33"/>
          </w:tcPr>
          <w:p w14:paraId="5332E8C1" w14:textId="77777777" w:rsidR="00EB4E1E" w:rsidRPr="00EB4E1E" w:rsidRDefault="00EB4E1E" w:rsidP="00EB4E1E">
            <w:pPr>
              <w:rPr>
                <w:sz w:val="18"/>
                <w:szCs w:val="18"/>
              </w:rPr>
            </w:pPr>
          </w:p>
        </w:tc>
        <w:tc>
          <w:tcPr>
            <w:tcW w:w="2171" w:type="dxa"/>
            <w:gridSpan w:val="2"/>
            <w:shd w:val="clear" w:color="auto" w:fill="DBE5F1" w:themeFill="accent1" w:themeFillTint="33"/>
          </w:tcPr>
          <w:p w14:paraId="63180615" w14:textId="77777777" w:rsidR="00EB4E1E" w:rsidRPr="00EB4E1E" w:rsidRDefault="6FB5A1F2" w:rsidP="6FB5A1F2">
            <w:pPr>
              <w:rPr>
                <w:sz w:val="18"/>
                <w:szCs w:val="18"/>
              </w:rPr>
            </w:pPr>
            <w:r w:rsidRPr="6FB5A1F2">
              <w:rPr>
                <w:sz w:val="18"/>
                <w:szCs w:val="18"/>
              </w:rPr>
              <w:t>Gross box office</w:t>
            </w:r>
          </w:p>
        </w:tc>
        <w:tc>
          <w:tcPr>
            <w:tcW w:w="7655" w:type="dxa"/>
            <w:gridSpan w:val="21"/>
            <w:shd w:val="clear" w:color="auto" w:fill="DBE5F1" w:themeFill="accent1" w:themeFillTint="33"/>
          </w:tcPr>
          <w:p w14:paraId="2BAE48E5" w14:textId="77777777" w:rsidR="00EB4E1E" w:rsidRPr="00EB4E1E" w:rsidRDefault="6FB5A1F2" w:rsidP="6FB5A1F2">
            <w:pPr>
              <w:rPr>
                <w:color w:val="FF0000"/>
                <w:sz w:val="18"/>
                <w:szCs w:val="18"/>
              </w:rPr>
            </w:pPr>
            <w:r w:rsidRPr="6FB5A1F2">
              <w:rPr>
                <w:color w:val="FF0000"/>
                <w:sz w:val="18"/>
                <w:szCs w:val="18"/>
              </w:rPr>
              <w:t>Total box office income received by the Resident Manager and its agents for admission to performances of the production.</w:t>
            </w:r>
          </w:p>
        </w:tc>
      </w:tr>
      <w:tr w:rsidR="00EB4E1E" w:rsidRPr="00413930" w14:paraId="18C3D4DC" w14:textId="77777777">
        <w:trPr>
          <w:trHeight w:val="740"/>
        </w:trPr>
        <w:tc>
          <w:tcPr>
            <w:tcW w:w="664" w:type="dxa"/>
            <w:shd w:val="clear" w:color="auto" w:fill="DBE5F1" w:themeFill="accent1" w:themeFillTint="33"/>
          </w:tcPr>
          <w:p w14:paraId="265B3C14" w14:textId="77777777" w:rsidR="00EB4E1E" w:rsidRPr="00EB4E1E" w:rsidRDefault="00EB4E1E" w:rsidP="00EB4E1E">
            <w:pPr>
              <w:rPr>
                <w:sz w:val="18"/>
                <w:szCs w:val="18"/>
              </w:rPr>
            </w:pPr>
          </w:p>
        </w:tc>
        <w:tc>
          <w:tcPr>
            <w:tcW w:w="2171" w:type="dxa"/>
            <w:gridSpan w:val="2"/>
            <w:shd w:val="clear" w:color="auto" w:fill="DBE5F1" w:themeFill="accent1" w:themeFillTint="33"/>
          </w:tcPr>
          <w:p w14:paraId="151C8929" w14:textId="77777777" w:rsidR="00EB4E1E" w:rsidRPr="00EB4E1E" w:rsidRDefault="6FB5A1F2" w:rsidP="6FB5A1F2">
            <w:pPr>
              <w:rPr>
                <w:sz w:val="18"/>
                <w:szCs w:val="18"/>
              </w:rPr>
            </w:pPr>
            <w:r w:rsidRPr="6FB5A1F2">
              <w:rPr>
                <w:sz w:val="18"/>
                <w:szCs w:val="18"/>
              </w:rPr>
              <w:t>Net box office</w:t>
            </w:r>
          </w:p>
        </w:tc>
        <w:tc>
          <w:tcPr>
            <w:tcW w:w="7655" w:type="dxa"/>
            <w:gridSpan w:val="21"/>
            <w:shd w:val="clear" w:color="auto" w:fill="DBE5F1" w:themeFill="accent1" w:themeFillTint="33"/>
          </w:tcPr>
          <w:p w14:paraId="02C69EB9" w14:textId="77777777" w:rsidR="00EB4E1E" w:rsidRPr="00EB4E1E" w:rsidRDefault="6FB5A1F2" w:rsidP="6FB5A1F2">
            <w:pPr>
              <w:rPr>
                <w:color w:val="FF0000"/>
                <w:sz w:val="18"/>
                <w:szCs w:val="18"/>
              </w:rPr>
            </w:pPr>
            <w:r w:rsidRPr="6FB5A1F2">
              <w:rPr>
                <w:color w:val="FF0000"/>
                <w:sz w:val="18"/>
                <w:szCs w:val="18"/>
              </w:rPr>
              <w:t xml:space="preserve">Gross box office income after deducting an amount equivalent to the prevailing standard rate of Value Added Tax (VAT), financial transaction charges of 5% on gross ticket sales, discounts, refunds, bad debts and royalties if applicable. </w:t>
            </w:r>
          </w:p>
        </w:tc>
      </w:tr>
      <w:tr w:rsidR="00512820" w:rsidRPr="009657C7" w14:paraId="36011AB4" w14:textId="77777777">
        <w:trPr>
          <w:trHeight w:val="284"/>
        </w:trPr>
        <w:tc>
          <w:tcPr>
            <w:tcW w:w="664" w:type="dxa"/>
            <w:shd w:val="clear" w:color="auto" w:fill="000000" w:themeFill="text1"/>
          </w:tcPr>
          <w:p w14:paraId="2BC9B180" w14:textId="77777777" w:rsidR="00512820" w:rsidRDefault="00512820" w:rsidP="00222888"/>
        </w:tc>
        <w:tc>
          <w:tcPr>
            <w:tcW w:w="2171" w:type="dxa"/>
            <w:gridSpan w:val="2"/>
            <w:shd w:val="clear" w:color="auto" w:fill="000000" w:themeFill="text1"/>
          </w:tcPr>
          <w:p w14:paraId="73AB411B" w14:textId="77777777" w:rsidR="00512820" w:rsidRDefault="00512820" w:rsidP="00222888"/>
        </w:tc>
        <w:tc>
          <w:tcPr>
            <w:tcW w:w="7655" w:type="dxa"/>
            <w:gridSpan w:val="21"/>
            <w:shd w:val="clear" w:color="auto" w:fill="000000" w:themeFill="text1"/>
          </w:tcPr>
          <w:p w14:paraId="0BED9F33" w14:textId="77777777" w:rsidR="00512820" w:rsidRDefault="00512820" w:rsidP="00222888"/>
        </w:tc>
      </w:tr>
      <w:tr w:rsidR="00806CBD" w:rsidRPr="00CD08D9" w14:paraId="01ED49D0" w14:textId="77777777">
        <w:trPr>
          <w:trHeight w:val="284"/>
        </w:trPr>
        <w:tc>
          <w:tcPr>
            <w:tcW w:w="664" w:type="dxa"/>
            <w:tcBorders>
              <w:top w:val="single" w:sz="4" w:space="0" w:color="auto"/>
              <w:bottom w:val="single" w:sz="4" w:space="0" w:color="auto"/>
              <w:right w:val="single" w:sz="4" w:space="0" w:color="auto"/>
            </w:tcBorders>
            <w:shd w:val="clear" w:color="auto" w:fill="DBE5F1" w:themeFill="accent1" w:themeFillTint="33"/>
          </w:tcPr>
          <w:p w14:paraId="636A478D" w14:textId="77777777" w:rsidR="00806CBD" w:rsidRPr="008D0734" w:rsidRDefault="6FB5A1F2" w:rsidP="6FB5A1F2">
            <w:pPr>
              <w:rPr>
                <w:b/>
                <w:bCs/>
                <w:sz w:val="26"/>
                <w:szCs w:val="26"/>
              </w:rPr>
            </w:pPr>
            <w:r w:rsidRPr="6FB5A1F2">
              <w:rPr>
                <w:b/>
                <w:bCs/>
                <w:sz w:val="26"/>
                <w:szCs w:val="26"/>
              </w:rPr>
              <w:t>5.0</w:t>
            </w:r>
          </w:p>
        </w:tc>
        <w:tc>
          <w:tcPr>
            <w:tcW w:w="9826" w:type="dxa"/>
            <w:gridSpan w:val="23"/>
            <w:tcBorders>
              <w:top w:val="single" w:sz="4" w:space="0" w:color="auto"/>
              <w:left w:val="single" w:sz="4" w:space="0" w:color="auto"/>
              <w:bottom w:val="single" w:sz="4" w:space="0" w:color="auto"/>
            </w:tcBorders>
            <w:shd w:val="clear" w:color="auto" w:fill="DBE5F1" w:themeFill="accent1" w:themeFillTint="33"/>
          </w:tcPr>
          <w:p w14:paraId="7F47D618" w14:textId="77777777" w:rsidR="00806CBD" w:rsidRPr="009657C7" w:rsidRDefault="6FB5A1F2" w:rsidP="006D4A0C">
            <w:r w:rsidRPr="6FB5A1F2">
              <w:rPr>
                <w:b/>
                <w:bCs/>
                <w:sz w:val="26"/>
                <w:szCs w:val="26"/>
              </w:rPr>
              <w:t>Marketing &amp; Box Office</w:t>
            </w:r>
          </w:p>
        </w:tc>
      </w:tr>
      <w:tr w:rsidR="009508D2" w:rsidRPr="006D4A0C" w14:paraId="52F3DF1C" w14:textId="77777777">
        <w:trPr>
          <w:trHeight w:val="266"/>
        </w:trPr>
        <w:tc>
          <w:tcPr>
            <w:tcW w:w="664" w:type="dxa"/>
            <w:shd w:val="clear" w:color="auto" w:fill="DBE5F1" w:themeFill="accent1" w:themeFillTint="33"/>
          </w:tcPr>
          <w:p w14:paraId="0735640B" w14:textId="77777777" w:rsidR="009508D2" w:rsidRPr="00EF7C9C" w:rsidRDefault="6FB5A1F2" w:rsidP="6FB5A1F2">
            <w:pPr>
              <w:rPr>
                <w:sz w:val="16"/>
                <w:szCs w:val="16"/>
              </w:rPr>
            </w:pPr>
            <w:r w:rsidRPr="6FB5A1F2">
              <w:rPr>
                <w:sz w:val="16"/>
                <w:szCs w:val="16"/>
              </w:rPr>
              <w:t>5.1</w:t>
            </w:r>
          </w:p>
        </w:tc>
        <w:tc>
          <w:tcPr>
            <w:tcW w:w="2171" w:type="dxa"/>
            <w:gridSpan w:val="2"/>
            <w:shd w:val="clear" w:color="auto" w:fill="DBE5F1" w:themeFill="accent1" w:themeFillTint="33"/>
          </w:tcPr>
          <w:p w14:paraId="264BA54F" w14:textId="77777777" w:rsidR="009508D2" w:rsidRPr="009508D2" w:rsidRDefault="6FB5A1F2" w:rsidP="6FB5A1F2">
            <w:pPr>
              <w:rPr>
                <w:sz w:val="20"/>
                <w:szCs w:val="20"/>
              </w:rPr>
            </w:pPr>
            <w:r w:rsidRPr="6FB5A1F2">
              <w:rPr>
                <w:sz w:val="20"/>
                <w:szCs w:val="20"/>
              </w:rPr>
              <w:t>Leaflets required</w:t>
            </w:r>
          </w:p>
        </w:tc>
        <w:tc>
          <w:tcPr>
            <w:tcW w:w="1593" w:type="dxa"/>
            <w:gridSpan w:val="4"/>
            <w:shd w:val="clear" w:color="auto" w:fill="DBE5F1" w:themeFill="accent1" w:themeFillTint="33"/>
          </w:tcPr>
          <w:p w14:paraId="3F1191B8" w14:textId="77777777" w:rsidR="009508D2" w:rsidRPr="009508D2" w:rsidRDefault="6FB5A1F2" w:rsidP="6FB5A1F2">
            <w:pPr>
              <w:rPr>
                <w:sz w:val="20"/>
                <w:szCs w:val="20"/>
              </w:rPr>
            </w:pPr>
            <w:r w:rsidRPr="6FB5A1F2">
              <w:rPr>
                <w:sz w:val="20"/>
                <w:szCs w:val="20"/>
              </w:rPr>
              <w:t>A6</w:t>
            </w:r>
          </w:p>
        </w:tc>
        <w:tc>
          <w:tcPr>
            <w:tcW w:w="1162" w:type="dxa"/>
            <w:gridSpan w:val="4"/>
            <w:shd w:val="clear" w:color="auto" w:fill="auto"/>
          </w:tcPr>
          <w:p w14:paraId="20101C1F" w14:textId="77777777" w:rsidR="009508D2" w:rsidRPr="006C5FD6" w:rsidRDefault="009508D2" w:rsidP="5DFFD496">
            <w:pPr>
              <w:rPr>
                <w:color w:val="FF0000"/>
                <w:sz w:val="20"/>
                <w:szCs w:val="20"/>
              </w:rPr>
            </w:pPr>
          </w:p>
        </w:tc>
        <w:tc>
          <w:tcPr>
            <w:tcW w:w="1246" w:type="dxa"/>
            <w:gridSpan w:val="3"/>
            <w:shd w:val="clear" w:color="auto" w:fill="DBE5F1" w:themeFill="accent1" w:themeFillTint="33"/>
          </w:tcPr>
          <w:p w14:paraId="25138C02" w14:textId="77777777" w:rsidR="009508D2" w:rsidRPr="006C5FD6" w:rsidRDefault="6FB5A1F2" w:rsidP="6FB5A1F2">
            <w:pPr>
              <w:rPr>
                <w:color w:val="FF0000"/>
                <w:sz w:val="20"/>
                <w:szCs w:val="20"/>
              </w:rPr>
            </w:pPr>
            <w:r w:rsidRPr="6FB5A1F2">
              <w:rPr>
                <w:sz w:val="20"/>
                <w:szCs w:val="20"/>
              </w:rPr>
              <w:t>A5</w:t>
            </w:r>
          </w:p>
        </w:tc>
        <w:tc>
          <w:tcPr>
            <w:tcW w:w="1229" w:type="dxa"/>
            <w:gridSpan w:val="4"/>
            <w:shd w:val="clear" w:color="auto" w:fill="auto"/>
          </w:tcPr>
          <w:p w14:paraId="79EEEBC9" w14:textId="77777777" w:rsidR="009508D2" w:rsidRPr="006C5FD6" w:rsidRDefault="009056C3" w:rsidP="6FB5A1F2">
            <w:pPr>
              <w:rPr>
                <w:sz w:val="20"/>
                <w:szCs w:val="20"/>
              </w:rPr>
            </w:pPr>
            <w:r>
              <w:rPr>
                <w:color w:val="FF0000"/>
                <w:sz w:val="20"/>
                <w:szCs w:val="20"/>
              </w:rPr>
              <w:t>3</w:t>
            </w:r>
            <w:r w:rsidR="6FB5A1F2" w:rsidRPr="6FB5A1F2">
              <w:rPr>
                <w:color w:val="FF0000"/>
                <w:sz w:val="20"/>
                <w:szCs w:val="20"/>
              </w:rPr>
              <w:t>000</w:t>
            </w:r>
          </w:p>
        </w:tc>
        <w:tc>
          <w:tcPr>
            <w:tcW w:w="2425" w:type="dxa"/>
            <w:gridSpan w:val="6"/>
            <w:shd w:val="clear" w:color="auto" w:fill="DBE5F1" w:themeFill="accent1" w:themeFillTint="33"/>
          </w:tcPr>
          <w:p w14:paraId="5DD86DA9" w14:textId="77777777" w:rsidR="009508D2" w:rsidRPr="006C5FD6" w:rsidRDefault="009508D2" w:rsidP="00222888">
            <w:pPr>
              <w:rPr>
                <w:rFonts w:cstheme="minorHAnsi"/>
                <w:sz w:val="20"/>
                <w:szCs w:val="20"/>
              </w:rPr>
            </w:pPr>
          </w:p>
        </w:tc>
      </w:tr>
      <w:tr w:rsidR="009508D2" w:rsidRPr="006D4A0C" w14:paraId="531C81E5" w14:textId="77777777">
        <w:trPr>
          <w:trHeight w:val="266"/>
        </w:trPr>
        <w:tc>
          <w:tcPr>
            <w:tcW w:w="664" w:type="dxa"/>
            <w:shd w:val="clear" w:color="auto" w:fill="DBE5F1" w:themeFill="accent1" w:themeFillTint="33"/>
          </w:tcPr>
          <w:p w14:paraId="70C31288" w14:textId="77777777" w:rsidR="009508D2" w:rsidRPr="00EF7C9C" w:rsidRDefault="6FB5A1F2" w:rsidP="6FB5A1F2">
            <w:pPr>
              <w:rPr>
                <w:sz w:val="16"/>
                <w:szCs w:val="16"/>
              </w:rPr>
            </w:pPr>
            <w:r w:rsidRPr="6FB5A1F2">
              <w:rPr>
                <w:sz w:val="16"/>
                <w:szCs w:val="16"/>
              </w:rPr>
              <w:t>5.2</w:t>
            </w:r>
          </w:p>
        </w:tc>
        <w:tc>
          <w:tcPr>
            <w:tcW w:w="2171" w:type="dxa"/>
            <w:gridSpan w:val="2"/>
            <w:shd w:val="clear" w:color="auto" w:fill="DBE5F1" w:themeFill="accent1" w:themeFillTint="33"/>
          </w:tcPr>
          <w:p w14:paraId="06AAD1B0" w14:textId="77777777" w:rsidR="009508D2" w:rsidRPr="006C5FD6" w:rsidRDefault="6FB5A1F2" w:rsidP="6FB5A1F2">
            <w:pPr>
              <w:rPr>
                <w:sz w:val="20"/>
                <w:szCs w:val="20"/>
              </w:rPr>
            </w:pPr>
            <w:r w:rsidRPr="6FB5A1F2">
              <w:rPr>
                <w:sz w:val="20"/>
                <w:szCs w:val="20"/>
              </w:rPr>
              <w:t>Posters required</w:t>
            </w:r>
          </w:p>
        </w:tc>
        <w:tc>
          <w:tcPr>
            <w:tcW w:w="1593" w:type="dxa"/>
            <w:gridSpan w:val="4"/>
            <w:shd w:val="clear" w:color="auto" w:fill="DBE5F1" w:themeFill="accent1" w:themeFillTint="33"/>
          </w:tcPr>
          <w:p w14:paraId="623AFE2A" w14:textId="77777777" w:rsidR="009508D2" w:rsidRPr="009508D2" w:rsidRDefault="6FB5A1F2" w:rsidP="6FB5A1F2">
            <w:pPr>
              <w:rPr>
                <w:color w:val="FF0000"/>
                <w:sz w:val="20"/>
                <w:szCs w:val="20"/>
              </w:rPr>
            </w:pPr>
            <w:r w:rsidRPr="6FB5A1F2">
              <w:rPr>
                <w:sz w:val="20"/>
                <w:szCs w:val="20"/>
              </w:rPr>
              <w:t>A4</w:t>
            </w:r>
          </w:p>
        </w:tc>
        <w:tc>
          <w:tcPr>
            <w:tcW w:w="1162" w:type="dxa"/>
            <w:gridSpan w:val="4"/>
            <w:shd w:val="clear" w:color="auto" w:fill="auto"/>
          </w:tcPr>
          <w:p w14:paraId="0C357810" w14:textId="77777777" w:rsidR="009508D2" w:rsidRPr="009508D2" w:rsidRDefault="009056C3" w:rsidP="6FB5A1F2">
            <w:pPr>
              <w:rPr>
                <w:color w:val="FF0000"/>
                <w:sz w:val="20"/>
                <w:szCs w:val="20"/>
              </w:rPr>
            </w:pPr>
            <w:r>
              <w:rPr>
                <w:color w:val="FF0000"/>
                <w:sz w:val="20"/>
                <w:szCs w:val="20"/>
              </w:rPr>
              <w:t>6</w:t>
            </w:r>
            <w:r w:rsidR="6FB5A1F2" w:rsidRPr="6FB5A1F2">
              <w:rPr>
                <w:color w:val="FF0000"/>
                <w:sz w:val="20"/>
                <w:szCs w:val="20"/>
              </w:rPr>
              <w:t>0</w:t>
            </w:r>
          </w:p>
        </w:tc>
        <w:tc>
          <w:tcPr>
            <w:tcW w:w="1246" w:type="dxa"/>
            <w:gridSpan w:val="3"/>
            <w:shd w:val="clear" w:color="auto" w:fill="DBE5F1" w:themeFill="accent1" w:themeFillTint="33"/>
          </w:tcPr>
          <w:p w14:paraId="7A4BB961" w14:textId="77777777" w:rsidR="009508D2" w:rsidRPr="009508D2" w:rsidRDefault="6FB5A1F2" w:rsidP="6FB5A1F2">
            <w:pPr>
              <w:rPr>
                <w:color w:val="FF0000"/>
                <w:sz w:val="20"/>
                <w:szCs w:val="20"/>
              </w:rPr>
            </w:pPr>
            <w:r w:rsidRPr="6FB5A1F2">
              <w:rPr>
                <w:sz w:val="20"/>
                <w:szCs w:val="20"/>
              </w:rPr>
              <w:t>A3</w:t>
            </w:r>
          </w:p>
        </w:tc>
        <w:tc>
          <w:tcPr>
            <w:tcW w:w="1229" w:type="dxa"/>
            <w:gridSpan w:val="4"/>
            <w:shd w:val="clear" w:color="auto" w:fill="auto"/>
          </w:tcPr>
          <w:p w14:paraId="4613A796" w14:textId="77777777" w:rsidR="009508D2" w:rsidRPr="009508D2" w:rsidRDefault="009056C3" w:rsidP="5DFFD496">
            <w:pPr>
              <w:rPr>
                <w:color w:val="FF0000"/>
                <w:sz w:val="20"/>
                <w:szCs w:val="20"/>
              </w:rPr>
            </w:pPr>
            <w:r>
              <w:rPr>
                <w:color w:val="FF0000"/>
                <w:sz w:val="20"/>
                <w:szCs w:val="20"/>
              </w:rPr>
              <w:t>60</w:t>
            </w:r>
          </w:p>
        </w:tc>
        <w:tc>
          <w:tcPr>
            <w:tcW w:w="1245" w:type="dxa"/>
            <w:gridSpan w:val="4"/>
            <w:shd w:val="clear" w:color="auto" w:fill="DBE5F1" w:themeFill="accent1" w:themeFillTint="33"/>
          </w:tcPr>
          <w:p w14:paraId="7B110E50" w14:textId="77777777" w:rsidR="009508D2" w:rsidRPr="009508D2" w:rsidRDefault="6FB5A1F2" w:rsidP="6FB5A1F2">
            <w:pPr>
              <w:rPr>
                <w:color w:val="FF0000"/>
                <w:sz w:val="20"/>
                <w:szCs w:val="20"/>
              </w:rPr>
            </w:pPr>
            <w:r w:rsidRPr="6FB5A1F2">
              <w:rPr>
                <w:sz w:val="20"/>
                <w:szCs w:val="20"/>
              </w:rPr>
              <w:t>A1/A0</w:t>
            </w:r>
          </w:p>
        </w:tc>
        <w:tc>
          <w:tcPr>
            <w:tcW w:w="1180" w:type="dxa"/>
            <w:gridSpan w:val="2"/>
            <w:shd w:val="clear" w:color="auto" w:fill="auto"/>
          </w:tcPr>
          <w:p w14:paraId="585F17AF" w14:textId="77777777" w:rsidR="009508D2" w:rsidRPr="009508D2" w:rsidRDefault="009508D2" w:rsidP="5DFFD496">
            <w:pPr>
              <w:rPr>
                <w:color w:val="FF0000"/>
                <w:sz w:val="20"/>
                <w:szCs w:val="20"/>
              </w:rPr>
            </w:pPr>
          </w:p>
        </w:tc>
      </w:tr>
      <w:tr w:rsidR="009D12CD" w:rsidRPr="006D4A0C" w14:paraId="1891D52E" w14:textId="77777777">
        <w:trPr>
          <w:trHeight w:val="266"/>
        </w:trPr>
        <w:tc>
          <w:tcPr>
            <w:tcW w:w="664" w:type="dxa"/>
            <w:shd w:val="clear" w:color="auto" w:fill="DBE5F1" w:themeFill="accent1" w:themeFillTint="33"/>
          </w:tcPr>
          <w:p w14:paraId="07B0088F" w14:textId="77777777" w:rsidR="009D12CD" w:rsidRPr="00EF7C9C" w:rsidRDefault="6FB5A1F2" w:rsidP="6FB5A1F2">
            <w:pPr>
              <w:rPr>
                <w:sz w:val="16"/>
                <w:szCs w:val="16"/>
              </w:rPr>
            </w:pPr>
            <w:r w:rsidRPr="6FB5A1F2">
              <w:rPr>
                <w:sz w:val="16"/>
                <w:szCs w:val="16"/>
              </w:rPr>
              <w:t>5.3</w:t>
            </w:r>
          </w:p>
        </w:tc>
        <w:tc>
          <w:tcPr>
            <w:tcW w:w="2171" w:type="dxa"/>
            <w:gridSpan w:val="2"/>
            <w:shd w:val="clear" w:color="auto" w:fill="DBE5F1" w:themeFill="accent1" w:themeFillTint="33"/>
          </w:tcPr>
          <w:p w14:paraId="07450BAD" w14:textId="77777777" w:rsidR="009D12CD" w:rsidRPr="006C5FD6" w:rsidRDefault="6FB5A1F2" w:rsidP="6FB5A1F2">
            <w:pPr>
              <w:rPr>
                <w:sz w:val="20"/>
                <w:szCs w:val="20"/>
              </w:rPr>
            </w:pPr>
            <w:r w:rsidRPr="6FB5A1F2">
              <w:rPr>
                <w:sz w:val="20"/>
                <w:szCs w:val="20"/>
              </w:rPr>
              <w:t>Other required</w:t>
            </w:r>
          </w:p>
        </w:tc>
        <w:tc>
          <w:tcPr>
            <w:tcW w:w="7655" w:type="dxa"/>
            <w:gridSpan w:val="21"/>
            <w:shd w:val="clear" w:color="auto" w:fill="auto"/>
          </w:tcPr>
          <w:p w14:paraId="7EDDA863" w14:textId="77777777" w:rsidR="009D12CD" w:rsidRPr="006C5FD6" w:rsidRDefault="6FB5A1F2" w:rsidP="6FB5A1F2">
            <w:pPr>
              <w:rPr>
                <w:color w:val="FF0000"/>
                <w:sz w:val="20"/>
                <w:szCs w:val="20"/>
              </w:rPr>
            </w:pPr>
            <w:r w:rsidRPr="6FB5A1F2">
              <w:rPr>
                <w:color w:val="FF0000"/>
                <w:sz w:val="20"/>
                <w:szCs w:val="20"/>
              </w:rPr>
              <w:t>N/A</w:t>
            </w:r>
          </w:p>
        </w:tc>
      </w:tr>
      <w:tr w:rsidR="00512820" w:rsidRPr="006D4A0C" w14:paraId="2A9558BA" w14:textId="77777777">
        <w:trPr>
          <w:trHeight w:val="266"/>
        </w:trPr>
        <w:tc>
          <w:tcPr>
            <w:tcW w:w="664" w:type="dxa"/>
            <w:shd w:val="clear" w:color="auto" w:fill="DBE5F1" w:themeFill="accent1" w:themeFillTint="33"/>
          </w:tcPr>
          <w:p w14:paraId="2DABF8E3" w14:textId="77777777" w:rsidR="00512820" w:rsidRPr="00EF7C9C" w:rsidRDefault="6FB5A1F2" w:rsidP="6FB5A1F2">
            <w:pPr>
              <w:rPr>
                <w:sz w:val="16"/>
                <w:szCs w:val="16"/>
              </w:rPr>
            </w:pPr>
            <w:r w:rsidRPr="6FB5A1F2">
              <w:rPr>
                <w:sz w:val="16"/>
                <w:szCs w:val="16"/>
              </w:rPr>
              <w:t>5.4</w:t>
            </w:r>
          </w:p>
        </w:tc>
        <w:tc>
          <w:tcPr>
            <w:tcW w:w="2171" w:type="dxa"/>
            <w:gridSpan w:val="2"/>
            <w:shd w:val="clear" w:color="auto" w:fill="DBE5F1" w:themeFill="accent1" w:themeFillTint="33"/>
          </w:tcPr>
          <w:p w14:paraId="3977F8A1" w14:textId="77777777" w:rsidR="00512820" w:rsidRPr="006C5FD6" w:rsidRDefault="6FB5A1F2" w:rsidP="6FB5A1F2">
            <w:pPr>
              <w:rPr>
                <w:sz w:val="20"/>
                <w:szCs w:val="20"/>
              </w:rPr>
            </w:pPr>
            <w:r w:rsidRPr="6FB5A1F2">
              <w:rPr>
                <w:sz w:val="20"/>
                <w:szCs w:val="20"/>
              </w:rPr>
              <w:t>Print to be delivered by</w:t>
            </w:r>
          </w:p>
        </w:tc>
        <w:tc>
          <w:tcPr>
            <w:tcW w:w="7655" w:type="dxa"/>
            <w:gridSpan w:val="21"/>
            <w:tcBorders>
              <w:bottom w:val="single" w:sz="4" w:space="0" w:color="auto"/>
            </w:tcBorders>
            <w:shd w:val="clear" w:color="auto" w:fill="auto"/>
          </w:tcPr>
          <w:p w14:paraId="4A89FC00" w14:textId="77777777" w:rsidR="00512820" w:rsidRPr="006C5FD6" w:rsidRDefault="6FB5A1F2" w:rsidP="6FB5A1F2">
            <w:pPr>
              <w:rPr>
                <w:color w:val="FF0000"/>
                <w:sz w:val="20"/>
                <w:szCs w:val="20"/>
              </w:rPr>
            </w:pPr>
            <w:r w:rsidRPr="6FB5A1F2">
              <w:rPr>
                <w:color w:val="FF0000"/>
                <w:sz w:val="20"/>
                <w:szCs w:val="20"/>
              </w:rPr>
              <w:t>24 April 2017</w:t>
            </w:r>
          </w:p>
        </w:tc>
      </w:tr>
      <w:tr w:rsidR="00EB2EB7" w:rsidRPr="006D4A0C" w14:paraId="4AC4EF76" w14:textId="77777777">
        <w:trPr>
          <w:trHeight w:val="266"/>
        </w:trPr>
        <w:tc>
          <w:tcPr>
            <w:tcW w:w="664" w:type="dxa"/>
            <w:vMerge w:val="restart"/>
            <w:shd w:val="clear" w:color="auto" w:fill="DBE5F1" w:themeFill="accent1" w:themeFillTint="33"/>
          </w:tcPr>
          <w:p w14:paraId="3E79B169" w14:textId="77777777" w:rsidR="00EB2EB7" w:rsidRDefault="6FB5A1F2" w:rsidP="6FB5A1F2">
            <w:pPr>
              <w:rPr>
                <w:sz w:val="16"/>
                <w:szCs w:val="16"/>
              </w:rPr>
            </w:pPr>
            <w:r w:rsidRPr="6FB5A1F2">
              <w:rPr>
                <w:sz w:val="16"/>
                <w:szCs w:val="16"/>
              </w:rPr>
              <w:t>5.5</w:t>
            </w:r>
          </w:p>
        </w:tc>
        <w:tc>
          <w:tcPr>
            <w:tcW w:w="2171" w:type="dxa"/>
            <w:gridSpan w:val="2"/>
            <w:shd w:val="clear" w:color="auto" w:fill="DBE5F1" w:themeFill="accent1" w:themeFillTint="33"/>
          </w:tcPr>
          <w:p w14:paraId="5D97DAD1" w14:textId="77777777" w:rsidR="00EB2EB7" w:rsidRPr="00C91E34" w:rsidRDefault="6FB5A1F2" w:rsidP="6FB5A1F2">
            <w:pPr>
              <w:rPr>
                <w:sz w:val="20"/>
                <w:szCs w:val="20"/>
              </w:rPr>
            </w:pPr>
            <w:r w:rsidRPr="6FB5A1F2">
              <w:rPr>
                <w:sz w:val="20"/>
                <w:szCs w:val="20"/>
              </w:rPr>
              <w:t>Programme available</w:t>
            </w:r>
          </w:p>
        </w:tc>
        <w:tc>
          <w:tcPr>
            <w:tcW w:w="1593" w:type="dxa"/>
            <w:gridSpan w:val="4"/>
            <w:tcBorders>
              <w:bottom w:val="single" w:sz="4" w:space="0" w:color="auto"/>
            </w:tcBorders>
            <w:shd w:val="clear" w:color="auto" w:fill="DBE5F1" w:themeFill="accent1" w:themeFillTint="33"/>
          </w:tcPr>
          <w:p w14:paraId="25B25D51" w14:textId="77777777" w:rsidR="00EB2EB7" w:rsidRPr="00C91E34" w:rsidRDefault="6FB5A1F2" w:rsidP="6FB5A1F2">
            <w:pPr>
              <w:rPr>
                <w:b/>
                <w:bCs/>
                <w:sz w:val="18"/>
                <w:szCs w:val="18"/>
              </w:rPr>
            </w:pPr>
            <w:r w:rsidRPr="6FB5A1F2">
              <w:rPr>
                <w:b/>
                <w:bCs/>
                <w:sz w:val="18"/>
                <w:szCs w:val="18"/>
              </w:rPr>
              <w:t>Yes</w:t>
            </w:r>
          </w:p>
        </w:tc>
        <w:tc>
          <w:tcPr>
            <w:tcW w:w="1162" w:type="dxa"/>
            <w:gridSpan w:val="4"/>
            <w:tcBorders>
              <w:bottom w:val="single" w:sz="4" w:space="0" w:color="auto"/>
            </w:tcBorders>
            <w:shd w:val="clear" w:color="auto" w:fill="C2D69B" w:themeFill="accent3" w:themeFillTint="99"/>
          </w:tcPr>
          <w:p w14:paraId="46B2BAA7" w14:textId="77777777" w:rsidR="00EB2EB7" w:rsidRPr="000D2D47" w:rsidRDefault="00EB2EB7" w:rsidP="009D12CD">
            <w:pPr>
              <w:rPr>
                <w:rFonts w:cstheme="minorHAnsi"/>
                <w:b/>
                <w:sz w:val="18"/>
                <w:szCs w:val="18"/>
                <w:highlight w:val="cyan"/>
              </w:rPr>
            </w:pPr>
          </w:p>
        </w:tc>
        <w:tc>
          <w:tcPr>
            <w:tcW w:w="1246" w:type="dxa"/>
            <w:gridSpan w:val="3"/>
            <w:tcBorders>
              <w:bottom w:val="single" w:sz="4" w:space="0" w:color="auto"/>
            </w:tcBorders>
            <w:shd w:val="clear" w:color="auto" w:fill="DBE5F1" w:themeFill="accent1" w:themeFillTint="33"/>
          </w:tcPr>
          <w:p w14:paraId="51AF646B" w14:textId="77777777" w:rsidR="00EB2EB7" w:rsidRPr="00C91E34" w:rsidRDefault="6FB5A1F2" w:rsidP="6FB5A1F2">
            <w:pPr>
              <w:rPr>
                <w:b/>
                <w:bCs/>
                <w:sz w:val="18"/>
                <w:szCs w:val="18"/>
              </w:rPr>
            </w:pPr>
            <w:r w:rsidRPr="6FB5A1F2">
              <w:rPr>
                <w:b/>
                <w:bCs/>
                <w:sz w:val="18"/>
                <w:szCs w:val="18"/>
              </w:rPr>
              <w:t>No</w:t>
            </w:r>
          </w:p>
        </w:tc>
        <w:tc>
          <w:tcPr>
            <w:tcW w:w="1229" w:type="dxa"/>
            <w:gridSpan w:val="4"/>
            <w:tcBorders>
              <w:bottom w:val="single" w:sz="4" w:space="0" w:color="auto"/>
            </w:tcBorders>
            <w:shd w:val="clear" w:color="auto" w:fill="C2D69B" w:themeFill="accent3" w:themeFillTint="99"/>
          </w:tcPr>
          <w:p w14:paraId="50AC4F36" w14:textId="77777777" w:rsidR="00EB2EB7" w:rsidRPr="00C91E34" w:rsidRDefault="00B71B28" w:rsidP="009D12CD">
            <w:pPr>
              <w:rPr>
                <w:rFonts w:cstheme="minorHAnsi"/>
                <w:b/>
                <w:sz w:val="18"/>
                <w:szCs w:val="18"/>
              </w:rPr>
            </w:pPr>
            <w:r>
              <w:rPr>
                <w:rFonts w:cstheme="minorHAnsi"/>
                <w:b/>
                <w:sz w:val="18"/>
                <w:szCs w:val="18"/>
              </w:rPr>
              <w:t>NO</w:t>
            </w:r>
          </w:p>
        </w:tc>
        <w:tc>
          <w:tcPr>
            <w:tcW w:w="1245" w:type="dxa"/>
            <w:gridSpan w:val="4"/>
            <w:tcBorders>
              <w:bottom w:val="single" w:sz="4" w:space="0" w:color="auto"/>
            </w:tcBorders>
            <w:shd w:val="clear" w:color="auto" w:fill="DBE5F1" w:themeFill="accent1" w:themeFillTint="33"/>
          </w:tcPr>
          <w:p w14:paraId="7D67AB7F" w14:textId="77777777" w:rsidR="00EB2EB7" w:rsidRPr="00C91E34" w:rsidRDefault="6FB5A1F2" w:rsidP="6FB5A1F2">
            <w:pPr>
              <w:rPr>
                <w:b/>
                <w:bCs/>
                <w:sz w:val="18"/>
                <w:szCs w:val="18"/>
              </w:rPr>
            </w:pPr>
            <w:r w:rsidRPr="6FB5A1F2">
              <w:rPr>
                <w:b/>
                <w:bCs/>
                <w:sz w:val="18"/>
                <w:szCs w:val="18"/>
              </w:rPr>
              <w:t>Cost per unit (£/Free)</w:t>
            </w:r>
          </w:p>
        </w:tc>
        <w:tc>
          <w:tcPr>
            <w:tcW w:w="1180" w:type="dxa"/>
            <w:gridSpan w:val="2"/>
            <w:tcBorders>
              <w:bottom w:val="single" w:sz="4" w:space="0" w:color="auto"/>
            </w:tcBorders>
            <w:shd w:val="clear" w:color="auto" w:fill="C2D69B" w:themeFill="accent3" w:themeFillTint="99"/>
          </w:tcPr>
          <w:p w14:paraId="0D2B2206" w14:textId="77777777" w:rsidR="00EB2EB7" w:rsidRPr="000D2D47" w:rsidRDefault="00EB2EB7" w:rsidP="009D12CD">
            <w:pPr>
              <w:rPr>
                <w:rFonts w:cstheme="minorHAnsi"/>
                <w:b/>
                <w:sz w:val="18"/>
                <w:szCs w:val="18"/>
                <w:highlight w:val="cyan"/>
              </w:rPr>
            </w:pPr>
          </w:p>
        </w:tc>
      </w:tr>
      <w:tr w:rsidR="00EB2EB7" w:rsidRPr="006D4A0C" w14:paraId="0D1D152B" w14:textId="77777777">
        <w:trPr>
          <w:trHeight w:val="266"/>
        </w:trPr>
        <w:tc>
          <w:tcPr>
            <w:tcW w:w="664" w:type="dxa"/>
            <w:vMerge/>
            <w:shd w:val="clear" w:color="auto" w:fill="DBE5F1" w:themeFill="accent1" w:themeFillTint="33"/>
          </w:tcPr>
          <w:p w14:paraId="00234CF3" w14:textId="77777777" w:rsidR="00EB2EB7" w:rsidRPr="00EF7C9C" w:rsidRDefault="00EB2EB7" w:rsidP="009D12CD">
            <w:pPr>
              <w:rPr>
                <w:sz w:val="16"/>
                <w:szCs w:val="16"/>
              </w:rPr>
            </w:pPr>
          </w:p>
        </w:tc>
        <w:tc>
          <w:tcPr>
            <w:tcW w:w="2171" w:type="dxa"/>
            <w:gridSpan w:val="2"/>
            <w:shd w:val="clear" w:color="auto" w:fill="DBE5F1" w:themeFill="accent1" w:themeFillTint="33"/>
          </w:tcPr>
          <w:p w14:paraId="654BB9E7" w14:textId="77777777" w:rsidR="00EB2EB7" w:rsidRPr="00C91E34" w:rsidRDefault="6FB5A1F2" w:rsidP="6FB5A1F2">
            <w:pPr>
              <w:rPr>
                <w:sz w:val="20"/>
                <w:szCs w:val="20"/>
              </w:rPr>
            </w:pPr>
            <w:r w:rsidRPr="6FB5A1F2">
              <w:rPr>
                <w:sz w:val="20"/>
                <w:szCs w:val="20"/>
              </w:rPr>
              <w:t>Programme / Merchandise commission</w:t>
            </w:r>
          </w:p>
        </w:tc>
        <w:tc>
          <w:tcPr>
            <w:tcW w:w="7655" w:type="dxa"/>
            <w:gridSpan w:val="21"/>
            <w:tcBorders>
              <w:bottom w:val="single" w:sz="4" w:space="0" w:color="auto"/>
            </w:tcBorders>
            <w:shd w:val="clear" w:color="auto" w:fill="DBE5F1" w:themeFill="accent1" w:themeFillTint="33"/>
          </w:tcPr>
          <w:p w14:paraId="2527B288" w14:textId="77777777" w:rsidR="00C91E34" w:rsidRPr="00C91E34" w:rsidRDefault="6FB5A1F2" w:rsidP="6FB5A1F2">
            <w:pPr>
              <w:rPr>
                <w:sz w:val="18"/>
                <w:szCs w:val="18"/>
              </w:rPr>
            </w:pPr>
            <w:r w:rsidRPr="6FB5A1F2">
              <w:rPr>
                <w:b/>
                <w:bCs/>
                <w:sz w:val="18"/>
                <w:szCs w:val="18"/>
              </w:rPr>
              <w:t>Please note:</w:t>
            </w:r>
            <w:r w:rsidRPr="6FB5A1F2">
              <w:rPr>
                <w:sz w:val="18"/>
                <w:szCs w:val="18"/>
              </w:rPr>
              <w:t xml:space="preserve"> </w:t>
            </w:r>
          </w:p>
          <w:p w14:paraId="7EF8C493" w14:textId="77777777" w:rsidR="00C91E34" w:rsidRPr="00C91E34" w:rsidRDefault="6FB5A1F2" w:rsidP="6FB5A1F2">
            <w:pPr>
              <w:rPr>
                <w:sz w:val="18"/>
                <w:szCs w:val="18"/>
              </w:rPr>
            </w:pPr>
            <w:r w:rsidRPr="6FB5A1F2">
              <w:rPr>
                <w:sz w:val="18"/>
                <w:szCs w:val="18"/>
              </w:rPr>
              <w:t xml:space="preserve">The Visiting Manager must notify Hull 2017 at the point of contracting if merchandise is going to be made available at Back To Ours festival. </w:t>
            </w:r>
          </w:p>
          <w:p w14:paraId="289A2BF2" w14:textId="77777777" w:rsidR="00F84ECE" w:rsidRPr="00C91E34" w:rsidRDefault="6FB5A1F2" w:rsidP="6FB5A1F2">
            <w:pPr>
              <w:rPr>
                <w:sz w:val="18"/>
                <w:szCs w:val="18"/>
              </w:rPr>
            </w:pPr>
            <w:r w:rsidRPr="6FB5A1F2">
              <w:rPr>
                <w:sz w:val="18"/>
                <w:szCs w:val="18"/>
              </w:rPr>
              <w:t>A standard fee of £50 is applied by Hull 2017 to the Visiting Manager where the Visiting Manager requires Hull 2017 to sell programmes and/or merchandise at Back To Ours festival.</w:t>
            </w:r>
          </w:p>
          <w:p w14:paraId="3D94B629" w14:textId="77777777" w:rsidR="00EB2EB7" w:rsidRPr="00C91E34" w:rsidRDefault="6FB5A1F2" w:rsidP="6FB5A1F2">
            <w:pPr>
              <w:rPr>
                <w:color w:val="FF0000"/>
                <w:sz w:val="18"/>
                <w:szCs w:val="18"/>
              </w:rPr>
            </w:pPr>
            <w:r w:rsidRPr="6FB5A1F2">
              <w:rPr>
                <w:sz w:val="18"/>
                <w:szCs w:val="18"/>
              </w:rPr>
              <w:t>All enquiries regarding the sale of merchandise should be directed to Hull 2017, whose rules will apply.</w:t>
            </w:r>
          </w:p>
        </w:tc>
      </w:tr>
      <w:tr w:rsidR="009D12CD" w:rsidRPr="006D4A0C" w14:paraId="03B36FEB" w14:textId="77777777">
        <w:trPr>
          <w:trHeight w:val="266"/>
        </w:trPr>
        <w:tc>
          <w:tcPr>
            <w:tcW w:w="664" w:type="dxa"/>
            <w:tcBorders>
              <w:bottom w:val="single" w:sz="4" w:space="0" w:color="auto"/>
            </w:tcBorders>
            <w:shd w:val="clear" w:color="auto" w:fill="DBE5F1" w:themeFill="accent1" w:themeFillTint="33"/>
          </w:tcPr>
          <w:p w14:paraId="2FC1D708" w14:textId="77777777" w:rsidR="009D12CD" w:rsidRPr="00EF7C9C" w:rsidRDefault="6FB5A1F2" w:rsidP="6FB5A1F2">
            <w:pPr>
              <w:rPr>
                <w:sz w:val="16"/>
                <w:szCs w:val="16"/>
              </w:rPr>
            </w:pPr>
            <w:r w:rsidRPr="6FB5A1F2">
              <w:rPr>
                <w:sz w:val="16"/>
                <w:szCs w:val="16"/>
              </w:rPr>
              <w:t>5.6</w:t>
            </w:r>
          </w:p>
        </w:tc>
        <w:tc>
          <w:tcPr>
            <w:tcW w:w="2171" w:type="dxa"/>
            <w:gridSpan w:val="2"/>
            <w:tcBorders>
              <w:bottom w:val="single" w:sz="4" w:space="0" w:color="auto"/>
            </w:tcBorders>
            <w:shd w:val="clear" w:color="auto" w:fill="DBE5F1" w:themeFill="accent1" w:themeFillTint="33"/>
          </w:tcPr>
          <w:p w14:paraId="3A632187" w14:textId="77777777" w:rsidR="009D12CD" w:rsidRPr="006C5FD6" w:rsidRDefault="6FB5A1F2" w:rsidP="6FB5A1F2">
            <w:pPr>
              <w:rPr>
                <w:sz w:val="20"/>
                <w:szCs w:val="20"/>
              </w:rPr>
            </w:pPr>
            <w:r w:rsidRPr="6FB5A1F2">
              <w:rPr>
                <w:sz w:val="20"/>
                <w:szCs w:val="20"/>
              </w:rPr>
              <w:t>Age guidance</w:t>
            </w:r>
          </w:p>
        </w:tc>
        <w:tc>
          <w:tcPr>
            <w:tcW w:w="7655" w:type="dxa"/>
            <w:gridSpan w:val="21"/>
            <w:shd w:val="clear" w:color="auto" w:fill="C2D69B" w:themeFill="accent3" w:themeFillTint="99"/>
          </w:tcPr>
          <w:p w14:paraId="080A06CC" w14:textId="77777777" w:rsidR="009D12CD" w:rsidRPr="006C5FD6" w:rsidRDefault="6FB5A1F2" w:rsidP="6FB5A1F2">
            <w:pPr>
              <w:rPr>
                <w:sz w:val="20"/>
                <w:szCs w:val="20"/>
                <w:highlight w:val="yellow"/>
              </w:rPr>
            </w:pPr>
            <w:r w:rsidRPr="6FB5A1F2">
              <w:rPr>
                <w:sz w:val="20"/>
                <w:szCs w:val="20"/>
              </w:rPr>
              <w:t>14yrs+</w:t>
            </w:r>
          </w:p>
        </w:tc>
      </w:tr>
      <w:tr w:rsidR="00031D10" w:rsidRPr="00466CC6" w14:paraId="5ACB09AA" w14:textId="77777777">
        <w:trPr>
          <w:trHeight w:val="90"/>
        </w:trPr>
        <w:tc>
          <w:tcPr>
            <w:tcW w:w="664" w:type="dxa"/>
            <w:vMerge w:val="restart"/>
            <w:shd w:val="clear" w:color="auto" w:fill="DBE5F1" w:themeFill="accent1" w:themeFillTint="33"/>
          </w:tcPr>
          <w:p w14:paraId="15D93981" w14:textId="77777777" w:rsidR="00031D10" w:rsidRPr="00EF7C9C" w:rsidRDefault="6FB5A1F2" w:rsidP="6FB5A1F2">
            <w:pPr>
              <w:rPr>
                <w:sz w:val="16"/>
                <w:szCs w:val="16"/>
              </w:rPr>
            </w:pPr>
            <w:r w:rsidRPr="6FB5A1F2">
              <w:rPr>
                <w:sz w:val="16"/>
                <w:szCs w:val="16"/>
              </w:rPr>
              <w:t>5.7</w:t>
            </w:r>
          </w:p>
        </w:tc>
        <w:tc>
          <w:tcPr>
            <w:tcW w:w="2171" w:type="dxa"/>
            <w:gridSpan w:val="2"/>
            <w:vMerge w:val="restart"/>
            <w:shd w:val="clear" w:color="auto" w:fill="DBE5F1" w:themeFill="accent1" w:themeFillTint="33"/>
          </w:tcPr>
          <w:p w14:paraId="497FC701" w14:textId="77777777" w:rsidR="00031D10" w:rsidRPr="006C5FD6" w:rsidRDefault="6FB5A1F2" w:rsidP="6FB5A1F2">
            <w:pPr>
              <w:rPr>
                <w:sz w:val="20"/>
                <w:szCs w:val="20"/>
              </w:rPr>
            </w:pPr>
            <w:r w:rsidRPr="6FB5A1F2">
              <w:rPr>
                <w:sz w:val="20"/>
                <w:szCs w:val="20"/>
              </w:rPr>
              <w:t xml:space="preserve">Please indicate if this show includes: </w:t>
            </w:r>
          </w:p>
          <w:p w14:paraId="46025398" w14:textId="77777777" w:rsidR="00031D10" w:rsidRPr="006C5FD6" w:rsidRDefault="6FB5A1F2" w:rsidP="6FB5A1F2">
            <w:pPr>
              <w:rPr>
                <w:sz w:val="20"/>
                <w:szCs w:val="20"/>
              </w:rPr>
            </w:pPr>
            <w:r w:rsidRPr="6FB5A1F2">
              <w:rPr>
                <w:sz w:val="20"/>
                <w:szCs w:val="20"/>
              </w:rPr>
              <w:t>(X all that apply)</w:t>
            </w:r>
          </w:p>
        </w:tc>
        <w:tc>
          <w:tcPr>
            <w:tcW w:w="2369" w:type="dxa"/>
            <w:gridSpan w:val="7"/>
            <w:shd w:val="clear" w:color="auto" w:fill="DBE5F1" w:themeFill="accent1" w:themeFillTint="33"/>
          </w:tcPr>
          <w:p w14:paraId="624DCD14" w14:textId="77777777" w:rsidR="00031D10" w:rsidRPr="006C5FD6" w:rsidRDefault="6FB5A1F2" w:rsidP="6FB5A1F2">
            <w:pPr>
              <w:rPr>
                <w:sz w:val="20"/>
                <w:szCs w:val="20"/>
              </w:rPr>
            </w:pPr>
            <w:r w:rsidRPr="6FB5A1F2">
              <w:rPr>
                <w:sz w:val="20"/>
                <w:szCs w:val="20"/>
              </w:rPr>
              <w:t>Violence</w:t>
            </w:r>
          </w:p>
        </w:tc>
        <w:tc>
          <w:tcPr>
            <w:tcW w:w="1053" w:type="dxa"/>
            <w:gridSpan w:val="2"/>
            <w:shd w:val="clear" w:color="auto" w:fill="C2D69B" w:themeFill="accent3" w:themeFillTint="99"/>
          </w:tcPr>
          <w:p w14:paraId="5DC15074" w14:textId="77777777" w:rsidR="00031D10" w:rsidRPr="006C5FD6" w:rsidRDefault="00B71B28" w:rsidP="009D12CD">
            <w:pPr>
              <w:rPr>
                <w:rFonts w:cstheme="minorHAnsi"/>
                <w:sz w:val="20"/>
                <w:szCs w:val="20"/>
              </w:rPr>
            </w:pPr>
            <w:r>
              <w:rPr>
                <w:rFonts w:cstheme="minorHAnsi"/>
                <w:sz w:val="20"/>
                <w:szCs w:val="20"/>
              </w:rPr>
              <w:t>No</w:t>
            </w:r>
          </w:p>
        </w:tc>
        <w:tc>
          <w:tcPr>
            <w:tcW w:w="2822" w:type="dxa"/>
            <w:gridSpan w:val="9"/>
            <w:shd w:val="clear" w:color="auto" w:fill="DBE5F1" w:themeFill="accent1" w:themeFillTint="33"/>
          </w:tcPr>
          <w:p w14:paraId="5C386A53" w14:textId="77777777" w:rsidR="00031D10" w:rsidRPr="006C5FD6" w:rsidRDefault="6FB5A1F2" w:rsidP="6FB5A1F2">
            <w:pPr>
              <w:rPr>
                <w:sz w:val="20"/>
                <w:szCs w:val="20"/>
              </w:rPr>
            </w:pPr>
            <w:r w:rsidRPr="6FB5A1F2">
              <w:rPr>
                <w:sz w:val="20"/>
                <w:szCs w:val="20"/>
              </w:rPr>
              <w:t>Strobe lighting effects</w:t>
            </w:r>
          </w:p>
        </w:tc>
        <w:tc>
          <w:tcPr>
            <w:tcW w:w="1411" w:type="dxa"/>
            <w:gridSpan w:val="3"/>
            <w:shd w:val="clear" w:color="auto" w:fill="C2D69B" w:themeFill="accent3" w:themeFillTint="99"/>
          </w:tcPr>
          <w:p w14:paraId="7B53D97A" w14:textId="77777777" w:rsidR="00031D10" w:rsidRPr="006C5FD6" w:rsidRDefault="00B71B28" w:rsidP="009D12CD">
            <w:pPr>
              <w:rPr>
                <w:rFonts w:cstheme="minorHAnsi"/>
                <w:sz w:val="20"/>
                <w:szCs w:val="20"/>
              </w:rPr>
            </w:pPr>
            <w:r>
              <w:rPr>
                <w:rFonts w:cstheme="minorHAnsi"/>
                <w:sz w:val="20"/>
                <w:szCs w:val="20"/>
              </w:rPr>
              <w:t>No</w:t>
            </w:r>
          </w:p>
        </w:tc>
      </w:tr>
      <w:tr w:rsidR="00031D10" w:rsidRPr="00466CC6" w14:paraId="76A57315" w14:textId="77777777">
        <w:trPr>
          <w:trHeight w:val="90"/>
        </w:trPr>
        <w:tc>
          <w:tcPr>
            <w:tcW w:w="664" w:type="dxa"/>
            <w:vMerge/>
            <w:shd w:val="clear" w:color="auto" w:fill="DBE5F1" w:themeFill="accent1" w:themeFillTint="33"/>
          </w:tcPr>
          <w:p w14:paraId="3A3EB1C6" w14:textId="77777777" w:rsidR="00031D10" w:rsidRPr="00EF7C9C" w:rsidRDefault="00031D10" w:rsidP="009D12CD">
            <w:pPr>
              <w:rPr>
                <w:sz w:val="16"/>
                <w:szCs w:val="16"/>
              </w:rPr>
            </w:pPr>
          </w:p>
        </w:tc>
        <w:tc>
          <w:tcPr>
            <w:tcW w:w="2171" w:type="dxa"/>
            <w:gridSpan w:val="2"/>
            <w:vMerge/>
            <w:shd w:val="clear" w:color="auto" w:fill="DBE5F1" w:themeFill="accent1" w:themeFillTint="33"/>
          </w:tcPr>
          <w:p w14:paraId="1236CBCE" w14:textId="77777777" w:rsidR="00031D10" w:rsidRPr="006C5FD6" w:rsidRDefault="00031D10" w:rsidP="009D12CD">
            <w:pPr>
              <w:rPr>
                <w:rFonts w:cstheme="minorHAnsi"/>
                <w:sz w:val="20"/>
                <w:szCs w:val="20"/>
              </w:rPr>
            </w:pPr>
          </w:p>
        </w:tc>
        <w:tc>
          <w:tcPr>
            <w:tcW w:w="2369" w:type="dxa"/>
            <w:gridSpan w:val="7"/>
            <w:shd w:val="clear" w:color="auto" w:fill="DBE5F1" w:themeFill="accent1" w:themeFillTint="33"/>
          </w:tcPr>
          <w:p w14:paraId="5B354D44" w14:textId="77777777" w:rsidR="00031D10" w:rsidRPr="006C5FD6" w:rsidRDefault="6FB5A1F2" w:rsidP="6FB5A1F2">
            <w:pPr>
              <w:rPr>
                <w:sz w:val="20"/>
                <w:szCs w:val="20"/>
              </w:rPr>
            </w:pPr>
            <w:r w:rsidRPr="6FB5A1F2">
              <w:rPr>
                <w:sz w:val="20"/>
                <w:szCs w:val="20"/>
              </w:rPr>
              <w:t>Nudity/sexual content</w:t>
            </w:r>
          </w:p>
        </w:tc>
        <w:tc>
          <w:tcPr>
            <w:tcW w:w="1053" w:type="dxa"/>
            <w:gridSpan w:val="2"/>
            <w:shd w:val="clear" w:color="auto" w:fill="C2D69B" w:themeFill="accent3" w:themeFillTint="99"/>
          </w:tcPr>
          <w:p w14:paraId="26E202B8" w14:textId="77777777" w:rsidR="00031D10" w:rsidRPr="006C5FD6" w:rsidRDefault="00B71B28" w:rsidP="009D12CD">
            <w:pPr>
              <w:rPr>
                <w:rFonts w:cstheme="minorHAnsi"/>
                <w:sz w:val="20"/>
                <w:szCs w:val="20"/>
              </w:rPr>
            </w:pPr>
            <w:r>
              <w:rPr>
                <w:rFonts w:cstheme="minorHAnsi"/>
                <w:sz w:val="20"/>
                <w:szCs w:val="20"/>
              </w:rPr>
              <w:t>No</w:t>
            </w:r>
          </w:p>
        </w:tc>
        <w:tc>
          <w:tcPr>
            <w:tcW w:w="2822" w:type="dxa"/>
            <w:gridSpan w:val="9"/>
            <w:shd w:val="clear" w:color="auto" w:fill="DBE5F1" w:themeFill="accent1" w:themeFillTint="33"/>
          </w:tcPr>
          <w:p w14:paraId="478F1E97" w14:textId="77777777" w:rsidR="00031D10" w:rsidRPr="006C5FD6" w:rsidRDefault="6FB5A1F2" w:rsidP="6FB5A1F2">
            <w:pPr>
              <w:rPr>
                <w:sz w:val="20"/>
                <w:szCs w:val="20"/>
              </w:rPr>
            </w:pPr>
            <w:r w:rsidRPr="6FB5A1F2">
              <w:rPr>
                <w:sz w:val="20"/>
                <w:szCs w:val="20"/>
              </w:rPr>
              <w:t>Smoking</w:t>
            </w:r>
          </w:p>
        </w:tc>
        <w:tc>
          <w:tcPr>
            <w:tcW w:w="1411" w:type="dxa"/>
            <w:gridSpan w:val="3"/>
            <w:shd w:val="clear" w:color="auto" w:fill="C2D69B" w:themeFill="accent3" w:themeFillTint="99"/>
          </w:tcPr>
          <w:p w14:paraId="58956736" w14:textId="77777777" w:rsidR="00031D10" w:rsidRPr="006C5FD6" w:rsidRDefault="00B71B28" w:rsidP="009D12CD">
            <w:pPr>
              <w:rPr>
                <w:rFonts w:cstheme="minorHAnsi"/>
                <w:sz w:val="20"/>
                <w:szCs w:val="20"/>
              </w:rPr>
            </w:pPr>
            <w:r>
              <w:rPr>
                <w:rFonts w:cstheme="minorHAnsi"/>
                <w:sz w:val="20"/>
                <w:szCs w:val="20"/>
              </w:rPr>
              <w:t>No</w:t>
            </w:r>
          </w:p>
        </w:tc>
      </w:tr>
      <w:tr w:rsidR="00031D10" w:rsidRPr="00466CC6" w14:paraId="15E5E714" w14:textId="77777777">
        <w:trPr>
          <w:trHeight w:val="90"/>
        </w:trPr>
        <w:tc>
          <w:tcPr>
            <w:tcW w:w="664" w:type="dxa"/>
            <w:vMerge/>
            <w:shd w:val="clear" w:color="auto" w:fill="DBE5F1" w:themeFill="accent1" w:themeFillTint="33"/>
          </w:tcPr>
          <w:p w14:paraId="443CDF1F" w14:textId="77777777" w:rsidR="00031D10" w:rsidRPr="00EF7C9C" w:rsidRDefault="00031D10" w:rsidP="009D12CD">
            <w:pPr>
              <w:rPr>
                <w:sz w:val="16"/>
                <w:szCs w:val="16"/>
              </w:rPr>
            </w:pPr>
          </w:p>
        </w:tc>
        <w:tc>
          <w:tcPr>
            <w:tcW w:w="2171" w:type="dxa"/>
            <w:gridSpan w:val="2"/>
            <w:vMerge/>
            <w:shd w:val="clear" w:color="auto" w:fill="DBE5F1" w:themeFill="accent1" w:themeFillTint="33"/>
          </w:tcPr>
          <w:p w14:paraId="6E4870B7" w14:textId="77777777" w:rsidR="00031D10" w:rsidRPr="006C5FD6" w:rsidRDefault="00031D10" w:rsidP="009D12CD">
            <w:pPr>
              <w:rPr>
                <w:rFonts w:cstheme="minorHAnsi"/>
                <w:sz w:val="20"/>
                <w:szCs w:val="20"/>
              </w:rPr>
            </w:pPr>
          </w:p>
        </w:tc>
        <w:tc>
          <w:tcPr>
            <w:tcW w:w="2369" w:type="dxa"/>
            <w:gridSpan w:val="7"/>
            <w:shd w:val="clear" w:color="auto" w:fill="DBE5F1" w:themeFill="accent1" w:themeFillTint="33"/>
          </w:tcPr>
          <w:p w14:paraId="6C190F1E" w14:textId="77777777" w:rsidR="00031D10" w:rsidRPr="006C5FD6" w:rsidRDefault="6FB5A1F2" w:rsidP="6FB5A1F2">
            <w:pPr>
              <w:rPr>
                <w:sz w:val="20"/>
                <w:szCs w:val="20"/>
              </w:rPr>
            </w:pPr>
            <w:r w:rsidRPr="6FB5A1F2">
              <w:rPr>
                <w:sz w:val="20"/>
                <w:szCs w:val="20"/>
              </w:rPr>
              <w:t>Strong language</w:t>
            </w:r>
          </w:p>
        </w:tc>
        <w:tc>
          <w:tcPr>
            <w:tcW w:w="1053" w:type="dxa"/>
            <w:gridSpan w:val="2"/>
            <w:shd w:val="clear" w:color="auto" w:fill="C2D69B" w:themeFill="accent3" w:themeFillTint="99"/>
          </w:tcPr>
          <w:p w14:paraId="1865EECF" w14:textId="77777777" w:rsidR="00031D10" w:rsidRPr="006C5FD6" w:rsidRDefault="00031D10" w:rsidP="009D12CD">
            <w:pPr>
              <w:rPr>
                <w:rFonts w:cstheme="minorHAnsi"/>
                <w:sz w:val="20"/>
                <w:szCs w:val="20"/>
              </w:rPr>
            </w:pPr>
          </w:p>
        </w:tc>
        <w:tc>
          <w:tcPr>
            <w:tcW w:w="2822" w:type="dxa"/>
            <w:gridSpan w:val="9"/>
            <w:shd w:val="clear" w:color="auto" w:fill="DBE5F1" w:themeFill="accent1" w:themeFillTint="33"/>
          </w:tcPr>
          <w:p w14:paraId="198726E3" w14:textId="77777777" w:rsidR="00031D10" w:rsidRPr="006C5FD6" w:rsidRDefault="6FB5A1F2" w:rsidP="6FB5A1F2">
            <w:pPr>
              <w:rPr>
                <w:sz w:val="20"/>
                <w:szCs w:val="20"/>
              </w:rPr>
            </w:pPr>
            <w:r w:rsidRPr="6FB5A1F2">
              <w:rPr>
                <w:sz w:val="20"/>
                <w:szCs w:val="20"/>
              </w:rPr>
              <w:t>Pyrotechnics</w:t>
            </w:r>
          </w:p>
        </w:tc>
        <w:tc>
          <w:tcPr>
            <w:tcW w:w="1411" w:type="dxa"/>
            <w:gridSpan w:val="3"/>
            <w:shd w:val="clear" w:color="auto" w:fill="C2D69B" w:themeFill="accent3" w:themeFillTint="99"/>
          </w:tcPr>
          <w:p w14:paraId="70EB81F7" w14:textId="77777777" w:rsidR="00031D10" w:rsidRPr="006C5FD6" w:rsidRDefault="00B71B28" w:rsidP="009D12CD">
            <w:pPr>
              <w:rPr>
                <w:rFonts w:cstheme="minorHAnsi"/>
                <w:sz w:val="20"/>
                <w:szCs w:val="20"/>
              </w:rPr>
            </w:pPr>
            <w:r>
              <w:rPr>
                <w:rFonts w:cstheme="minorHAnsi"/>
                <w:sz w:val="20"/>
                <w:szCs w:val="20"/>
              </w:rPr>
              <w:t>No</w:t>
            </w:r>
          </w:p>
        </w:tc>
      </w:tr>
      <w:tr w:rsidR="00031D10" w:rsidRPr="00466CC6" w14:paraId="3D30FC1D" w14:textId="77777777">
        <w:trPr>
          <w:trHeight w:val="90"/>
        </w:trPr>
        <w:tc>
          <w:tcPr>
            <w:tcW w:w="664" w:type="dxa"/>
            <w:vMerge/>
            <w:shd w:val="clear" w:color="auto" w:fill="DBE5F1" w:themeFill="accent1" w:themeFillTint="33"/>
          </w:tcPr>
          <w:p w14:paraId="2FDEB7F8" w14:textId="77777777" w:rsidR="00031D10" w:rsidRPr="00EF7C9C" w:rsidRDefault="00031D10" w:rsidP="009D12CD">
            <w:pPr>
              <w:rPr>
                <w:sz w:val="16"/>
                <w:szCs w:val="16"/>
              </w:rPr>
            </w:pPr>
          </w:p>
        </w:tc>
        <w:tc>
          <w:tcPr>
            <w:tcW w:w="2171" w:type="dxa"/>
            <w:gridSpan w:val="2"/>
            <w:vMerge/>
            <w:shd w:val="clear" w:color="auto" w:fill="DBE5F1" w:themeFill="accent1" w:themeFillTint="33"/>
          </w:tcPr>
          <w:p w14:paraId="0E44666F" w14:textId="77777777" w:rsidR="00031D10" w:rsidRPr="006C5FD6" w:rsidRDefault="00031D10" w:rsidP="009D12CD">
            <w:pPr>
              <w:rPr>
                <w:rFonts w:cstheme="minorHAnsi"/>
                <w:sz w:val="20"/>
                <w:szCs w:val="20"/>
              </w:rPr>
            </w:pPr>
          </w:p>
        </w:tc>
        <w:tc>
          <w:tcPr>
            <w:tcW w:w="1962" w:type="dxa"/>
            <w:gridSpan w:val="5"/>
            <w:tcBorders>
              <w:bottom w:val="single" w:sz="4" w:space="0" w:color="auto"/>
            </w:tcBorders>
            <w:shd w:val="clear" w:color="auto" w:fill="DBE5F1" w:themeFill="accent1" w:themeFillTint="33"/>
          </w:tcPr>
          <w:p w14:paraId="711A72C8" w14:textId="77777777" w:rsidR="00031D10" w:rsidRPr="006C5FD6" w:rsidRDefault="6FB5A1F2" w:rsidP="6FB5A1F2">
            <w:pPr>
              <w:rPr>
                <w:sz w:val="20"/>
                <w:szCs w:val="20"/>
              </w:rPr>
            </w:pPr>
            <w:r w:rsidRPr="6FB5A1F2">
              <w:rPr>
                <w:sz w:val="20"/>
                <w:szCs w:val="20"/>
              </w:rPr>
              <w:t>Other (please detail)</w:t>
            </w:r>
          </w:p>
        </w:tc>
        <w:tc>
          <w:tcPr>
            <w:tcW w:w="5693" w:type="dxa"/>
            <w:gridSpan w:val="16"/>
            <w:tcBorders>
              <w:bottom w:val="single" w:sz="4" w:space="0" w:color="auto"/>
            </w:tcBorders>
            <w:shd w:val="clear" w:color="auto" w:fill="C2D69B" w:themeFill="accent3" w:themeFillTint="99"/>
          </w:tcPr>
          <w:p w14:paraId="1EB26748" w14:textId="77777777" w:rsidR="00031D10" w:rsidRPr="006C5FD6" w:rsidRDefault="00B71B28" w:rsidP="009D12CD">
            <w:pPr>
              <w:rPr>
                <w:rFonts w:cstheme="minorHAnsi"/>
                <w:sz w:val="20"/>
                <w:szCs w:val="20"/>
              </w:rPr>
            </w:pPr>
            <w:r>
              <w:rPr>
                <w:rFonts w:cstheme="minorHAnsi"/>
                <w:sz w:val="20"/>
                <w:szCs w:val="20"/>
              </w:rPr>
              <w:t>NA</w:t>
            </w:r>
          </w:p>
        </w:tc>
      </w:tr>
      <w:tr w:rsidR="009D12CD" w:rsidRPr="00010AC1" w14:paraId="36723EBB" w14:textId="77777777">
        <w:trPr>
          <w:trHeight w:val="270"/>
        </w:trPr>
        <w:tc>
          <w:tcPr>
            <w:tcW w:w="664" w:type="dxa"/>
            <w:shd w:val="clear" w:color="auto" w:fill="DBE5F1" w:themeFill="accent1" w:themeFillTint="33"/>
          </w:tcPr>
          <w:p w14:paraId="1B44BEE7" w14:textId="77777777" w:rsidR="009D12CD" w:rsidRPr="00EF7C9C" w:rsidRDefault="6FB5A1F2" w:rsidP="6FB5A1F2">
            <w:pPr>
              <w:rPr>
                <w:sz w:val="16"/>
                <w:szCs w:val="16"/>
              </w:rPr>
            </w:pPr>
            <w:r w:rsidRPr="6FB5A1F2">
              <w:rPr>
                <w:sz w:val="16"/>
                <w:szCs w:val="16"/>
              </w:rPr>
              <w:t>5.8</w:t>
            </w:r>
          </w:p>
        </w:tc>
        <w:tc>
          <w:tcPr>
            <w:tcW w:w="2171" w:type="dxa"/>
            <w:gridSpan w:val="2"/>
            <w:shd w:val="clear" w:color="auto" w:fill="DBE5F1" w:themeFill="accent1" w:themeFillTint="33"/>
          </w:tcPr>
          <w:p w14:paraId="375C59A4" w14:textId="77777777" w:rsidR="009D12CD" w:rsidRPr="006C5FD6" w:rsidRDefault="6FB5A1F2" w:rsidP="6FB5A1F2">
            <w:pPr>
              <w:rPr>
                <w:sz w:val="20"/>
                <w:szCs w:val="20"/>
              </w:rPr>
            </w:pPr>
            <w:r w:rsidRPr="6FB5A1F2">
              <w:rPr>
                <w:sz w:val="20"/>
                <w:szCs w:val="20"/>
              </w:rPr>
              <w:t>Copy &amp; image due by</w:t>
            </w:r>
          </w:p>
        </w:tc>
        <w:tc>
          <w:tcPr>
            <w:tcW w:w="4887" w:type="dxa"/>
            <w:gridSpan w:val="14"/>
            <w:shd w:val="clear" w:color="auto" w:fill="auto"/>
          </w:tcPr>
          <w:p w14:paraId="6CE7CB7B" w14:textId="77777777" w:rsidR="009D12CD" w:rsidRPr="006C5FD6" w:rsidRDefault="6FB5A1F2" w:rsidP="6FB5A1F2">
            <w:pPr>
              <w:rPr>
                <w:sz w:val="20"/>
                <w:szCs w:val="20"/>
              </w:rPr>
            </w:pPr>
            <w:r w:rsidRPr="6FB5A1F2">
              <w:rPr>
                <w:sz w:val="20"/>
                <w:szCs w:val="20"/>
              </w:rPr>
              <w:t>Mon 10 April 2017, 10am</w:t>
            </w:r>
          </w:p>
        </w:tc>
        <w:tc>
          <w:tcPr>
            <w:tcW w:w="2768" w:type="dxa"/>
            <w:gridSpan w:val="7"/>
            <w:shd w:val="clear" w:color="auto" w:fill="DBE5F1" w:themeFill="accent1" w:themeFillTint="33"/>
          </w:tcPr>
          <w:p w14:paraId="137624E6" w14:textId="77777777" w:rsidR="009D12CD" w:rsidRPr="006C5FD6" w:rsidRDefault="6FB5A1F2" w:rsidP="6FB5A1F2">
            <w:pPr>
              <w:rPr>
                <w:sz w:val="20"/>
                <w:szCs w:val="20"/>
              </w:rPr>
            </w:pPr>
            <w:r w:rsidRPr="6FB5A1F2">
              <w:rPr>
                <w:sz w:val="20"/>
                <w:szCs w:val="20"/>
              </w:rPr>
              <w:t xml:space="preserve">Please email to </w:t>
            </w:r>
            <w:hyperlink r:id="rId10">
              <w:r w:rsidRPr="6FB5A1F2">
                <w:rPr>
                  <w:rStyle w:val="Hyperlink"/>
                  <w:sz w:val="20"/>
                  <w:szCs w:val="20"/>
                </w:rPr>
                <w:t>lisa.mayes@hull2017.co.uk</w:t>
              </w:r>
            </w:hyperlink>
            <w:r w:rsidRPr="6FB5A1F2">
              <w:rPr>
                <w:sz w:val="20"/>
                <w:szCs w:val="20"/>
              </w:rPr>
              <w:t xml:space="preserve"> </w:t>
            </w:r>
          </w:p>
        </w:tc>
      </w:tr>
      <w:tr w:rsidR="006F01E0" w:rsidRPr="00010AC1" w14:paraId="20CA8743" w14:textId="77777777">
        <w:trPr>
          <w:trHeight w:val="270"/>
        </w:trPr>
        <w:tc>
          <w:tcPr>
            <w:tcW w:w="664" w:type="dxa"/>
            <w:vMerge w:val="restart"/>
            <w:shd w:val="clear" w:color="auto" w:fill="DBE5F1" w:themeFill="accent1" w:themeFillTint="33"/>
          </w:tcPr>
          <w:p w14:paraId="57DD6818" w14:textId="77777777" w:rsidR="006F01E0" w:rsidRPr="00EF7C9C" w:rsidRDefault="6FB5A1F2" w:rsidP="6FB5A1F2">
            <w:pPr>
              <w:rPr>
                <w:sz w:val="16"/>
                <w:szCs w:val="16"/>
              </w:rPr>
            </w:pPr>
            <w:r w:rsidRPr="6FB5A1F2">
              <w:rPr>
                <w:sz w:val="16"/>
                <w:szCs w:val="16"/>
              </w:rPr>
              <w:t>5.9</w:t>
            </w:r>
          </w:p>
        </w:tc>
        <w:tc>
          <w:tcPr>
            <w:tcW w:w="2171" w:type="dxa"/>
            <w:gridSpan w:val="2"/>
            <w:vMerge w:val="restart"/>
            <w:shd w:val="clear" w:color="auto" w:fill="DBE5F1" w:themeFill="accent1" w:themeFillTint="33"/>
          </w:tcPr>
          <w:p w14:paraId="63EF4A97" w14:textId="77777777" w:rsidR="006F01E0" w:rsidRPr="006C5FD6" w:rsidRDefault="6FB5A1F2" w:rsidP="6FB5A1F2">
            <w:pPr>
              <w:rPr>
                <w:sz w:val="20"/>
                <w:szCs w:val="20"/>
              </w:rPr>
            </w:pPr>
            <w:r w:rsidRPr="6FB5A1F2">
              <w:rPr>
                <w:sz w:val="20"/>
                <w:szCs w:val="20"/>
              </w:rPr>
              <w:t>Marketing/Comms materials available</w:t>
            </w:r>
          </w:p>
        </w:tc>
        <w:tc>
          <w:tcPr>
            <w:tcW w:w="1094" w:type="dxa"/>
            <w:shd w:val="clear" w:color="auto" w:fill="C2D69B" w:themeFill="accent3" w:themeFillTint="99"/>
          </w:tcPr>
          <w:p w14:paraId="6E0D75F1" w14:textId="77777777" w:rsidR="006F01E0" w:rsidRPr="006C5FD6" w:rsidRDefault="006F01E0" w:rsidP="00D24C9C">
            <w:pPr>
              <w:rPr>
                <w:rFonts w:cstheme="minorHAnsi"/>
                <w:sz w:val="20"/>
                <w:szCs w:val="20"/>
                <w:highlight w:val="yellow"/>
              </w:rPr>
            </w:pPr>
          </w:p>
        </w:tc>
        <w:tc>
          <w:tcPr>
            <w:tcW w:w="2359" w:type="dxa"/>
            <w:gridSpan w:val="9"/>
            <w:shd w:val="clear" w:color="auto" w:fill="auto"/>
          </w:tcPr>
          <w:p w14:paraId="15729EC2" w14:textId="77777777" w:rsidR="006F01E0" w:rsidRPr="006C5FD6" w:rsidRDefault="6FB5A1F2" w:rsidP="6FB5A1F2">
            <w:pPr>
              <w:rPr>
                <w:sz w:val="20"/>
                <w:szCs w:val="20"/>
              </w:rPr>
            </w:pPr>
            <w:r w:rsidRPr="6FB5A1F2">
              <w:rPr>
                <w:sz w:val="20"/>
                <w:szCs w:val="20"/>
              </w:rPr>
              <w:t>Production shots</w:t>
            </w:r>
          </w:p>
        </w:tc>
        <w:tc>
          <w:tcPr>
            <w:tcW w:w="761" w:type="dxa"/>
            <w:gridSpan w:val="2"/>
            <w:shd w:val="clear" w:color="auto" w:fill="C2D69B" w:themeFill="accent3" w:themeFillTint="99"/>
          </w:tcPr>
          <w:p w14:paraId="694123DC" w14:textId="77777777" w:rsidR="006F01E0" w:rsidRPr="006C5FD6" w:rsidRDefault="006F01E0" w:rsidP="00D24C9C">
            <w:pPr>
              <w:rPr>
                <w:rFonts w:cstheme="minorHAnsi"/>
                <w:sz w:val="20"/>
                <w:szCs w:val="20"/>
                <w:highlight w:val="yellow"/>
              </w:rPr>
            </w:pPr>
          </w:p>
        </w:tc>
        <w:tc>
          <w:tcPr>
            <w:tcW w:w="3441" w:type="dxa"/>
            <w:gridSpan w:val="9"/>
            <w:shd w:val="clear" w:color="auto" w:fill="auto"/>
          </w:tcPr>
          <w:p w14:paraId="03098F49" w14:textId="77777777" w:rsidR="006F01E0" w:rsidRPr="006C5FD6" w:rsidRDefault="6FB5A1F2" w:rsidP="6FB5A1F2">
            <w:pPr>
              <w:rPr>
                <w:sz w:val="20"/>
                <w:szCs w:val="20"/>
              </w:rPr>
            </w:pPr>
            <w:r w:rsidRPr="6FB5A1F2">
              <w:rPr>
                <w:sz w:val="20"/>
                <w:szCs w:val="20"/>
              </w:rPr>
              <w:t>Press reviews</w:t>
            </w:r>
          </w:p>
        </w:tc>
      </w:tr>
      <w:tr w:rsidR="006F01E0" w:rsidRPr="00DF133E" w14:paraId="257083B2" w14:textId="77777777">
        <w:trPr>
          <w:trHeight w:val="270"/>
        </w:trPr>
        <w:tc>
          <w:tcPr>
            <w:tcW w:w="664" w:type="dxa"/>
            <w:vMerge/>
            <w:shd w:val="clear" w:color="auto" w:fill="DBE5F1" w:themeFill="accent1" w:themeFillTint="33"/>
          </w:tcPr>
          <w:p w14:paraId="14B3E179" w14:textId="77777777" w:rsidR="006F01E0" w:rsidRPr="00EF7C9C" w:rsidRDefault="006F01E0" w:rsidP="00D24C9C">
            <w:pPr>
              <w:rPr>
                <w:sz w:val="16"/>
                <w:szCs w:val="16"/>
              </w:rPr>
            </w:pPr>
          </w:p>
        </w:tc>
        <w:tc>
          <w:tcPr>
            <w:tcW w:w="2171" w:type="dxa"/>
            <w:gridSpan w:val="2"/>
            <w:vMerge/>
            <w:shd w:val="clear" w:color="auto" w:fill="DBE5F1" w:themeFill="accent1" w:themeFillTint="33"/>
          </w:tcPr>
          <w:p w14:paraId="53DD980D" w14:textId="77777777" w:rsidR="006F01E0" w:rsidRPr="006C5FD6" w:rsidRDefault="006F01E0" w:rsidP="00D24C9C">
            <w:pPr>
              <w:rPr>
                <w:rFonts w:cstheme="minorHAnsi"/>
                <w:b/>
                <w:sz w:val="20"/>
                <w:szCs w:val="20"/>
              </w:rPr>
            </w:pPr>
          </w:p>
        </w:tc>
        <w:tc>
          <w:tcPr>
            <w:tcW w:w="1094" w:type="dxa"/>
            <w:shd w:val="clear" w:color="auto" w:fill="C2D69B" w:themeFill="accent3" w:themeFillTint="99"/>
          </w:tcPr>
          <w:p w14:paraId="771F144B" w14:textId="77777777" w:rsidR="006F01E0" w:rsidRPr="006C5FD6" w:rsidRDefault="006F01E0" w:rsidP="00D24C9C">
            <w:pPr>
              <w:rPr>
                <w:rFonts w:cstheme="minorHAnsi"/>
                <w:sz w:val="20"/>
                <w:szCs w:val="20"/>
                <w:highlight w:val="yellow"/>
              </w:rPr>
            </w:pPr>
          </w:p>
        </w:tc>
        <w:tc>
          <w:tcPr>
            <w:tcW w:w="2359" w:type="dxa"/>
            <w:gridSpan w:val="9"/>
            <w:shd w:val="clear" w:color="auto" w:fill="auto"/>
          </w:tcPr>
          <w:p w14:paraId="7E5A7ED3" w14:textId="77777777" w:rsidR="006F01E0" w:rsidRPr="006C5FD6" w:rsidRDefault="6FB5A1F2" w:rsidP="6FB5A1F2">
            <w:pPr>
              <w:rPr>
                <w:sz w:val="20"/>
                <w:szCs w:val="20"/>
              </w:rPr>
            </w:pPr>
            <w:r w:rsidRPr="6FB5A1F2">
              <w:rPr>
                <w:sz w:val="20"/>
                <w:szCs w:val="20"/>
              </w:rPr>
              <w:t>Video trailer</w:t>
            </w:r>
          </w:p>
        </w:tc>
        <w:tc>
          <w:tcPr>
            <w:tcW w:w="761" w:type="dxa"/>
            <w:gridSpan w:val="2"/>
            <w:shd w:val="clear" w:color="auto" w:fill="C2D69B" w:themeFill="accent3" w:themeFillTint="99"/>
          </w:tcPr>
          <w:p w14:paraId="70C04EF9" w14:textId="77777777" w:rsidR="006F01E0" w:rsidRPr="006C5FD6" w:rsidRDefault="006F01E0" w:rsidP="00D24C9C">
            <w:pPr>
              <w:rPr>
                <w:rFonts w:cstheme="minorHAnsi"/>
                <w:sz w:val="20"/>
                <w:szCs w:val="20"/>
                <w:highlight w:val="yellow"/>
              </w:rPr>
            </w:pPr>
          </w:p>
        </w:tc>
        <w:tc>
          <w:tcPr>
            <w:tcW w:w="3441" w:type="dxa"/>
            <w:gridSpan w:val="9"/>
            <w:shd w:val="clear" w:color="auto" w:fill="auto"/>
          </w:tcPr>
          <w:p w14:paraId="1CA29D12" w14:textId="77777777" w:rsidR="006F01E0" w:rsidRPr="006C5FD6" w:rsidRDefault="6FB5A1F2" w:rsidP="6FB5A1F2">
            <w:pPr>
              <w:rPr>
                <w:sz w:val="20"/>
                <w:szCs w:val="20"/>
              </w:rPr>
            </w:pPr>
            <w:r w:rsidRPr="6FB5A1F2">
              <w:rPr>
                <w:sz w:val="20"/>
                <w:szCs w:val="20"/>
              </w:rPr>
              <w:t xml:space="preserve">Other </w:t>
            </w:r>
          </w:p>
        </w:tc>
      </w:tr>
      <w:tr w:rsidR="00EF4687" w:rsidRPr="00155406" w14:paraId="4D135CD7" w14:textId="77777777">
        <w:trPr>
          <w:trHeight w:val="267"/>
        </w:trPr>
        <w:tc>
          <w:tcPr>
            <w:tcW w:w="664" w:type="dxa"/>
            <w:shd w:val="clear" w:color="auto" w:fill="DBE5F1" w:themeFill="accent1" w:themeFillTint="33"/>
          </w:tcPr>
          <w:p w14:paraId="68791A6E" w14:textId="77777777" w:rsidR="00EF4687" w:rsidRPr="00EF7C9C" w:rsidRDefault="6FB5A1F2" w:rsidP="6FB5A1F2">
            <w:pPr>
              <w:rPr>
                <w:sz w:val="16"/>
                <w:szCs w:val="16"/>
              </w:rPr>
            </w:pPr>
            <w:r w:rsidRPr="6FB5A1F2">
              <w:rPr>
                <w:sz w:val="16"/>
                <w:szCs w:val="16"/>
              </w:rPr>
              <w:t>5.10</w:t>
            </w:r>
          </w:p>
        </w:tc>
        <w:tc>
          <w:tcPr>
            <w:tcW w:w="2171" w:type="dxa"/>
            <w:gridSpan w:val="2"/>
            <w:shd w:val="clear" w:color="auto" w:fill="DBE5F1" w:themeFill="accent1" w:themeFillTint="33"/>
          </w:tcPr>
          <w:p w14:paraId="08F7D4D7" w14:textId="77777777" w:rsidR="00EF4687" w:rsidRPr="006C5FD6" w:rsidRDefault="6FB5A1F2" w:rsidP="6FB5A1F2">
            <w:pPr>
              <w:rPr>
                <w:sz w:val="20"/>
                <w:szCs w:val="20"/>
              </w:rPr>
            </w:pPr>
            <w:r w:rsidRPr="6FB5A1F2">
              <w:rPr>
                <w:sz w:val="20"/>
                <w:szCs w:val="20"/>
              </w:rPr>
              <w:t xml:space="preserve">Artist(s) available for Media </w:t>
            </w:r>
          </w:p>
        </w:tc>
        <w:tc>
          <w:tcPr>
            <w:tcW w:w="1593" w:type="dxa"/>
            <w:gridSpan w:val="4"/>
            <w:tcBorders>
              <w:bottom w:val="single" w:sz="4" w:space="0" w:color="auto"/>
            </w:tcBorders>
            <w:shd w:val="clear" w:color="auto" w:fill="DBE5F1" w:themeFill="accent1" w:themeFillTint="33"/>
          </w:tcPr>
          <w:p w14:paraId="26ACFEA5" w14:textId="77777777" w:rsidR="00EF4687" w:rsidRPr="006C5FD6" w:rsidRDefault="6FB5A1F2" w:rsidP="6FB5A1F2">
            <w:pPr>
              <w:rPr>
                <w:sz w:val="20"/>
                <w:szCs w:val="20"/>
              </w:rPr>
            </w:pPr>
            <w:r w:rsidRPr="6FB5A1F2">
              <w:rPr>
                <w:sz w:val="20"/>
                <w:szCs w:val="20"/>
              </w:rPr>
              <w:t>Yes</w:t>
            </w:r>
          </w:p>
        </w:tc>
        <w:tc>
          <w:tcPr>
            <w:tcW w:w="1162" w:type="dxa"/>
            <w:gridSpan w:val="4"/>
            <w:tcBorders>
              <w:bottom w:val="single" w:sz="4" w:space="0" w:color="auto"/>
            </w:tcBorders>
            <w:shd w:val="clear" w:color="auto" w:fill="C2D69B" w:themeFill="accent3" w:themeFillTint="99"/>
          </w:tcPr>
          <w:p w14:paraId="55B1BECE" w14:textId="77777777" w:rsidR="00EF4687" w:rsidRPr="006C5FD6" w:rsidRDefault="00EF4687" w:rsidP="00D24C9C">
            <w:pPr>
              <w:rPr>
                <w:rFonts w:cstheme="minorHAnsi"/>
                <w:sz w:val="20"/>
                <w:szCs w:val="20"/>
              </w:rPr>
            </w:pPr>
          </w:p>
        </w:tc>
        <w:tc>
          <w:tcPr>
            <w:tcW w:w="1246" w:type="dxa"/>
            <w:gridSpan w:val="3"/>
            <w:tcBorders>
              <w:bottom w:val="single" w:sz="4" w:space="0" w:color="auto"/>
            </w:tcBorders>
            <w:shd w:val="clear" w:color="auto" w:fill="DBE5F1" w:themeFill="accent1" w:themeFillTint="33"/>
          </w:tcPr>
          <w:p w14:paraId="1EF1CDE3" w14:textId="77777777" w:rsidR="00EF4687" w:rsidRPr="006C5FD6" w:rsidRDefault="6FB5A1F2" w:rsidP="6FB5A1F2">
            <w:pPr>
              <w:rPr>
                <w:sz w:val="20"/>
                <w:szCs w:val="20"/>
              </w:rPr>
            </w:pPr>
            <w:r w:rsidRPr="6FB5A1F2">
              <w:rPr>
                <w:sz w:val="20"/>
                <w:szCs w:val="20"/>
              </w:rPr>
              <w:t>No</w:t>
            </w:r>
          </w:p>
        </w:tc>
        <w:tc>
          <w:tcPr>
            <w:tcW w:w="1229" w:type="dxa"/>
            <w:gridSpan w:val="4"/>
            <w:tcBorders>
              <w:bottom w:val="single" w:sz="4" w:space="0" w:color="auto"/>
            </w:tcBorders>
            <w:shd w:val="clear" w:color="auto" w:fill="C2D69B" w:themeFill="accent3" w:themeFillTint="99"/>
          </w:tcPr>
          <w:p w14:paraId="3D744A44" w14:textId="77777777" w:rsidR="00EF4687" w:rsidRPr="006C5FD6" w:rsidRDefault="00EF4687" w:rsidP="00D24C9C">
            <w:pPr>
              <w:rPr>
                <w:rFonts w:cstheme="minorHAnsi"/>
                <w:sz w:val="20"/>
                <w:szCs w:val="20"/>
              </w:rPr>
            </w:pPr>
          </w:p>
        </w:tc>
        <w:tc>
          <w:tcPr>
            <w:tcW w:w="1245" w:type="dxa"/>
            <w:gridSpan w:val="4"/>
            <w:tcBorders>
              <w:bottom w:val="single" w:sz="4" w:space="0" w:color="auto"/>
            </w:tcBorders>
            <w:shd w:val="clear" w:color="auto" w:fill="DBE5F1" w:themeFill="accent1" w:themeFillTint="33"/>
          </w:tcPr>
          <w:p w14:paraId="3151F383" w14:textId="77777777" w:rsidR="00EF4687" w:rsidRPr="006C5FD6" w:rsidRDefault="6FB5A1F2" w:rsidP="6FB5A1F2">
            <w:pPr>
              <w:rPr>
                <w:sz w:val="20"/>
                <w:szCs w:val="20"/>
              </w:rPr>
            </w:pPr>
            <w:r w:rsidRPr="6FB5A1F2">
              <w:rPr>
                <w:sz w:val="20"/>
                <w:szCs w:val="20"/>
              </w:rPr>
              <w:t>Dates available</w:t>
            </w:r>
          </w:p>
        </w:tc>
        <w:tc>
          <w:tcPr>
            <w:tcW w:w="1180" w:type="dxa"/>
            <w:gridSpan w:val="2"/>
            <w:tcBorders>
              <w:bottom w:val="single" w:sz="4" w:space="0" w:color="auto"/>
            </w:tcBorders>
            <w:shd w:val="clear" w:color="auto" w:fill="C2D69B" w:themeFill="accent3" w:themeFillTint="99"/>
          </w:tcPr>
          <w:p w14:paraId="2FF7B624" w14:textId="77777777" w:rsidR="00EF4687" w:rsidRPr="006C5FD6" w:rsidRDefault="00EF4687" w:rsidP="00D24C9C">
            <w:pPr>
              <w:rPr>
                <w:rFonts w:cstheme="minorHAnsi"/>
                <w:sz w:val="20"/>
                <w:szCs w:val="20"/>
              </w:rPr>
            </w:pPr>
          </w:p>
        </w:tc>
      </w:tr>
      <w:tr w:rsidR="00EF4687" w:rsidRPr="00155406" w14:paraId="563DE041" w14:textId="77777777">
        <w:trPr>
          <w:trHeight w:val="267"/>
        </w:trPr>
        <w:tc>
          <w:tcPr>
            <w:tcW w:w="664" w:type="dxa"/>
            <w:shd w:val="clear" w:color="auto" w:fill="DBE5F1" w:themeFill="accent1" w:themeFillTint="33"/>
          </w:tcPr>
          <w:p w14:paraId="7ADD952B" w14:textId="77777777" w:rsidR="00EF4687" w:rsidRPr="00EF7C9C" w:rsidRDefault="6FB5A1F2" w:rsidP="6FB5A1F2">
            <w:pPr>
              <w:rPr>
                <w:sz w:val="16"/>
                <w:szCs w:val="16"/>
              </w:rPr>
            </w:pPr>
            <w:r w:rsidRPr="6FB5A1F2">
              <w:rPr>
                <w:sz w:val="16"/>
                <w:szCs w:val="16"/>
              </w:rPr>
              <w:t>5.11</w:t>
            </w:r>
          </w:p>
        </w:tc>
        <w:tc>
          <w:tcPr>
            <w:tcW w:w="2171" w:type="dxa"/>
            <w:gridSpan w:val="2"/>
            <w:shd w:val="clear" w:color="auto" w:fill="DBE5F1" w:themeFill="accent1" w:themeFillTint="33"/>
          </w:tcPr>
          <w:p w14:paraId="21B0967F" w14:textId="77777777" w:rsidR="00EF4687" w:rsidRPr="006C5FD6" w:rsidRDefault="6FB5A1F2" w:rsidP="6FB5A1F2">
            <w:pPr>
              <w:rPr>
                <w:sz w:val="20"/>
                <w:szCs w:val="20"/>
              </w:rPr>
            </w:pPr>
            <w:r w:rsidRPr="6FB5A1F2">
              <w:rPr>
                <w:sz w:val="20"/>
                <w:szCs w:val="20"/>
              </w:rPr>
              <w:t>Education Pack available</w:t>
            </w:r>
          </w:p>
        </w:tc>
        <w:tc>
          <w:tcPr>
            <w:tcW w:w="1593" w:type="dxa"/>
            <w:gridSpan w:val="4"/>
            <w:tcBorders>
              <w:bottom w:val="single" w:sz="4" w:space="0" w:color="auto"/>
            </w:tcBorders>
            <w:shd w:val="clear" w:color="auto" w:fill="DBE5F1" w:themeFill="accent1" w:themeFillTint="33"/>
          </w:tcPr>
          <w:p w14:paraId="0E8A53FE" w14:textId="77777777" w:rsidR="00EF4687" w:rsidRPr="006C5FD6" w:rsidRDefault="00EF4687" w:rsidP="6FB5A1F2">
            <w:pPr>
              <w:rPr>
                <w:sz w:val="20"/>
                <w:szCs w:val="20"/>
              </w:rPr>
            </w:pPr>
          </w:p>
        </w:tc>
        <w:tc>
          <w:tcPr>
            <w:tcW w:w="1162" w:type="dxa"/>
            <w:gridSpan w:val="4"/>
            <w:tcBorders>
              <w:bottom w:val="single" w:sz="4" w:space="0" w:color="auto"/>
            </w:tcBorders>
            <w:shd w:val="clear" w:color="auto" w:fill="C2D69B" w:themeFill="accent3" w:themeFillTint="99"/>
          </w:tcPr>
          <w:p w14:paraId="6BC4E02F" w14:textId="77777777" w:rsidR="00EF4687" w:rsidRPr="006C5FD6" w:rsidRDefault="00EF4687" w:rsidP="00D24C9C">
            <w:pPr>
              <w:rPr>
                <w:rFonts w:cstheme="minorHAnsi"/>
                <w:sz w:val="20"/>
                <w:szCs w:val="20"/>
              </w:rPr>
            </w:pPr>
          </w:p>
        </w:tc>
        <w:tc>
          <w:tcPr>
            <w:tcW w:w="1246" w:type="dxa"/>
            <w:gridSpan w:val="3"/>
            <w:tcBorders>
              <w:bottom w:val="single" w:sz="4" w:space="0" w:color="auto"/>
            </w:tcBorders>
            <w:shd w:val="clear" w:color="auto" w:fill="DBE5F1" w:themeFill="accent1" w:themeFillTint="33"/>
          </w:tcPr>
          <w:p w14:paraId="7AD94BA7" w14:textId="77777777" w:rsidR="00EF4687" w:rsidRPr="006C5FD6" w:rsidRDefault="6FB5A1F2" w:rsidP="6FB5A1F2">
            <w:pPr>
              <w:rPr>
                <w:sz w:val="20"/>
                <w:szCs w:val="20"/>
              </w:rPr>
            </w:pPr>
            <w:r w:rsidRPr="6FB5A1F2">
              <w:rPr>
                <w:sz w:val="20"/>
                <w:szCs w:val="20"/>
              </w:rPr>
              <w:t>No</w:t>
            </w:r>
          </w:p>
        </w:tc>
        <w:tc>
          <w:tcPr>
            <w:tcW w:w="1229" w:type="dxa"/>
            <w:gridSpan w:val="4"/>
            <w:tcBorders>
              <w:bottom w:val="single" w:sz="4" w:space="0" w:color="auto"/>
            </w:tcBorders>
            <w:shd w:val="clear" w:color="auto" w:fill="C2D69B" w:themeFill="accent3" w:themeFillTint="99"/>
          </w:tcPr>
          <w:p w14:paraId="7D384B1D" w14:textId="77777777" w:rsidR="00EF4687" w:rsidRPr="006C5FD6" w:rsidRDefault="00EF4687" w:rsidP="00D24C9C">
            <w:pPr>
              <w:rPr>
                <w:rFonts w:cstheme="minorHAnsi"/>
                <w:sz w:val="20"/>
                <w:szCs w:val="20"/>
              </w:rPr>
            </w:pPr>
          </w:p>
        </w:tc>
        <w:tc>
          <w:tcPr>
            <w:tcW w:w="2425" w:type="dxa"/>
            <w:gridSpan w:val="6"/>
            <w:tcBorders>
              <w:bottom w:val="single" w:sz="4" w:space="0" w:color="auto"/>
            </w:tcBorders>
            <w:shd w:val="clear" w:color="auto" w:fill="DBE5F1" w:themeFill="accent1" w:themeFillTint="33"/>
          </w:tcPr>
          <w:p w14:paraId="73A684B4" w14:textId="77777777" w:rsidR="00EF4687" w:rsidRPr="006C5FD6" w:rsidRDefault="00EF4687" w:rsidP="00D24C9C">
            <w:pPr>
              <w:rPr>
                <w:rFonts w:cstheme="minorHAnsi"/>
                <w:sz w:val="20"/>
                <w:szCs w:val="20"/>
              </w:rPr>
            </w:pPr>
          </w:p>
        </w:tc>
      </w:tr>
      <w:tr w:rsidR="006F01E0" w14:paraId="19F20051" w14:textId="77777777">
        <w:trPr>
          <w:trHeight w:val="267"/>
        </w:trPr>
        <w:tc>
          <w:tcPr>
            <w:tcW w:w="664" w:type="dxa"/>
            <w:tcBorders>
              <w:bottom w:val="single" w:sz="4" w:space="0" w:color="auto"/>
            </w:tcBorders>
            <w:shd w:val="clear" w:color="auto" w:fill="DBE5F1" w:themeFill="accent1" w:themeFillTint="33"/>
          </w:tcPr>
          <w:p w14:paraId="1ED108FD" w14:textId="77777777" w:rsidR="006F01E0" w:rsidRPr="00EF7C9C" w:rsidRDefault="6FB5A1F2" w:rsidP="6FB5A1F2">
            <w:pPr>
              <w:rPr>
                <w:sz w:val="16"/>
                <w:szCs w:val="16"/>
              </w:rPr>
            </w:pPr>
            <w:r w:rsidRPr="6FB5A1F2">
              <w:rPr>
                <w:sz w:val="16"/>
                <w:szCs w:val="16"/>
              </w:rPr>
              <w:t>5.12</w:t>
            </w:r>
          </w:p>
        </w:tc>
        <w:tc>
          <w:tcPr>
            <w:tcW w:w="2171" w:type="dxa"/>
            <w:gridSpan w:val="2"/>
            <w:tcBorders>
              <w:bottom w:val="single" w:sz="4" w:space="0" w:color="auto"/>
            </w:tcBorders>
            <w:shd w:val="clear" w:color="auto" w:fill="DBE5F1" w:themeFill="accent1" w:themeFillTint="33"/>
          </w:tcPr>
          <w:p w14:paraId="5452908D" w14:textId="77777777" w:rsidR="006F01E0" w:rsidRPr="006C5FD6" w:rsidRDefault="6FB5A1F2" w:rsidP="6FB5A1F2">
            <w:pPr>
              <w:rPr>
                <w:sz w:val="20"/>
                <w:szCs w:val="20"/>
              </w:rPr>
            </w:pPr>
            <w:r w:rsidRPr="6FB5A1F2">
              <w:rPr>
                <w:sz w:val="20"/>
                <w:szCs w:val="20"/>
              </w:rPr>
              <w:t>Details of workshops available and dates</w:t>
            </w:r>
          </w:p>
        </w:tc>
        <w:tc>
          <w:tcPr>
            <w:tcW w:w="7655" w:type="dxa"/>
            <w:gridSpan w:val="21"/>
            <w:tcBorders>
              <w:bottom w:val="single" w:sz="4" w:space="0" w:color="auto"/>
            </w:tcBorders>
            <w:shd w:val="clear" w:color="auto" w:fill="C2D69B" w:themeFill="accent3" w:themeFillTint="99"/>
          </w:tcPr>
          <w:p w14:paraId="7E80455D" w14:textId="77777777" w:rsidR="006F01E0" w:rsidRPr="006C5FD6" w:rsidRDefault="0098536B" w:rsidP="00D24C9C">
            <w:pPr>
              <w:rPr>
                <w:rFonts w:cstheme="minorHAnsi"/>
                <w:sz w:val="20"/>
                <w:szCs w:val="20"/>
              </w:rPr>
            </w:pPr>
            <w:r>
              <w:rPr>
                <w:rFonts w:cstheme="minorHAnsi"/>
                <w:sz w:val="20"/>
                <w:szCs w:val="20"/>
              </w:rPr>
              <w:t>Workshops commence from 15th May.</w:t>
            </w:r>
          </w:p>
        </w:tc>
      </w:tr>
      <w:tr w:rsidR="00EE222E" w:rsidRPr="009657C7" w14:paraId="5411EAA6" w14:textId="77777777">
        <w:trPr>
          <w:trHeight w:val="284"/>
        </w:trPr>
        <w:tc>
          <w:tcPr>
            <w:tcW w:w="664" w:type="dxa"/>
            <w:tcBorders>
              <w:top w:val="single" w:sz="4" w:space="0" w:color="auto"/>
              <w:bottom w:val="single" w:sz="4" w:space="0" w:color="auto"/>
              <w:right w:val="single" w:sz="4" w:space="0" w:color="auto"/>
            </w:tcBorders>
            <w:shd w:val="clear" w:color="auto" w:fill="000000" w:themeFill="text1"/>
          </w:tcPr>
          <w:p w14:paraId="7402DCE5" w14:textId="77777777" w:rsidR="00EE222E" w:rsidRDefault="00EE222E" w:rsidP="00EE222E">
            <w:pPr>
              <w:rPr>
                <w:b/>
                <w:sz w:val="26"/>
                <w:szCs w:val="26"/>
              </w:rPr>
            </w:pPr>
          </w:p>
        </w:tc>
        <w:tc>
          <w:tcPr>
            <w:tcW w:w="9826" w:type="dxa"/>
            <w:gridSpan w:val="23"/>
            <w:tcBorders>
              <w:top w:val="single" w:sz="4" w:space="0" w:color="auto"/>
              <w:left w:val="single" w:sz="4" w:space="0" w:color="auto"/>
              <w:bottom w:val="single" w:sz="4" w:space="0" w:color="auto"/>
            </w:tcBorders>
            <w:shd w:val="clear" w:color="auto" w:fill="000000" w:themeFill="text1"/>
          </w:tcPr>
          <w:p w14:paraId="2CE1233F" w14:textId="77777777" w:rsidR="00EE222E" w:rsidRDefault="00EE222E" w:rsidP="00EE222E">
            <w:pPr>
              <w:rPr>
                <w:b/>
                <w:sz w:val="26"/>
                <w:szCs w:val="26"/>
              </w:rPr>
            </w:pPr>
          </w:p>
        </w:tc>
      </w:tr>
      <w:tr w:rsidR="00EE222E" w:rsidRPr="009657C7" w14:paraId="385E15C8" w14:textId="77777777">
        <w:trPr>
          <w:trHeight w:val="284"/>
        </w:trPr>
        <w:tc>
          <w:tcPr>
            <w:tcW w:w="664" w:type="dxa"/>
            <w:tcBorders>
              <w:top w:val="single" w:sz="4" w:space="0" w:color="auto"/>
              <w:bottom w:val="single" w:sz="4" w:space="0" w:color="auto"/>
              <w:right w:val="single" w:sz="4" w:space="0" w:color="auto"/>
            </w:tcBorders>
            <w:shd w:val="clear" w:color="auto" w:fill="DBE5F1" w:themeFill="accent1" w:themeFillTint="33"/>
          </w:tcPr>
          <w:p w14:paraId="4E63B613" w14:textId="77777777" w:rsidR="00EE222E" w:rsidRPr="008D0734" w:rsidRDefault="6FB5A1F2" w:rsidP="6FB5A1F2">
            <w:pPr>
              <w:rPr>
                <w:b/>
                <w:bCs/>
                <w:sz w:val="26"/>
                <w:szCs w:val="26"/>
              </w:rPr>
            </w:pPr>
            <w:r w:rsidRPr="6FB5A1F2">
              <w:rPr>
                <w:b/>
                <w:bCs/>
                <w:sz w:val="26"/>
                <w:szCs w:val="26"/>
              </w:rPr>
              <w:t>6.0</w:t>
            </w:r>
          </w:p>
        </w:tc>
        <w:tc>
          <w:tcPr>
            <w:tcW w:w="9826" w:type="dxa"/>
            <w:gridSpan w:val="23"/>
            <w:tcBorders>
              <w:top w:val="single" w:sz="4" w:space="0" w:color="auto"/>
              <w:left w:val="single" w:sz="4" w:space="0" w:color="auto"/>
              <w:bottom w:val="single" w:sz="4" w:space="0" w:color="auto"/>
            </w:tcBorders>
            <w:shd w:val="clear" w:color="auto" w:fill="DBE5F1" w:themeFill="accent1" w:themeFillTint="33"/>
          </w:tcPr>
          <w:p w14:paraId="624CD396" w14:textId="77777777" w:rsidR="00EE222E" w:rsidRPr="009657C7" w:rsidRDefault="6FB5A1F2" w:rsidP="00EE222E">
            <w:r w:rsidRPr="6FB5A1F2">
              <w:rPr>
                <w:b/>
                <w:bCs/>
                <w:sz w:val="26"/>
                <w:szCs w:val="26"/>
              </w:rPr>
              <w:t>Photography &amp; Filming</w:t>
            </w:r>
          </w:p>
        </w:tc>
      </w:tr>
      <w:tr w:rsidR="00EE222E" w:rsidRPr="008D0734" w14:paraId="2616AB5A" w14:textId="77777777">
        <w:trPr>
          <w:trHeight w:val="266"/>
        </w:trPr>
        <w:tc>
          <w:tcPr>
            <w:tcW w:w="664" w:type="dxa"/>
            <w:shd w:val="clear" w:color="auto" w:fill="DBE5F1" w:themeFill="accent1" w:themeFillTint="33"/>
          </w:tcPr>
          <w:p w14:paraId="0C766FE7" w14:textId="77777777" w:rsidR="00EE222E" w:rsidRPr="00EF7C9C" w:rsidRDefault="00EE222E" w:rsidP="00EE222E">
            <w:pPr>
              <w:rPr>
                <w:sz w:val="16"/>
                <w:szCs w:val="16"/>
              </w:rPr>
            </w:pPr>
          </w:p>
        </w:tc>
        <w:tc>
          <w:tcPr>
            <w:tcW w:w="9826" w:type="dxa"/>
            <w:gridSpan w:val="23"/>
            <w:shd w:val="clear" w:color="auto" w:fill="DBE5F1" w:themeFill="accent1" w:themeFillTint="33"/>
          </w:tcPr>
          <w:p w14:paraId="36AFA704" w14:textId="77777777" w:rsidR="00EE222E" w:rsidRPr="00676D60" w:rsidRDefault="6FB5A1F2" w:rsidP="6FB5A1F2">
            <w:pPr>
              <w:rPr>
                <w:i/>
                <w:iCs/>
                <w:sz w:val="18"/>
                <w:szCs w:val="18"/>
              </w:rPr>
            </w:pPr>
            <w:r w:rsidRPr="6FB5A1F2">
              <w:rPr>
                <w:i/>
                <w:iCs/>
                <w:sz w:val="18"/>
                <w:szCs w:val="18"/>
              </w:rPr>
              <w:t>Mutual consent is required in advance of any filming, TV, recording, broadcast, webcast etc. Facility fees may apply.</w:t>
            </w:r>
            <w:r w:rsidR="6BAC5EF4">
              <w:br/>
            </w:r>
            <w:r w:rsidRPr="6FB5A1F2">
              <w:rPr>
                <w:i/>
                <w:iCs/>
                <w:sz w:val="18"/>
                <w:szCs w:val="18"/>
              </w:rPr>
              <w:t>Seats shall not be held by Hull 2017 for camera positions unless specified in writing by the Visiting Manager in advance of general sale, with advance payment for the value of the seats.</w:t>
            </w:r>
          </w:p>
          <w:p w14:paraId="0BA723D7" w14:textId="77777777" w:rsidR="00C91E34" w:rsidRPr="00676D60" w:rsidRDefault="6FB5A1F2" w:rsidP="6FB5A1F2">
            <w:pPr>
              <w:rPr>
                <w:i/>
                <w:iCs/>
                <w:sz w:val="18"/>
                <w:szCs w:val="18"/>
              </w:rPr>
            </w:pPr>
            <w:r w:rsidRPr="6FB5A1F2">
              <w:rPr>
                <w:i/>
                <w:iCs/>
                <w:sz w:val="18"/>
                <w:szCs w:val="18"/>
              </w:rPr>
              <w:t>Hull 2017 reserves the right to engage film-makers and photographers to document the performance, as well as the pre-show and post-show audience experience for use in marketing and promotional materials for Back To Ours festival and Hull 2017.</w:t>
            </w:r>
          </w:p>
        </w:tc>
      </w:tr>
      <w:tr w:rsidR="00676D60" w:rsidRPr="008D0734" w14:paraId="6BA46680" w14:textId="77777777">
        <w:trPr>
          <w:trHeight w:val="266"/>
        </w:trPr>
        <w:tc>
          <w:tcPr>
            <w:tcW w:w="664" w:type="dxa"/>
            <w:shd w:val="clear" w:color="auto" w:fill="DBE5F1" w:themeFill="accent1" w:themeFillTint="33"/>
          </w:tcPr>
          <w:p w14:paraId="4EB850AB" w14:textId="77777777" w:rsidR="00676D60" w:rsidRPr="00EF7C9C" w:rsidRDefault="6FB5A1F2" w:rsidP="6FB5A1F2">
            <w:pPr>
              <w:rPr>
                <w:sz w:val="16"/>
                <w:szCs w:val="16"/>
              </w:rPr>
            </w:pPr>
            <w:r w:rsidRPr="6FB5A1F2">
              <w:rPr>
                <w:sz w:val="16"/>
                <w:szCs w:val="16"/>
              </w:rPr>
              <w:t>6.1</w:t>
            </w:r>
          </w:p>
        </w:tc>
        <w:tc>
          <w:tcPr>
            <w:tcW w:w="6707" w:type="dxa"/>
            <w:gridSpan w:val="15"/>
            <w:shd w:val="clear" w:color="auto" w:fill="DBE5F1" w:themeFill="accent1" w:themeFillTint="33"/>
          </w:tcPr>
          <w:p w14:paraId="0FFB9A13" w14:textId="77777777" w:rsidR="00676D60" w:rsidRPr="00676D60" w:rsidRDefault="6FB5A1F2" w:rsidP="6FB5A1F2">
            <w:pPr>
              <w:rPr>
                <w:color w:val="FF0000"/>
                <w:sz w:val="20"/>
                <w:szCs w:val="20"/>
              </w:rPr>
            </w:pPr>
            <w:r w:rsidRPr="6FB5A1F2">
              <w:rPr>
                <w:sz w:val="20"/>
                <w:szCs w:val="20"/>
              </w:rPr>
              <w:t>The Visiting Manager would like to request permission to hold off seats for camera positions. Please note that advance payment must be made for the full value of the seats.</w:t>
            </w:r>
          </w:p>
        </w:tc>
        <w:tc>
          <w:tcPr>
            <w:tcW w:w="779" w:type="dxa"/>
            <w:gridSpan w:val="3"/>
            <w:shd w:val="clear" w:color="auto" w:fill="DBE5F1" w:themeFill="accent1" w:themeFillTint="33"/>
          </w:tcPr>
          <w:p w14:paraId="4252783C" w14:textId="77777777" w:rsidR="00676D60" w:rsidRPr="00676D60" w:rsidRDefault="6FB5A1F2" w:rsidP="6FB5A1F2">
            <w:pPr>
              <w:rPr>
                <w:sz w:val="20"/>
                <w:szCs w:val="20"/>
              </w:rPr>
            </w:pPr>
            <w:r w:rsidRPr="6FB5A1F2">
              <w:rPr>
                <w:sz w:val="20"/>
                <w:szCs w:val="20"/>
              </w:rPr>
              <w:t>Yes</w:t>
            </w:r>
          </w:p>
        </w:tc>
        <w:tc>
          <w:tcPr>
            <w:tcW w:w="780" w:type="dxa"/>
            <w:shd w:val="clear" w:color="auto" w:fill="C2D69B" w:themeFill="accent3" w:themeFillTint="99"/>
          </w:tcPr>
          <w:p w14:paraId="70DB6B83" w14:textId="77777777" w:rsidR="00676D60" w:rsidRPr="00676D60" w:rsidRDefault="00676D60" w:rsidP="00EB2EB7">
            <w:pPr>
              <w:rPr>
                <w:sz w:val="20"/>
                <w:szCs w:val="20"/>
              </w:rPr>
            </w:pPr>
          </w:p>
        </w:tc>
        <w:tc>
          <w:tcPr>
            <w:tcW w:w="780" w:type="dxa"/>
            <w:gridSpan w:val="3"/>
            <w:shd w:val="clear" w:color="auto" w:fill="DBE5F1" w:themeFill="accent1" w:themeFillTint="33"/>
          </w:tcPr>
          <w:p w14:paraId="2CB87900" w14:textId="77777777" w:rsidR="00676D60" w:rsidRPr="00676D60" w:rsidRDefault="6FB5A1F2" w:rsidP="6FB5A1F2">
            <w:pPr>
              <w:rPr>
                <w:sz w:val="20"/>
                <w:szCs w:val="20"/>
              </w:rPr>
            </w:pPr>
            <w:r w:rsidRPr="6FB5A1F2">
              <w:rPr>
                <w:sz w:val="20"/>
                <w:szCs w:val="20"/>
              </w:rPr>
              <w:t>No</w:t>
            </w:r>
          </w:p>
        </w:tc>
        <w:tc>
          <w:tcPr>
            <w:tcW w:w="780" w:type="dxa"/>
            <w:shd w:val="clear" w:color="auto" w:fill="C2D69B" w:themeFill="accent3" w:themeFillTint="99"/>
          </w:tcPr>
          <w:p w14:paraId="3C06CAF1" w14:textId="77777777" w:rsidR="00676D60" w:rsidRPr="00676D60" w:rsidRDefault="00676D60" w:rsidP="00EB2EB7">
            <w:pPr>
              <w:rPr>
                <w:sz w:val="20"/>
                <w:szCs w:val="20"/>
              </w:rPr>
            </w:pPr>
          </w:p>
        </w:tc>
      </w:tr>
      <w:tr w:rsidR="008155C7" w:rsidRPr="00276EBB" w14:paraId="563228CD" w14:textId="77777777">
        <w:trPr>
          <w:trHeight w:val="266"/>
        </w:trPr>
        <w:tc>
          <w:tcPr>
            <w:tcW w:w="664" w:type="dxa"/>
            <w:shd w:val="clear" w:color="auto" w:fill="DBE5F1" w:themeFill="accent1" w:themeFillTint="33"/>
          </w:tcPr>
          <w:p w14:paraId="1CFD2C5F" w14:textId="77777777" w:rsidR="008155C7" w:rsidRPr="00EF7C9C" w:rsidRDefault="6FB5A1F2" w:rsidP="6FB5A1F2">
            <w:pPr>
              <w:rPr>
                <w:sz w:val="16"/>
                <w:szCs w:val="16"/>
              </w:rPr>
            </w:pPr>
            <w:r w:rsidRPr="6FB5A1F2">
              <w:rPr>
                <w:sz w:val="16"/>
                <w:szCs w:val="16"/>
              </w:rPr>
              <w:t>6.2</w:t>
            </w:r>
          </w:p>
        </w:tc>
        <w:tc>
          <w:tcPr>
            <w:tcW w:w="3274" w:type="dxa"/>
            <w:gridSpan w:val="4"/>
            <w:shd w:val="clear" w:color="auto" w:fill="DBE5F1" w:themeFill="accent1" w:themeFillTint="33"/>
          </w:tcPr>
          <w:p w14:paraId="379BF355" w14:textId="77777777" w:rsidR="008155C7" w:rsidRPr="00676D60" w:rsidRDefault="6FB5A1F2" w:rsidP="6FB5A1F2">
            <w:pPr>
              <w:rPr>
                <w:color w:val="FF0000"/>
                <w:sz w:val="20"/>
                <w:szCs w:val="20"/>
              </w:rPr>
            </w:pPr>
            <w:r w:rsidRPr="6FB5A1F2">
              <w:rPr>
                <w:sz w:val="20"/>
                <w:szCs w:val="20"/>
              </w:rPr>
              <w:t>Please give any essential details of the performance, which may be of assistance when planning film and photography.</w:t>
            </w:r>
          </w:p>
        </w:tc>
        <w:tc>
          <w:tcPr>
            <w:tcW w:w="6552" w:type="dxa"/>
            <w:gridSpan w:val="19"/>
            <w:shd w:val="clear" w:color="auto" w:fill="C2D69B" w:themeFill="accent3" w:themeFillTint="99"/>
          </w:tcPr>
          <w:p w14:paraId="74D2CDE8" w14:textId="77777777" w:rsidR="008155C7" w:rsidRPr="0098536B" w:rsidRDefault="00396243" w:rsidP="0098536B">
            <w:pPr>
              <w:rPr>
                <w:color w:val="FF0000"/>
                <w:sz w:val="20"/>
                <w:szCs w:val="20"/>
              </w:rPr>
            </w:pPr>
            <w:r>
              <w:rPr>
                <w:color w:val="FF0000"/>
                <w:sz w:val="20"/>
                <w:szCs w:val="20"/>
              </w:rPr>
              <w:t>NA</w:t>
            </w:r>
          </w:p>
        </w:tc>
      </w:tr>
      <w:tr w:rsidR="009D12CD" w:rsidRPr="006D4A0C" w14:paraId="2179834C" w14:textId="77777777">
        <w:trPr>
          <w:trHeight w:val="70"/>
        </w:trPr>
        <w:tc>
          <w:tcPr>
            <w:tcW w:w="664" w:type="dxa"/>
            <w:tcBorders>
              <w:left w:val="nil"/>
              <w:bottom w:val="single" w:sz="4" w:space="0" w:color="auto"/>
              <w:right w:val="nil"/>
            </w:tcBorders>
          </w:tcPr>
          <w:p w14:paraId="5D54337C" w14:textId="77777777" w:rsidR="004420DB" w:rsidRPr="00B605EC" w:rsidRDefault="004420DB" w:rsidP="009D12CD">
            <w:pPr>
              <w:rPr>
                <w:b/>
                <w:sz w:val="20"/>
                <w:szCs w:val="20"/>
              </w:rPr>
            </w:pPr>
          </w:p>
        </w:tc>
        <w:tc>
          <w:tcPr>
            <w:tcW w:w="2171" w:type="dxa"/>
            <w:gridSpan w:val="2"/>
            <w:tcBorders>
              <w:left w:val="nil"/>
              <w:bottom w:val="single" w:sz="4" w:space="0" w:color="auto"/>
              <w:right w:val="nil"/>
            </w:tcBorders>
          </w:tcPr>
          <w:p w14:paraId="02481549" w14:textId="77777777" w:rsidR="00B605EC" w:rsidRPr="00B605EC" w:rsidRDefault="00B605EC" w:rsidP="009D12CD">
            <w:pPr>
              <w:rPr>
                <w:sz w:val="20"/>
                <w:szCs w:val="20"/>
              </w:rPr>
            </w:pPr>
          </w:p>
        </w:tc>
        <w:tc>
          <w:tcPr>
            <w:tcW w:w="7655" w:type="dxa"/>
            <w:gridSpan w:val="21"/>
            <w:tcBorders>
              <w:left w:val="nil"/>
              <w:bottom w:val="single" w:sz="4" w:space="0" w:color="auto"/>
              <w:right w:val="nil"/>
            </w:tcBorders>
            <w:shd w:val="clear" w:color="auto" w:fill="auto"/>
          </w:tcPr>
          <w:p w14:paraId="226540F4" w14:textId="77777777" w:rsidR="009D12CD" w:rsidRPr="006D4A0C" w:rsidRDefault="009D12CD" w:rsidP="009D12CD">
            <w:pPr>
              <w:rPr>
                <w:sz w:val="10"/>
                <w:szCs w:val="10"/>
              </w:rPr>
            </w:pPr>
          </w:p>
        </w:tc>
      </w:tr>
      <w:tr w:rsidR="009D12CD" w:rsidRPr="008D0734" w14:paraId="439559EE" w14:textId="77777777">
        <w:trPr>
          <w:trHeight w:val="275"/>
        </w:trPr>
        <w:tc>
          <w:tcPr>
            <w:tcW w:w="10490" w:type="dxa"/>
            <w:gridSpan w:val="24"/>
            <w:tcBorders>
              <w:top w:val="single" w:sz="4" w:space="0" w:color="auto"/>
              <w:left w:val="single" w:sz="4" w:space="0" w:color="auto"/>
              <w:bottom w:val="single" w:sz="4" w:space="0" w:color="auto"/>
              <w:right w:val="single" w:sz="4" w:space="0" w:color="auto"/>
            </w:tcBorders>
            <w:shd w:val="clear" w:color="auto" w:fill="000000" w:themeFill="text1"/>
          </w:tcPr>
          <w:p w14:paraId="4DAEBCFF" w14:textId="77777777" w:rsidR="009D12CD" w:rsidRPr="008D0734" w:rsidRDefault="009D12CD" w:rsidP="009D12CD">
            <w:pPr>
              <w:rPr>
                <w:b/>
                <w:sz w:val="26"/>
                <w:szCs w:val="26"/>
              </w:rPr>
            </w:pPr>
          </w:p>
        </w:tc>
      </w:tr>
      <w:tr w:rsidR="009D12CD" w:rsidRPr="009657C7" w14:paraId="58C2B316" w14:textId="77777777">
        <w:trPr>
          <w:trHeight w:val="284"/>
        </w:trPr>
        <w:tc>
          <w:tcPr>
            <w:tcW w:w="664" w:type="dxa"/>
            <w:tcBorders>
              <w:top w:val="single" w:sz="4" w:space="0" w:color="auto"/>
              <w:bottom w:val="single" w:sz="4" w:space="0" w:color="auto"/>
              <w:right w:val="single" w:sz="4" w:space="0" w:color="auto"/>
            </w:tcBorders>
            <w:shd w:val="clear" w:color="auto" w:fill="DBE5F1" w:themeFill="accent1" w:themeFillTint="33"/>
          </w:tcPr>
          <w:p w14:paraId="53A7CA63" w14:textId="77777777" w:rsidR="009D12CD" w:rsidRPr="008D0734" w:rsidRDefault="6FB5A1F2" w:rsidP="6FB5A1F2">
            <w:pPr>
              <w:rPr>
                <w:b/>
                <w:bCs/>
                <w:sz w:val="26"/>
                <w:szCs w:val="26"/>
              </w:rPr>
            </w:pPr>
            <w:r w:rsidRPr="6FB5A1F2">
              <w:rPr>
                <w:b/>
                <w:bCs/>
                <w:sz w:val="26"/>
                <w:szCs w:val="26"/>
              </w:rPr>
              <w:t>7.0</w:t>
            </w:r>
          </w:p>
        </w:tc>
        <w:tc>
          <w:tcPr>
            <w:tcW w:w="9826" w:type="dxa"/>
            <w:gridSpan w:val="23"/>
            <w:tcBorders>
              <w:top w:val="single" w:sz="4" w:space="0" w:color="auto"/>
              <w:left w:val="single" w:sz="4" w:space="0" w:color="auto"/>
              <w:bottom w:val="single" w:sz="4" w:space="0" w:color="auto"/>
            </w:tcBorders>
            <w:shd w:val="clear" w:color="auto" w:fill="DBE5F1" w:themeFill="accent1" w:themeFillTint="33"/>
          </w:tcPr>
          <w:p w14:paraId="670C2A61" w14:textId="77777777" w:rsidR="009D12CD" w:rsidRPr="009657C7" w:rsidRDefault="6FB5A1F2" w:rsidP="009D12CD">
            <w:r w:rsidRPr="6FB5A1F2">
              <w:rPr>
                <w:b/>
                <w:bCs/>
                <w:sz w:val="26"/>
                <w:szCs w:val="26"/>
              </w:rPr>
              <w:t xml:space="preserve">Travel &amp; </w:t>
            </w:r>
            <w:proofErr w:type="spellStart"/>
            <w:r w:rsidRPr="6FB5A1F2">
              <w:rPr>
                <w:b/>
                <w:bCs/>
                <w:sz w:val="26"/>
                <w:szCs w:val="26"/>
              </w:rPr>
              <w:t>Accomodation</w:t>
            </w:r>
            <w:proofErr w:type="spellEnd"/>
          </w:p>
        </w:tc>
      </w:tr>
      <w:tr w:rsidR="00894E97" w:rsidRPr="00155406" w14:paraId="25145807" w14:textId="77777777">
        <w:trPr>
          <w:trHeight w:val="267"/>
        </w:trPr>
        <w:tc>
          <w:tcPr>
            <w:tcW w:w="664" w:type="dxa"/>
            <w:shd w:val="clear" w:color="auto" w:fill="DBE5F1" w:themeFill="accent1" w:themeFillTint="33"/>
          </w:tcPr>
          <w:p w14:paraId="405D49C1" w14:textId="77777777" w:rsidR="00894E97" w:rsidRPr="00EF7C9C" w:rsidRDefault="6FB5A1F2" w:rsidP="6FB5A1F2">
            <w:pPr>
              <w:rPr>
                <w:sz w:val="16"/>
                <w:szCs w:val="16"/>
              </w:rPr>
            </w:pPr>
            <w:r w:rsidRPr="6FB5A1F2">
              <w:rPr>
                <w:sz w:val="16"/>
                <w:szCs w:val="16"/>
              </w:rPr>
              <w:t>7.1</w:t>
            </w:r>
          </w:p>
        </w:tc>
        <w:tc>
          <w:tcPr>
            <w:tcW w:w="2171" w:type="dxa"/>
            <w:gridSpan w:val="2"/>
            <w:shd w:val="clear" w:color="auto" w:fill="DBE5F1" w:themeFill="accent1" w:themeFillTint="33"/>
          </w:tcPr>
          <w:p w14:paraId="55E34721" w14:textId="77777777" w:rsidR="00894E97" w:rsidRPr="006D4A0C" w:rsidRDefault="6FB5A1F2" w:rsidP="00220062">
            <w:r>
              <w:t>Accommodation requested (Yes/No)</w:t>
            </w:r>
          </w:p>
        </w:tc>
        <w:tc>
          <w:tcPr>
            <w:tcW w:w="1349" w:type="dxa"/>
            <w:gridSpan w:val="3"/>
            <w:tcBorders>
              <w:bottom w:val="single" w:sz="4" w:space="0" w:color="auto"/>
            </w:tcBorders>
            <w:shd w:val="clear" w:color="auto" w:fill="C2D69B" w:themeFill="accent3" w:themeFillTint="99"/>
          </w:tcPr>
          <w:p w14:paraId="0B2CAAE9" w14:textId="77777777" w:rsidR="00894E97" w:rsidRPr="00155406" w:rsidRDefault="003613B7" w:rsidP="00220062">
            <w:r>
              <w:t>yes</w:t>
            </w:r>
          </w:p>
        </w:tc>
        <w:tc>
          <w:tcPr>
            <w:tcW w:w="6306" w:type="dxa"/>
            <w:gridSpan w:val="18"/>
            <w:tcBorders>
              <w:bottom w:val="single" w:sz="4" w:space="0" w:color="auto"/>
            </w:tcBorders>
            <w:shd w:val="clear" w:color="auto" w:fill="DBE5F1" w:themeFill="accent1" w:themeFillTint="33"/>
          </w:tcPr>
          <w:p w14:paraId="4BA57207" w14:textId="77777777" w:rsidR="00894E97" w:rsidRPr="00155406" w:rsidRDefault="6FB5A1F2" w:rsidP="00220062">
            <w:r w:rsidRPr="6FB5A1F2">
              <w:rPr>
                <w:sz w:val="18"/>
                <w:szCs w:val="18"/>
              </w:rPr>
              <w:t>Hull 2017 can make a booking on behalf of the Visiting Manager which will need to be paid in full by the Visiting Manager on arrival.</w:t>
            </w:r>
          </w:p>
        </w:tc>
      </w:tr>
      <w:tr w:rsidR="009D12CD" w:rsidRPr="00155406" w14:paraId="798D002F" w14:textId="77777777">
        <w:trPr>
          <w:trHeight w:val="267"/>
        </w:trPr>
        <w:tc>
          <w:tcPr>
            <w:tcW w:w="664" w:type="dxa"/>
            <w:shd w:val="clear" w:color="auto" w:fill="DBE5F1" w:themeFill="accent1" w:themeFillTint="33"/>
          </w:tcPr>
          <w:p w14:paraId="1881C416" w14:textId="77777777" w:rsidR="009D12CD" w:rsidRPr="00EF7C9C" w:rsidRDefault="6FB5A1F2" w:rsidP="6FB5A1F2">
            <w:pPr>
              <w:rPr>
                <w:sz w:val="16"/>
                <w:szCs w:val="16"/>
              </w:rPr>
            </w:pPr>
            <w:r w:rsidRPr="6FB5A1F2">
              <w:rPr>
                <w:sz w:val="16"/>
                <w:szCs w:val="16"/>
              </w:rPr>
              <w:lastRenderedPageBreak/>
              <w:t>7.2</w:t>
            </w:r>
          </w:p>
        </w:tc>
        <w:tc>
          <w:tcPr>
            <w:tcW w:w="2171" w:type="dxa"/>
            <w:gridSpan w:val="2"/>
            <w:shd w:val="clear" w:color="auto" w:fill="DBE5F1" w:themeFill="accent1" w:themeFillTint="33"/>
          </w:tcPr>
          <w:p w14:paraId="454C34AB" w14:textId="77777777" w:rsidR="009D12CD" w:rsidRDefault="6FB5A1F2" w:rsidP="6FB5A1F2">
            <w:pPr>
              <w:rPr>
                <w:sz w:val="20"/>
                <w:szCs w:val="20"/>
              </w:rPr>
            </w:pPr>
            <w:r w:rsidRPr="6FB5A1F2">
              <w:rPr>
                <w:sz w:val="20"/>
                <w:szCs w:val="20"/>
              </w:rPr>
              <w:t>Nos. accommodation</w:t>
            </w:r>
          </w:p>
          <w:p w14:paraId="178D5233" w14:textId="77777777" w:rsidR="00894E97" w:rsidRPr="006C5FD6" w:rsidRDefault="6FB5A1F2" w:rsidP="6FB5A1F2">
            <w:pPr>
              <w:rPr>
                <w:sz w:val="20"/>
                <w:szCs w:val="20"/>
              </w:rPr>
            </w:pPr>
            <w:r w:rsidRPr="6FB5A1F2">
              <w:rPr>
                <w:sz w:val="20"/>
                <w:szCs w:val="20"/>
              </w:rPr>
              <w:t>+ room details (single/twin, etc.)</w:t>
            </w:r>
          </w:p>
        </w:tc>
        <w:tc>
          <w:tcPr>
            <w:tcW w:w="7655" w:type="dxa"/>
            <w:gridSpan w:val="21"/>
            <w:tcBorders>
              <w:bottom w:val="single" w:sz="4" w:space="0" w:color="auto"/>
            </w:tcBorders>
            <w:shd w:val="clear" w:color="auto" w:fill="auto"/>
          </w:tcPr>
          <w:p w14:paraId="23972C58" w14:textId="77777777" w:rsidR="009D12CD" w:rsidRPr="006C5FD6" w:rsidRDefault="003B1682" w:rsidP="009D12CD">
            <w:pPr>
              <w:rPr>
                <w:sz w:val="20"/>
                <w:szCs w:val="20"/>
              </w:rPr>
            </w:pPr>
            <w:r>
              <w:rPr>
                <w:sz w:val="20"/>
                <w:szCs w:val="20"/>
              </w:rPr>
              <w:t>3 x double rooms for 3 nights and 2 x double rooms for 4 nights.</w:t>
            </w:r>
          </w:p>
        </w:tc>
      </w:tr>
      <w:tr w:rsidR="009D12CD" w:rsidRPr="00155406" w14:paraId="2053A710" w14:textId="77777777">
        <w:trPr>
          <w:trHeight w:val="267"/>
        </w:trPr>
        <w:tc>
          <w:tcPr>
            <w:tcW w:w="664" w:type="dxa"/>
            <w:shd w:val="clear" w:color="auto" w:fill="DBE5F1" w:themeFill="accent1" w:themeFillTint="33"/>
          </w:tcPr>
          <w:p w14:paraId="314D1192" w14:textId="77777777" w:rsidR="009D12CD" w:rsidRPr="00EF7C9C" w:rsidRDefault="6FB5A1F2" w:rsidP="6FB5A1F2">
            <w:pPr>
              <w:rPr>
                <w:sz w:val="16"/>
                <w:szCs w:val="16"/>
              </w:rPr>
            </w:pPr>
            <w:r w:rsidRPr="6FB5A1F2">
              <w:rPr>
                <w:sz w:val="16"/>
                <w:szCs w:val="16"/>
              </w:rPr>
              <w:t>7.3</w:t>
            </w:r>
          </w:p>
        </w:tc>
        <w:tc>
          <w:tcPr>
            <w:tcW w:w="2171" w:type="dxa"/>
            <w:gridSpan w:val="2"/>
            <w:shd w:val="clear" w:color="auto" w:fill="DBE5F1" w:themeFill="accent1" w:themeFillTint="33"/>
          </w:tcPr>
          <w:p w14:paraId="74A7E9AC" w14:textId="77777777" w:rsidR="009D12CD" w:rsidRPr="006C5FD6" w:rsidRDefault="6FB5A1F2" w:rsidP="6FB5A1F2">
            <w:pPr>
              <w:rPr>
                <w:sz w:val="20"/>
                <w:szCs w:val="20"/>
              </w:rPr>
            </w:pPr>
            <w:r w:rsidRPr="6FB5A1F2">
              <w:rPr>
                <w:sz w:val="20"/>
                <w:szCs w:val="20"/>
              </w:rPr>
              <w:t>Access requirements</w:t>
            </w:r>
          </w:p>
        </w:tc>
        <w:tc>
          <w:tcPr>
            <w:tcW w:w="7655" w:type="dxa"/>
            <w:gridSpan w:val="21"/>
            <w:tcBorders>
              <w:bottom w:val="single" w:sz="4" w:space="0" w:color="auto"/>
            </w:tcBorders>
            <w:shd w:val="clear" w:color="auto" w:fill="auto"/>
          </w:tcPr>
          <w:p w14:paraId="68BC714E" w14:textId="77777777" w:rsidR="009D12CD" w:rsidRPr="006C5FD6" w:rsidRDefault="003B1682" w:rsidP="009D12CD">
            <w:pPr>
              <w:rPr>
                <w:sz w:val="20"/>
                <w:szCs w:val="20"/>
              </w:rPr>
            </w:pPr>
            <w:r>
              <w:rPr>
                <w:sz w:val="20"/>
                <w:szCs w:val="20"/>
              </w:rPr>
              <w:t>NA</w:t>
            </w:r>
          </w:p>
        </w:tc>
      </w:tr>
      <w:tr w:rsidR="009D12CD" w:rsidRPr="00155406" w14:paraId="57B82FA9" w14:textId="77777777">
        <w:trPr>
          <w:trHeight w:val="267"/>
        </w:trPr>
        <w:tc>
          <w:tcPr>
            <w:tcW w:w="664" w:type="dxa"/>
            <w:shd w:val="clear" w:color="auto" w:fill="DBE5F1" w:themeFill="accent1" w:themeFillTint="33"/>
          </w:tcPr>
          <w:p w14:paraId="443CCF9A" w14:textId="77777777" w:rsidR="009D12CD" w:rsidRPr="00EF7C9C" w:rsidRDefault="6FB5A1F2" w:rsidP="6FB5A1F2">
            <w:pPr>
              <w:rPr>
                <w:sz w:val="16"/>
                <w:szCs w:val="16"/>
              </w:rPr>
            </w:pPr>
            <w:r w:rsidRPr="6FB5A1F2">
              <w:rPr>
                <w:sz w:val="16"/>
                <w:szCs w:val="16"/>
              </w:rPr>
              <w:t>7.4</w:t>
            </w:r>
          </w:p>
        </w:tc>
        <w:tc>
          <w:tcPr>
            <w:tcW w:w="2171" w:type="dxa"/>
            <w:gridSpan w:val="2"/>
            <w:shd w:val="clear" w:color="auto" w:fill="DBE5F1" w:themeFill="accent1" w:themeFillTint="33"/>
          </w:tcPr>
          <w:p w14:paraId="6BF52906" w14:textId="77777777" w:rsidR="009D12CD" w:rsidRPr="006C5FD6" w:rsidRDefault="6FB5A1F2" w:rsidP="6FB5A1F2">
            <w:pPr>
              <w:rPr>
                <w:sz w:val="20"/>
                <w:szCs w:val="20"/>
              </w:rPr>
            </w:pPr>
            <w:r w:rsidRPr="6FB5A1F2">
              <w:rPr>
                <w:sz w:val="20"/>
                <w:szCs w:val="20"/>
              </w:rPr>
              <w:t>Check in date</w:t>
            </w:r>
          </w:p>
        </w:tc>
        <w:tc>
          <w:tcPr>
            <w:tcW w:w="7655" w:type="dxa"/>
            <w:gridSpan w:val="21"/>
            <w:tcBorders>
              <w:bottom w:val="single" w:sz="4" w:space="0" w:color="auto"/>
            </w:tcBorders>
            <w:shd w:val="clear" w:color="auto" w:fill="auto"/>
          </w:tcPr>
          <w:p w14:paraId="3733C277" w14:textId="77777777" w:rsidR="009D12CD" w:rsidRPr="006C5FD6" w:rsidRDefault="003B1682" w:rsidP="009D12CD">
            <w:pPr>
              <w:rPr>
                <w:sz w:val="20"/>
                <w:szCs w:val="20"/>
              </w:rPr>
            </w:pPr>
            <w:r>
              <w:rPr>
                <w:sz w:val="20"/>
                <w:szCs w:val="20"/>
              </w:rPr>
              <w:t>30</w:t>
            </w:r>
            <w:r w:rsidRPr="003B1682">
              <w:rPr>
                <w:sz w:val="20"/>
                <w:szCs w:val="20"/>
                <w:vertAlign w:val="superscript"/>
              </w:rPr>
              <w:t>th</w:t>
            </w:r>
            <w:r>
              <w:rPr>
                <w:sz w:val="20"/>
                <w:szCs w:val="20"/>
              </w:rPr>
              <w:t xml:space="preserve"> May</w:t>
            </w:r>
          </w:p>
        </w:tc>
      </w:tr>
      <w:tr w:rsidR="009D12CD" w:rsidRPr="00155406" w14:paraId="78BE1CDD" w14:textId="77777777">
        <w:trPr>
          <w:trHeight w:val="267"/>
        </w:trPr>
        <w:tc>
          <w:tcPr>
            <w:tcW w:w="664" w:type="dxa"/>
            <w:shd w:val="clear" w:color="auto" w:fill="DBE5F1" w:themeFill="accent1" w:themeFillTint="33"/>
          </w:tcPr>
          <w:p w14:paraId="50095DD4" w14:textId="77777777" w:rsidR="009D12CD" w:rsidRPr="00EF7C9C" w:rsidRDefault="6FB5A1F2" w:rsidP="6FB5A1F2">
            <w:pPr>
              <w:rPr>
                <w:sz w:val="16"/>
                <w:szCs w:val="16"/>
              </w:rPr>
            </w:pPr>
            <w:r w:rsidRPr="6FB5A1F2">
              <w:rPr>
                <w:sz w:val="16"/>
                <w:szCs w:val="16"/>
              </w:rPr>
              <w:t>7.5</w:t>
            </w:r>
          </w:p>
        </w:tc>
        <w:tc>
          <w:tcPr>
            <w:tcW w:w="2171" w:type="dxa"/>
            <w:gridSpan w:val="2"/>
            <w:shd w:val="clear" w:color="auto" w:fill="DBE5F1" w:themeFill="accent1" w:themeFillTint="33"/>
          </w:tcPr>
          <w:p w14:paraId="12617C63" w14:textId="77777777" w:rsidR="009D12CD" w:rsidRPr="006C5FD6" w:rsidRDefault="6FB5A1F2" w:rsidP="6FB5A1F2">
            <w:pPr>
              <w:rPr>
                <w:sz w:val="20"/>
                <w:szCs w:val="20"/>
              </w:rPr>
            </w:pPr>
            <w:r w:rsidRPr="6FB5A1F2">
              <w:rPr>
                <w:sz w:val="20"/>
                <w:szCs w:val="20"/>
              </w:rPr>
              <w:t>Check out date</w:t>
            </w:r>
          </w:p>
        </w:tc>
        <w:tc>
          <w:tcPr>
            <w:tcW w:w="7655" w:type="dxa"/>
            <w:gridSpan w:val="21"/>
            <w:tcBorders>
              <w:bottom w:val="single" w:sz="4" w:space="0" w:color="auto"/>
            </w:tcBorders>
            <w:shd w:val="clear" w:color="auto" w:fill="auto"/>
          </w:tcPr>
          <w:p w14:paraId="40EDAACC" w14:textId="77777777" w:rsidR="009D12CD" w:rsidRPr="006C5FD6" w:rsidRDefault="003B1682" w:rsidP="009D12CD">
            <w:pPr>
              <w:rPr>
                <w:sz w:val="20"/>
                <w:szCs w:val="20"/>
              </w:rPr>
            </w:pPr>
            <w:r>
              <w:rPr>
                <w:sz w:val="20"/>
                <w:szCs w:val="20"/>
              </w:rPr>
              <w:t>2</w:t>
            </w:r>
            <w:r w:rsidRPr="003B1682">
              <w:rPr>
                <w:sz w:val="20"/>
                <w:szCs w:val="20"/>
                <w:vertAlign w:val="superscript"/>
              </w:rPr>
              <w:t>nd</w:t>
            </w:r>
            <w:r>
              <w:rPr>
                <w:sz w:val="20"/>
                <w:szCs w:val="20"/>
              </w:rPr>
              <w:t xml:space="preserve"> June for 3 Rooms and June 3</w:t>
            </w:r>
            <w:r w:rsidRPr="003B1682">
              <w:rPr>
                <w:sz w:val="20"/>
                <w:szCs w:val="20"/>
                <w:vertAlign w:val="superscript"/>
              </w:rPr>
              <w:t>rd</w:t>
            </w:r>
            <w:r>
              <w:rPr>
                <w:sz w:val="20"/>
                <w:szCs w:val="20"/>
              </w:rPr>
              <w:t xml:space="preserve"> for 2 rooms.</w:t>
            </w:r>
          </w:p>
        </w:tc>
      </w:tr>
      <w:tr w:rsidR="009D12CD" w14:paraId="5BA9B8BE" w14:textId="77777777">
        <w:trPr>
          <w:trHeight w:val="275"/>
        </w:trPr>
        <w:tc>
          <w:tcPr>
            <w:tcW w:w="10490" w:type="dxa"/>
            <w:gridSpan w:val="24"/>
            <w:shd w:val="clear" w:color="auto" w:fill="000000" w:themeFill="text1"/>
          </w:tcPr>
          <w:p w14:paraId="30663270" w14:textId="77777777" w:rsidR="009D12CD" w:rsidRDefault="009D12CD" w:rsidP="009D12CD">
            <w:pPr>
              <w:rPr>
                <w:b/>
                <w:sz w:val="26"/>
                <w:szCs w:val="26"/>
              </w:rPr>
            </w:pPr>
          </w:p>
        </w:tc>
      </w:tr>
      <w:tr w:rsidR="009D12CD" w:rsidRPr="009F4F0D" w14:paraId="2D419ABC" w14:textId="77777777">
        <w:trPr>
          <w:trHeight w:val="275"/>
        </w:trPr>
        <w:tc>
          <w:tcPr>
            <w:tcW w:w="10490" w:type="dxa"/>
            <w:gridSpan w:val="24"/>
            <w:shd w:val="clear" w:color="auto" w:fill="DBE5F1" w:themeFill="accent1" w:themeFillTint="33"/>
          </w:tcPr>
          <w:p w14:paraId="19214ADC" w14:textId="77777777" w:rsidR="009D12CD" w:rsidRPr="009F4F0D" w:rsidRDefault="6FB5A1F2" w:rsidP="6FB5A1F2">
            <w:pPr>
              <w:rPr>
                <w:b/>
                <w:bCs/>
                <w:sz w:val="26"/>
                <w:szCs w:val="26"/>
              </w:rPr>
            </w:pPr>
            <w:r w:rsidRPr="6FB5A1F2">
              <w:rPr>
                <w:b/>
                <w:bCs/>
                <w:sz w:val="26"/>
                <w:szCs w:val="26"/>
              </w:rPr>
              <w:t>Visiting Company Contacts</w:t>
            </w:r>
          </w:p>
        </w:tc>
      </w:tr>
      <w:tr w:rsidR="009D12CD" w:rsidRPr="009F4F0D" w14:paraId="3F570986" w14:textId="77777777">
        <w:trPr>
          <w:trHeight w:val="284"/>
        </w:trPr>
        <w:tc>
          <w:tcPr>
            <w:tcW w:w="1445" w:type="dxa"/>
            <w:gridSpan w:val="2"/>
            <w:tcBorders>
              <w:bottom w:val="single" w:sz="4" w:space="0" w:color="auto"/>
              <w:right w:val="single" w:sz="4" w:space="0" w:color="auto"/>
            </w:tcBorders>
            <w:shd w:val="clear" w:color="auto" w:fill="DBE5F1" w:themeFill="accent1" w:themeFillTint="33"/>
          </w:tcPr>
          <w:p w14:paraId="48D9FCB5" w14:textId="77777777" w:rsidR="009D12CD" w:rsidRPr="009F4F0D" w:rsidRDefault="6FB5A1F2" w:rsidP="6FB5A1F2">
            <w:pPr>
              <w:rPr>
                <w:sz w:val="20"/>
                <w:szCs w:val="20"/>
              </w:rPr>
            </w:pPr>
            <w:r w:rsidRPr="6FB5A1F2">
              <w:rPr>
                <w:sz w:val="20"/>
                <w:szCs w:val="20"/>
              </w:rPr>
              <w:t>Dept</w:t>
            </w:r>
          </w:p>
        </w:tc>
        <w:tc>
          <w:tcPr>
            <w:tcW w:w="3457" w:type="dxa"/>
            <w:gridSpan w:val="7"/>
            <w:tcBorders>
              <w:left w:val="single" w:sz="4" w:space="0" w:color="auto"/>
              <w:bottom w:val="single" w:sz="4" w:space="0" w:color="auto"/>
            </w:tcBorders>
            <w:shd w:val="clear" w:color="auto" w:fill="DBE5F1" w:themeFill="accent1" w:themeFillTint="33"/>
          </w:tcPr>
          <w:p w14:paraId="6DC0807F" w14:textId="77777777" w:rsidR="009D12CD" w:rsidRPr="009F4F0D" w:rsidRDefault="6FB5A1F2" w:rsidP="6FB5A1F2">
            <w:pPr>
              <w:rPr>
                <w:sz w:val="20"/>
                <w:szCs w:val="20"/>
              </w:rPr>
            </w:pPr>
            <w:r w:rsidRPr="6FB5A1F2">
              <w:rPr>
                <w:sz w:val="20"/>
                <w:szCs w:val="20"/>
              </w:rPr>
              <w:t>Name &amp; Title</w:t>
            </w:r>
          </w:p>
        </w:tc>
        <w:tc>
          <w:tcPr>
            <w:tcW w:w="2820" w:type="dxa"/>
            <w:gridSpan w:val="8"/>
            <w:tcBorders>
              <w:left w:val="single" w:sz="4" w:space="0" w:color="auto"/>
              <w:bottom w:val="single" w:sz="4" w:space="0" w:color="auto"/>
            </w:tcBorders>
            <w:shd w:val="clear" w:color="auto" w:fill="DBE5F1" w:themeFill="accent1" w:themeFillTint="33"/>
          </w:tcPr>
          <w:p w14:paraId="0D0E72B0" w14:textId="77777777" w:rsidR="009D12CD" w:rsidRPr="009F4F0D" w:rsidRDefault="6FB5A1F2" w:rsidP="6FB5A1F2">
            <w:pPr>
              <w:rPr>
                <w:sz w:val="20"/>
                <w:szCs w:val="20"/>
              </w:rPr>
            </w:pPr>
            <w:r w:rsidRPr="6FB5A1F2">
              <w:rPr>
                <w:sz w:val="20"/>
                <w:szCs w:val="20"/>
              </w:rPr>
              <w:t>Email</w:t>
            </w:r>
          </w:p>
        </w:tc>
        <w:tc>
          <w:tcPr>
            <w:tcW w:w="2768" w:type="dxa"/>
            <w:gridSpan w:val="7"/>
            <w:tcBorders>
              <w:left w:val="single" w:sz="4" w:space="0" w:color="auto"/>
              <w:bottom w:val="single" w:sz="4" w:space="0" w:color="auto"/>
            </w:tcBorders>
            <w:shd w:val="clear" w:color="auto" w:fill="DBE5F1" w:themeFill="accent1" w:themeFillTint="33"/>
          </w:tcPr>
          <w:p w14:paraId="7E5288CD" w14:textId="77777777" w:rsidR="009D12CD" w:rsidRPr="009F4F0D" w:rsidRDefault="6FB5A1F2" w:rsidP="6FB5A1F2">
            <w:pPr>
              <w:rPr>
                <w:sz w:val="20"/>
                <w:szCs w:val="20"/>
              </w:rPr>
            </w:pPr>
            <w:r w:rsidRPr="6FB5A1F2">
              <w:rPr>
                <w:sz w:val="20"/>
                <w:szCs w:val="20"/>
              </w:rPr>
              <w:t>Telephone</w:t>
            </w:r>
          </w:p>
        </w:tc>
      </w:tr>
      <w:tr w:rsidR="009D12CD" w:rsidRPr="009657C7" w14:paraId="496D2DD0" w14:textId="77777777">
        <w:trPr>
          <w:trHeight w:val="284"/>
        </w:trPr>
        <w:tc>
          <w:tcPr>
            <w:tcW w:w="1445" w:type="dxa"/>
            <w:gridSpan w:val="2"/>
            <w:tcBorders>
              <w:right w:val="single" w:sz="4" w:space="0" w:color="auto"/>
            </w:tcBorders>
            <w:shd w:val="clear" w:color="auto" w:fill="DBE5F1" w:themeFill="accent1" w:themeFillTint="33"/>
          </w:tcPr>
          <w:p w14:paraId="091526A2" w14:textId="77777777" w:rsidR="009D12CD" w:rsidRDefault="6FB5A1F2" w:rsidP="6FB5A1F2">
            <w:pPr>
              <w:rPr>
                <w:sz w:val="20"/>
                <w:szCs w:val="20"/>
              </w:rPr>
            </w:pPr>
            <w:r w:rsidRPr="6FB5A1F2">
              <w:rPr>
                <w:sz w:val="20"/>
                <w:szCs w:val="20"/>
              </w:rPr>
              <w:t>Programming</w:t>
            </w:r>
          </w:p>
        </w:tc>
        <w:tc>
          <w:tcPr>
            <w:tcW w:w="3457" w:type="dxa"/>
            <w:gridSpan w:val="7"/>
            <w:tcBorders>
              <w:left w:val="single" w:sz="4" w:space="0" w:color="auto"/>
            </w:tcBorders>
            <w:shd w:val="clear" w:color="auto" w:fill="C2D69B" w:themeFill="accent3" w:themeFillTint="99"/>
          </w:tcPr>
          <w:p w14:paraId="0B77DD3C" w14:textId="77777777" w:rsidR="009D12CD" w:rsidRPr="009657C7" w:rsidRDefault="005E1239" w:rsidP="009D12CD">
            <w:pPr>
              <w:rPr>
                <w:sz w:val="20"/>
                <w:szCs w:val="20"/>
              </w:rPr>
            </w:pPr>
            <w:r>
              <w:rPr>
                <w:sz w:val="20"/>
                <w:szCs w:val="20"/>
              </w:rPr>
              <w:t>Joe Kriss</w:t>
            </w:r>
          </w:p>
        </w:tc>
        <w:tc>
          <w:tcPr>
            <w:tcW w:w="2820" w:type="dxa"/>
            <w:gridSpan w:val="8"/>
            <w:tcBorders>
              <w:left w:val="single" w:sz="4" w:space="0" w:color="auto"/>
            </w:tcBorders>
            <w:shd w:val="clear" w:color="auto" w:fill="C2D69B" w:themeFill="accent3" w:themeFillTint="99"/>
          </w:tcPr>
          <w:p w14:paraId="106F0C1C" w14:textId="77777777" w:rsidR="009D12CD" w:rsidRPr="005E1239" w:rsidRDefault="005E1239" w:rsidP="009D12CD">
            <w:pPr>
              <w:rPr>
                <w:sz w:val="20"/>
                <w:szCs w:val="20"/>
              </w:rPr>
            </w:pPr>
            <w:r w:rsidRPr="005E1239">
              <w:rPr>
                <w:sz w:val="20"/>
                <w:szCs w:val="20"/>
              </w:rPr>
              <w:t>joe@wordlife.co.uk</w:t>
            </w:r>
          </w:p>
        </w:tc>
        <w:tc>
          <w:tcPr>
            <w:tcW w:w="2768" w:type="dxa"/>
            <w:gridSpan w:val="7"/>
            <w:tcBorders>
              <w:left w:val="single" w:sz="4" w:space="0" w:color="auto"/>
            </w:tcBorders>
            <w:shd w:val="clear" w:color="auto" w:fill="C2D69B" w:themeFill="accent3" w:themeFillTint="99"/>
          </w:tcPr>
          <w:p w14:paraId="0F304253" w14:textId="77777777" w:rsidR="009D12CD" w:rsidRPr="009657C7" w:rsidRDefault="005E1239" w:rsidP="009D12CD">
            <w:pPr>
              <w:rPr>
                <w:sz w:val="20"/>
                <w:szCs w:val="20"/>
              </w:rPr>
            </w:pPr>
            <w:r>
              <w:rPr>
                <w:sz w:val="20"/>
                <w:szCs w:val="20"/>
              </w:rPr>
              <w:t>0781 4728487</w:t>
            </w:r>
          </w:p>
        </w:tc>
      </w:tr>
      <w:tr w:rsidR="00380215" w:rsidRPr="009657C7" w14:paraId="021F7CBE" w14:textId="77777777">
        <w:trPr>
          <w:trHeight w:val="284"/>
        </w:trPr>
        <w:tc>
          <w:tcPr>
            <w:tcW w:w="1445" w:type="dxa"/>
            <w:gridSpan w:val="2"/>
            <w:tcBorders>
              <w:right w:val="single" w:sz="4" w:space="0" w:color="auto"/>
            </w:tcBorders>
            <w:shd w:val="clear" w:color="auto" w:fill="DBE5F1" w:themeFill="accent1" w:themeFillTint="33"/>
          </w:tcPr>
          <w:p w14:paraId="7C835F39" w14:textId="77777777" w:rsidR="00380215" w:rsidRDefault="6FB5A1F2" w:rsidP="6FB5A1F2">
            <w:pPr>
              <w:rPr>
                <w:sz w:val="20"/>
                <w:szCs w:val="20"/>
              </w:rPr>
            </w:pPr>
            <w:r w:rsidRPr="6FB5A1F2">
              <w:rPr>
                <w:sz w:val="20"/>
                <w:szCs w:val="20"/>
              </w:rPr>
              <w:t>Marketing</w:t>
            </w:r>
          </w:p>
        </w:tc>
        <w:tc>
          <w:tcPr>
            <w:tcW w:w="3457" w:type="dxa"/>
            <w:gridSpan w:val="7"/>
            <w:tcBorders>
              <w:left w:val="single" w:sz="4" w:space="0" w:color="auto"/>
            </w:tcBorders>
            <w:shd w:val="clear" w:color="auto" w:fill="C2D69B" w:themeFill="accent3" w:themeFillTint="99"/>
          </w:tcPr>
          <w:p w14:paraId="56E905AB" w14:textId="77777777" w:rsidR="00380215" w:rsidRPr="009657C7" w:rsidRDefault="00B71B28" w:rsidP="00D24C9C">
            <w:pPr>
              <w:rPr>
                <w:sz w:val="20"/>
                <w:szCs w:val="20"/>
              </w:rPr>
            </w:pPr>
            <w:r>
              <w:rPr>
                <w:sz w:val="20"/>
                <w:szCs w:val="20"/>
              </w:rPr>
              <w:t>Joe Kriss</w:t>
            </w:r>
          </w:p>
        </w:tc>
        <w:tc>
          <w:tcPr>
            <w:tcW w:w="2820" w:type="dxa"/>
            <w:gridSpan w:val="8"/>
            <w:tcBorders>
              <w:left w:val="single" w:sz="4" w:space="0" w:color="auto"/>
            </w:tcBorders>
            <w:shd w:val="clear" w:color="auto" w:fill="C2D69B" w:themeFill="accent3" w:themeFillTint="99"/>
          </w:tcPr>
          <w:p w14:paraId="448B439E" w14:textId="77777777" w:rsidR="00380215" w:rsidRDefault="00B71B28" w:rsidP="00D24C9C">
            <w:pPr>
              <w:rPr>
                <w:sz w:val="20"/>
                <w:szCs w:val="20"/>
              </w:rPr>
            </w:pPr>
            <w:r w:rsidRPr="005E1239">
              <w:rPr>
                <w:sz w:val="20"/>
                <w:szCs w:val="20"/>
              </w:rPr>
              <w:t>joe@wordlife.co.uk</w:t>
            </w:r>
          </w:p>
        </w:tc>
        <w:tc>
          <w:tcPr>
            <w:tcW w:w="2768" w:type="dxa"/>
            <w:gridSpan w:val="7"/>
            <w:tcBorders>
              <w:left w:val="single" w:sz="4" w:space="0" w:color="auto"/>
            </w:tcBorders>
            <w:shd w:val="clear" w:color="auto" w:fill="C2D69B" w:themeFill="accent3" w:themeFillTint="99"/>
          </w:tcPr>
          <w:p w14:paraId="2DADDDB7" w14:textId="77777777" w:rsidR="00380215" w:rsidRPr="009657C7" w:rsidRDefault="00B71B28" w:rsidP="00D24C9C">
            <w:pPr>
              <w:rPr>
                <w:sz w:val="20"/>
                <w:szCs w:val="20"/>
              </w:rPr>
            </w:pPr>
            <w:r>
              <w:rPr>
                <w:sz w:val="20"/>
                <w:szCs w:val="20"/>
              </w:rPr>
              <w:t>0781 4728487</w:t>
            </w:r>
          </w:p>
        </w:tc>
      </w:tr>
      <w:tr w:rsidR="009D12CD" w:rsidRPr="009657C7" w14:paraId="4B2745CB" w14:textId="77777777">
        <w:trPr>
          <w:trHeight w:val="284"/>
        </w:trPr>
        <w:tc>
          <w:tcPr>
            <w:tcW w:w="1445" w:type="dxa"/>
            <w:gridSpan w:val="2"/>
            <w:tcBorders>
              <w:right w:val="single" w:sz="4" w:space="0" w:color="auto"/>
            </w:tcBorders>
            <w:shd w:val="clear" w:color="auto" w:fill="DBE5F1" w:themeFill="accent1" w:themeFillTint="33"/>
          </w:tcPr>
          <w:p w14:paraId="0D012E8A" w14:textId="77777777" w:rsidR="009D12CD" w:rsidRDefault="6FB5A1F2" w:rsidP="6FB5A1F2">
            <w:pPr>
              <w:rPr>
                <w:sz w:val="20"/>
                <w:szCs w:val="20"/>
              </w:rPr>
            </w:pPr>
            <w:r w:rsidRPr="6FB5A1F2">
              <w:rPr>
                <w:sz w:val="20"/>
                <w:szCs w:val="20"/>
              </w:rPr>
              <w:t>PR Comms</w:t>
            </w:r>
          </w:p>
        </w:tc>
        <w:tc>
          <w:tcPr>
            <w:tcW w:w="3457" w:type="dxa"/>
            <w:gridSpan w:val="7"/>
            <w:tcBorders>
              <w:left w:val="single" w:sz="4" w:space="0" w:color="auto"/>
            </w:tcBorders>
            <w:shd w:val="clear" w:color="auto" w:fill="C2D69B" w:themeFill="accent3" w:themeFillTint="99"/>
          </w:tcPr>
          <w:p w14:paraId="01630961" w14:textId="77777777" w:rsidR="009D12CD" w:rsidRPr="009657C7" w:rsidRDefault="00B71B28" w:rsidP="009D12CD">
            <w:pPr>
              <w:rPr>
                <w:sz w:val="20"/>
                <w:szCs w:val="20"/>
              </w:rPr>
            </w:pPr>
            <w:r>
              <w:rPr>
                <w:sz w:val="20"/>
                <w:szCs w:val="20"/>
              </w:rPr>
              <w:t>Joe Kriss</w:t>
            </w:r>
          </w:p>
        </w:tc>
        <w:tc>
          <w:tcPr>
            <w:tcW w:w="2820" w:type="dxa"/>
            <w:gridSpan w:val="8"/>
            <w:tcBorders>
              <w:left w:val="single" w:sz="4" w:space="0" w:color="auto"/>
            </w:tcBorders>
            <w:shd w:val="clear" w:color="auto" w:fill="C2D69B" w:themeFill="accent3" w:themeFillTint="99"/>
          </w:tcPr>
          <w:p w14:paraId="4F6B7CE9" w14:textId="77777777" w:rsidR="009D12CD" w:rsidRDefault="00B71B28" w:rsidP="009D12CD">
            <w:pPr>
              <w:rPr>
                <w:sz w:val="20"/>
                <w:szCs w:val="20"/>
              </w:rPr>
            </w:pPr>
            <w:r w:rsidRPr="005E1239">
              <w:rPr>
                <w:sz w:val="20"/>
                <w:szCs w:val="20"/>
              </w:rPr>
              <w:t>joe@wordlife.co.uk</w:t>
            </w:r>
          </w:p>
        </w:tc>
        <w:tc>
          <w:tcPr>
            <w:tcW w:w="2768" w:type="dxa"/>
            <w:gridSpan w:val="7"/>
            <w:tcBorders>
              <w:left w:val="single" w:sz="4" w:space="0" w:color="auto"/>
            </w:tcBorders>
            <w:shd w:val="clear" w:color="auto" w:fill="C2D69B" w:themeFill="accent3" w:themeFillTint="99"/>
          </w:tcPr>
          <w:p w14:paraId="69A3C772" w14:textId="77777777" w:rsidR="009D12CD" w:rsidRPr="009657C7" w:rsidRDefault="00B71B28" w:rsidP="009D12CD">
            <w:pPr>
              <w:rPr>
                <w:sz w:val="20"/>
                <w:szCs w:val="20"/>
              </w:rPr>
            </w:pPr>
            <w:r>
              <w:rPr>
                <w:sz w:val="20"/>
                <w:szCs w:val="20"/>
              </w:rPr>
              <w:t>0781 4728487</w:t>
            </w:r>
          </w:p>
        </w:tc>
      </w:tr>
      <w:tr w:rsidR="009D12CD" w14:paraId="6626DED8" w14:textId="77777777">
        <w:trPr>
          <w:trHeight w:val="284"/>
        </w:trPr>
        <w:tc>
          <w:tcPr>
            <w:tcW w:w="1445" w:type="dxa"/>
            <w:gridSpan w:val="2"/>
            <w:tcBorders>
              <w:right w:val="single" w:sz="4" w:space="0" w:color="auto"/>
            </w:tcBorders>
            <w:shd w:val="clear" w:color="auto" w:fill="DBE5F1" w:themeFill="accent1" w:themeFillTint="33"/>
          </w:tcPr>
          <w:p w14:paraId="3CAD4D5F" w14:textId="77777777" w:rsidR="009D12CD" w:rsidRDefault="6FB5A1F2" w:rsidP="6FB5A1F2">
            <w:pPr>
              <w:rPr>
                <w:sz w:val="20"/>
                <w:szCs w:val="20"/>
              </w:rPr>
            </w:pPr>
            <w:r w:rsidRPr="6FB5A1F2">
              <w:rPr>
                <w:sz w:val="20"/>
                <w:szCs w:val="20"/>
              </w:rPr>
              <w:t>Technical</w:t>
            </w:r>
          </w:p>
        </w:tc>
        <w:tc>
          <w:tcPr>
            <w:tcW w:w="3457" w:type="dxa"/>
            <w:gridSpan w:val="7"/>
            <w:tcBorders>
              <w:left w:val="single" w:sz="4" w:space="0" w:color="auto"/>
            </w:tcBorders>
            <w:shd w:val="clear" w:color="auto" w:fill="C2D69B" w:themeFill="accent3" w:themeFillTint="99"/>
          </w:tcPr>
          <w:p w14:paraId="5F7DFA12" w14:textId="77777777" w:rsidR="009D12CD" w:rsidRDefault="00B71B28" w:rsidP="009D12CD">
            <w:pPr>
              <w:rPr>
                <w:sz w:val="20"/>
                <w:szCs w:val="20"/>
              </w:rPr>
            </w:pPr>
            <w:r>
              <w:rPr>
                <w:sz w:val="20"/>
                <w:szCs w:val="20"/>
              </w:rPr>
              <w:t>Ralph Dartford</w:t>
            </w:r>
          </w:p>
        </w:tc>
        <w:tc>
          <w:tcPr>
            <w:tcW w:w="2820" w:type="dxa"/>
            <w:gridSpan w:val="8"/>
            <w:tcBorders>
              <w:left w:val="single" w:sz="4" w:space="0" w:color="auto"/>
            </w:tcBorders>
            <w:shd w:val="clear" w:color="auto" w:fill="C2D69B" w:themeFill="accent3" w:themeFillTint="99"/>
          </w:tcPr>
          <w:p w14:paraId="7EEF6618" w14:textId="77777777" w:rsidR="009D12CD" w:rsidRDefault="00B71B28" w:rsidP="009D12CD">
            <w:pPr>
              <w:rPr>
                <w:sz w:val="20"/>
                <w:szCs w:val="20"/>
              </w:rPr>
            </w:pPr>
            <w:r>
              <w:rPr>
                <w:sz w:val="20"/>
                <w:szCs w:val="20"/>
              </w:rPr>
              <w:t>Ralph@afirmofpoets.com</w:t>
            </w:r>
          </w:p>
        </w:tc>
        <w:tc>
          <w:tcPr>
            <w:tcW w:w="2768" w:type="dxa"/>
            <w:gridSpan w:val="7"/>
            <w:tcBorders>
              <w:left w:val="single" w:sz="4" w:space="0" w:color="auto"/>
            </w:tcBorders>
            <w:shd w:val="clear" w:color="auto" w:fill="C2D69B" w:themeFill="accent3" w:themeFillTint="99"/>
          </w:tcPr>
          <w:p w14:paraId="412C9397" w14:textId="77777777" w:rsidR="009D12CD" w:rsidRDefault="00B71B28" w:rsidP="009D12CD">
            <w:pPr>
              <w:rPr>
                <w:sz w:val="20"/>
                <w:szCs w:val="20"/>
              </w:rPr>
            </w:pPr>
            <w:r>
              <w:rPr>
                <w:rFonts w:ascii="Helvetica" w:hAnsi="Helvetica" w:cs="Helvetica"/>
                <w:sz w:val="24"/>
                <w:szCs w:val="24"/>
                <w:lang w:val="en-US"/>
              </w:rPr>
              <w:t>07713 457492</w:t>
            </w:r>
          </w:p>
        </w:tc>
      </w:tr>
      <w:tr w:rsidR="00380215" w14:paraId="452E1A3D" w14:textId="77777777">
        <w:trPr>
          <w:trHeight w:val="284"/>
        </w:trPr>
        <w:tc>
          <w:tcPr>
            <w:tcW w:w="1445" w:type="dxa"/>
            <w:gridSpan w:val="2"/>
            <w:tcBorders>
              <w:right w:val="single" w:sz="4" w:space="0" w:color="auto"/>
            </w:tcBorders>
            <w:shd w:val="clear" w:color="auto" w:fill="DBE5F1" w:themeFill="accent1" w:themeFillTint="33"/>
          </w:tcPr>
          <w:p w14:paraId="7C40003F" w14:textId="77777777" w:rsidR="00380215" w:rsidRDefault="6FB5A1F2" w:rsidP="6FB5A1F2">
            <w:pPr>
              <w:rPr>
                <w:sz w:val="20"/>
                <w:szCs w:val="20"/>
              </w:rPr>
            </w:pPr>
            <w:r w:rsidRPr="6FB5A1F2">
              <w:rPr>
                <w:sz w:val="20"/>
                <w:szCs w:val="20"/>
              </w:rPr>
              <w:t>Administration</w:t>
            </w:r>
          </w:p>
        </w:tc>
        <w:tc>
          <w:tcPr>
            <w:tcW w:w="3457" w:type="dxa"/>
            <w:gridSpan w:val="7"/>
            <w:tcBorders>
              <w:left w:val="single" w:sz="4" w:space="0" w:color="auto"/>
            </w:tcBorders>
            <w:shd w:val="clear" w:color="auto" w:fill="C2D69B" w:themeFill="accent3" w:themeFillTint="99"/>
          </w:tcPr>
          <w:p w14:paraId="3E5673C9" w14:textId="77777777" w:rsidR="00380215" w:rsidRDefault="00B71B28" w:rsidP="00D24C9C">
            <w:pPr>
              <w:rPr>
                <w:sz w:val="20"/>
                <w:szCs w:val="20"/>
              </w:rPr>
            </w:pPr>
            <w:r>
              <w:rPr>
                <w:sz w:val="20"/>
                <w:szCs w:val="20"/>
              </w:rPr>
              <w:t>Ralph Dartford</w:t>
            </w:r>
          </w:p>
        </w:tc>
        <w:tc>
          <w:tcPr>
            <w:tcW w:w="2820" w:type="dxa"/>
            <w:gridSpan w:val="8"/>
            <w:tcBorders>
              <w:left w:val="single" w:sz="4" w:space="0" w:color="auto"/>
            </w:tcBorders>
            <w:shd w:val="clear" w:color="auto" w:fill="C2D69B" w:themeFill="accent3" w:themeFillTint="99"/>
          </w:tcPr>
          <w:p w14:paraId="15A4CC73" w14:textId="77777777" w:rsidR="00380215" w:rsidRDefault="00B71B28" w:rsidP="00D24C9C">
            <w:pPr>
              <w:rPr>
                <w:sz w:val="20"/>
                <w:szCs w:val="20"/>
              </w:rPr>
            </w:pPr>
            <w:r>
              <w:rPr>
                <w:sz w:val="20"/>
                <w:szCs w:val="20"/>
              </w:rPr>
              <w:t>Ralph@afirmofpoets.com</w:t>
            </w:r>
          </w:p>
        </w:tc>
        <w:tc>
          <w:tcPr>
            <w:tcW w:w="2768" w:type="dxa"/>
            <w:gridSpan w:val="7"/>
            <w:tcBorders>
              <w:left w:val="single" w:sz="4" w:space="0" w:color="auto"/>
            </w:tcBorders>
            <w:shd w:val="clear" w:color="auto" w:fill="C2D69B" w:themeFill="accent3" w:themeFillTint="99"/>
          </w:tcPr>
          <w:p w14:paraId="6E4416DD" w14:textId="77777777" w:rsidR="00380215" w:rsidRDefault="00B71B28" w:rsidP="00D24C9C">
            <w:pPr>
              <w:rPr>
                <w:sz w:val="20"/>
                <w:szCs w:val="20"/>
              </w:rPr>
            </w:pPr>
            <w:r>
              <w:rPr>
                <w:rFonts w:ascii="Helvetica" w:hAnsi="Helvetica" w:cs="Helvetica"/>
                <w:sz w:val="24"/>
                <w:szCs w:val="24"/>
                <w:lang w:val="en-US"/>
              </w:rPr>
              <w:t>07713 457492</w:t>
            </w:r>
          </w:p>
        </w:tc>
      </w:tr>
      <w:tr w:rsidR="009D12CD" w14:paraId="6A9600C5" w14:textId="77777777">
        <w:trPr>
          <w:trHeight w:val="284"/>
        </w:trPr>
        <w:tc>
          <w:tcPr>
            <w:tcW w:w="1445" w:type="dxa"/>
            <w:gridSpan w:val="2"/>
            <w:tcBorders>
              <w:right w:val="single" w:sz="4" w:space="0" w:color="auto"/>
            </w:tcBorders>
            <w:shd w:val="clear" w:color="auto" w:fill="DBE5F1" w:themeFill="accent1" w:themeFillTint="33"/>
          </w:tcPr>
          <w:p w14:paraId="14B17D0A" w14:textId="77777777" w:rsidR="009D12CD" w:rsidRDefault="6FB5A1F2" w:rsidP="6FB5A1F2">
            <w:pPr>
              <w:rPr>
                <w:sz w:val="20"/>
                <w:szCs w:val="20"/>
              </w:rPr>
            </w:pPr>
            <w:r w:rsidRPr="6FB5A1F2">
              <w:rPr>
                <w:sz w:val="20"/>
                <w:szCs w:val="20"/>
              </w:rPr>
              <w:t>Finance</w:t>
            </w:r>
          </w:p>
        </w:tc>
        <w:tc>
          <w:tcPr>
            <w:tcW w:w="3457" w:type="dxa"/>
            <w:gridSpan w:val="7"/>
            <w:tcBorders>
              <w:left w:val="single" w:sz="4" w:space="0" w:color="auto"/>
            </w:tcBorders>
            <w:shd w:val="clear" w:color="auto" w:fill="C2D69B" w:themeFill="accent3" w:themeFillTint="99"/>
          </w:tcPr>
          <w:p w14:paraId="7816AB2B" w14:textId="77777777" w:rsidR="009D12CD" w:rsidRDefault="005E1239" w:rsidP="009D12CD">
            <w:pPr>
              <w:rPr>
                <w:sz w:val="20"/>
                <w:szCs w:val="20"/>
              </w:rPr>
            </w:pPr>
            <w:r>
              <w:rPr>
                <w:sz w:val="20"/>
                <w:szCs w:val="20"/>
              </w:rPr>
              <w:t>Ralph Dartford</w:t>
            </w:r>
          </w:p>
        </w:tc>
        <w:tc>
          <w:tcPr>
            <w:tcW w:w="2820" w:type="dxa"/>
            <w:gridSpan w:val="8"/>
            <w:tcBorders>
              <w:left w:val="single" w:sz="4" w:space="0" w:color="auto"/>
            </w:tcBorders>
            <w:shd w:val="clear" w:color="auto" w:fill="C2D69B" w:themeFill="accent3" w:themeFillTint="99"/>
          </w:tcPr>
          <w:p w14:paraId="18B175DA" w14:textId="77777777" w:rsidR="009D12CD" w:rsidRDefault="005E1239" w:rsidP="009D12CD">
            <w:pPr>
              <w:rPr>
                <w:sz w:val="20"/>
                <w:szCs w:val="20"/>
              </w:rPr>
            </w:pPr>
            <w:r>
              <w:rPr>
                <w:sz w:val="20"/>
                <w:szCs w:val="20"/>
              </w:rPr>
              <w:t>Ralph@afirmofpoets.com</w:t>
            </w:r>
          </w:p>
        </w:tc>
        <w:tc>
          <w:tcPr>
            <w:tcW w:w="2768" w:type="dxa"/>
            <w:gridSpan w:val="7"/>
            <w:tcBorders>
              <w:left w:val="single" w:sz="4" w:space="0" w:color="auto"/>
            </w:tcBorders>
            <w:shd w:val="clear" w:color="auto" w:fill="C2D69B" w:themeFill="accent3" w:themeFillTint="99"/>
          </w:tcPr>
          <w:p w14:paraId="6B02EEF4" w14:textId="77777777" w:rsidR="009D12CD" w:rsidRDefault="005E1239" w:rsidP="009D12CD">
            <w:pPr>
              <w:rPr>
                <w:sz w:val="20"/>
                <w:szCs w:val="20"/>
              </w:rPr>
            </w:pPr>
            <w:r>
              <w:rPr>
                <w:rFonts w:ascii="Helvetica" w:hAnsi="Helvetica" w:cs="Helvetica"/>
                <w:sz w:val="24"/>
                <w:szCs w:val="24"/>
                <w:lang w:val="en-US"/>
              </w:rPr>
              <w:t>07713 457492</w:t>
            </w:r>
          </w:p>
        </w:tc>
      </w:tr>
      <w:tr w:rsidR="009D12CD" w14:paraId="5AFD6E4A" w14:textId="77777777">
        <w:trPr>
          <w:trHeight w:val="284"/>
        </w:trPr>
        <w:tc>
          <w:tcPr>
            <w:tcW w:w="1445" w:type="dxa"/>
            <w:gridSpan w:val="2"/>
            <w:tcBorders>
              <w:bottom w:val="single" w:sz="4" w:space="0" w:color="auto"/>
              <w:right w:val="single" w:sz="4" w:space="0" w:color="auto"/>
            </w:tcBorders>
            <w:shd w:val="clear" w:color="auto" w:fill="DBE5F1" w:themeFill="accent1" w:themeFillTint="33"/>
          </w:tcPr>
          <w:p w14:paraId="17A888C5" w14:textId="77777777" w:rsidR="009D12CD" w:rsidRDefault="6FB5A1F2" w:rsidP="6FB5A1F2">
            <w:pPr>
              <w:rPr>
                <w:sz w:val="20"/>
                <w:szCs w:val="20"/>
              </w:rPr>
            </w:pPr>
            <w:r w:rsidRPr="6FB5A1F2">
              <w:rPr>
                <w:sz w:val="20"/>
                <w:szCs w:val="20"/>
              </w:rPr>
              <w:t>Learning &amp; Participation</w:t>
            </w:r>
          </w:p>
        </w:tc>
        <w:tc>
          <w:tcPr>
            <w:tcW w:w="3457" w:type="dxa"/>
            <w:gridSpan w:val="7"/>
            <w:tcBorders>
              <w:left w:val="single" w:sz="4" w:space="0" w:color="auto"/>
              <w:bottom w:val="single" w:sz="4" w:space="0" w:color="auto"/>
            </w:tcBorders>
            <w:shd w:val="clear" w:color="auto" w:fill="C2D69B" w:themeFill="accent3" w:themeFillTint="99"/>
          </w:tcPr>
          <w:p w14:paraId="3793A311" w14:textId="77777777" w:rsidR="009D12CD" w:rsidRDefault="00B71B28" w:rsidP="009D12CD">
            <w:pPr>
              <w:rPr>
                <w:sz w:val="20"/>
                <w:szCs w:val="20"/>
              </w:rPr>
            </w:pPr>
            <w:r>
              <w:rPr>
                <w:sz w:val="20"/>
                <w:szCs w:val="20"/>
              </w:rPr>
              <w:t>Joe Kriss</w:t>
            </w:r>
          </w:p>
        </w:tc>
        <w:tc>
          <w:tcPr>
            <w:tcW w:w="2820" w:type="dxa"/>
            <w:gridSpan w:val="8"/>
            <w:tcBorders>
              <w:left w:val="single" w:sz="4" w:space="0" w:color="auto"/>
              <w:bottom w:val="single" w:sz="4" w:space="0" w:color="auto"/>
            </w:tcBorders>
            <w:shd w:val="clear" w:color="auto" w:fill="C2D69B" w:themeFill="accent3" w:themeFillTint="99"/>
          </w:tcPr>
          <w:p w14:paraId="35E3912D" w14:textId="77777777" w:rsidR="009D12CD" w:rsidRDefault="00B71B28" w:rsidP="009D12CD">
            <w:pPr>
              <w:rPr>
                <w:sz w:val="20"/>
                <w:szCs w:val="20"/>
              </w:rPr>
            </w:pPr>
            <w:r w:rsidRPr="005E1239">
              <w:rPr>
                <w:sz w:val="20"/>
                <w:szCs w:val="20"/>
              </w:rPr>
              <w:t>joe@wordlife.co.uk</w:t>
            </w:r>
          </w:p>
        </w:tc>
        <w:tc>
          <w:tcPr>
            <w:tcW w:w="2768" w:type="dxa"/>
            <w:gridSpan w:val="7"/>
            <w:tcBorders>
              <w:left w:val="single" w:sz="4" w:space="0" w:color="auto"/>
              <w:bottom w:val="single" w:sz="4" w:space="0" w:color="auto"/>
            </w:tcBorders>
            <w:shd w:val="clear" w:color="auto" w:fill="C2D69B" w:themeFill="accent3" w:themeFillTint="99"/>
          </w:tcPr>
          <w:p w14:paraId="7645488E" w14:textId="77777777" w:rsidR="009D12CD" w:rsidRDefault="00B71B28" w:rsidP="009D12CD">
            <w:pPr>
              <w:rPr>
                <w:sz w:val="20"/>
                <w:szCs w:val="20"/>
              </w:rPr>
            </w:pPr>
            <w:r>
              <w:rPr>
                <w:sz w:val="20"/>
                <w:szCs w:val="20"/>
              </w:rPr>
              <w:t>0781 4728487</w:t>
            </w:r>
          </w:p>
        </w:tc>
      </w:tr>
      <w:tr w:rsidR="009D12CD" w14:paraId="1E920E89" w14:textId="77777777">
        <w:trPr>
          <w:trHeight w:val="275"/>
        </w:trPr>
        <w:tc>
          <w:tcPr>
            <w:tcW w:w="10490" w:type="dxa"/>
            <w:gridSpan w:val="24"/>
            <w:shd w:val="clear" w:color="auto" w:fill="000000" w:themeFill="text1"/>
          </w:tcPr>
          <w:p w14:paraId="477CECB7" w14:textId="77777777" w:rsidR="009D12CD" w:rsidRDefault="009D12CD" w:rsidP="009D12CD">
            <w:pPr>
              <w:rPr>
                <w:b/>
                <w:sz w:val="26"/>
                <w:szCs w:val="26"/>
              </w:rPr>
            </w:pPr>
          </w:p>
        </w:tc>
      </w:tr>
      <w:tr w:rsidR="009D12CD" w:rsidRPr="008D0734" w14:paraId="2E325570" w14:textId="77777777">
        <w:trPr>
          <w:trHeight w:val="57"/>
        </w:trPr>
        <w:tc>
          <w:tcPr>
            <w:tcW w:w="10490" w:type="dxa"/>
            <w:gridSpan w:val="24"/>
            <w:tcBorders>
              <w:top w:val="single" w:sz="4" w:space="0" w:color="auto"/>
              <w:left w:val="nil"/>
              <w:bottom w:val="single" w:sz="4" w:space="0" w:color="auto"/>
              <w:right w:val="nil"/>
            </w:tcBorders>
          </w:tcPr>
          <w:p w14:paraId="64446061" w14:textId="77777777" w:rsidR="009D12CD" w:rsidRPr="008D0734" w:rsidRDefault="009D12CD" w:rsidP="009D12CD">
            <w:pPr>
              <w:rPr>
                <w:b/>
                <w:sz w:val="10"/>
                <w:szCs w:val="10"/>
              </w:rPr>
            </w:pPr>
          </w:p>
        </w:tc>
      </w:tr>
      <w:tr w:rsidR="009D12CD" w14:paraId="302052CA" w14:textId="77777777">
        <w:trPr>
          <w:trHeight w:val="275"/>
        </w:trPr>
        <w:tc>
          <w:tcPr>
            <w:tcW w:w="10490"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046840" w14:textId="77777777" w:rsidR="009D12CD" w:rsidRPr="008D0734" w:rsidRDefault="6FB5A1F2" w:rsidP="6FB5A1F2">
            <w:pPr>
              <w:rPr>
                <w:b/>
                <w:bCs/>
                <w:sz w:val="26"/>
                <w:szCs w:val="26"/>
              </w:rPr>
            </w:pPr>
            <w:r w:rsidRPr="6FB5A1F2">
              <w:rPr>
                <w:b/>
                <w:bCs/>
                <w:sz w:val="26"/>
                <w:szCs w:val="26"/>
              </w:rPr>
              <w:t>Hull UK City of Culture 2017 Contacts</w:t>
            </w:r>
          </w:p>
        </w:tc>
      </w:tr>
      <w:tr w:rsidR="00B605EC" w:rsidRPr="009F4F0D" w14:paraId="3AC35835" w14:textId="77777777">
        <w:trPr>
          <w:trHeight w:val="284"/>
        </w:trPr>
        <w:tc>
          <w:tcPr>
            <w:tcW w:w="1445" w:type="dxa"/>
            <w:gridSpan w:val="2"/>
            <w:tcBorders>
              <w:bottom w:val="single" w:sz="4" w:space="0" w:color="auto"/>
              <w:right w:val="single" w:sz="4" w:space="0" w:color="auto"/>
            </w:tcBorders>
            <w:shd w:val="clear" w:color="auto" w:fill="DBE5F1" w:themeFill="accent1" w:themeFillTint="33"/>
          </w:tcPr>
          <w:p w14:paraId="6314ECAB" w14:textId="77777777" w:rsidR="00B605EC" w:rsidRPr="009F4F0D" w:rsidRDefault="6FB5A1F2" w:rsidP="6FB5A1F2">
            <w:pPr>
              <w:rPr>
                <w:sz w:val="20"/>
                <w:szCs w:val="20"/>
              </w:rPr>
            </w:pPr>
            <w:r w:rsidRPr="6FB5A1F2">
              <w:rPr>
                <w:sz w:val="20"/>
                <w:szCs w:val="20"/>
              </w:rPr>
              <w:t>Dept</w:t>
            </w:r>
          </w:p>
        </w:tc>
        <w:tc>
          <w:tcPr>
            <w:tcW w:w="3457" w:type="dxa"/>
            <w:gridSpan w:val="7"/>
            <w:tcBorders>
              <w:left w:val="single" w:sz="4" w:space="0" w:color="auto"/>
              <w:bottom w:val="single" w:sz="4" w:space="0" w:color="auto"/>
            </w:tcBorders>
            <w:shd w:val="clear" w:color="auto" w:fill="DBE5F1" w:themeFill="accent1" w:themeFillTint="33"/>
          </w:tcPr>
          <w:p w14:paraId="34C83B6E" w14:textId="77777777" w:rsidR="00B605EC" w:rsidRPr="009F4F0D" w:rsidRDefault="6FB5A1F2" w:rsidP="6FB5A1F2">
            <w:pPr>
              <w:rPr>
                <w:sz w:val="20"/>
                <w:szCs w:val="20"/>
              </w:rPr>
            </w:pPr>
            <w:r w:rsidRPr="6FB5A1F2">
              <w:rPr>
                <w:sz w:val="20"/>
                <w:szCs w:val="20"/>
              </w:rPr>
              <w:t>Name &amp; Title</w:t>
            </w:r>
          </w:p>
        </w:tc>
        <w:tc>
          <w:tcPr>
            <w:tcW w:w="2820" w:type="dxa"/>
            <w:gridSpan w:val="8"/>
            <w:tcBorders>
              <w:left w:val="single" w:sz="4" w:space="0" w:color="auto"/>
              <w:bottom w:val="single" w:sz="4" w:space="0" w:color="auto"/>
            </w:tcBorders>
            <w:shd w:val="clear" w:color="auto" w:fill="DBE5F1" w:themeFill="accent1" w:themeFillTint="33"/>
          </w:tcPr>
          <w:p w14:paraId="009CC69A" w14:textId="77777777" w:rsidR="00B605EC" w:rsidRPr="009F4F0D" w:rsidRDefault="6FB5A1F2" w:rsidP="6FB5A1F2">
            <w:pPr>
              <w:rPr>
                <w:sz w:val="20"/>
                <w:szCs w:val="20"/>
              </w:rPr>
            </w:pPr>
            <w:r w:rsidRPr="6FB5A1F2">
              <w:rPr>
                <w:sz w:val="20"/>
                <w:szCs w:val="20"/>
              </w:rPr>
              <w:t>Email</w:t>
            </w:r>
          </w:p>
        </w:tc>
        <w:tc>
          <w:tcPr>
            <w:tcW w:w="2768" w:type="dxa"/>
            <w:gridSpan w:val="7"/>
            <w:tcBorders>
              <w:left w:val="single" w:sz="4" w:space="0" w:color="auto"/>
              <w:bottom w:val="single" w:sz="4" w:space="0" w:color="auto"/>
            </w:tcBorders>
            <w:shd w:val="clear" w:color="auto" w:fill="DBE5F1" w:themeFill="accent1" w:themeFillTint="33"/>
          </w:tcPr>
          <w:p w14:paraId="197BBB0B" w14:textId="77777777" w:rsidR="00B605EC" w:rsidRPr="009F4F0D" w:rsidRDefault="6FB5A1F2" w:rsidP="6FB5A1F2">
            <w:pPr>
              <w:rPr>
                <w:sz w:val="20"/>
                <w:szCs w:val="20"/>
              </w:rPr>
            </w:pPr>
            <w:r w:rsidRPr="6FB5A1F2">
              <w:rPr>
                <w:sz w:val="20"/>
                <w:szCs w:val="20"/>
              </w:rPr>
              <w:t>Telephone</w:t>
            </w:r>
          </w:p>
        </w:tc>
      </w:tr>
      <w:tr w:rsidR="00A615BA" w14:paraId="20D79A33" w14:textId="77777777">
        <w:trPr>
          <w:trHeight w:val="284"/>
        </w:trPr>
        <w:tc>
          <w:tcPr>
            <w:tcW w:w="14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1BCBF8" w14:textId="77777777" w:rsidR="00A615BA" w:rsidRDefault="6FB5A1F2" w:rsidP="6FB5A1F2">
            <w:pPr>
              <w:rPr>
                <w:sz w:val="20"/>
                <w:szCs w:val="20"/>
              </w:rPr>
            </w:pPr>
            <w:r w:rsidRPr="6FB5A1F2">
              <w:rPr>
                <w:sz w:val="20"/>
                <w:szCs w:val="20"/>
              </w:rPr>
              <w:t>Programming</w:t>
            </w:r>
          </w:p>
        </w:tc>
        <w:tc>
          <w:tcPr>
            <w:tcW w:w="3457" w:type="dxa"/>
            <w:gridSpan w:val="7"/>
            <w:tcBorders>
              <w:top w:val="single" w:sz="4" w:space="0" w:color="auto"/>
              <w:left w:val="single" w:sz="4" w:space="0" w:color="auto"/>
              <w:bottom w:val="single" w:sz="4" w:space="0" w:color="auto"/>
              <w:right w:val="single" w:sz="4" w:space="0" w:color="auto"/>
            </w:tcBorders>
            <w:shd w:val="clear" w:color="auto" w:fill="auto"/>
          </w:tcPr>
          <w:p w14:paraId="0C6CE208" w14:textId="77777777" w:rsidR="00A615BA" w:rsidRDefault="6FB5A1F2" w:rsidP="6FB5A1F2">
            <w:pPr>
              <w:rPr>
                <w:sz w:val="20"/>
                <w:szCs w:val="20"/>
              </w:rPr>
            </w:pPr>
            <w:r w:rsidRPr="6FB5A1F2">
              <w:rPr>
                <w:sz w:val="20"/>
                <w:szCs w:val="20"/>
              </w:rPr>
              <w:t>Louise Yates</w:t>
            </w:r>
          </w:p>
        </w:tc>
        <w:tc>
          <w:tcPr>
            <w:tcW w:w="2820" w:type="dxa"/>
            <w:gridSpan w:val="8"/>
            <w:tcBorders>
              <w:top w:val="single" w:sz="4" w:space="0" w:color="auto"/>
              <w:left w:val="single" w:sz="4" w:space="0" w:color="auto"/>
              <w:bottom w:val="single" w:sz="4" w:space="0" w:color="auto"/>
              <w:right w:val="single" w:sz="4" w:space="0" w:color="auto"/>
            </w:tcBorders>
            <w:shd w:val="clear" w:color="auto" w:fill="auto"/>
          </w:tcPr>
          <w:p w14:paraId="482806FA" w14:textId="77777777" w:rsidR="00A615BA" w:rsidRDefault="00C26333" w:rsidP="00A615BA">
            <w:pPr>
              <w:rPr>
                <w:sz w:val="20"/>
                <w:szCs w:val="20"/>
              </w:rPr>
            </w:pPr>
            <w:hyperlink r:id="rId11" w:history="1">
              <w:r w:rsidR="00A615BA" w:rsidRPr="00A86F37">
                <w:rPr>
                  <w:rStyle w:val="Hyperlink"/>
                  <w:sz w:val="20"/>
                  <w:szCs w:val="20"/>
                </w:rPr>
                <w:t>Louise.yates@hull2017.co.uk</w:t>
              </w:r>
            </w:hyperlink>
            <w:r w:rsidR="00A615BA">
              <w:rPr>
                <w:sz w:val="20"/>
                <w:szCs w:val="20"/>
              </w:rPr>
              <w:t xml:space="preserve"> </w:t>
            </w:r>
          </w:p>
        </w:tc>
        <w:tc>
          <w:tcPr>
            <w:tcW w:w="2768" w:type="dxa"/>
            <w:gridSpan w:val="7"/>
            <w:tcBorders>
              <w:top w:val="single" w:sz="4" w:space="0" w:color="auto"/>
              <w:left w:val="single" w:sz="4" w:space="0" w:color="auto"/>
              <w:bottom w:val="single" w:sz="4" w:space="0" w:color="auto"/>
              <w:right w:val="single" w:sz="4" w:space="0" w:color="auto"/>
            </w:tcBorders>
            <w:shd w:val="clear" w:color="auto" w:fill="auto"/>
          </w:tcPr>
          <w:p w14:paraId="42A075E5" w14:textId="77777777" w:rsidR="00A615BA" w:rsidRDefault="6FB5A1F2" w:rsidP="6FB5A1F2">
            <w:pPr>
              <w:rPr>
                <w:sz w:val="20"/>
                <w:szCs w:val="20"/>
              </w:rPr>
            </w:pPr>
            <w:r w:rsidRPr="6FB5A1F2">
              <w:rPr>
                <w:sz w:val="20"/>
                <w:szCs w:val="20"/>
              </w:rPr>
              <w:t>01482 616 211</w:t>
            </w:r>
          </w:p>
        </w:tc>
      </w:tr>
      <w:tr w:rsidR="00A615BA" w14:paraId="4DB9E4AD" w14:textId="77777777">
        <w:trPr>
          <w:trHeight w:val="284"/>
        </w:trPr>
        <w:tc>
          <w:tcPr>
            <w:tcW w:w="14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435F5C" w14:textId="77777777" w:rsidR="00A615BA" w:rsidRDefault="6FB5A1F2" w:rsidP="6FB5A1F2">
            <w:pPr>
              <w:rPr>
                <w:sz w:val="20"/>
                <w:szCs w:val="20"/>
              </w:rPr>
            </w:pPr>
            <w:r w:rsidRPr="6FB5A1F2">
              <w:rPr>
                <w:sz w:val="20"/>
                <w:szCs w:val="20"/>
              </w:rPr>
              <w:t>Marketing</w:t>
            </w:r>
          </w:p>
        </w:tc>
        <w:tc>
          <w:tcPr>
            <w:tcW w:w="3457" w:type="dxa"/>
            <w:gridSpan w:val="7"/>
            <w:tcBorders>
              <w:top w:val="single" w:sz="4" w:space="0" w:color="auto"/>
              <w:left w:val="single" w:sz="4" w:space="0" w:color="auto"/>
              <w:bottom w:val="single" w:sz="4" w:space="0" w:color="auto"/>
              <w:right w:val="single" w:sz="4" w:space="0" w:color="auto"/>
            </w:tcBorders>
            <w:shd w:val="clear" w:color="auto" w:fill="auto"/>
          </w:tcPr>
          <w:p w14:paraId="55AE152D" w14:textId="77777777" w:rsidR="00A615BA" w:rsidRDefault="6FB5A1F2" w:rsidP="6FB5A1F2">
            <w:pPr>
              <w:rPr>
                <w:sz w:val="20"/>
                <w:szCs w:val="20"/>
              </w:rPr>
            </w:pPr>
            <w:r w:rsidRPr="6FB5A1F2">
              <w:rPr>
                <w:sz w:val="20"/>
                <w:szCs w:val="20"/>
              </w:rPr>
              <w:t>Lisa Mayes</w:t>
            </w:r>
          </w:p>
        </w:tc>
        <w:tc>
          <w:tcPr>
            <w:tcW w:w="2820" w:type="dxa"/>
            <w:gridSpan w:val="8"/>
            <w:tcBorders>
              <w:top w:val="single" w:sz="4" w:space="0" w:color="auto"/>
              <w:left w:val="single" w:sz="4" w:space="0" w:color="auto"/>
              <w:bottom w:val="single" w:sz="4" w:space="0" w:color="auto"/>
              <w:right w:val="single" w:sz="4" w:space="0" w:color="auto"/>
            </w:tcBorders>
            <w:shd w:val="clear" w:color="auto" w:fill="auto"/>
          </w:tcPr>
          <w:p w14:paraId="126F4780" w14:textId="77777777" w:rsidR="00A615BA" w:rsidRDefault="00C26333" w:rsidP="00A615BA">
            <w:pPr>
              <w:rPr>
                <w:sz w:val="20"/>
                <w:szCs w:val="20"/>
              </w:rPr>
            </w:pPr>
            <w:hyperlink r:id="rId12" w:history="1">
              <w:r w:rsidR="00A615BA" w:rsidRPr="00A86F37">
                <w:rPr>
                  <w:rStyle w:val="Hyperlink"/>
                  <w:sz w:val="20"/>
                  <w:szCs w:val="20"/>
                </w:rPr>
                <w:t>Lisa.mayes@hull2017.co.uk</w:t>
              </w:r>
            </w:hyperlink>
          </w:p>
        </w:tc>
        <w:tc>
          <w:tcPr>
            <w:tcW w:w="2768" w:type="dxa"/>
            <w:gridSpan w:val="7"/>
            <w:tcBorders>
              <w:top w:val="single" w:sz="4" w:space="0" w:color="auto"/>
              <w:left w:val="single" w:sz="4" w:space="0" w:color="auto"/>
              <w:bottom w:val="single" w:sz="4" w:space="0" w:color="auto"/>
              <w:right w:val="single" w:sz="4" w:space="0" w:color="auto"/>
            </w:tcBorders>
            <w:shd w:val="clear" w:color="auto" w:fill="auto"/>
          </w:tcPr>
          <w:p w14:paraId="5216BF68" w14:textId="77777777" w:rsidR="00A615BA" w:rsidRDefault="6FB5A1F2" w:rsidP="6FB5A1F2">
            <w:pPr>
              <w:rPr>
                <w:sz w:val="20"/>
                <w:szCs w:val="20"/>
              </w:rPr>
            </w:pPr>
            <w:r w:rsidRPr="6FB5A1F2">
              <w:rPr>
                <w:sz w:val="20"/>
                <w:szCs w:val="20"/>
              </w:rPr>
              <w:t>01482 304 409</w:t>
            </w:r>
          </w:p>
        </w:tc>
      </w:tr>
      <w:tr w:rsidR="00A615BA" w14:paraId="54F48670" w14:textId="77777777">
        <w:trPr>
          <w:trHeight w:val="284"/>
        </w:trPr>
        <w:tc>
          <w:tcPr>
            <w:tcW w:w="14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86B043" w14:textId="77777777" w:rsidR="00A615BA" w:rsidRDefault="6FB5A1F2" w:rsidP="6FB5A1F2">
            <w:pPr>
              <w:rPr>
                <w:sz w:val="20"/>
                <w:szCs w:val="20"/>
              </w:rPr>
            </w:pPr>
            <w:r w:rsidRPr="6FB5A1F2">
              <w:rPr>
                <w:sz w:val="20"/>
                <w:szCs w:val="20"/>
              </w:rPr>
              <w:t>PR Comms</w:t>
            </w:r>
          </w:p>
        </w:tc>
        <w:tc>
          <w:tcPr>
            <w:tcW w:w="3457" w:type="dxa"/>
            <w:gridSpan w:val="7"/>
            <w:tcBorders>
              <w:top w:val="single" w:sz="4" w:space="0" w:color="auto"/>
              <w:left w:val="single" w:sz="4" w:space="0" w:color="auto"/>
              <w:bottom w:val="single" w:sz="4" w:space="0" w:color="auto"/>
              <w:right w:val="single" w:sz="4" w:space="0" w:color="auto"/>
            </w:tcBorders>
            <w:shd w:val="clear" w:color="auto" w:fill="auto"/>
          </w:tcPr>
          <w:p w14:paraId="1D24FE5E" w14:textId="77777777" w:rsidR="00A615BA" w:rsidRDefault="6FB5A1F2" w:rsidP="6FB5A1F2">
            <w:pPr>
              <w:rPr>
                <w:sz w:val="20"/>
                <w:szCs w:val="20"/>
              </w:rPr>
            </w:pPr>
            <w:r w:rsidRPr="6FB5A1F2">
              <w:rPr>
                <w:sz w:val="20"/>
                <w:szCs w:val="20"/>
              </w:rPr>
              <w:t>Alix Johnson</w:t>
            </w:r>
          </w:p>
        </w:tc>
        <w:tc>
          <w:tcPr>
            <w:tcW w:w="2820" w:type="dxa"/>
            <w:gridSpan w:val="8"/>
            <w:tcBorders>
              <w:top w:val="single" w:sz="4" w:space="0" w:color="auto"/>
              <w:left w:val="single" w:sz="4" w:space="0" w:color="auto"/>
              <w:bottom w:val="single" w:sz="4" w:space="0" w:color="auto"/>
              <w:right w:val="single" w:sz="4" w:space="0" w:color="auto"/>
            </w:tcBorders>
            <w:shd w:val="clear" w:color="auto" w:fill="auto"/>
          </w:tcPr>
          <w:p w14:paraId="2F3F11B9" w14:textId="77777777" w:rsidR="00A615BA" w:rsidRDefault="00C26333" w:rsidP="00A615BA">
            <w:pPr>
              <w:rPr>
                <w:sz w:val="20"/>
                <w:szCs w:val="20"/>
              </w:rPr>
            </w:pPr>
            <w:hyperlink r:id="rId13" w:history="1">
              <w:r w:rsidR="00A615BA" w:rsidRPr="00A86F37">
                <w:rPr>
                  <w:rStyle w:val="Hyperlink"/>
                  <w:sz w:val="20"/>
                  <w:szCs w:val="20"/>
                </w:rPr>
                <w:t>Alix.johnson@hull2017.co.uk</w:t>
              </w:r>
            </w:hyperlink>
          </w:p>
        </w:tc>
        <w:tc>
          <w:tcPr>
            <w:tcW w:w="2768" w:type="dxa"/>
            <w:gridSpan w:val="7"/>
            <w:tcBorders>
              <w:top w:val="single" w:sz="4" w:space="0" w:color="auto"/>
              <w:left w:val="single" w:sz="4" w:space="0" w:color="auto"/>
              <w:bottom w:val="single" w:sz="4" w:space="0" w:color="auto"/>
              <w:right w:val="single" w:sz="4" w:space="0" w:color="auto"/>
            </w:tcBorders>
            <w:shd w:val="clear" w:color="auto" w:fill="auto"/>
          </w:tcPr>
          <w:p w14:paraId="2197BB2E" w14:textId="77777777" w:rsidR="00A615BA" w:rsidRDefault="6FB5A1F2" w:rsidP="6FB5A1F2">
            <w:pPr>
              <w:rPr>
                <w:sz w:val="20"/>
                <w:szCs w:val="20"/>
              </w:rPr>
            </w:pPr>
            <w:r w:rsidRPr="6FB5A1F2">
              <w:rPr>
                <w:sz w:val="20"/>
                <w:szCs w:val="20"/>
              </w:rPr>
              <w:t>01482 318 921</w:t>
            </w:r>
          </w:p>
        </w:tc>
      </w:tr>
      <w:tr w:rsidR="00A615BA" w14:paraId="55A5BF60" w14:textId="77777777">
        <w:trPr>
          <w:trHeight w:val="284"/>
        </w:trPr>
        <w:tc>
          <w:tcPr>
            <w:tcW w:w="14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D64F67" w14:textId="77777777" w:rsidR="00A615BA" w:rsidRDefault="6FB5A1F2" w:rsidP="6FB5A1F2">
            <w:pPr>
              <w:rPr>
                <w:sz w:val="20"/>
                <w:szCs w:val="20"/>
              </w:rPr>
            </w:pPr>
            <w:r w:rsidRPr="6FB5A1F2">
              <w:rPr>
                <w:sz w:val="20"/>
                <w:szCs w:val="20"/>
              </w:rPr>
              <w:t>Technical</w:t>
            </w:r>
          </w:p>
        </w:tc>
        <w:tc>
          <w:tcPr>
            <w:tcW w:w="3457" w:type="dxa"/>
            <w:gridSpan w:val="7"/>
            <w:tcBorders>
              <w:top w:val="single" w:sz="4" w:space="0" w:color="auto"/>
              <w:left w:val="single" w:sz="4" w:space="0" w:color="auto"/>
              <w:bottom w:val="single" w:sz="4" w:space="0" w:color="auto"/>
              <w:right w:val="single" w:sz="4" w:space="0" w:color="auto"/>
            </w:tcBorders>
            <w:shd w:val="clear" w:color="auto" w:fill="auto"/>
          </w:tcPr>
          <w:p w14:paraId="0FB0FEA8" w14:textId="77777777" w:rsidR="00A615BA" w:rsidRDefault="6FB5A1F2" w:rsidP="6FB5A1F2">
            <w:pPr>
              <w:rPr>
                <w:sz w:val="20"/>
                <w:szCs w:val="20"/>
              </w:rPr>
            </w:pPr>
            <w:r w:rsidRPr="6FB5A1F2">
              <w:rPr>
                <w:sz w:val="20"/>
                <w:szCs w:val="20"/>
              </w:rPr>
              <w:t>Carys Tavener</w:t>
            </w:r>
          </w:p>
        </w:tc>
        <w:tc>
          <w:tcPr>
            <w:tcW w:w="2820" w:type="dxa"/>
            <w:gridSpan w:val="8"/>
            <w:tcBorders>
              <w:top w:val="single" w:sz="4" w:space="0" w:color="auto"/>
              <w:left w:val="single" w:sz="4" w:space="0" w:color="auto"/>
              <w:bottom w:val="single" w:sz="4" w:space="0" w:color="auto"/>
              <w:right w:val="single" w:sz="4" w:space="0" w:color="auto"/>
            </w:tcBorders>
            <w:shd w:val="clear" w:color="auto" w:fill="auto"/>
          </w:tcPr>
          <w:p w14:paraId="14263D83" w14:textId="77777777" w:rsidR="00A615BA" w:rsidRDefault="00C26333" w:rsidP="00A615BA">
            <w:pPr>
              <w:rPr>
                <w:sz w:val="20"/>
                <w:szCs w:val="20"/>
              </w:rPr>
            </w:pPr>
            <w:hyperlink r:id="rId14" w:history="1">
              <w:r w:rsidR="00A615BA" w:rsidRPr="00A86F37">
                <w:rPr>
                  <w:rStyle w:val="Hyperlink"/>
                  <w:sz w:val="20"/>
                  <w:szCs w:val="20"/>
                </w:rPr>
                <w:t>Carys.tavener@hull2017.co.uk</w:t>
              </w:r>
            </w:hyperlink>
          </w:p>
        </w:tc>
        <w:tc>
          <w:tcPr>
            <w:tcW w:w="2768" w:type="dxa"/>
            <w:gridSpan w:val="7"/>
            <w:tcBorders>
              <w:top w:val="single" w:sz="4" w:space="0" w:color="auto"/>
              <w:left w:val="single" w:sz="4" w:space="0" w:color="auto"/>
              <w:bottom w:val="single" w:sz="4" w:space="0" w:color="auto"/>
              <w:right w:val="single" w:sz="4" w:space="0" w:color="auto"/>
            </w:tcBorders>
            <w:shd w:val="clear" w:color="auto" w:fill="auto"/>
          </w:tcPr>
          <w:p w14:paraId="1A129333" w14:textId="77777777" w:rsidR="00A615BA" w:rsidRDefault="6FB5A1F2" w:rsidP="6FB5A1F2">
            <w:pPr>
              <w:rPr>
                <w:sz w:val="20"/>
                <w:szCs w:val="20"/>
              </w:rPr>
            </w:pPr>
            <w:r w:rsidRPr="6FB5A1F2">
              <w:rPr>
                <w:sz w:val="20"/>
                <w:szCs w:val="20"/>
              </w:rPr>
              <w:t>07851 077 582</w:t>
            </w:r>
          </w:p>
        </w:tc>
      </w:tr>
      <w:tr w:rsidR="00A615BA" w14:paraId="5DBFD376" w14:textId="77777777">
        <w:trPr>
          <w:trHeight w:val="284"/>
        </w:trPr>
        <w:tc>
          <w:tcPr>
            <w:tcW w:w="14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ABBA63" w14:textId="77777777" w:rsidR="00A615BA" w:rsidRDefault="6FB5A1F2" w:rsidP="6FB5A1F2">
            <w:pPr>
              <w:rPr>
                <w:sz w:val="20"/>
                <w:szCs w:val="20"/>
              </w:rPr>
            </w:pPr>
            <w:r w:rsidRPr="6FB5A1F2">
              <w:rPr>
                <w:sz w:val="20"/>
                <w:szCs w:val="20"/>
              </w:rPr>
              <w:t>Administration</w:t>
            </w:r>
          </w:p>
        </w:tc>
        <w:tc>
          <w:tcPr>
            <w:tcW w:w="3457" w:type="dxa"/>
            <w:gridSpan w:val="7"/>
            <w:tcBorders>
              <w:top w:val="single" w:sz="4" w:space="0" w:color="auto"/>
              <w:left w:val="single" w:sz="4" w:space="0" w:color="auto"/>
              <w:bottom w:val="single" w:sz="4" w:space="0" w:color="auto"/>
              <w:right w:val="single" w:sz="4" w:space="0" w:color="auto"/>
            </w:tcBorders>
            <w:shd w:val="clear" w:color="auto" w:fill="auto"/>
          </w:tcPr>
          <w:p w14:paraId="211A531D" w14:textId="77777777" w:rsidR="00A615BA" w:rsidRDefault="6FB5A1F2" w:rsidP="6FB5A1F2">
            <w:pPr>
              <w:rPr>
                <w:sz w:val="20"/>
                <w:szCs w:val="20"/>
              </w:rPr>
            </w:pPr>
            <w:r w:rsidRPr="6FB5A1F2">
              <w:rPr>
                <w:sz w:val="20"/>
                <w:szCs w:val="20"/>
              </w:rPr>
              <w:t>Thomas Freeth</w:t>
            </w:r>
          </w:p>
        </w:tc>
        <w:tc>
          <w:tcPr>
            <w:tcW w:w="2820" w:type="dxa"/>
            <w:gridSpan w:val="8"/>
            <w:tcBorders>
              <w:top w:val="single" w:sz="4" w:space="0" w:color="auto"/>
              <w:left w:val="single" w:sz="4" w:space="0" w:color="auto"/>
              <w:bottom w:val="single" w:sz="4" w:space="0" w:color="auto"/>
              <w:right w:val="single" w:sz="4" w:space="0" w:color="auto"/>
            </w:tcBorders>
            <w:shd w:val="clear" w:color="auto" w:fill="auto"/>
          </w:tcPr>
          <w:p w14:paraId="09F34FA3" w14:textId="77777777" w:rsidR="00A615BA" w:rsidRDefault="00C26333" w:rsidP="00A615BA">
            <w:pPr>
              <w:rPr>
                <w:sz w:val="20"/>
                <w:szCs w:val="20"/>
              </w:rPr>
            </w:pPr>
            <w:hyperlink r:id="rId15" w:history="1">
              <w:r w:rsidR="00A615BA" w:rsidRPr="00A86F37">
                <w:rPr>
                  <w:rStyle w:val="Hyperlink"/>
                  <w:sz w:val="20"/>
                  <w:szCs w:val="20"/>
                </w:rPr>
                <w:t>Thomas.freeth@hull2017.co.uk</w:t>
              </w:r>
            </w:hyperlink>
            <w:r w:rsidR="00A615BA">
              <w:rPr>
                <w:sz w:val="20"/>
                <w:szCs w:val="20"/>
              </w:rPr>
              <w:t xml:space="preserve"> </w:t>
            </w:r>
          </w:p>
        </w:tc>
        <w:tc>
          <w:tcPr>
            <w:tcW w:w="2768" w:type="dxa"/>
            <w:gridSpan w:val="7"/>
            <w:tcBorders>
              <w:top w:val="single" w:sz="4" w:space="0" w:color="auto"/>
              <w:left w:val="single" w:sz="4" w:space="0" w:color="auto"/>
              <w:bottom w:val="single" w:sz="4" w:space="0" w:color="auto"/>
              <w:right w:val="single" w:sz="4" w:space="0" w:color="auto"/>
            </w:tcBorders>
            <w:shd w:val="clear" w:color="auto" w:fill="auto"/>
          </w:tcPr>
          <w:p w14:paraId="5642DA5C" w14:textId="77777777" w:rsidR="00A615BA" w:rsidRDefault="6FB5A1F2" w:rsidP="6FB5A1F2">
            <w:pPr>
              <w:rPr>
                <w:sz w:val="20"/>
                <w:szCs w:val="20"/>
              </w:rPr>
            </w:pPr>
            <w:r w:rsidRPr="6FB5A1F2">
              <w:rPr>
                <w:sz w:val="20"/>
                <w:szCs w:val="20"/>
              </w:rPr>
              <w:t>07525 439 026</w:t>
            </w:r>
          </w:p>
        </w:tc>
      </w:tr>
      <w:tr w:rsidR="00A615BA" w14:paraId="35855247" w14:textId="77777777">
        <w:trPr>
          <w:trHeight w:val="284"/>
        </w:trPr>
        <w:tc>
          <w:tcPr>
            <w:tcW w:w="14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20401E" w14:textId="77777777" w:rsidR="00A615BA" w:rsidRDefault="6FB5A1F2" w:rsidP="6FB5A1F2">
            <w:pPr>
              <w:rPr>
                <w:sz w:val="20"/>
                <w:szCs w:val="20"/>
              </w:rPr>
            </w:pPr>
            <w:r w:rsidRPr="6FB5A1F2">
              <w:rPr>
                <w:sz w:val="20"/>
                <w:szCs w:val="20"/>
              </w:rPr>
              <w:t>Finance</w:t>
            </w:r>
          </w:p>
        </w:tc>
        <w:tc>
          <w:tcPr>
            <w:tcW w:w="3457" w:type="dxa"/>
            <w:gridSpan w:val="7"/>
            <w:tcBorders>
              <w:top w:val="single" w:sz="4" w:space="0" w:color="auto"/>
              <w:left w:val="single" w:sz="4" w:space="0" w:color="auto"/>
              <w:bottom w:val="single" w:sz="4" w:space="0" w:color="auto"/>
              <w:right w:val="single" w:sz="4" w:space="0" w:color="auto"/>
            </w:tcBorders>
            <w:shd w:val="clear" w:color="auto" w:fill="auto"/>
          </w:tcPr>
          <w:p w14:paraId="2748881B" w14:textId="77777777" w:rsidR="00A615BA" w:rsidRDefault="6FB5A1F2" w:rsidP="6FB5A1F2">
            <w:pPr>
              <w:rPr>
                <w:sz w:val="20"/>
                <w:szCs w:val="20"/>
              </w:rPr>
            </w:pPr>
            <w:r w:rsidRPr="6FB5A1F2">
              <w:rPr>
                <w:sz w:val="20"/>
                <w:szCs w:val="20"/>
              </w:rPr>
              <w:t>Kirsty Sutcliffe</w:t>
            </w:r>
          </w:p>
        </w:tc>
        <w:tc>
          <w:tcPr>
            <w:tcW w:w="2820" w:type="dxa"/>
            <w:gridSpan w:val="8"/>
            <w:tcBorders>
              <w:top w:val="single" w:sz="4" w:space="0" w:color="auto"/>
              <w:left w:val="single" w:sz="4" w:space="0" w:color="auto"/>
              <w:bottom w:val="single" w:sz="4" w:space="0" w:color="auto"/>
              <w:right w:val="single" w:sz="4" w:space="0" w:color="auto"/>
            </w:tcBorders>
            <w:shd w:val="clear" w:color="auto" w:fill="auto"/>
          </w:tcPr>
          <w:p w14:paraId="249A390B" w14:textId="77777777" w:rsidR="00A615BA" w:rsidRDefault="00C26333" w:rsidP="00A615BA">
            <w:pPr>
              <w:rPr>
                <w:sz w:val="20"/>
                <w:szCs w:val="20"/>
              </w:rPr>
            </w:pPr>
            <w:hyperlink r:id="rId16" w:history="1">
              <w:r w:rsidR="00D50633" w:rsidRPr="00104A0F">
                <w:rPr>
                  <w:rStyle w:val="Hyperlink"/>
                  <w:sz w:val="20"/>
                  <w:szCs w:val="20"/>
                </w:rPr>
                <w:t>kirsty.sutcliffe@hull2017.co.uk</w:t>
              </w:r>
            </w:hyperlink>
          </w:p>
        </w:tc>
        <w:tc>
          <w:tcPr>
            <w:tcW w:w="2768" w:type="dxa"/>
            <w:gridSpan w:val="7"/>
            <w:tcBorders>
              <w:top w:val="single" w:sz="4" w:space="0" w:color="auto"/>
              <w:left w:val="single" w:sz="4" w:space="0" w:color="auto"/>
              <w:bottom w:val="single" w:sz="4" w:space="0" w:color="auto"/>
              <w:right w:val="single" w:sz="4" w:space="0" w:color="auto"/>
            </w:tcBorders>
            <w:shd w:val="clear" w:color="auto" w:fill="auto"/>
          </w:tcPr>
          <w:p w14:paraId="4B8B2E8A" w14:textId="77777777" w:rsidR="00A615BA" w:rsidRDefault="6FB5A1F2" w:rsidP="6FB5A1F2">
            <w:pPr>
              <w:rPr>
                <w:sz w:val="20"/>
                <w:szCs w:val="20"/>
              </w:rPr>
            </w:pPr>
            <w:r w:rsidRPr="6FB5A1F2">
              <w:rPr>
                <w:sz w:val="20"/>
                <w:szCs w:val="20"/>
              </w:rPr>
              <w:t>01482 318782</w:t>
            </w:r>
          </w:p>
        </w:tc>
      </w:tr>
      <w:tr w:rsidR="00E733AF" w14:paraId="3FB8042C" w14:textId="77777777">
        <w:trPr>
          <w:trHeight w:val="284"/>
        </w:trPr>
        <w:tc>
          <w:tcPr>
            <w:tcW w:w="14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B24815" w14:textId="77777777" w:rsidR="00E733AF" w:rsidRPr="00E733AF" w:rsidRDefault="6FB5A1F2" w:rsidP="6FB5A1F2">
            <w:pPr>
              <w:rPr>
                <w:sz w:val="20"/>
                <w:szCs w:val="20"/>
              </w:rPr>
            </w:pPr>
            <w:r w:rsidRPr="6FB5A1F2">
              <w:rPr>
                <w:sz w:val="20"/>
                <w:szCs w:val="20"/>
              </w:rPr>
              <w:t>Digital</w:t>
            </w:r>
          </w:p>
        </w:tc>
        <w:tc>
          <w:tcPr>
            <w:tcW w:w="3457" w:type="dxa"/>
            <w:gridSpan w:val="7"/>
            <w:tcBorders>
              <w:top w:val="single" w:sz="4" w:space="0" w:color="auto"/>
              <w:left w:val="single" w:sz="4" w:space="0" w:color="auto"/>
              <w:bottom w:val="single" w:sz="4" w:space="0" w:color="auto"/>
              <w:right w:val="single" w:sz="4" w:space="0" w:color="auto"/>
            </w:tcBorders>
            <w:shd w:val="clear" w:color="auto" w:fill="auto"/>
          </w:tcPr>
          <w:p w14:paraId="108422C0" w14:textId="77777777" w:rsidR="00E733AF" w:rsidRPr="00E733AF" w:rsidRDefault="6FB5A1F2" w:rsidP="6FB5A1F2">
            <w:pPr>
              <w:rPr>
                <w:sz w:val="20"/>
                <w:szCs w:val="20"/>
              </w:rPr>
            </w:pPr>
            <w:r w:rsidRPr="6FB5A1F2">
              <w:rPr>
                <w:sz w:val="20"/>
                <w:szCs w:val="20"/>
              </w:rPr>
              <w:t>Jo Charlton</w:t>
            </w:r>
          </w:p>
        </w:tc>
        <w:tc>
          <w:tcPr>
            <w:tcW w:w="2820" w:type="dxa"/>
            <w:gridSpan w:val="8"/>
            <w:tcBorders>
              <w:top w:val="single" w:sz="4" w:space="0" w:color="auto"/>
              <w:left w:val="single" w:sz="4" w:space="0" w:color="auto"/>
              <w:bottom w:val="single" w:sz="4" w:space="0" w:color="auto"/>
              <w:right w:val="single" w:sz="4" w:space="0" w:color="auto"/>
            </w:tcBorders>
            <w:shd w:val="clear" w:color="auto" w:fill="auto"/>
          </w:tcPr>
          <w:p w14:paraId="3835E06A" w14:textId="77777777" w:rsidR="00E733AF" w:rsidRPr="00E733AF" w:rsidRDefault="00C26333" w:rsidP="00A615BA">
            <w:pPr>
              <w:rPr>
                <w:rFonts w:cstheme="minorHAnsi"/>
                <w:sz w:val="20"/>
                <w:szCs w:val="20"/>
              </w:rPr>
            </w:pPr>
            <w:hyperlink r:id="rId17" w:history="1">
              <w:r w:rsidR="00E733AF" w:rsidRPr="00E733AF">
                <w:rPr>
                  <w:rStyle w:val="Hyperlink"/>
                  <w:rFonts w:cstheme="minorHAnsi"/>
                  <w:sz w:val="20"/>
                  <w:szCs w:val="20"/>
                </w:rPr>
                <w:t>Jo.charlton@hull2017.co.uk</w:t>
              </w:r>
            </w:hyperlink>
          </w:p>
        </w:tc>
        <w:tc>
          <w:tcPr>
            <w:tcW w:w="2768" w:type="dxa"/>
            <w:gridSpan w:val="7"/>
            <w:tcBorders>
              <w:top w:val="single" w:sz="4" w:space="0" w:color="auto"/>
              <w:left w:val="single" w:sz="4" w:space="0" w:color="auto"/>
              <w:bottom w:val="single" w:sz="4" w:space="0" w:color="auto"/>
              <w:right w:val="single" w:sz="4" w:space="0" w:color="auto"/>
            </w:tcBorders>
            <w:shd w:val="clear" w:color="auto" w:fill="auto"/>
          </w:tcPr>
          <w:p w14:paraId="05EF12FC" w14:textId="77777777" w:rsidR="00E733AF" w:rsidRPr="00E733AF" w:rsidRDefault="00E733AF" w:rsidP="6FB5A1F2">
            <w:pPr>
              <w:rPr>
                <w:sz w:val="20"/>
                <w:szCs w:val="20"/>
              </w:rPr>
            </w:pPr>
            <w:r w:rsidRPr="6BAC5EF4">
              <w:rPr>
                <w:color w:val="212121"/>
                <w:sz w:val="20"/>
                <w:szCs w:val="20"/>
                <w:shd w:val="clear" w:color="auto" w:fill="FFFFFF"/>
              </w:rPr>
              <w:t>07952 441467</w:t>
            </w:r>
          </w:p>
        </w:tc>
      </w:tr>
      <w:tr w:rsidR="00A615BA" w14:paraId="3FABCE73" w14:textId="77777777">
        <w:trPr>
          <w:trHeight w:val="284"/>
        </w:trPr>
        <w:tc>
          <w:tcPr>
            <w:tcW w:w="14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84CF6C" w14:textId="77777777" w:rsidR="00A615BA" w:rsidRDefault="6FB5A1F2" w:rsidP="6FB5A1F2">
            <w:pPr>
              <w:rPr>
                <w:sz w:val="20"/>
                <w:szCs w:val="20"/>
              </w:rPr>
            </w:pPr>
            <w:r w:rsidRPr="6FB5A1F2">
              <w:rPr>
                <w:sz w:val="20"/>
                <w:szCs w:val="20"/>
              </w:rPr>
              <w:t>Learning &amp; Participation</w:t>
            </w:r>
          </w:p>
        </w:tc>
        <w:tc>
          <w:tcPr>
            <w:tcW w:w="3457" w:type="dxa"/>
            <w:gridSpan w:val="7"/>
            <w:tcBorders>
              <w:top w:val="single" w:sz="4" w:space="0" w:color="auto"/>
              <w:left w:val="single" w:sz="4" w:space="0" w:color="auto"/>
              <w:bottom w:val="single" w:sz="4" w:space="0" w:color="auto"/>
              <w:right w:val="single" w:sz="4" w:space="0" w:color="auto"/>
            </w:tcBorders>
            <w:shd w:val="clear" w:color="auto" w:fill="auto"/>
          </w:tcPr>
          <w:p w14:paraId="2F1627FE" w14:textId="77777777" w:rsidR="00A615BA" w:rsidRDefault="6FB5A1F2" w:rsidP="6FB5A1F2">
            <w:pPr>
              <w:rPr>
                <w:sz w:val="20"/>
                <w:szCs w:val="20"/>
              </w:rPr>
            </w:pPr>
            <w:r w:rsidRPr="6FB5A1F2">
              <w:rPr>
                <w:sz w:val="20"/>
                <w:szCs w:val="20"/>
              </w:rPr>
              <w:t>Ian Read (Head of Learning &amp; Participation)</w:t>
            </w:r>
          </w:p>
          <w:p w14:paraId="0009193D" w14:textId="77777777" w:rsidR="00A615BA" w:rsidRDefault="6FB5A1F2" w:rsidP="6FB5A1F2">
            <w:pPr>
              <w:rPr>
                <w:sz w:val="20"/>
                <w:szCs w:val="20"/>
              </w:rPr>
            </w:pPr>
            <w:r w:rsidRPr="6FB5A1F2">
              <w:rPr>
                <w:sz w:val="20"/>
                <w:szCs w:val="20"/>
              </w:rPr>
              <w:t>James McGuire (Audience Engagement Manager)</w:t>
            </w:r>
          </w:p>
        </w:tc>
        <w:tc>
          <w:tcPr>
            <w:tcW w:w="2820" w:type="dxa"/>
            <w:gridSpan w:val="8"/>
            <w:tcBorders>
              <w:top w:val="single" w:sz="4" w:space="0" w:color="auto"/>
              <w:left w:val="single" w:sz="4" w:space="0" w:color="auto"/>
              <w:bottom w:val="single" w:sz="4" w:space="0" w:color="auto"/>
              <w:right w:val="single" w:sz="4" w:space="0" w:color="auto"/>
            </w:tcBorders>
            <w:shd w:val="clear" w:color="auto" w:fill="auto"/>
          </w:tcPr>
          <w:p w14:paraId="7819E417" w14:textId="77777777" w:rsidR="00A615BA" w:rsidRDefault="00C26333" w:rsidP="00A615BA">
            <w:pPr>
              <w:rPr>
                <w:rStyle w:val="Hyperlink"/>
              </w:rPr>
            </w:pPr>
            <w:hyperlink r:id="rId18" w:history="1">
              <w:r w:rsidR="00A615BA" w:rsidRPr="00A86F37">
                <w:rPr>
                  <w:rStyle w:val="Hyperlink"/>
                  <w:sz w:val="20"/>
                  <w:szCs w:val="20"/>
                </w:rPr>
                <w:t>Ian.read@hull2017.co.uk</w:t>
              </w:r>
            </w:hyperlink>
          </w:p>
          <w:p w14:paraId="145049A2" w14:textId="77777777" w:rsidR="00A615BA" w:rsidRDefault="00A615BA" w:rsidP="00A615BA">
            <w:pPr>
              <w:rPr>
                <w:rStyle w:val="Hyperlink"/>
              </w:rPr>
            </w:pPr>
          </w:p>
          <w:p w14:paraId="6725961A" w14:textId="77777777" w:rsidR="00A615BA" w:rsidRDefault="6FB5A1F2" w:rsidP="6FB5A1F2">
            <w:pPr>
              <w:rPr>
                <w:sz w:val="20"/>
                <w:szCs w:val="20"/>
              </w:rPr>
            </w:pPr>
            <w:r w:rsidRPr="6FB5A1F2">
              <w:rPr>
                <w:rStyle w:val="Hyperlink"/>
                <w:sz w:val="20"/>
                <w:szCs w:val="20"/>
              </w:rPr>
              <w:t>James.mcguire@hull2017.co.uk</w:t>
            </w:r>
          </w:p>
        </w:tc>
        <w:tc>
          <w:tcPr>
            <w:tcW w:w="2768" w:type="dxa"/>
            <w:gridSpan w:val="7"/>
            <w:tcBorders>
              <w:top w:val="single" w:sz="4" w:space="0" w:color="auto"/>
              <w:left w:val="single" w:sz="4" w:space="0" w:color="auto"/>
              <w:bottom w:val="single" w:sz="4" w:space="0" w:color="auto"/>
              <w:right w:val="single" w:sz="4" w:space="0" w:color="auto"/>
            </w:tcBorders>
            <w:shd w:val="clear" w:color="auto" w:fill="auto"/>
          </w:tcPr>
          <w:p w14:paraId="27FC63E0" w14:textId="77777777" w:rsidR="00A615BA" w:rsidRDefault="6FB5A1F2" w:rsidP="6FB5A1F2">
            <w:pPr>
              <w:rPr>
                <w:sz w:val="20"/>
                <w:szCs w:val="20"/>
              </w:rPr>
            </w:pPr>
            <w:r w:rsidRPr="6FB5A1F2">
              <w:rPr>
                <w:sz w:val="20"/>
                <w:szCs w:val="20"/>
              </w:rPr>
              <w:t>07540 642 612</w:t>
            </w:r>
          </w:p>
          <w:p w14:paraId="18904897" w14:textId="77777777" w:rsidR="00A615BA" w:rsidRDefault="00A615BA" w:rsidP="00A615BA">
            <w:pPr>
              <w:rPr>
                <w:sz w:val="20"/>
                <w:szCs w:val="20"/>
              </w:rPr>
            </w:pPr>
          </w:p>
          <w:p w14:paraId="723D95E1" w14:textId="77777777" w:rsidR="00A615BA" w:rsidRDefault="6FB5A1F2" w:rsidP="6FB5A1F2">
            <w:pPr>
              <w:rPr>
                <w:sz w:val="20"/>
                <w:szCs w:val="20"/>
              </w:rPr>
            </w:pPr>
            <w:r w:rsidRPr="6FB5A1F2">
              <w:rPr>
                <w:sz w:val="20"/>
                <w:szCs w:val="20"/>
              </w:rPr>
              <w:t>07540 675 171</w:t>
            </w:r>
          </w:p>
        </w:tc>
      </w:tr>
      <w:tr w:rsidR="00A615BA" w14:paraId="1649E875" w14:textId="77777777">
        <w:trPr>
          <w:trHeight w:val="284"/>
        </w:trPr>
        <w:tc>
          <w:tcPr>
            <w:tcW w:w="144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1BF967" w14:textId="77777777" w:rsidR="00A615BA" w:rsidRDefault="6FB5A1F2" w:rsidP="6FB5A1F2">
            <w:pPr>
              <w:rPr>
                <w:sz w:val="20"/>
                <w:szCs w:val="20"/>
              </w:rPr>
            </w:pPr>
            <w:r w:rsidRPr="6FB5A1F2">
              <w:rPr>
                <w:sz w:val="20"/>
                <w:szCs w:val="20"/>
              </w:rPr>
              <w:t>Box Office</w:t>
            </w:r>
          </w:p>
        </w:tc>
        <w:tc>
          <w:tcPr>
            <w:tcW w:w="3457" w:type="dxa"/>
            <w:gridSpan w:val="7"/>
            <w:tcBorders>
              <w:top w:val="single" w:sz="4" w:space="0" w:color="auto"/>
              <w:left w:val="single" w:sz="4" w:space="0" w:color="auto"/>
              <w:bottom w:val="single" w:sz="4" w:space="0" w:color="auto"/>
              <w:right w:val="single" w:sz="4" w:space="0" w:color="auto"/>
            </w:tcBorders>
            <w:shd w:val="clear" w:color="auto" w:fill="auto"/>
          </w:tcPr>
          <w:p w14:paraId="753BC645" w14:textId="77777777" w:rsidR="00A615BA" w:rsidRDefault="6FB5A1F2" w:rsidP="6FB5A1F2">
            <w:pPr>
              <w:rPr>
                <w:sz w:val="20"/>
                <w:szCs w:val="20"/>
              </w:rPr>
            </w:pPr>
            <w:r w:rsidRPr="6FB5A1F2">
              <w:rPr>
                <w:sz w:val="20"/>
                <w:szCs w:val="20"/>
              </w:rPr>
              <w:t>David Watson</w:t>
            </w:r>
          </w:p>
        </w:tc>
        <w:tc>
          <w:tcPr>
            <w:tcW w:w="2820" w:type="dxa"/>
            <w:gridSpan w:val="8"/>
            <w:tcBorders>
              <w:top w:val="single" w:sz="4" w:space="0" w:color="auto"/>
              <w:left w:val="single" w:sz="4" w:space="0" w:color="auto"/>
              <w:bottom w:val="single" w:sz="4" w:space="0" w:color="auto"/>
              <w:right w:val="single" w:sz="4" w:space="0" w:color="auto"/>
            </w:tcBorders>
            <w:shd w:val="clear" w:color="auto" w:fill="auto"/>
          </w:tcPr>
          <w:p w14:paraId="11324DD0" w14:textId="77777777" w:rsidR="00A615BA" w:rsidRDefault="00C26333" w:rsidP="00A615BA">
            <w:pPr>
              <w:rPr>
                <w:sz w:val="20"/>
                <w:szCs w:val="20"/>
              </w:rPr>
            </w:pPr>
            <w:hyperlink r:id="rId19" w:history="1">
              <w:r w:rsidR="00A615BA" w:rsidRPr="00DC5851">
                <w:rPr>
                  <w:rStyle w:val="Hyperlink"/>
                  <w:sz w:val="20"/>
                  <w:szCs w:val="20"/>
                </w:rPr>
                <w:t>boxoffice@hull2017.co.uk</w:t>
              </w:r>
            </w:hyperlink>
            <w:r w:rsidR="00A615BA">
              <w:rPr>
                <w:sz w:val="20"/>
                <w:szCs w:val="20"/>
              </w:rPr>
              <w:t xml:space="preserve"> </w:t>
            </w:r>
          </w:p>
        </w:tc>
        <w:tc>
          <w:tcPr>
            <w:tcW w:w="2768" w:type="dxa"/>
            <w:gridSpan w:val="7"/>
            <w:tcBorders>
              <w:top w:val="single" w:sz="4" w:space="0" w:color="auto"/>
              <w:left w:val="single" w:sz="4" w:space="0" w:color="auto"/>
              <w:bottom w:val="single" w:sz="4" w:space="0" w:color="auto"/>
              <w:right w:val="single" w:sz="4" w:space="0" w:color="auto"/>
            </w:tcBorders>
            <w:shd w:val="clear" w:color="auto" w:fill="auto"/>
          </w:tcPr>
          <w:p w14:paraId="51DFEB12" w14:textId="77777777" w:rsidR="00A615BA" w:rsidRDefault="6FB5A1F2" w:rsidP="6FB5A1F2">
            <w:pPr>
              <w:rPr>
                <w:sz w:val="20"/>
                <w:szCs w:val="20"/>
              </w:rPr>
            </w:pPr>
            <w:r w:rsidRPr="6FB5A1F2">
              <w:rPr>
                <w:sz w:val="20"/>
                <w:szCs w:val="20"/>
              </w:rPr>
              <w:t>01482 30 2017</w:t>
            </w:r>
          </w:p>
        </w:tc>
      </w:tr>
    </w:tbl>
    <w:p w14:paraId="2C679EF5" w14:textId="77777777" w:rsidR="00D24C9C" w:rsidRDefault="004173FC" w:rsidP="00282F13">
      <w:r>
        <w:br/>
      </w:r>
      <w:r w:rsidR="6FB5A1F2">
        <w:t>FOR HULL 2017 OFFICE USE Before Sending:</w:t>
      </w:r>
      <w:r>
        <w:br/>
      </w:r>
    </w:p>
    <w:p w14:paraId="1E49D74D" w14:textId="77777777" w:rsidR="006F01E0" w:rsidRDefault="004173FC" w:rsidP="00282F13">
      <w:r>
        <w:t xml:space="preserve">Sign off confirmed </w:t>
      </w:r>
      <w:proofErr w:type="spellStart"/>
      <w:r>
        <w:t>from</w:t>
      </w:r>
      <w:r w:rsidR="6FB5A1F2">
        <w:t>Executive</w:t>
      </w:r>
      <w:proofErr w:type="spellEnd"/>
      <w:r>
        <w:tab/>
      </w:r>
      <w:r>
        <w:br/>
        <w:t>Producer</w:t>
      </w:r>
      <w:r w:rsidR="00885520">
        <w:t xml:space="preserve"> Ralph Dartford: A Firm of Poets</w:t>
      </w:r>
      <w:r>
        <w:tab/>
      </w:r>
      <w:r>
        <w:tab/>
      </w:r>
      <w:r>
        <w:tab/>
      </w:r>
      <w:r>
        <w:tab/>
      </w:r>
      <w:r>
        <w:tab/>
        <w:t>Producer</w:t>
      </w:r>
    </w:p>
    <w:sectPr w:rsidR="006F01E0" w:rsidSect="00A00F5C">
      <w:headerReference w:type="default" r:id="rId20"/>
      <w:footerReference w:type="default" r:id="rId21"/>
      <w:pgSz w:w="11906" w:h="16838"/>
      <w:pgMar w:top="1702"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CD7FF" w14:textId="77777777" w:rsidR="00396243" w:rsidRDefault="00396243" w:rsidP="00902338">
      <w:pPr>
        <w:spacing w:after="0" w:line="240" w:lineRule="auto"/>
      </w:pPr>
      <w:r>
        <w:separator/>
      </w:r>
    </w:p>
  </w:endnote>
  <w:endnote w:type="continuationSeparator" w:id="0">
    <w:p w14:paraId="37E00E00" w14:textId="77777777" w:rsidR="00396243" w:rsidRDefault="00396243" w:rsidP="00902338">
      <w:pPr>
        <w:spacing w:after="0" w:line="240" w:lineRule="auto"/>
      </w:pPr>
      <w:r>
        <w:continuationSeparator/>
      </w:r>
    </w:p>
  </w:endnote>
  <w:endnote w:type="continuationNotice" w:id="1">
    <w:p w14:paraId="117FE618" w14:textId="77777777" w:rsidR="00396243" w:rsidRDefault="003962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2B695" w14:textId="77777777" w:rsidR="00396243" w:rsidRDefault="00396243" w:rsidP="00AA6FFF">
    <w:pPr>
      <w:pStyle w:val="Footer"/>
      <w:tabs>
        <w:tab w:val="clear" w:pos="9026"/>
      </w:tabs>
    </w:pPr>
    <w:r>
      <w:t>Hull 2017, 40 High St, Hull, HU1 1PS</w:t>
    </w:r>
    <w:r>
      <w:tab/>
    </w:r>
    <w:r>
      <w:tab/>
    </w:r>
    <w:r w:rsidRPr="6BAC5EF4">
      <w:rPr>
        <w:rStyle w:val="Hyperlink"/>
      </w:rPr>
      <w:t>www.hull2017.co.uk</w:t>
    </w:r>
    <w:r>
      <w:tab/>
    </w:r>
    <w:r>
      <w:tab/>
    </w:r>
    <w:r>
      <w:tab/>
    </w:r>
    <w:r>
      <w:tab/>
    </w:r>
    <w:hyperlink r:id="rId1" w:history="1">
      <w:r w:rsidRPr="00F2368A">
        <w:rPr>
          <w:rStyle w:val="Hyperlink"/>
        </w:rPr>
        <w:t>www.hull2017.co.uk</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FE874" w14:textId="77777777" w:rsidR="00396243" w:rsidRDefault="00396243" w:rsidP="00902338">
      <w:pPr>
        <w:spacing w:after="0" w:line="240" w:lineRule="auto"/>
      </w:pPr>
      <w:r>
        <w:separator/>
      </w:r>
    </w:p>
  </w:footnote>
  <w:footnote w:type="continuationSeparator" w:id="0">
    <w:p w14:paraId="47C0135D" w14:textId="77777777" w:rsidR="00396243" w:rsidRDefault="00396243" w:rsidP="00902338">
      <w:pPr>
        <w:spacing w:after="0" w:line="240" w:lineRule="auto"/>
      </w:pPr>
      <w:r>
        <w:continuationSeparator/>
      </w:r>
    </w:p>
  </w:footnote>
  <w:footnote w:type="continuationNotice" w:id="1">
    <w:p w14:paraId="3C66B480" w14:textId="77777777" w:rsidR="00396243" w:rsidRDefault="003962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95434" w14:textId="77777777" w:rsidR="00396243" w:rsidRPr="00380215" w:rsidRDefault="00396243" w:rsidP="6FB5A1F2">
    <w:pPr>
      <w:pStyle w:val="Header"/>
      <w:rPr>
        <w:b/>
        <w:bCs/>
        <w:sz w:val="28"/>
        <w:szCs w:val="28"/>
      </w:rPr>
    </w:pPr>
    <w:r w:rsidRPr="00380215">
      <w:rPr>
        <w:noProof/>
        <w:sz w:val="28"/>
        <w:szCs w:val="28"/>
      </w:rPr>
      <w:drawing>
        <wp:anchor distT="0" distB="0" distL="114300" distR="114300" simplePos="0" relativeHeight="251658240" behindDoc="1" locked="0" layoutInCell="1" allowOverlap="1" wp14:anchorId="20DEC16B" wp14:editId="1CAEEA5C">
          <wp:simplePos x="0" y="0"/>
          <wp:positionH relativeFrom="column">
            <wp:posOffset>5095875</wp:posOffset>
          </wp:positionH>
          <wp:positionV relativeFrom="paragraph">
            <wp:posOffset>-201930</wp:posOffset>
          </wp:positionV>
          <wp:extent cx="2178490" cy="9525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178490" cy="952500"/>
                  </a:xfrm>
                  <a:prstGeom prst="rect">
                    <a:avLst/>
                  </a:prstGeom>
                  <a:noFill/>
                  <a:ln>
                    <a:noFill/>
                  </a:ln>
                  <a:extLst>
                    <a:ext uri="{53640926-AAD7-44D8-BBD7-CCE9431645EC}">
                      <a14:shadowObscured xmlns:a14="http://schemas.microsoft.com/office/drawing/2010/main"/>
                    </a:ext>
                  </a:extLst>
                </pic:spPr>
              </pic:pic>
            </a:graphicData>
          </a:graphic>
        </wp:anchor>
      </w:drawing>
    </w:r>
    <w:r w:rsidRPr="6BAC5EF4">
      <w:rPr>
        <w:b/>
        <w:bCs/>
        <w:sz w:val="28"/>
        <w:szCs w:val="28"/>
      </w:rPr>
      <w:t>DEAL MEMO</w:t>
    </w:r>
    <w:r w:rsidRPr="00380215">
      <w:rPr>
        <w:b/>
        <w:sz w:val="28"/>
        <w:szCs w:val="28"/>
      </w:rPr>
      <w:tab/>
    </w:r>
  </w:p>
  <w:p w14:paraId="1B500BA9" w14:textId="77777777" w:rsidR="00396243" w:rsidRPr="00380215" w:rsidRDefault="00396243" w:rsidP="6FB5A1F2">
    <w:pPr>
      <w:pStyle w:val="Header"/>
      <w:rPr>
        <w:b/>
        <w:bCs/>
        <w:sz w:val="28"/>
        <w:szCs w:val="28"/>
      </w:rPr>
    </w:pPr>
    <w:r w:rsidRPr="6FB5A1F2">
      <w:rPr>
        <w:b/>
        <w:bCs/>
        <w:sz w:val="28"/>
        <w:szCs w:val="28"/>
      </w:rPr>
      <w:t>BACK TO OURS FESTIVAL</w:t>
    </w:r>
  </w:p>
  <w:p w14:paraId="68DC11C8" w14:textId="77777777" w:rsidR="00396243" w:rsidRPr="00380215" w:rsidRDefault="00396243">
    <w:pPr>
      <w:pStyle w:val="Header"/>
      <w:rPr>
        <w:b/>
        <w:sz w:val="16"/>
        <w:szCs w:val="16"/>
      </w:rPr>
    </w:pPr>
  </w:p>
  <w:p w14:paraId="5DA3191F" w14:textId="77777777" w:rsidR="00396243" w:rsidRPr="00380215" w:rsidRDefault="00396243" w:rsidP="6FB5A1F2">
    <w:pPr>
      <w:pStyle w:val="Footer"/>
      <w:tabs>
        <w:tab w:val="clear" w:pos="9026"/>
      </w:tabs>
      <w:rPr>
        <w:color w:val="808080" w:themeColor="text1" w:themeTint="7F"/>
        <w:sz w:val="16"/>
        <w:szCs w:val="16"/>
      </w:rPr>
    </w:pPr>
    <w:r w:rsidRPr="6FB5A1F2">
      <w:rPr>
        <w:color w:val="808080" w:themeColor="text1" w:themeTint="7F"/>
        <w:sz w:val="16"/>
        <w:szCs w:val="16"/>
      </w:rPr>
      <w:t xml:space="preserve">THIS DEAL MEMO IS SUBJECT TO THE CONTRACT TO BE ENTERED INTO </w:t>
    </w:r>
  </w:p>
  <w:p w14:paraId="55079094" w14:textId="77777777" w:rsidR="00396243" w:rsidRPr="00380215" w:rsidRDefault="00396243" w:rsidP="6FB5A1F2">
    <w:pPr>
      <w:pStyle w:val="Footer"/>
      <w:tabs>
        <w:tab w:val="clear" w:pos="9026"/>
      </w:tabs>
      <w:rPr>
        <w:color w:val="808080" w:themeColor="text1" w:themeTint="7F"/>
        <w:sz w:val="16"/>
        <w:szCs w:val="16"/>
      </w:rPr>
    </w:pPr>
    <w:r w:rsidRPr="6FB5A1F2">
      <w:rPr>
        <w:color w:val="808080" w:themeColor="text1" w:themeTint="7F"/>
        <w:sz w:val="16"/>
        <w:szCs w:val="16"/>
      </w:rPr>
      <w:t>BETWEEN HULL 2017 AND THE VISITING MANAGER</w:t>
    </w:r>
  </w:p>
  <w:p w14:paraId="1E426133" w14:textId="77777777" w:rsidR="00396243" w:rsidRPr="00A00F5C" w:rsidRDefault="00396243">
    <w:pPr>
      <w:pStyle w:val="Header"/>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FE4A43"/>
    <w:multiLevelType w:val="hybridMultilevel"/>
    <w:tmpl w:val="399A116E"/>
    <w:lvl w:ilvl="0" w:tplc="D60C28B0">
      <w:start w:val="5"/>
      <w:numFmt w:val="bullet"/>
      <w:lvlText w:val="-"/>
      <w:lvlJc w:val="left"/>
      <w:pPr>
        <w:ind w:left="405" w:hanging="360"/>
      </w:pPr>
      <w:rPr>
        <w:rFonts w:ascii="Calibri" w:eastAsiaTheme="minorEastAsia"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15"/>
    <w:rsid w:val="00011E8D"/>
    <w:rsid w:val="00031D10"/>
    <w:rsid w:val="00064AEE"/>
    <w:rsid w:val="000C1C85"/>
    <w:rsid w:val="000D1925"/>
    <w:rsid w:val="000D2D47"/>
    <w:rsid w:val="00136A1A"/>
    <w:rsid w:val="00142E00"/>
    <w:rsid w:val="00166D27"/>
    <w:rsid w:val="00180C39"/>
    <w:rsid w:val="00190934"/>
    <w:rsid w:val="00191862"/>
    <w:rsid w:val="0019407A"/>
    <w:rsid w:val="001958D2"/>
    <w:rsid w:val="00196B13"/>
    <w:rsid w:val="001E00D7"/>
    <w:rsid w:val="001F74B7"/>
    <w:rsid w:val="00211109"/>
    <w:rsid w:val="00220062"/>
    <w:rsid w:val="00222888"/>
    <w:rsid w:val="00224FD6"/>
    <w:rsid w:val="002366A8"/>
    <w:rsid w:val="002575C5"/>
    <w:rsid w:val="00266A4A"/>
    <w:rsid w:val="00275DBC"/>
    <w:rsid w:val="00276EBB"/>
    <w:rsid w:val="00280872"/>
    <w:rsid w:val="00282F13"/>
    <w:rsid w:val="00290CAD"/>
    <w:rsid w:val="002948F0"/>
    <w:rsid w:val="002A6893"/>
    <w:rsid w:val="002B379D"/>
    <w:rsid w:val="002E123E"/>
    <w:rsid w:val="002E6CDD"/>
    <w:rsid w:val="00303D61"/>
    <w:rsid w:val="00320D53"/>
    <w:rsid w:val="00331624"/>
    <w:rsid w:val="00351430"/>
    <w:rsid w:val="00353D10"/>
    <w:rsid w:val="003613B7"/>
    <w:rsid w:val="00380215"/>
    <w:rsid w:val="00396243"/>
    <w:rsid w:val="003B1682"/>
    <w:rsid w:val="003B7DFD"/>
    <w:rsid w:val="003D4453"/>
    <w:rsid w:val="003D7F3E"/>
    <w:rsid w:val="003F4A8E"/>
    <w:rsid w:val="003F5DBF"/>
    <w:rsid w:val="00413930"/>
    <w:rsid w:val="004173FC"/>
    <w:rsid w:val="004275DD"/>
    <w:rsid w:val="004314C4"/>
    <w:rsid w:val="0043647C"/>
    <w:rsid w:val="004420DB"/>
    <w:rsid w:val="00443427"/>
    <w:rsid w:val="004629E2"/>
    <w:rsid w:val="0048137B"/>
    <w:rsid w:val="004D1BB3"/>
    <w:rsid w:val="004D699E"/>
    <w:rsid w:val="004F152F"/>
    <w:rsid w:val="00512820"/>
    <w:rsid w:val="00521903"/>
    <w:rsid w:val="00532029"/>
    <w:rsid w:val="00532B7F"/>
    <w:rsid w:val="00533852"/>
    <w:rsid w:val="00556E23"/>
    <w:rsid w:val="005661AB"/>
    <w:rsid w:val="00574794"/>
    <w:rsid w:val="0058490B"/>
    <w:rsid w:val="005C5CEA"/>
    <w:rsid w:val="005E1239"/>
    <w:rsid w:val="00634D41"/>
    <w:rsid w:val="00676D60"/>
    <w:rsid w:val="00697872"/>
    <w:rsid w:val="006C21C7"/>
    <w:rsid w:val="006C5FD6"/>
    <w:rsid w:val="006D4A0C"/>
    <w:rsid w:val="006D710C"/>
    <w:rsid w:val="006F01E0"/>
    <w:rsid w:val="00702D31"/>
    <w:rsid w:val="00714DDA"/>
    <w:rsid w:val="007321CE"/>
    <w:rsid w:val="0073608D"/>
    <w:rsid w:val="007377AC"/>
    <w:rsid w:val="007448A8"/>
    <w:rsid w:val="00747E27"/>
    <w:rsid w:val="0076129A"/>
    <w:rsid w:val="007724D1"/>
    <w:rsid w:val="007952F1"/>
    <w:rsid w:val="007A0F80"/>
    <w:rsid w:val="007A4E9E"/>
    <w:rsid w:val="007A6D39"/>
    <w:rsid w:val="007C1A77"/>
    <w:rsid w:val="007F61ED"/>
    <w:rsid w:val="00806CBD"/>
    <w:rsid w:val="00811306"/>
    <w:rsid w:val="008155C7"/>
    <w:rsid w:val="008176A7"/>
    <w:rsid w:val="00842B2F"/>
    <w:rsid w:val="0086660A"/>
    <w:rsid w:val="00885520"/>
    <w:rsid w:val="00885D00"/>
    <w:rsid w:val="00894E97"/>
    <w:rsid w:val="008A06DD"/>
    <w:rsid w:val="008A724B"/>
    <w:rsid w:val="008B0640"/>
    <w:rsid w:val="008B5879"/>
    <w:rsid w:val="008C13D0"/>
    <w:rsid w:val="008D020F"/>
    <w:rsid w:val="008D0734"/>
    <w:rsid w:val="008E20D2"/>
    <w:rsid w:val="008F1300"/>
    <w:rsid w:val="00900A90"/>
    <w:rsid w:val="00902338"/>
    <w:rsid w:val="009056C3"/>
    <w:rsid w:val="00905D3F"/>
    <w:rsid w:val="00923609"/>
    <w:rsid w:val="00926592"/>
    <w:rsid w:val="00926D04"/>
    <w:rsid w:val="00927B1F"/>
    <w:rsid w:val="00933C04"/>
    <w:rsid w:val="00935ED8"/>
    <w:rsid w:val="009508D2"/>
    <w:rsid w:val="00954F2B"/>
    <w:rsid w:val="009657C7"/>
    <w:rsid w:val="00966B28"/>
    <w:rsid w:val="0098536B"/>
    <w:rsid w:val="009A1417"/>
    <w:rsid w:val="009B25E6"/>
    <w:rsid w:val="009D12CD"/>
    <w:rsid w:val="009D1702"/>
    <w:rsid w:val="009D20F5"/>
    <w:rsid w:val="009D611D"/>
    <w:rsid w:val="00A00F5C"/>
    <w:rsid w:val="00A03685"/>
    <w:rsid w:val="00A32780"/>
    <w:rsid w:val="00A37846"/>
    <w:rsid w:val="00A54795"/>
    <w:rsid w:val="00A615BA"/>
    <w:rsid w:val="00A63AAD"/>
    <w:rsid w:val="00A8151B"/>
    <w:rsid w:val="00A83F71"/>
    <w:rsid w:val="00A90EF0"/>
    <w:rsid w:val="00A92F34"/>
    <w:rsid w:val="00A938E5"/>
    <w:rsid w:val="00A94BDD"/>
    <w:rsid w:val="00AA2459"/>
    <w:rsid w:val="00AA6FFF"/>
    <w:rsid w:val="00AA7DAF"/>
    <w:rsid w:val="00AF3BB3"/>
    <w:rsid w:val="00B0330D"/>
    <w:rsid w:val="00B1607C"/>
    <w:rsid w:val="00B20530"/>
    <w:rsid w:val="00B37E98"/>
    <w:rsid w:val="00B4749C"/>
    <w:rsid w:val="00B605EC"/>
    <w:rsid w:val="00B71B28"/>
    <w:rsid w:val="00B72CE4"/>
    <w:rsid w:val="00BA03B9"/>
    <w:rsid w:val="00BB0632"/>
    <w:rsid w:val="00BB2ABE"/>
    <w:rsid w:val="00C17BC4"/>
    <w:rsid w:val="00C26333"/>
    <w:rsid w:val="00C4174E"/>
    <w:rsid w:val="00C63485"/>
    <w:rsid w:val="00C72A88"/>
    <w:rsid w:val="00C72EC1"/>
    <w:rsid w:val="00C91E34"/>
    <w:rsid w:val="00C93D15"/>
    <w:rsid w:val="00CA56F2"/>
    <w:rsid w:val="00CC4889"/>
    <w:rsid w:val="00CC51FA"/>
    <w:rsid w:val="00CD071B"/>
    <w:rsid w:val="00CD08D9"/>
    <w:rsid w:val="00D11D2F"/>
    <w:rsid w:val="00D121C5"/>
    <w:rsid w:val="00D24C9C"/>
    <w:rsid w:val="00D4030B"/>
    <w:rsid w:val="00D414CC"/>
    <w:rsid w:val="00D423C0"/>
    <w:rsid w:val="00D50633"/>
    <w:rsid w:val="00D5199B"/>
    <w:rsid w:val="00D75707"/>
    <w:rsid w:val="00DB7084"/>
    <w:rsid w:val="00DC3310"/>
    <w:rsid w:val="00DC3F0E"/>
    <w:rsid w:val="00DE19D5"/>
    <w:rsid w:val="00DE7CC1"/>
    <w:rsid w:val="00DF0073"/>
    <w:rsid w:val="00DF133E"/>
    <w:rsid w:val="00DF3A97"/>
    <w:rsid w:val="00E27455"/>
    <w:rsid w:val="00E43DBA"/>
    <w:rsid w:val="00E733AF"/>
    <w:rsid w:val="00E810ED"/>
    <w:rsid w:val="00EB2EB7"/>
    <w:rsid w:val="00EB4E1E"/>
    <w:rsid w:val="00EE00D9"/>
    <w:rsid w:val="00EE20E3"/>
    <w:rsid w:val="00EE222E"/>
    <w:rsid w:val="00EF2C65"/>
    <w:rsid w:val="00EF4687"/>
    <w:rsid w:val="00EF4D7B"/>
    <w:rsid w:val="00EF7C9C"/>
    <w:rsid w:val="00F308FB"/>
    <w:rsid w:val="00F506E4"/>
    <w:rsid w:val="00F55ED6"/>
    <w:rsid w:val="00F61C81"/>
    <w:rsid w:val="00F64CCC"/>
    <w:rsid w:val="00F73DBE"/>
    <w:rsid w:val="00F84ECE"/>
    <w:rsid w:val="00F85A99"/>
    <w:rsid w:val="00FD69B3"/>
    <w:rsid w:val="00FE3A79"/>
    <w:rsid w:val="0B24D85C"/>
    <w:rsid w:val="5DFFD496"/>
    <w:rsid w:val="6BAC5EF4"/>
    <w:rsid w:val="6FB5A1F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CDEF"/>
  <w15:docId w15:val="{B96A84B8-5583-4802-BDB7-8B1EF3D1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63A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3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52F"/>
    <w:rPr>
      <w:color w:val="0000FF" w:themeColor="hyperlink"/>
      <w:u w:val="single"/>
    </w:rPr>
  </w:style>
  <w:style w:type="paragraph" w:styleId="Header">
    <w:name w:val="header"/>
    <w:basedOn w:val="Normal"/>
    <w:link w:val="HeaderChar"/>
    <w:uiPriority w:val="99"/>
    <w:unhideWhenUsed/>
    <w:rsid w:val="009023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338"/>
  </w:style>
  <w:style w:type="paragraph" w:styleId="Footer">
    <w:name w:val="footer"/>
    <w:basedOn w:val="Normal"/>
    <w:link w:val="FooterChar"/>
    <w:uiPriority w:val="99"/>
    <w:unhideWhenUsed/>
    <w:rsid w:val="009023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338"/>
  </w:style>
  <w:style w:type="table" w:customStyle="1" w:styleId="TableGrid1">
    <w:name w:val="Table Grid1"/>
    <w:basedOn w:val="TableNormal"/>
    <w:next w:val="TableGrid"/>
    <w:uiPriority w:val="59"/>
    <w:rsid w:val="00DC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C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6EBB"/>
    <w:pPr>
      <w:ind w:left="720"/>
      <w:contextualSpacing/>
    </w:pPr>
  </w:style>
  <w:style w:type="paragraph" w:styleId="BalloonText">
    <w:name w:val="Balloon Text"/>
    <w:basedOn w:val="Normal"/>
    <w:link w:val="BalloonTextChar"/>
    <w:uiPriority w:val="99"/>
    <w:semiHidden/>
    <w:unhideWhenUsed/>
    <w:rsid w:val="00380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2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726312">
      <w:bodyDiv w:val="1"/>
      <w:marLeft w:val="0"/>
      <w:marRight w:val="0"/>
      <w:marTop w:val="0"/>
      <w:marBottom w:val="0"/>
      <w:divBdr>
        <w:top w:val="none" w:sz="0" w:space="0" w:color="auto"/>
        <w:left w:val="none" w:sz="0" w:space="0" w:color="auto"/>
        <w:bottom w:val="none" w:sz="0" w:space="0" w:color="auto"/>
        <w:right w:val="none" w:sz="0" w:space="0" w:color="auto"/>
      </w:divBdr>
    </w:div>
    <w:div w:id="207434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lix.johnson@hull2017.co.uk" TargetMode="External"/><Relationship Id="rId18" Type="http://schemas.openxmlformats.org/officeDocument/2006/relationships/hyperlink" Target="mailto:Ian.read@hull2017.co.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Lisa.mayes@hull2017.co.uk" TargetMode="External"/><Relationship Id="rId17" Type="http://schemas.openxmlformats.org/officeDocument/2006/relationships/hyperlink" Target="mailto:Jo.charlton@hull2017.co.uk" TargetMode="External"/><Relationship Id="rId2" Type="http://schemas.openxmlformats.org/officeDocument/2006/relationships/customXml" Target="../customXml/item2.xml"/><Relationship Id="rId16" Type="http://schemas.openxmlformats.org/officeDocument/2006/relationships/hyperlink" Target="mailto:kirsty.sutcliffe@hull2017.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ouise.yates@hull2017.co.uk" TargetMode="External"/><Relationship Id="rId5" Type="http://schemas.openxmlformats.org/officeDocument/2006/relationships/styles" Target="styles.xml"/><Relationship Id="rId15" Type="http://schemas.openxmlformats.org/officeDocument/2006/relationships/hyperlink" Target="mailto:Thomas.freeth@hull2017.co.uk" TargetMode="External"/><Relationship Id="rId23" Type="http://schemas.openxmlformats.org/officeDocument/2006/relationships/theme" Target="theme/theme1.xml"/><Relationship Id="rId10" Type="http://schemas.openxmlformats.org/officeDocument/2006/relationships/hyperlink" Target="mailto:lisa.mayes@hull2017.co.uk" TargetMode="External"/><Relationship Id="rId19" Type="http://schemas.openxmlformats.org/officeDocument/2006/relationships/hyperlink" Target="mailto:boxoffice@hull2017.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ys.tavener@hull2017.co.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ull2017.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Will Hutchinson</DisplayName>
        <AccountId>39</AccountId>
        <AccountType/>
      </UserInfo>
      <UserInfo>
        <DisplayName>Louise Yates</DisplayName>
        <AccountId>80</AccountId>
        <AccountType/>
      </UserInfo>
      <UserInfo>
        <DisplayName>Phil Batty</DisplayName>
        <AccountId>72</AccountId>
        <AccountType/>
      </UserInfo>
      <UserInfo>
        <DisplayName>Thomas Freeth</DisplayName>
        <AccountId>483</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A22D1-541D-47E1-A750-224BBD542A53}">
  <ds:schemaRefs>
    <ds:schemaRef ds:uri="http://purl.org/dc/terms/"/>
    <ds:schemaRef ds:uri="http://purl.org/dc/elements/1.1/"/>
    <ds:schemaRef ds:uri="http://schemas.microsoft.com/office/2006/metadata/properties"/>
    <ds:schemaRef ds:uri="http://schemas.microsoft.com/office/infopath/2007/PartnerControls"/>
    <ds:schemaRef ds:uri="80129174-c05c-43cc-8e32-21fcbdfe51bb"/>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5529649-425B-4184-9420-7D29D4722114}"/>
</file>

<file path=customXml/itemProps3.xml><?xml version="1.0" encoding="utf-8"?>
<ds:datastoreItem xmlns:ds="http://schemas.openxmlformats.org/officeDocument/2006/customXml" ds:itemID="{D92C0FBF-13E7-4585-BB70-21D47BCAAF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2152</Words>
  <Characters>12268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14392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 Hutchinson</dc:creator>
  <cp:lastModifiedBy>Henri Duckworth</cp:lastModifiedBy>
  <cp:revision>2</cp:revision>
  <cp:lastPrinted>2016-11-14T09:29:00Z</cp:lastPrinted>
  <dcterms:created xsi:type="dcterms:W3CDTF">2017-04-11T10:38:00Z</dcterms:created>
  <dcterms:modified xsi:type="dcterms:W3CDTF">2017-04-11T10:38:00Z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