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341486A7">
        <w:trPr>
          <w:trHeight w:val="775"/>
        </w:trPr>
        <w:tc>
          <w:tcPr>
            <w:tcW w:w="2568" w:type="dxa"/>
            <w:gridSpan w:val="3"/>
            <w:shd w:val="clear"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5970" w:type="dxa"/>
            <w:gridSpan w:val="14"/>
            <w:shd w:val="clear" w:color="auto" w:fill="E3E2E2" w:themeFill="text2" w:themeFillTint="66"/>
            <w:vAlign w:val="center"/>
          </w:tcPr>
          <w:p w14:paraId="239770D0" w14:textId="3BA22660" w:rsidR="00476FAC" w:rsidRPr="00F4061F" w:rsidRDefault="00BD44CE" w:rsidP="00F4061F">
            <w:pPr>
              <w:rPr>
                <w:rFonts w:ascii="Trebuchet MS" w:hAnsi="Trebuchet MS"/>
                <w:sz w:val="20"/>
                <w:szCs w:val="20"/>
              </w:rPr>
            </w:pPr>
            <w:r>
              <w:rPr>
                <w:rFonts w:ascii="Trebuchet MS" w:hAnsi="Trebuchet MS"/>
                <w:sz w:val="20"/>
                <w:szCs w:val="20"/>
              </w:rPr>
              <w:t xml:space="preserve">The Story of Mr. B (Back To Ours Festival </w:t>
            </w:r>
            <w:r w:rsidR="00081686">
              <w:rPr>
                <w:rFonts w:ascii="Trebuchet MS" w:hAnsi="Trebuchet MS"/>
                <w:sz w:val="20"/>
                <w:szCs w:val="20"/>
              </w:rPr>
              <w:t xml:space="preserve">East </w:t>
            </w:r>
            <w:r>
              <w:rPr>
                <w:rFonts w:ascii="Trebuchet MS" w:hAnsi="Trebuchet MS"/>
                <w:sz w:val="20"/>
                <w:szCs w:val="20"/>
              </w:rPr>
              <w:t>- Feb 2017)</w:t>
            </w:r>
          </w:p>
        </w:tc>
      </w:tr>
      <w:tr w:rsidR="009014DE" w:rsidRPr="00D4631A" w14:paraId="537B69B2" w14:textId="77777777" w:rsidTr="341486A7">
        <w:trPr>
          <w:trHeight w:val="423"/>
        </w:trPr>
        <w:tc>
          <w:tcPr>
            <w:tcW w:w="2568" w:type="dxa"/>
            <w:gridSpan w:val="3"/>
            <w:shd w:val="clear"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70" w:type="dxa"/>
            <w:gridSpan w:val="14"/>
            <w:shd w:val="clear" w:color="auto" w:fill="E3E2E2" w:themeFill="text2" w:themeFillTint="66"/>
            <w:vAlign w:val="center"/>
          </w:tcPr>
          <w:p w14:paraId="1B136E4E" w14:textId="1E80B6B3" w:rsidR="00476FAC" w:rsidRPr="00D4631A" w:rsidRDefault="009F0EB2" w:rsidP="00DF50ED">
            <w:pPr>
              <w:rPr>
                <w:rFonts w:ascii="Trebuchet MS" w:hAnsi="Trebuchet MS"/>
                <w:sz w:val="20"/>
                <w:szCs w:val="20"/>
              </w:rPr>
            </w:pPr>
            <w:r>
              <w:rPr>
                <w:rFonts w:ascii="Trebuchet MS" w:hAnsi="Trebuchet MS"/>
                <w:sz w:val="20"/>
                <w:szCs w:val="20"/>
              </w:rPr>
              <w:t>Archbishop Sentamu Academy</w:t>
            </w:r>
          </w:p>
        </w:tc>
      </w:tr>
      <w:tr w:rsidR="009014DE" w:rsidRPr="00D4631A" w14:paraId="5762E7A6" w14:textId="77777777" w:rsidTr="341486A7">
        <w:trPr>
          <w:trHeight w:val="423"/>
        </w:trPr>
        <w:tc>
          <w:tcPr>
            <w:tcW w:w="2568" w:type="dxa"/>
            <w:gridSpan w:val="3"/>
            <w:shd w:val="clear"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70" w:type="dxa"/>
            <w:gridSpan w:val="14"/>
            <w:shd w:val="clear" w:color="auto" w:fill="E3E2E2" w:themeFill="text2" w:themeFillTint="66"/>
            <w:vAlign w:val="center"/>
          </w:tcPr>
          <w:p w14:paraId="577C5201" w14:textId="3A4318B2" w:rsidR="00476FAC" w:rsidRPr="00D4631A" w:rsidRDefault="009F0EB2" w:rsidP="00DF50ED">
            <w:pPr>
              <w:rPr>
                <w:rFonts w:ascii="Trebuchet MS" w:hAnsi="Trebuchet MS"/>
                <w:sz w:val="20"/>
                <w:szCs w:val="20"/>
              </w:rPr>
            </w:pPr>
            <w:r w:rsidRPr="009F0EB2">
              <w:rPr>
                <w:rFonts w:ascii="Trebuchet MS" w:hAnsi="Trebuchet MS"/>
                <w:sz w:val="20"/>
                <w:szCs w:val="20"/>
              </w:rPr>
              <w:t>HU9 5YB</w:t>
            </w:r>
          </w:p>
        </w:tc>
      </w:tr>
      <w:tr w:rsidR="009014DE" w:rsidRPr="00D4631A" w14:paraId="6216EE4D" w14:textId="77777777" w:rsidTr="341486A7">
        <w:trPr>
          <w:trHeight w:val="423"/>
        </w:trPr>
        <w:tc>
          <w:tcPr>
            <w:tcW w:w="2568" w:type="dxa"/>
            <w:gridSpan w:val="3"/>
            <w:shd w:val="clear"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70" w:type="dxa"/>
            <w:gridSpan w:val="14"/>
            <w:shd w:val="clear" w:color="auto" w:fill="E3E2E2" w:themeFill="text2" w:themeFillTint="66"/>
            <w:vAlign w:val="center"/>
          </w:tcPr>
          <w:p w14:paraId="0C9242BC" w14:textId="0EA25751" w:rsidR="00476FAC" w:rsidRPr="00D4631A" w:rsidRDefault="00D96D1B" w:rsidP="00DF50ED">
            <w:pPr>
              <w:rPr>
                <w:rFonts w:ascii="Trebuchet MS" w:hAnsi="Trebuchet MS"/>
                <w:sz w:val="20"/>
                <w:szCs w:val="20"/>
              </w:rPr>
            </w:pPr>
            <w:r w:rsidRPr="00B72D94">
              <w:rPr>
                <w:rFonts w:ascii="Trebuchet MS" w:hAnsi="Trebuchet MS"/>
                <w:sz w:val="20"/>
                <w:szCs w:val="20"/>
              </w:rPr>
              <w:t xml:space="preserve">50% on sale: </w:t>
            </w:r>
            <w:r w:rsidR="00BD44CE" w:rsidRPr="00B72D94">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341486A7">
        <w:trPr>
          <w:trHeight w:val="423"/>
        </w:trPr>
        <w:tc>
          <w:tcPr>
            <w:tcW w:w="2568" w:type="dxa"/>
            <w:gridSpan w:val="3"/>
            <w:shd w:val="clear"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70" w:type="dxa"/>
            <w:gridSpan w:val="14"/>
            <w:shd w:val="clear" w:color="auto" w:fill="E3E2E2" w:themeFill="text2" w:themeFillTint="66"/>
            <w:vAlign w:val="center"/>
          </w:tcPr>
          <w:p w14:paraId="3C7895AD" w14:textId="6A7024B6" w:rsidR="00476FAC" w:rsidRPr="00D4631A" w:rsidRDefault="00BD44CE" w:rsidP="00DF50ED">
            <w:pPr>
              <w:rPr>
                <w:rFonts w:ascii="Trebuchet MS" w:hAnsi="Trebuchet MS"/>
                <w:sz w:val="20"/>
                <w:szCs w:val="20"/>
              </w:rPr>
            </w:pPr>
            <w:r>
              <w:rPr>
                <w:rFonts w:ascii="Trebuchet MS" w:hAnsi="Trebuchet MS"/>
                <w:sz w:val="20"/>
                <w:szCs w:val="20"/>
              </w:rPr>
              <w:t>2</w:t>
            </w:r>
          </w:p>
        </w:tc>
      </w:tr>
      <w:tr w:rsidR="009014DE" w:rsidRPr="00D4631A" w14:paraId="4BDCD45C" w14:textId="77777777" w:rsidTr="341486A7">
        <w:trPr>
          <w:trHeight w:val="423"/>
        </w:trPr>
        <w:tc>
          <w:tcPr>
            <w:tcW w:w="2568" w:type="dxa"/>
            <w:gridSpan w:val="3"/>
            <w:shd w:val="clear"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70" w:type="dxa"/>
            <w:gridSpan w:val="14"/>
            <w:shd w:val="clear" w:color="auto" w:fill="E3E2E2" w:themeFill="text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7A3C5E" w:rsidRPr="00D4631A" w14:paraId="2184F9B4" w14:textId="77777777" w:rsidTr="341486A7">
        <w:trPr>
          <w:trHeight w:val="423"/>
        </w:trPr>
        <w:tc>
          <w:tcPr>
            <w:tcW w:w="25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A00741" w14:textId="1DAE01AE" w:rsidR="007A3C5E" w:rsidRDefault="007A3C5E" w:rsidP="007A3C5E">
            <w:pPr>
              <w:rPr>
                <w:rFonts w:ascii="Trebuchet MS" w:hAnsi="Trebuchet MS"/>
                <w:sz w:val="20"/>
                <w:szCs w:val="20"/>
              </w:rPr>
            </w:pPr>
            <w:r>
              <w:rPr>
                <w:rFonts w:ascii="Trebuchet MS" w:hAnsi="Trebuchet MS"/>
                <w:sz w:val="20"/>
                <w:szCs w:val="20"/>
              </w:rPr>
              <w:t>Copy</w:t>
            </w:r>
          </w:p>
        </w:tc>
        <w:tc>
          <w:tcPr>
            <w:tcW w:w="597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hemeFill="text2" w:themeFillTint="66"/>
            <w:vAlign w:val="center"/>
          </w:tcPr>
          <w:p w14:paraId="37832244" w14:textId="77777777" w:rsidR="007A3C5E" w:rsidRDefault="007A3C5E" w:rsidP="007A3C5E">
            <w:pPr>
              <w:rPr>
                <w:rFonts w:ascii="Trebuchet MS" w:hAnsi="Trebuchet MS"/>
                <w:sz w:val="20"/>
                <w:szCs w:val="20"/>
              </w:rPr>
            </w:pPr>
            <w:r>
              <w:rPr>
                <w:rFonts w:ascii="Trebuchet MS" w:hAnsi="Trebuchet MS"/>
                <w:sz w:val="20"/>
                <w:szCs w:val="20"/>
              </w:rPr>
              <w:t xml:space="preserve">This surprise-filled puppet show, set in a giant pop-up book, tells the story of Mr Bumblegrum. This grumbling character goes on a colourful journey through the seasons, as we turn from one page to the next. </w:t>
            </w:r>
          </w:p>
          <w:p w14:paraId="3CC64B11" w14:textId="77777777" w:rsidR="007A3C5E" w:rsidRDefault="007A3C5E" w:rsidP="007A3C5E">
            <w:pPr>
              <w:rPr>
                <w:rFonts w:ascii="Trebuchet MS" w:hAnsi="Trebuchet MS"/>
                <w:sz w:val="20"/>
                <w:szCs w:val="20"/>
              </w:rPr>
            </w:pPr>
          </w:p>
          <w:p w14:paraId="7F3BAFB1" w14:textId="06D947C6" w:rsidR="007A3C5E" w:rsidRDefault="341486A7" w:rsidP="341486A7">
            <w:pPr>
              <w:rPr>
                <w:rFonts w:ascii="Trebuchet MS" w:eastAsia="Trebuchet MS" w:hAnsi="Trebuchet MS" w:cs="Trebuchet MS"/>
                <w:sz w:val="20"/>
                <w:szCs w:val="20"/>
              </w:rPr>
            </w:pPr>
            <w:r w:rsidRPr="341486A7">
              <w:rPr>
                <w:rFonts w:ascii="Trebuchet MS" w:eastAsia="Trebuchet MS" w:hAnsi="Trebuchet MS" w:cs="Trebuchet MS"/>
                <w:sz w:val="20"/>
                <w:szCs w:val="20"/>
              </w:rPr>
              <w:t xml:space="preserve">With tenderness and humour, nature tries to cheer him up. Trees play, mushrooms talk and the sun sings. Eventually Mr Bumblegrum realises he wants friendship again. Will you help him to blow away the clouds? Will you be his friend? </w:t>
            </w:r>
          </w:p>
          <w:p w14:paraId="191CE6EE" w14:textId="59CA9AD3" w:rsidR="007A3C5E" w:rsidRDefault="007A3C5E" w:rsidP="341486A7">
            <w:pPr>
              <w:rPr>
                <w:rFonts w:ascii="Trebuchet MS" w:eastAsia="Trebuchet MS" w:hAnsi="Trebuchet MS" w:cs="Trebuchet MS"/>
                <w:b/>
                <w:bCs/>
                <w:sz w:val="20"/>
                <w:szCs w:val="20"/>
              </w:rPr>
            </w:pPr>
          </w:p>
          <w:p w14:paraId="6343223A" w14:textId="586B23C4" w:rsidR="007A3C5E" w:rsidRDefault="341486A7" w:rsidP="007A3C5E">
            <w:pPr>
              <w:rPr>
                <w:rFonts w:ascii="Trebuchet MS" w:hAnsi="Trebuchet MS"/>
                <w:sz w:val="20"/>
                <w:szCs w:val="20"/>
              </w:rPr>
            </w:pPr>
            <w:r w:rsidRPr="341486A7">
              <w:rPr>
                <w:rFonts w:ascii="Trebuchet MS" w:eastAsia="Trebuchet MS" w:hAnsi="Trebuchet MS" w:cs="Trebuchet MS"/>
                <w:b/>
                <w:bCs/>
                <w:sz w:val="20"/>
                <w:szCs w:val="20"/>
              </w:rPr>
              <w:t>Age advisory: 3+</w:t>
            </w:r>
          </w:p>
        </w:tc>
      </w:tr>
      <w:tr w:rsidR="009014DE" w:rsidRPr="00D4631A" w14:paraId="23E98396" w14:textId="77777777" w:rsidTr="341486A7">
        <w:trPr>
          <w:trHeight w:val="423"/>
        </w:trPr>
        <w:tc>
          <w:tcPr>
            <w:tcW w:w="2568" w:type="dxa"/>
            <w:gridSpan w:val="3"/>
            <w:shd w:val="clear"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70" w:type="dxa"/>
            <w:gridSpan w:val="14"/>
            <w:shd w:val="clear" w:color="auto" w:fill="E3E2E2" w:themeFill="text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341486A7">
        <w:trPr>
          <w:trHeight w:val="352"/>
        </w:trPr>
        <w:tc>
          <w:tcPr>
            <w:tcW w:w="2568" w:type="dxa"/>
            <w:gridSpan w:val="3"/>
            <w:shd w:val="clear"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5970" w:type="dxa"/>
            <w:gridSpan w:val="14"/>
            <w:shd w:val="clear" w:color="auto" w:fill="E3E2E2" w:themeFill="text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341486A7">
        <w:trPr>
          <w:trHeight w:val="352"/>
        </w:trPr>
        <w:tc>
          <w:tcPr>
            <w:tcW w:w="2568" w:type="dxa"/>
            <w:gridSpan w:val="3"/>
            <w:shd w:val="clear"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5970" w:type="dxa"/>
            <w:gridSpan w:val="14"/>
            <w:shd w:val="clear" w:color="auto" w:fill="E3E2E2" w:themeFill="text2" w:themeFillTint="66"/>
            <w:vAlign w:val="center"/>
          </w:tcPr>
          <w:p w14:paraId="3811E3AC" w14:textId="2BD91A40" w:rsidR="004C384C" w:rsidRDefault="009F0EB2" w:rsidP="00044580">
            <w:pPr>
              <w:rPr>
                <w:rFonts w:ascii="Trebuchet MS" w:hAnsi="Trebuchet MS"/>
                <w:sz w:val="20"/>
                <w:szCs w:val="20"/>
              </w:rPr>
            </w:pPr>
            <w:r>
              <w:rPr>
                <w:rFonts w:ascii="Trebuchet MS" w:hAnsi="Trebuchet MS"/>
                <w:sz w:val="20"/>
                <w:szCs w:val="20"/>
              </w:rPr>
              <w:t>6</w:t>
            </w:r>
            <w:r w:rsidR="00BD44CE">
              <w:rPr>
                <w:rFonts w:ascii="Trebuchet MS" w:hAnsi="Trebuchet MS"/>
                <w:sz w:val="20"/>
                <w:szCs w:val="20"/>
              </w:rPr>
              <w:t>0</w:t>
            </w:r>
          </w:p>
        </w:tc>
      </w:tr>
      <w:tr w:rsidR="004C384C" w:rsidRPr="00D4631A" w14:paraId="32769AA1" w14:textId="77777777" w:rsidTr="341486A7">
        <w:trPr>
          <w:trHeight w:val="423"/>
        </w:trPr>
        <w:tc>
          <w:tcPr>
            <w:tcW w:w="2568" w:type="dxa"/>
            <w:gridSpan w:val="3"/>
            <w:shd w:val="clear"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67" w:type="dxa"/>
            <w:shd w:val="clear"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40" w:type="dxa"/>
            <w:gridSpan w:val="3"/>
            <w:shd w:val="clear" w:color="auto" w:fill="E3E2E2" w:themeFill="text2" w:themeFillTint="66"/>
            <w:vAlign w:val="center"/>
          </w:tcPr>
          <w:p w14:paraId="6F4E53B3" w14:textId="7913A659"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5</w:t>
            </w:r>
          </w:p>
        </w:tc>
        <w:tc>
          <w:tcPr>
            <w:tcW w:w="1112" w:type="dxa"/>
            <w:gridSpan w:val="2"/>
            <w:shd w:val="clear"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72" w:type="dxa"/>
            <w:gridSpan w:val="3"/>
            <w:shd w:val="clear" w:color="auto" w:fill="E3E2E2" w:themeFill="text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70" w:type="dxa"/>
            <w:gridSpan w:val="3"/>
            <w:shd w:val="clear"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09" w:type="dxa"/>
            <w:gridSpan w:val="2"/>
            <w:shd w:val="clear" w:color="auto" w:fill="E3E2E2" w:themeFill="text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341486A7">
        <w:trPr>
          <w:trHeight w:val="425"/>
        </w:trPr>
        <w:tc>
          <w:tcPr>
            <w:tcW w:w="2568" w:type="dxa"/>
            <w:gridSpan w:val="3"/>
            <w:shd w:val="clear"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5970" w:type="dxa"/>
            <w:gridSpan w:val="14"/>
            <w:shd w:val="clear" w:color="auto" w:fill="E3E2E2" w:themeFill="text2" w:themeFillTint="66"/>
            <w:vAlign w:val="center"/>
          </w:tcPr>
          <w:p w14:paraId="3B122E78" w14:textId="41BE812B" w:rsidR="004C384C" w:rsidRPr="00D4631A" w:rsidRDefault="00B72D94" w:rsidP="00F471C4">
            <w:pPr>
              <w:rPr>
                <w:rFonts w:ascii="Trebuchet MS" w:hAnsi="Trebuchet MS"/>
                <w:b/>
                <w:sz w:val="20"/>
                <w:szCs w:val="20"/>
              </w:rPr>
            </w:pPr>
            <w:r>
              <w:rPr>
                <w:rFonts w:ascii="Trebuchet MS" w:hAnsi="Trebuchet MS"/>
                <w:b/>
                <w:sz w:val="20"/>
                <w:szCs w:val="20"/>
              </w:rPr>
              <w:t>£540</w:t>
            </w:r>
          </w:p>
        </w:tc>
      </w:tr>
      <w:tr w:rsidR="004C384C" w:rsidRPr="00D4631A" w14:paraId="1B91A161" w14:textId="77777777" w:rsidTr="341486A7">
        <w:trPr>
          <w:trHeight w:val="425"/>
        </w:trPr>
        <w:tc>
          <w:tcPr>
            <w:tcW w:w="2568" w:type="dxa"/>
            <w:gridSpan w:val="3"/>
            <w:shd w:val="clear"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5970" w:type="dxa"/>
            <w:gridSpan w:val="14"/>
            <w:shd w:val="clear" w:color="auto" w:fill="E3E2E2" w:themeFill="text2" w:themeFillTint="66"/>
            <w:vAlign w:val="center"/>
          </w:tcPr>
          <w:p w14:paraId="63DC756C" w14:textId="3384FB2A" w:rsidR="004C384C" w:rsidRPr="00D4631A" w:rsidRDefault="005834D4" w:rsidP="00F471C4">
            <w:pPr>
              <w:rPr>
                <w:rFonts w:ascii="Trebuchet MS" w:hAnsi="Trebuchet MS"/>
                <w:sz w:val="20"/>
                <w:szCs w:val="20"/>
              </w:rPr>
            </w:pPr>
            <w:r>
              <w:rPr>
                <w:rFonts w:ascii="Trebuchet MS" w:hAnsi="Trebuchet MS"/>
                <w:sz w:val="20"/>
                <w:szCs w:val="20"/>
              </w:rPr>
              <w:t>£263.25</w:t>
            </w:r>
            <w:r w:rsidR="00B72D94">
              <w:rPr>
                <w:rFonts w:ascii="Trebuchet MS" w:hAnsi="Trebuchet MS"/>
                <w:sz w:val="20"/>
                <w:szCs w:val="20"/>
              </w:rPr>
              <w:t xml:space="preserve"> (30/70 in favour of conc.)</w:t>
            </w:r>
          </w:p>
        </w:tc>
      </w:tr>
      <w:tr w:rsidR="004C384C" w:rsidRPr="00D4631A" w14:paraId="47423508" w14:textId="77777777" w:rsidTr="341486A7">
        <w:trPr>
          <w:trHeight w:val="425"/>
        </w:trPr>
        <w:tc>
          <w:tcPr>
            <w:tcW w:w="2568" w:type="dxa"/>
            <w:gridSpan w:val="3"/>
            <w:shd w:val="clear"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5970" w:type="dxa"/>
            <w:gridSpan w:val="14"/>
            <w:shd w:val="clear" w:color="auto" w:fill="E3E2E2" w:themeFill="text2" w:themeFillTint="66"/>
            <w:vAlign w:val="center"/>
          </w:tcPr>
          <w:p w14:paraId="48C1A0CA" w14:textId="2FE2404F" w:rsidR="004C384C" w:rsidRPr="00D4631A" w:rsidRDefault="005834D4" w:rsidP="00044580">
            <w:pPr>
              <w:rPr>
                <w:rFonts w:ascii="Trebuchet MS" w:hAnsi="Trebuchet MS"/>
                <w:sz w:val="20"/>
                <w:szCs w:val="20"/>
              </w:rPr>
            </w:pPr>
            <w:r>
              <w:rPr>
                <w:rFonts w:ascii="Trebuchet MS" w:hAnsi="Trebuchet MS"/>
                <w:sz w:val="20"/>
                <w:szCs w:val="20"/>
              </w:rPr>
              <w:t>81</w:t>
            </w:r>
            <w:r w:rsidR="00B72D94">
              <w:rPr>
                <w:rFonts w:ascii="Trebuchet MS" w:hAnsi="Trebuchet MS"/>
                <w:sz w:val="20"/>
                <w:szCs w:val="20"/>
              </w:rPr>
              <w:t xml:space="preserve"> (75%)</w:t>
            </w:r>
          </w:p>
        </w:tc>
      </w:tr>
      <w:tr w:rsidR="004C384C" w:rsidRPr="00D4631A" w14:paraId="034D6424" w14:textId="77777777" w:rsidTr="341486A7">
        <w:trPr>
          <w:trHeight w:val="425"/>
        </w:trPr>
        <w:tc>
          <w:tcPr>
            <w:tcW w:w="2568" w:type="dxa"/>
            <w:gridSpan w:val="3"/>
            <w:shd w:val="clear"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5970" w:type="dxa"/>
            <w:gridSpan w:val="14"/>
            <w:shd w:val="clear" w:color="auto" w:fill="E3E2E2" w:themeFill="text2" w:themeFillTint="66"/>
            <w:vAlign w:val="center"/>
          </w:tcPr>
          <w:p w14:paraId="64A4047F" w14:textId="1A270202" w:rsidR="004C384C" w:rsidRPr="00B72D94" w:rsidRDefault="00B72D94" w:rsidP="003D7EBE">
            <w:pPr>
              <w:rPr>
                <w:rFonts w:ascii="Trebuchet MS" w:hAnsi="Trebuchet MS"/>
                <w:sz w:val="20"/>
                <w:szCs w:val="20"/>
              </w:rPr>
            </w:pPr>
            <w:r w:rsidRPr="00B72D94">
              <w:rPr>
                <w:rFonts w:ascii="Trebuchet MS" w:hAnsi="Trebuchet MS"/>
                <w:sz w:val="20"/>
                <w:szCs w:val="20"/>
              </w:rPr>
              <w:t>N/A</w:t>
            </w:r>
          </w:p>
        </w:tc>
      </w:tr>
      <w:tr w:rsidR="004C384C" w:rsidRPr="00D4631A" w14:paraId="3066F862" w14:textId="77777777" w:rsidTr="341486A7">
        <w:trPr>
          <w:trHeight w:val="425"/>
        </w:trPr>
        <w:tc>
          <w:tcPr>
            <w:tcW w:w="2568" w:type="dxa"/>
            <w:gridSpan w:val="3"/>
            <w:shd w:val="clear"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5970" w:type="dxa"/>
            <w:gridSpan w:val="14"/>
            <w:shd w:val="clear" w:color="auto" w:fill="E3E2E2" w:themeFill="text2" w:themeFillTint="66"/>
            <w:vAlign w:val="center"/>
          </w:tcPr>
          <w:p w14:paraId="77DB3AAD" w14:textId="71563C20" w:rsidR="004C384C" w:rsidRPr="00B72D94" w:rsidRDefault="00B72D94" w:rsidP="00DF50ED">
            <w:pPr>
              <w:rPr>
                <w:rFonts w:ascii="Trebuchet MS" w:hAnsi="Trebuchet MS"/>
                <w:sz w:val="20"/>
                <w:szCs w:val="20"/>
              </w:rPr>
            </w:pPr>
            <w:r w:rsidRPr="00B72D94">
              <w:rPr>
                <w:rFonts w:ascii="Trebuchet MS" w:hAnsi="Trebuchet MS"/>
                <w:sz w:val="20"/>
                <w:szCs w:val="20"/>
              </w:rPr>
              <w:t>No</w:t>
            </w:r>
          </w:p>
        </w:tc>
      </w:tr>
      <w:tr w:rsidR="004C384C" w:rsidRPr="00D4631A" w14:paraId="361ADFE3" w14:textId="77777777" w:rsidTr="341486A7">
        <w:trPr>
          <w:trHeight w:val="425"/>
        </w:trPr>
        <w:tc>
          <w:tcPr>
            <w:tcW w:w="2568" w:type="dxa"/>
            <w:gridSpan w:val="3"/>
            <w:shd w:val="clear"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5970" w:type="dxa"/>
            <w:gridSpan w:val="14"/>
            <w:shd w:val="clear" w:color="auto" w:fill="E3E2E2" w:themeFill="text2" w:themeFillTint="66"/>
            <w:vAlign w:val="center"/>
          </w:tcPr>
          <w:p w14:paraId="6DDC439D" w14:textId="01B4BB40" w:rsidR="004C384C" w:rsidRPr="00B72D94" w:rsidRDefault="00B72D94" w:rsidP="00446835">
            <w:pPr>
              <w:rPr>
                <w:rFonts w:ascii="Trebuchet MS" w:hAnsi="Trebuchet MS"/>
                <w:sz w:val="20"/>
                <w:szCs w:val="20"/>
              </w:rPr>
            </w:pPr>
            <w:r w:rsidRPr="00B72D94">
              <w:rPr>
                <w:rFonts w:ascii="Trebuchet MS" w:hAnsi="Trebuchet MS"/>
                <w:sz w:val="20"/>
                <w:szCs w:val="20"/>
              </w:rPr>
              <w:t>No</w:t>
            </w:r>
          </w:p>
        </w:tc>
      </w:tr>
      <w:tr w:rsidR="004C384C" w:rsidRPr="00D4631A" w14:paraId="33DD24C0" w14:textId="77777777" w:rsidTr="341486A7">
        <w:trPr>
          <w:trHeight w:val="737"/>
        </w:trPr>
        <w:tc>
          <w:tcPr>
            <w:tcW w:w="1226" w:type="dxa"/>
            <w:vMerge w:val="restart"/>
            <w:shd w:val="clear"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043"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21"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23"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25"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5"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00"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35"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341486A7">
        <w:trPr>
          <w:trHeight w:val="425"/>
        </w:trPr>
        <w:tc>
          <w:tcPr>
            <w:tcW w:w="1226"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043" w:type="dxa"/>
            <w:shd w:val="clear" w:color="auto" w:fill="E3E2E2" w:themeFill="text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21" w:type="dxa"/>
            <w:gridSpan w:val="3"/>
            <w:shd w:val="clear" w:color="auto" w:fill="E3E2E2" w:themeFill="text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23" w:type="dxa"/>
            <w:shd w:val="clear" w:color="auto" w:fill="E3E2E2" w:themeFill="text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25" w:type="dxa"/>
            <w:gridSpan w:val="4"/>
            <w:shd w:val="clear" w:color="auto" w:fill="E3E2E2" w:themeFill="text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65" w:type="dxa"/>
            <w:gridSpan w:val="3"/>
            <w:shd w:val="clear" w:color="auto" w:fill="E3E2E2" w:themeFill="text2" w:themeFillTint="66"/>
            <w:vAlign w:val="center"/>
          </w:tcPr>
          <w:p w14:paraId="7A2E3B30" w14:textId="6C2F1441" w:rsidR="004C384C" w:rsidRPr="00B72D94" w:rsidRDefault="002B2AFD" w:rsidP="009014DE">
            <w:pPr>
              <w:jc w:val="center"/>
              <w:rPr>
                <w:rFonts w:ascii="Trebuchet MS" w:hAnsi="Trebuchet MS"/>
                <w:color w:val="FF0000"/>
                <w:sz w:val="18"/>
                <w:szCs w:val="18"/>
              </w:rPr>
            </w:pPr>
            <w:commentRangeStart w:id="0"/>
            <w:r w:rsidRPr="00B72D94">
              <w:rPr>
                <w:rFonts w:ascii="Trebuchet MS" w:hAnsi="Trebuchet MS"/>
                <w:color w:val="FF0000"/>
                <w:sz w:val="18"/>
                <w:szCs w:val="18"/>
              </w:rPr>
              <w:t>?</w:t>
            </w:r>
            <w:commentRangeEnd w:id="0"/>
            <w:r w:rsidR="009D11FE" w:rsidRPr="00B72D94">
              <w:rPr>
                <w:rStyle w:val="CommentReference"/>
                <w:color w:val="FF0000"/>
              </w:rPr>
              <w:commentReference w:id="0"/>
            </w:r>
          </w:p>
        </w:tc>
        <w:tc>
          <w:tcPr>
            <w:tcW w:w="900" w:type="dxa"/>
            <w:gridSpan w:val="3"/>
            <w:shd w:val="clear" w:color="auto" w:fill="E3E2E2" w:themeFill="text2" w:themeFillTint="66"/>
            <w:vAlign w:val="center"/>
          </w:tcPr>
          <w:p w14:paraId="5AA19027" w14:textId="26675CAC" w:rsidR="004C384C" w:rsidRPr="00B72D94" w:rsidRDefault="002B2AFD" w:rsidP="009014DE">
            <w:pPr>
              <w:jc w:val="center"/>
              <w:rPr>
                <w:rFonts w:ascii="Trebuchet MS" w:hAnsi="Trebuchet MS"/>
                <w:color w:val="FF0000"/>
                <w:sz w:val="18"/>
                <w:szCs w:val="18"/>
              </w:rPr>
            </w:pPr>
            <w:commentRangeStart w:id="1"/>
            <w:r w:rsidRPr="007A3C5E">
              <w:rPr>
                <w:rFonts w:ascii="Trebuchet MS" w:hAnsi="Trebuchet MS"/>
                <w:sz w:val="18"/>
                <w:szCs w:val="18"/>
              </w:rPr>
              <w:t>Y</w:t>
            </w:r>
            <w:commentRangeEnd w:id="1"/>
            <w:r w:rsidR="009D11FE" w:rsidRPr="007A3C5E">
              <w:rPr>
                <w:rStyle w:val="CommentReference"/>
              </w:rPr>
              <w:commentReference w:id="1"/>
            </w:r>
          </w:p>
        </w:tc>
        <w:tc>
          <w:tcPr>
            <w:tcW w:w="935" w:type="dxa"/>
            <w:shd w:val="clear" w:color="auto" w:fill="E3E2E2" w:themeFill="text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341486A7">
        <w:trPr>
          <w:gridAfter w:val="3"/>
          <w:wAfter w:w="1282" w:type="dxa"/>
          <w:trHeight w:val="425"/>
        </w:trPr>
        <w:tc>
          <w:tcPr>
            <w:tcW w:w="1226" w:type="dxa"/>
            <w:vMerge w:val="restart"/>
            <w:shd w:val="clear"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043"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21"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23"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60"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57"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341486A7">
        <w:trPr>
          <w:gridAfter w:val="3"/>
          <w:wAfter w:w="1282" w:type="dxa"/>
          <w:trHeight w:val="425"/>
        </w:trPr>
        <w:tc>
          <w:tcPr>
            <w:tcW w:w="1226"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043" w:type="dxa"/>
            <w:shd w:val="clear" w:color="auto" w:fill="E3E2E2" w:themeFill="text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21" w:type="dxa"/>
            <w:gridSpan w:val="3"/>
            <w:shd w:val="clear" w:color="auto" w:fill="E3E2E2" w:themeFill="text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23" w:type="dxa"/>
            <w:shd w:val="clear" w:color="auto" w:fill="E3E2E2" w:themeFill="text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60"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57"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676"/>
        <w:gridCol w:w="808"/>
        <w:gridCol w:w="912"/>
        <w:gridCol w:w="807"/>
        <w:gridCol w:w="939"/>
        <w:gridCol w:w="1098"/>
        <w:gridCol w:w="1026"/>
        <w:gridCol w:w="1008"/>
      </w:tblGrid>
      <w:tr w:rsidR="003C1048" w:rsidRPr="00DE3E9B" w14:paraId="3A72E2F2" w14:textId="67249897" w:rsidTr="002B2AFD">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C1048" w:rsidRPr="00DE3E9B" w14:paraId="3413EA8A" w14:textId="7F6DBEF4" w:rsidTr="002B2AFD">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91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3C1048" w:rsidRPr="00DE3E9B" w14:paraId="1B50C04F" w14:textId="67F43744" w:rsidTr="002B2AFD">
        <w:trPr>
          <w:trHeight w:val="533"/>
        </w:trPr>
        <w:tc>
          <w:tcPr>
            <w:tcW w:w="3048"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912" w:type="dxa"/>
            <w:shd w:val="clear" w:color="auto" w:fill="E3E2E2" w:themeFill="background2" w:themeFillTint="66"/>
            <w:vAlign w:val="center"/>
          </w:tcPr>
          <w:p w14:paraId="16382A92" w14:textId="62A07A51" w:rsidR="003C1048" w:rsidRPr="00F4061F" w:rsidRDefault="00EA1267" w:rsidP="00F619A1">
            <w:pPr>
              <w:jc w:val="center"/>
              <w:rPr>
                <w:rFonts w:ascii="Trebuchet MS" w:hAnsi="Trebuchet MS"/>
                <w:sz w:val="22"/>
              </w:rPr>
            </w:pPr>
            <w:r>
              <w:rPr>
                <w:rFonts w:ascii="Trebuchet MS" w:hAnsi="Trebuchet MS"/>
                <w:sz w:val="22"/>
              </w:rPr>
              <w:t>150</w:t>
            </w:r>
          </w:p>
        </w:tc>
        <w:tc>
          <w:tcPr>
            <w:tcW w:w="807" w:type="dxa"/>
            <w:shd w:val="clear" w:color="auto" w:fill="E3E2E2" w:themeFill="background2" w:themeFillTint="66"/>
            <w:vAlign w:val="center"/>
          </w:tcPr>
          <w:p w14:paraId="1FA65803" w14:textId="41815B54" w:rsidR="003C1048" w:rsidRPr="0013107F" w:rsidRDefault="00EA1267" w:rsidP="00CB3F91">
            <w:pPr>
              <w:jc w:val="center"/>
              <w:rPr>
                <w:rFonts w:ascii="Trebuchet MS" w:hAnsi="Trebuchet MS"/>
                <w:sz w:val="16"/>
              </w:rPr>
            </w:pPr>
            <w:r>
              <w:rPr>
                <w:rFonts w:ascii="Trebuchet MS" w:hAnsi="Trebuchet MS"/>
                <w:sz w:val="16"/>
              </w:rPr>
              <w:t>8</w:t>
            </w:r>
          </w:p>
        </w:tc>
        <w:tc>
          <w:tcPr>
            <w:tcW w:w="939" w:type="dxa"/>
            <w:shd w:val="clear" w:color="auto" w:fill="E3E2E2" w:themeFill="background2" w:themeFillTint="66"/>
            <w:vAlign w:val="center"/>
          </w:tcPr>
          <w:p w14:paraId="5D513006" w14:textId="1A99808E" w:rsidR="003C1048" w:rsidRPr="0013107F" w:rsidRDefault="00EA1267" w:rsidP="00CF27D8">
            <w:pPr>
              <w:jc w:val="cente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7D920DA2" w14:textId="3771D39F" w:rsidR="003C1048" w:rsidRPr="0013107F" w:rsidRDefault="00EA1267"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24D05AE6" w:rsidR="003C1048" w:rsidRPr="0013107F" w:rsidRDefault="00EA1267" w:rsidP="00DE3E9B">
            <w:pPr>
              <w:jc w:val="cente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3A330308" w14:textId="683BDEC0" w:rsidR="003C1048" w:rsidRPr="0013107F" w:rsidRDefault="00EA1267" w:rsidP="00DE3E9B">
            <w:pPr>
              <w:jc w:val="center"/>
              <w:rPr>
                <w:rFonts w:ascii="Trebuchet MS" w:hAnsi="Trebuchet MS"/>
                <w:sz w:val="16"/>
              </w:rPr>
            </w:pPr>
            <w:r>
              <w:rPr>
                <w:rFonts w:ascii="Trebuchet MS" w:hAnsi="Trebuchet MS"/>
                <w:sz w:val="16"/>
              </w:rPr>
              <w:t>4</w:t>
            </w:r>
          </w:p>
        </w:tc>
      </w:tr>
      <w:tr w:rsidR="003C1048" w:rsidRPr="00DE3E9B" w14:paraId="76147FC6" w14:textId="439D31C9" w:rsidTr="002B2AFD">
        <w:trPr>
          <w:trHeight w:val="533"/>
        </w:trPr>
        <w:tc>
          <w:tcPr>
            <w:tcW w:w="1564" w:type="dxa"/>
            <w:shd w:val="solid" w:color="auto" w:fill="auto"/>
            <w:vAlign w:val="center"/>
          </w:tcPr>
          <w:p w14:paraId="4567F4BF" w14:textId="69785137" w:rsidR="003C1048" w:rsidRPr="00DE3E9B" w:rsidRDefault="003C1048"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208314D4" w:rsidR="003C1048" w:rsidRPr="00F4061F" w:rsidRDefault="003C1048" w:rsidP="0076068E">
            <w:pPr>
              <w:rPr>
                <w:rFonts w:ascii="Trebuchet MS" w:hAnsi="Trebuchet MS"/>
              </w:rPr>
            </w:pPr>
            <w:r>
              <w:rPr>
                <w:rFonts w:ascii="Trebuchet MS" w:hAnsi="Trebuchet MS"/>
              </w:rPr>
              <w:t>£</w:t>
            </w:r>
            <w:r w:rsidR="002B2AFD">
              <w:rPr>
                <w:rFonts w:ascii="Trebuchet MS" w:hAnsi="Trebuchet MS"/>
              </w:rPr>
              <w:t>5</w:t>
            </w:r>
          </w:p>
        </w:tc>
        <w:tc>
          <w:tcPr>
            <w:tcW w:w="808" w:type="dxa"/>
            <w:shd w:val="clear" w:color="auto" w:fill="E3E2E2" w:themeFill="background2" w:themeFillTint="66"/>
            <w:vAlign w:val="center"/>
          </w:tcPr>
          <w:p w14:paraId="6AD94C00" w14:textId="6A081606" w:rsidR="003C1048" w:rsidRPr="00F4061F" w:rsidRDefault="003C1048" w:rsidP="0076068E">
            <w:pPr>
              <w:rPr>
                <w:rFonts w:ascii="Trebuchet MS" w:hAnsi="Trebuchet MS"/>
              </w:rPr>
            </w:pPr>
            <w:r>
              <w:rPr>
                <w:rFonts w:ascii="Trebuchet MS" w:hAnsi="Trebuchet MS"/>
              </w:rPr>
              <w:t>£</w:t>
            </w:r>
            <w:r w:rsidR="002B2AFD">
              <w:rPr>
                <w:rFonts w:ascii="Trebuchet MS" w:hAnsi="Trebuchet MS"/>
              </w:rPr>
              <w:t>2.50</w:t>
            </w:r>
          </w:p>
        </w:tc>
        <w:tc>
          <w:tcPr>
            <w:tcW w:w="912" w:type="dxa"/>
            <w:shd w:val="clear" w:color="auto" w:fill="E3E2E2" w:themeFill="background2" w:themeFillTint="66"/>
            <w:vAlign w:val="center"/>
          </w:tcPr>
          <w:p w14:paraId="2D457DA2" w14:textId="7EF7625D" w:rsidR="003C1048" w:rsidRPr="00EB3600" w:rsidRDefault="009D11FE" w:rsidP="003C1048">
            <w:pPr>
              <w:rPr>
                <w:rFonts w:ascii="Trebuchet MS" w:hAnsi="Trebuchet MS"/>
                <w:sz w:val="21"/>
              </w:rPr>
            </w:pPr>
            <w:r>
              <w:rPr>
                <w:rFonts w:ascii="Trebuchet MS" w:hAnsi="Trebuchet MS"/>
                <w:sz w:val="21"/>
              </w:rPr>
              <w:t>108</w:t>
            </w:r>
          </w:p>
        </w:tc>
        <w:tc>
          <w:tcPr>
            <w:tcW w:w="807" w:type="dxa"/>
            <w:shd w:val="clear" w:color="auto" w:fill="E3E2E2" w:themeFill="background2" w:themeFillTint="66"/>
            <w:vAlign w:val="center"/>
          </w:tcPr>
          <w:p w14:paraId="5DF17D67" w14:textId="04E8CC37" w:rsidR="003C1048" w:rsidRPr="0013107F" w:rsidRDefault="00EA1267" w:rsidP="0076068E">
            <w:pPr>
              <w:rPr>
                <w:rFonts w:ascii="Trebuchet MS" w:hAnsi="Trebuchet MS"/>
                <w:sz w:val="16"/>
              </w:rPr>
            </w:pPr>
            <w:r>
              <w:rPr>
                <w:rFonts w:ascii="Trebuchet MS" w:hAnsi="Trebuchet MS"/>
                <w:sz w:val="16"/>
              </w:rPr>
              <w:t>N/A</w:t>
            </w:r>
          </w:p>
        </w:tc>
        <w:tc>
          <w:tcPr>
            <w:tcW w:w="939" w:type="dxa"/>
            <w:shd w:val="clear" w:color="auto" w:fill="E3E2E2" w:themeFill="background2" w:themeFillTint="66"/>
            <w:vAlign w:val="center"/>
          </w:tcPr>
          <w:p w14:paraId="1464B22F" w14:textId="414D2152" w:rsidR="003C1048" w:rsidRPr="0013107F" w:rsidRDefault="00EA1267" w:rsidP="0076068E">
            <w:pP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1F2C620A" w14:textId="4C9553B7" w:rsidR="003C1048" w:rsidRPr="0013107F" w:rsidRDefault="00EA1267" w:rsidP="0076068E">
            <w:pP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33A01B58" w14:textId="584F83A4" w:rsidR="003C1048" w:rsidRPr="0013107F" w:rsidRDefault="00EA1267" w:rsidP="0076068E">
            <w:pP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19A1527B" w14:textId="3F06C5AE" w:rsidR="003C1048" w:rsidRPr="0013107F" w:rsidRDefault="009D11FE" w:rsidP="0076068E">
            <w:pPr>
              <w:rPr>
                <w:rFonts w:ascii="Trebuchet MS" w:hAnsi="Trebuchet MS"/>
                <w:sz w:val="16"/>
              </w:rPr>
            </w:pPr>
            <w:r>
              <w:rPr>
                <w:rFonts w:ascii="Trebuchet MS" w:hAnsi="Trebuchet MS"/>
                <w:sz w:val="16"/>
              </w:rPr>
              <w:t>4</w:t>
            </w:r>
            <w:r>
              <w:rPr>
                <w:rStyle w:val="CommentReference"/>
              </w:rPr>
              <w:commentReference w:id="2"/>
            </w:r>
          </w:p>
        </w:tc>
      </w:tr>
    </w:tbl>
    <w:p w14:paraId="71EF0F40" w14:textId="715A6C43" w:rsidR="00EA1267" w:rsidRDefault="00EA1267" w:rsidP="003C1048">
      <w:pPr>
        <w:pStyle w:val="NormalWeb"/>
        <w:rPr>
          <w:rFonts w:ascii="Trebuchet MS" w:hAnsi="Trebuchet MS"/>
          <w:i/>
          <w:color w:val="000000"/>
          <w:sz w:val="18"/>
        </w:rPr>
      </w:pPr>
      <w:r>
        <w:rPr>
          <w:rFonts w:ascii="Trebuchet MS" w:hAnsi="Trebuchet MS"/>
          <w:i/>
          <w:color w:val="000000"/>
          <w:sz w:val="18"/>
        </w:rPr>
        <w:t>On-Sale One: 54</w:t>
      </w:r>
      <w:r>
        <w:rPr>
          <w:rFonts w:ascii="Trebuchet MS" w:hAnsi="Trebuchet MS"/>
          <w:i/>
          <w:color w:val="000000"/>
          <w:sz w:val="18"/>
        </w:rPr>
        <w:br/>
        <w:t>On-Sale Two: 54</w:t>
      </w:r>
      <w:bookmarkStart w:id="3" w:name="_GoBack"/>
      <w:bookmarkEnd w:id="3"/>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SurT</w:t>
            </w:r>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0254D36B" w:rsidR="00A32652" w:rsidRPr="00DE3E9B" w:rsidRDefault="002B2AFD" w:rsidP="00A32652">
            <w:pPr>
              <w:jc w:val="center"/>
              <w:rPr>
                <w:rFonts w:ascii="Trebuchet MS" w:hAnsi="Trebuchet MS"/>
                <w:sz w:val="20"/>
                <w:szCs w:val="20"/>
              </w:rPr>
            </w:pPr>
            <w:r>
              <w:rPr>
                <w:rFonts w:ascii="Trebuchet MS" w:hAnsi="Trebuchet MS"/>
                <w:sz w:val="20"/>
                <w:szCs w:val="20"/>
              </w:rPr>
              <w:t>2</w:t>
            </w:r>
            <w:r w:rsidR="009F0EB2">
              <w:rPr>
                <w:rFonts w:ascii="Trebuchet MS" w:hAnsi="Trebuchet MS"/>
                <w:sz w:val="20"/>
                <w:szCs w:val="20"/>
              </w:rPr>
              <w:t>5</w:t>
            </w:r>
            <w:r>
              <w:rPr>
                <w:rFonts w:ascii="Trebuchet MS" w:hAnsi="Trebuchet MS"/>
                <w:sz w:val="20"/>
                <w:szCs w:val="20"/>
              </w:rPr>
              <w:t>/02</w:t>
            </w:r>
            <w:r w:rsidR="00A32652">
              <w:rPr>
                <w:rFonts w:ascii="Trebuchet MS" w:hAnsi="Trebuchet MS"/>
                <w:sz w:val="20"/>
                <w:szCs w:val="20"/>
              </w:rPr>
              <w:t>/</w:t>
            </w:r>
            <w:r>
              <w:rPr>
                <w:rFonts w:ascii="Trebuchet MS" w:hAnsi="Trebuchet MS"/>
                <w:sz w:val="20"/>
                <w:szCs w:val="20"/>
              </w:rPr>
              <w:t>2016</w:t>
            </w:r>
          </w:p>
        </w:tc>
        <w:tc>
          <w:tcPr>
            <w:tcW w:w="900" w:type="dxa"/>
            <w:shd w:val="clear" w:color="auto" w:fill="E3E2E2" w:themeFill="background2" w:themeFillTint="66"/>
            <w:vAlign w:val="center"/>
          </w:tcPr>
          <w:p w14:paraId="3AB85B1E" w14:textId="64A09C5E" w:rsidR="00A32652" w:rsidRPr="00DE3E9B" w:rsidRDefault="002B2AFD" w:rsidP="00A32652">
            <w:pPr>
              <w:jc w:val="center"/>
              <w:rPr>
                <w:rFonts w:ascii="Trebuchet MS" w:hAnsi="Trebuchet MS"/>
                <w:sz w:val="20"/>
                <w:szCs w:val="20"/>
              </w:rPr>
            </w:pPr>
            <w:r>
              <w:rPr>
                <w:rFonts w:ascii="Trebuchet MS" w:hAnsi="Trebuchet MS"/>
                <w:sz w:val="20"/>
                <w:szCs w:val="20"/>
              </w:rPr>
              <w:t>10:5</w:t>
            </w:r>
            <w:r w:rsidR="00A32652">
              <w:rPr>
                <w:rFonts w:ascii="Trebuchet MS" w:hAnsi="Trebuchet MS"/>
                <w:sz w:val="20"/>
                <w:szCs w:val="20"/>
              </w:rPr>
              <w:t>0</w:t>
            </w:r>
          </w:p>
        </w:tc>
        <w:tc>
          <w:tcPr>
            <w:tcW w:w="1170" w:type="dxa"/>
            <w:shd w:val="clear" w:color="auto" w:fill="E3E2E2" w:themeFill="background2" w:themeFillTint="66"/>
            <w:vAlign w:val="center"/>
          </w:tcPr>
          <w:p w14:paraId="1442D28B" w14:textId="3E195967" w:rsidR="00A32652" w:rsidRDefault="002B2AFD" w:rsidP="00A32652">
            <w:pPr>
              <w:jc w:val="center"/>
              <w:rPr>
                <w:rFonts w:ascii="Trebuchet MS" w:hAnsi="Trebuchet MS"/>
                <w:sz w:val="20"/>
                <w:szCs w:val="20"/>
              </w:rPr>
            </w:pPr>
            <w:r>
              <w:rPr>
                <w:rFonts w:ascii="Trebuchet MS" w:hAnsi="Trebuchet MS"/>
                <w:sz w:val="20"/>
                <w:szCs w:val="20"/>
              </w:rPr>
              <w:t>11</w:t>
            </w:r>
            <w:r w:rsidR="00A32652">
              <w:rPr>
                <w:rFonts w:ascii="Trebuchet MS" w:hAnsi="Trebuchet MS"/>
                <w:sz w:val="20"/>
                <w:szCs w:val="20"/>
              </w:rPr>
              <w:t>:00</w:t>
            </w:r>
          </w:p>
        </w:tc>
        <w:tc>
          <w:tcPr>
            <w:tcW w:w="810" w:type="dxa"/>
            <w:shd w:val="clear" w:color="auto" w:fill="E3E2E2" w:themeFill="background2" w:themeFillTint="66"/>
            <w:vAlign w:val="center"/>
          </w:tcPr>
          <w:p w14:paraId="1BDF6D14" w14:textId="1941BA19" w:rsidR="00A32652" w:rsidRPr="00DE3E9B" w:rsidRDefault="002B2AFD" w:rsidP="00A32652">
            <w:pPr>
              <w:jc w:val="center"/>
              <w:rPr>
                <w:rFonts w:ascii="Trebuchet MS" w:hAnsi="Trebuchet MS"/>
                <w:sz w:val="20"/>
                <w:szCs w:val="20"/>
              </w:rPr>
            </w:pPr>
            <w:r>
              <w:rPr>
                <w:rFonts w:ascii="Trebuchet MS" w:hAnsi="Trebuchet MS"/>
                <w:sz w:val="20"/>
                <w:szCs w:val="20"/>
              </w:rPr>
              <w:t>12</w:t>
            </w:r>
            <w:r w:rsidR="00A32652" w:rsidRPr="00DE3E9B">
              <w:rPr>
                <w:rFonts w:ascii="Trebuchet MS" w:hAnsi="Trebuchet MS"/>
                <w:sz w:val="20"/>
                <w:szCs w:val="20"/>
              </w:rPr>
              <w:t>:</w:t>
            </w:r>
            <w:r w:rsidR="00A32652">
              <w:rPr>
                <w:rFonts w:ascii="Trebuchet MS" w:hAnsi="Trebuchet MS"/>
                <w:sz w:val="20"/>
                <w:szCs w:val="20"/>
              </w:rPr>
              <w:t>00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r w:rsidR="002B2AFD" w:rsidRPr="00DE3E9B" w14:paraId="32764C53" w14:textId="77777777" w:rsidTr="00A32652">
        <w:trPr>
          <w:trHeight w:val="425"/>
        </w:trPr>
        <w:tc>
          <w:tcPr>
            <w:tcW w:w="1278" w:type="dxa"/>
            <w:shd w:val="clear" w:color="auto" w:fill="E3E2E2" w:themeFill="background2" w:themeFillTint="66"/>
            <w:vAlign w:val="center"/>
          </w:tcPr>
          <w:p w14:paraId="6356E817" w14:textId="181872ED" w:rsidR="002B2AFD" w:rsidRDefault="002B2AFD" w:rsidP="002B2AFD">
            <w:pPr>
              <w:jc w:val="center"/>
              <w:rPr>
                <w:rFonts w:ascii="Trebuchet MS" w:hAnsi="Trebuchet MS"/>
                <w:sz w:val="20"/>
                <w:szCs w:val="20"/>
              </w:rPr>
            </w:pPr>
            <w:r>
              <w:rPr>
                <w:rFonts w:ascii="Trebuchet MS" w:hAnsi="Trebuchet MS"/>
                <w:sz w:val="20"/>
                <w:szCs w:val="20"/>
              </w:rPr>
              <w:t>2</w:t>
            </w:r>
            <w:r w:rsidR="009F0EB2">
              <w:rPr>
                <w:rFonts w:ascii="Trebuchet MS" w:hAnsi="Trebuchet MS"/>
                <w:sz w:val="20"/>
                <w:szCs w:val="20"/>
              </w:rPr>
              <w:t>5</w:t>
            </w:r>
            <w:r>
              <w:rPr>
                <w:rFonts w:ascii="Trebuchet MS" w:hAnsi="Trebuchet MS"/>
                <w:sz w:val="20"/>
                <w:szCs w:val="20"/>
              </w:rPr>
              <w:t>/02/2016</w:t>
            </w:r>
          </w:p>
        </w:tc>
        <w:tc>
          <w:tcPr>
            <w:tcW w:w="900" w:type="dxa"/>
            <w:shd w:val="clear" w:color="auto" w:fill="E3E2E2" w:themeFill="background2" w:themeFillTint="66"/>
            <w:vAlign w:val="center"/>
          </w:tcPr>
          <w:p w14:paraId="18129938" w14:textId="1917A1EA" w:rsidR="002B2AFD" w:rsidRDefault="002B2AFD" w:rsidP="002B2AFD">
            <w:pPr>
              <w:jc w:val="center"/>
              <w:rPr>
                <w:rFonts w:ascii="Trebuchet MS" w:hAnsi="Trebuchet MS"/>
                <w:sz w:val="20"/>
                <w:szCs w:val="20"/>
              </w:rPr>
            </w:pPr>
            <w:r>
              <w:rPr>
                <w:rFonts w:ascii="Trebuchet MS" w:hAnsi="Trebuchet MS"/>
                <w:sz w:val="20"/>
                <w:szCs w:val="20"/>
              </w:rPr>
              <w:t>13:50</w:t>
            </w:r>
          </w:p>
        </w:tc>
        <w:tc>
          <w:tcPr>
            <w:tcW w:w="1170" w:type="dxa"/>
            <w:shd w:val="clear" w:color="auto" w:fill="E3E2E2" w:themeFill="background2" w:themeFillTint="66"/>
            <w:vAlign w:val="center"/>
          </w:tcPr>
          <w:p w14:paraId="1C8CAB2C" w14:textId="1141B66D" w:rsidR="002B2AFD" w:rsidRDefault="002B2AFD" w:rsidP="002B2AFD">
            <w:pPr>
              <w:jc w:val="center"/>
              <w:rPr>
                <w:rFonts w:ascii="Trebuchet MS" w:hAnsi="Trebuchet MS"/>
                <w:sz w:val="20"/>
                <w:szCs w:val="20"/>
              </w:rPr>
            </w:pPr>
            <w:r>
              <w:rPr>
                <w:rFonts w:ascii="Trebuchet MS" w:hAnsi="Trebuchet MS"/>
                <w:sz w:val="20"/>
                <w:szCs w:val="20"/>
              </w:rPr>
              <w:t>14:00</w:t>
            </w:r>
          </w:p>
        </w:tc>
        <w:tc>
          <w:tcPr>
            <w:tcW w:w="810" w:type="dxa"/>
            <w:shd w:val="clear" w:color="auto" w:fill="E3E2E2" w:themeFill="background2" w:themeFillTint="66"/>
            <w:vAlign w:val="center"/>
          </w:tcPr>
          <w:p w14:paraId="5B8F88CE" w14:textId="61DA24AF" w:rsidR="002B2AFD" w:rsidRDefault="002B2AFD" w:rsidP="002B2AFD">
            <w:pPr>
              <w:jc w:val="center"/>
              <w:rPr>
                <w:rFonts w:ascii="Trebuchet MS" w:hAnsi="Trebuchet MS"/>
                <w:sz w:val="20"/>
                <w:szCs w:val="20"/>
              </w:rPr>
            </w:pPr>
            <w:r>
              <w:rPr>
                <w:rFonts w:ascii="Trebuchet MS" w:hAnsi="Trebuchet MS"/>
                <w:sz w:val="20"/>
                <w:szCs w:val="20"/>
              </w:rPr>
              <w:t>15</w:t>
            </w:r>
            <w:r w:rsidRPr="00DE3E9B">
              <w:rPr>
                <w:rFonts w:ascii="Trebuchet MS" w:hAnsi="Trebuchet MS"/>
                <w:sz w:val="20"/>
                <w:szCs w:val="20"/>
              </w:rPr>
              <w:t>:</w:t>
            </w:r>
            <w:r>
              <w:rPr>
                <w:rFonts w:ascii="Trebuchet MS" w:hAnsi="Trebuchet MS"/>
                <w:sz w:val="20"/>
                <w:szCs w:val="20"/>
              </w:rPr>
              <w:t>00</w:t>
            </w:r>
          </w:p>
        </w:tc>
        <w:tc>
          <w:tcPr>
            <w:tcW w:w="990" w:type="dxa"/>
            <w:shd w:val="clear" w:color="auto" w:fill="E3E2E2" w:themeFill="background2" w:themeFillTint="66"/>
            <w:vAlign w:val="center"/>
          </w:tcPr>
          <w:p w14:paraId="2C802E2A" w14:textId="15833473" w:rsidR="002B2AFD" w:rsidRDefault="002B2AFD" w:rsidP="002B2AFD">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4C77C73E" w14:textId="657FDDAB" w:rsidR="002B2AFD" w:rsidRPr="00DE3E9B" w:rsidRDefault="002B2AFD" w:rsidP="002B2AFD">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2A236207" w14:textId="7567C44E" w:rsidR="002B2AFD" w:rsidRDefault="002B2AFD" w:rsidP="002B2AFD">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2A746B7B" w14:textId="28E2E6B7" w:rsidR="002B2AFD" w:rsidRDefault="002B2AFD" w:rsidP="002B2AFD">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4F4C055B" w14:textId="23B9B00E" w:rsidR="002B2AFD" w:rsidRDefault="002B2AFD" w:rsidP="002B2AFD">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5834D4" w:rsidRPr="00D4631A" w14:paraId="66983C29" w14:textId="77777777" w:rsidTr="003D7EBE">
        <w:trPr>
          <w:trHeight w:val="425"/>
        </w:trPr>
        <w:tc>
          <w:tcPr>
            <w:tcW w:w="3397" w:type="dxa"/>
            <w:shd w:val="clear" w:color="auto" w:fill="E3E2E2" w:themeFill="background2" w:themeFillTint="66"/>
            <w:vAlign w:val="center"/>
          </w:tcPr>
          <w:p w14:paraId="2EB6B35E" w14:textId="4E5B0837" w:rsidR="005834D4" w:rsidRDefault="005834D4"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320BE754" w14:textId="7E1D442D" w:rsidR="005834D4" w:rsidRDefault="005834D4"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0DB6549D" w14:textId="77777777" w:rsidR="005834D4" w:rsidRDefault="005834D4" w:rsidP="004D569A">
            <w:pPr>
              <w:rPr>
                <w:rFonts w:ascii="Trebuchet MS" w:hAnsi="Trebuchet MS"/>
                <w:sz w:val="20"/>
                <w:szCs w:val="20"/>
              </w:rPr>
            </w:pPr>
          </w:p>
        </w:tc>
        <w:tc>
          <w:tcPr>
            <w:tcW w:w="1313" w:type="dxa"/>
            <w:shd w:val="clear" w:color="auto" w:fill="E3E2E2" w:themeFill="background2" w:themeFillTint="66"/>
            <w:vAlign w:val="center"/>
          </w:tcPr>
          <w:p w14:paraId="26D8CF5F" w14:textId="77777777" w:rsidR="005834D4" w:rsidRDefault="005834D4"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 xml:space="preserve">50% on sale: 13/12/2016 </w:t>
            </w:r>
          </w:p>
          <w:p w14:paraId="4F47F332" w14:textId="77777777" w:rsidR="00D96D1B" w:rsidRPr="005834D4" w:rsidRDefault="00D96D1B" w:rsidP="00D96D1B">
            <w:pPr>
              <w:rPr>
                <w:rFonts w:ascii="Trebuchet MS" w:hAnsi="Trebuchet MS"/>
                <w:color w:val="000000" w:themeColor="text1"/>
                <w:sz w:val="20"/>
                <w:szCs w:val="20"/>
              </w:rPr>
            </w:pPr>
            <w:r w:rsidRPr="005834D4">
              <w:rPr>
                <w:rFonts w:ascii="Trebuchet MS" w:hAnsi="Trebuchet MS"/>
                <w:color w:val="000000" w:themeColor="text1"/>
                <w:sz w:val="20"/>
                <w:szCs w:val="20"/>
              </w:rPr>
              <w:t>of which: 25% on sale through remote box office &amp; 25% on sale online.</w:t>
            </w:r>
            <w:r w:rsidRPr="005834D4">
              <w:rPr>
                <w:rFonts w:ascii="Trebuchet MS" w:hAnsi="Trebuchet MS"/>
                <w:color w:val="000000" w:themeColor="text1"/>
                <w:sz w:val="20"/>
                <w:szCs w:val="20"/>
              </w:rPr>
              <w:br/>
            </w:r>
          </w:p>
          <w:p w14:paraId="15718392" w14:textId="62ED93B2" w:rsidR="00EA3FAD"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50% on sale: 18/01/2016 (TBC)</w:t>
            </w:r>
          </w:p>
          <w:p w14:paraId="5D03B7D0" w14:textId="6B24195A" w:rsidR="00D96D1B" w:rsidRDefault="00D96D1B" w:rsidP="00D96D1B">
            <w:pPr>
              <w:rPr>
                <w:rFonts w:ascii="Trebuchet MS" w:hAnsi="Trebuchet MS"/>
                <w:sz w:val="20"/>
                <w:szCs w:val="20"/>
              </w:rPr>
            </w:pPr>
            <w:r w:rsidRPr="005834D4">
              <w:rPr>
                <w:rFonts w:ascii="Trebuchet MS" w:hAnsi="Trebuchet MS"/>
                <w:color w:val="000000" w:themeColor="text1"/>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72BFB101" w:rsidR="009C15D4" w:rsidRDefault="005834D4"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5873AF98" w:rsidR="009C15D4" w:rsidRDefault="005834D4"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 w:id="2" w:author="Thomas Freeth" w:date="2016-11-25T13:49:00Z" w:initials="TF">
    <w:p w14:paraId="11736A96" w14:textId="5A922893" w:rsidR="009D11FE" w:rsidRDefault="009D11FE">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1"/>
  <w15:commentEx w15:paraId="11736A96" w15:done="1"/>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18D43" w14:textId="77777777" w:rsidR="00652F52" w:rsidRDefault="00652F52" w:rsidP="00AF2B08">
      <w:r>
        <w:separator/>
      </w:r>
    </w:p>
  </w:endnote>
  <w:endnote w:type="continuationSeparator" w:id="0">
    <w:p w14:paraId="6AAD8419" w14:textId="77777777" w:rsidR="00652F52" w:rsidRDefault="00652F52"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5104" w14:textId="77777777" w:rsidR="00652F52" w:rsidRDefault="00652F52" w:rsidP="00AF2B08">
      <w:r>
        <w:separator/>
      </w:r>
    </w:p>
  </w:footnote>
  <w:footnote w:type="continuationSeparator" w:id="0">
    <w:p w14:paraId="2414C6EB" w14:textId="77777777" w:rsidR="00652F52" w:rsidRDefault="00652F52"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1686"/>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F315B"/>
    <w:rsid w:val="00307B85"/>
    <w:rsid w:val="00325276"/>
    <w:rsid w:val="00350E42"/>
    <w:rsid w:val="00353CAF"/>
    <w:rsid w:val="003544F3"/>
    <w:rsid w:val="00354ADD"/>
    <w:rsid w:val="00374CAB"/>
    <w:rsid w:val="003A4A0B"/>
    <w:rsid w:val="003A4F29"/>
    <w:rsid w:val="003C1048"/>
    <w:rsid w:val="003D7EBE"/>
    <w:rsid w:val="00401181"/>
    <w:rsid w:val="00407D2D"/>
    <w:rsid w:val="0041480E"/>
    <w:rsid w:val="004148B2"/>
    <w:rsid w:val="00446835"/>
    <w:rsid w:val="00451D47"/>
    <w:rsid w:val="00457844"/>
    <w:rsid w:val="004652AC"/>
    <w:rsid w:val="00470D96"/>
    <w:rsid w:val="00476FAC"/>
    <w:rsid w:val="00486718"/>
    <w:rsid w:val="004874A8"/>
    <w:rsid w:val="004914AD"/>
    <w:rsid w:val="004B0627"/>
    <w:rsid w:val="004C384C"/>
    <w:rsid w:val="004C46AD"/>
    <w:rsid w:val="004C57B2"/>
    <w:rsid w:val="004C705D"/>
    <w:rsid w:val="004C7A9B"/>
    <w:rsid w:val="004F0346"/>
    <w:rsid w:val="004F0B84"/>
    <w:rsid w:val="004F4CE9"/>
    <w:rsid w:val="0050173D"/>
    <w:rsid w:val="0050228B"/>
    <w:rsid w:val="005153C9"/>
    <w:rsid w:val="00525188"/>
    <w:rsid w:val="00531495"/>
    <w:rsid w:val="00567541"/>
    <w:rsid w:val="0057009F"/>
    <w:rsid w:val="005740B9"/>
    <w:rsid w:val="00582C77"/>
    <w:rsid w:val="005834D4"/>
    <w:rsid w:val="00590CC6"/>
    <w:rsid w:val="005932D6"/>
    <w:rsid w:val="005937B2"/>
    <w:rsid w:val="005F104F"/>
    <w:rsid w:val="00605A75"/>
    <w:rsid w:val="00613E92"/>
    <w:rsid w:val="00620408"/>
    <w:rsid w:val="00625930"/>
    <w:rsid w:val="006363F8"/>
    <w:rsid w:val="0064019E"/>
    <w:rsid w:val="00640BFD"/>
    <w:rsid w:val="00652F52"/>
    <w:rsid w:val="006566C6"/>
    <w:rsid w:val="00670A73"/>
    <w:rsid w:val="0069169E"/>
    <w:rsid w:val="006C3983"/>
    <w:rsid w:val="006D5B6B"/>
    <w:rsid w:val="006E5456"/>
    <w:rsid w:val="006F4402"/>
    <w:rsid w:val="006F488E"/>
    <w:rsid w:val="00710F01"/>
    <w:rsid w:val="00724EEC"/>
    <w:rsid w:val="00731C60"/>
    <w:rsid w:val="0074702C"/>
    <w:rsid w:val="0076068E"/>
    <w:rsid w:val="007638C3"/>
    <w:rsid w:val="0078333E"/>
    <w:rsid w:val="00783F58"/>
    <w:rsid w:val="00787CB7"/>
    <w:rsid w:val="00796082"/>
    <w:rsid w:val="0079653B"/>
    <w:rsid w:val="007A3C5E"/>
    <w:rsid w:val="007A7361"/>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E3AB6"/>
    <w:rsid w:val="009F0EB2"/>
    <w:rsid w:val="00A01164"/>
    <w:rsid w:val="00A32652"/>
    <w:rsid w:val="00A8605F"/>
    <w:rsid w:val="00AA36B2"/>
    <w:rsid w:val="00AB0CC2"/>
    <w:rsid w:val="00AB1D73"/>
    <w:rsid w:val="00AC4A72"/>
    <w:rsid w:val="00AC6B35"/>
    <w:rsid w:val="00AE6425"/>
    <w:rsid w:val="00AE7C51"/>
    <w:rsid w:val="00AF2B08"/>
    <w:rsid w:val="00B05657"/>
    <w:rsid w:val="00B102D5"/>
    <w:rsid w:val="00B10A38"/>
    <w:rsid w:val="00B1197E"/>
    <w:rsid w:val="00B253A7"/>
    <w:rsid w:val="00B257EF"/>
    <w:rsid w:val="00B61CD9"/>
    <w:rsid w:val="00B704D2"/>
    <w:rsid w:val="00B71ADB"/>
    <w:rsid w:val="00B72D94"/>
    <w:rsid w:val="00B74867"/>
    <w:rsid w:val="00B755CE"/>
    <w:rsid w:val="00BA6D49"/>
    <w:rsid w:val="00BB373E"/>
    <w:rsid w:val="00BC071F"/>
    <w:rsid w:val="00BC0C68"/>
    <w:rsid w:val="00BD44CE"/>
    <w:rsid w:val="00BD7C80"/>
    <w:rsid w:val="00BF472F"/>
    <w:rsid w:val="00BF4A07"/>
    <w:rsid w:val="00C203D1"/>
    <w:rsid w:val="00C31451"/>
    <w:rsid w:val="00C41687"/>
    <w:rsid w:val="00C56B44"/>
    <w:rsid w:val="00C571CB"/>
    <w:rsid w:val="00C937AF"/>
    <w:rsid w:val="00C94DFB"/>
    <w:rsid w:val="00CB0893"/>
    <w:rsid w:val="00CB3F91"/>
    <w:rsid w:val="00CB6888"/>
    <w:rsid w:val="00CD563E"/>
    <w:rsid w:val="00CF27D8"/>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267"/>
    <w:rsid w:val="00EA13E3"/>
    <w:rsid w:val="00EA3FAD"/>
    <w:rsid w:val="00EA7996"/>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275D"/>
    <w:rsid w:val="00FD7B85"/>
    <w:rsid w:val="00FF245D"/>
    <w:rsid w:val="00FF3F15"/>
    <w:rsid w:val="34148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BD89A-3E85-4DAE-8F73-9CFC4D63B18B}"/>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FF258DD6-8C8E-4B4E-A7D8-3E4690A5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2394</Characters>
  <Application>Microsoft Macintosh Word</Application>
  <DocSecurity>0</DocSecurity>
  <Lines>19</Lines>
  <Paragraphs>5</Paragraphs>
  <ScaleCrop>false</ScaleCrop>
  <Company>Hull City Council</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9</cp:revision>
  <cp:lastPrinted>2016-11-24T10:08:00Z</cp:lastPrinted>
  <dcterms:created xsi:type="dcterms:W3CDTF">2016-11-25T13:23:00Z</dcterms:created>
  <dcterms:modified xsi:type="dcterms:W3CDTF">2016-12-08T12:30:00Z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