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23" w:rsidRDefault="00F11723">
      <w:proofErr w:type="spellStart"/>
      <w:r w:rsidRPr="00F11723">
        <w:t>Cathrine</w:t>
      </w:r>
      <w:proofErr w:type="spellEnd"/>
      <w:r w:rsidRPr="00F11723">
        <w:t xml:space="preserve"> Israel/FAMILIES 4 FAMILIES</w:t>
      </w:r>
    </w:p>
    <w:p w:rsidR="00F11723" w:rsidRDefault="00F11723"/>
    <w:p w:rsidR="00370608" w:rsidRDefault="00087593">
      <w:r>
        <w:t xml:space="preserve">Celebrating The Bantu People </w:t>
      </w:r>
      <w:proofErr w:type="gramStart"/>
      <w:r>
        <w:t>From</w:t>
      </w:r>
      <w:proofErr w:type="gramEnd"/>
      <w:r>
        <w:t xml:space="preserve"> South of the Equator in Hull and Regions</w:t>
      </w:r>
    </w:p>
    <w:p w:rsidR="00F11723" w:rsidRDefault="00F11723"/>
    <w:p w:rsidR="00F11723" w:rsidRDefault="00F11723"/>
    <w:p w:rsidR="00F11723" w:rsidRDefault="00F11723">
      <w:r>
        <w:t>Tweet</w:t>
      </w:r>
    </w:p>
    <w:p w:rsidR="00F11723" w:rsidRDefault="00F11723"/>
    <w:p w:rsidR="006E10F8" w:rsidRDefault="005F133B" w:rsidP="006E10F8">
      <w:r>
        <w:t>A roadshow celebrating</w:t>
      </w:r>
      <w:r w:rsidR="006E10F8">
        <w:t xml:space="preserve"> </w:t>
      </w:r>
      <w:r>
        <w:t xml:space="preserve">the </w:t>
      </w:r>
      <w:r w:rsidR="006E10F8">
        <w:t>Bantu</w:t>
      </w:r>
      <w:r>
        <w:t xml:space="preserve"> people will give </w:t>
      </w:r>
      <w:r w:rsidR="006E10F8">
        <w:t xml:space="preserve">an opportunity to </w:t>
      </w:r>
      <w:r>
        <w:t>find out more about</w:t>
      </w:r>
      <w:r w:rsidR="006E10F8">
        <w:t xml:space="preserve"> </w:t>
      </w:r>
      <w:r w:rsidR="00CB1A33">
        <w:t>their</w:t>
      </w:r>
      <w:r>
        <w:t xml:space="preserve"> </w:t>
      </w:r>
      <w:r w:rsidR="006E10F8">
        <w:t>culture, f</w:t>
      </w:r>
      <w:r>
        <w:t>oods &amp; creativity #Hull2017</w:t>
      </w:r>
      <w:r w:rsidR="006E10F8">
        <w:t xml:space="preserve"> </w:t>
      </w:r>
    </w:p>
    <w:p w:rsidR="006E10F8" w:rsidRDefault="006E10F8"/>
    <w:p w:rsidR="005F133B" w:rsidRDefault="00CB1A33">
      <w:r>
        <w:t>(132</w:t>
      </w:r>
      <w:r w:rsidR="005F133B">
        <w:t xml:space="preserve"> characters)</w:t>
      </w:r>
    </w:p>
    <w:p w:rsidR="006E10F8" w:rsidRDefault="006E10F8"/>
    <w:p w:rsidR="00F11723" w:rsidRDefault="006E10F8">
      <w:r>
        <w:t>50 words</w:t>
      </w:r>
    </w:p>
    <w:p w:rsidR="006E10F8" w:rsidRDefault="006E10F8"/>
    <w:p w:rsidR="006E10F8" w:rsidRDefault="006E10F8" w:rsidP="006E10F8">
      <w:r>
        <w:t>Many Bantu People from the South of the Equator, now call Hull their home, having found sanctuary in our city. To celebrate their culture, creativity and food, they will take a roadshow ‘The Celebration of the Bantu’ around the city.</w:t>
      </w:r>
    </w:p>
    <w:p w:rsidR="006E10F8" w:rsidRDefault="006E10F8" w:rsidP="006E10F8"/>
    <w:p w:rsidR="006E10F8" w:rsidRDefault="006E10F8" w:rsidP="006E10F8">
      <w:r>
        <w:t>Breaking down barriers it will give people an opportunity to embrace and</w:t>
      </w:r>
      <w:r w:rsidR="00CB1A33">
        <w:t xml:space="preserve"> appreciate their culture, </w:t>
      </w:r>
      <w:r>
        <w:t xml:space="preserve">foods and creativity. </w:t>
      </w:r>
    </w:p>
    <w:p w:rsidR="006E10F8" w:rsidRDefault="006E10F8" w:rsidP="006E10F8"/>
    <w:p w:rsidR="006E10F8" w:rsidRDefault="00CB1A33">
      <w:r>
        <w:t>(58</w:t>
      </w:r>
      <w:r w:rsidR="006E10F8">
        <w:t xml:space="preserve"> words)</w:t>
      </w:r>
    </w:p>
    <w:p w:rsidR="006E10F8" w:rsidRDefault="006E10F8"/>
    <w:p w:rsidR="00CB1A33" w:rsidRDefault="00CB1A33" w:rsidP="00CB1A33">
      <w:r>
        <w:t>Many Bantu People from the South of the Equator, now call Hull their home, having found sanctuary in our city. To celebrate their culture, creativity and food, they will take a roadshow ‘The Celebration of the Bantu’ around the city.</w:t>
      </w:r>
    </w:p>
    <w:p w:rsidR="00F11723" w:rsidRDefault="00F11723" w:rsidP="00F11723"/>
    <w:p w:rsidR="00F11723" w:rsidRDefault="006E10F8" w:rsidP="00F11723">
      <w:r>
        <w:t>B</w:t>
      </w:r>
      <w:r w:rsidR="00F11723">
        <w:t>reak</w:t>
      </w:r>
      <w:r>
        <w:t>ing</w:t>
      </w:r>
      <w:r w:rsidR="00F11723">
        <w:t xml:space="preserve"> down barriers </w:t>
      </w:r>
      <w:r>
        <w:t>i</w:t>
      </w:r>
      <w:r w:rsidR="00F11723">
        <w:t>t will give people an opportuni</w:t>
      </w:r>
      <w:r>
        <w:t>ty to embrace and appreciate this culture, their f</w:t>
      </w:r>
      <w:r w:rsidR="00F11723">
        <w:t xml:space="preserve">oods and creativity. </w:t>
      </w:r>
    </w:p>
    <w:p w:rsidR="00F11723" w:rsidRDefault="00F11723" w:rsidP="00F11723"/>
    <w:p w:rsidR="00F11723" w:rsidRDefault="006E10F8" w:rsidP="00F11723">
      <w:r>
        <w:t>There will be the opportunity for people to try Bantu crafts, u</w:t>
      </w:r>
      <w:r w:rsidR="00F11723">
        <w:t>s</w:t>
      </w:r>
      <w:r>
        <w:t>ing</w:t>
      </w:r>
      <w:r w:rsidR="00F11723">
        <w:t xml:space="preserve"> natural products such</w:t>
      </w:r>
      <w:r>
        <w:t xml:space="preserve"> wood, stone and clay to create </w:t>
      </w:r>
      <w:r w:rsidR="00F11723">
        <w:t>carvings and statutes</w:t>
      </w:r>
      <w:r>
        <w:t xml:space="preserve"> and to</w:t>
      </w:r>
      <w:r w:rsidR="00F11723">
        <w:t xml:space="preserve"> </w:t>
      </w:r>
      <w:r>
        <w:t xml:space="preserve">sample new flavours and cultures through food, music and dance. </w:t>
      </w:r>
    </w:p>
    <w:p w:rsidR="00F11723" w:rsidRDefault="00F11723" w:rsidP="00F11723"/>
    <w:p w:rsidR="006E10F8" w:rsidRDefault="00CB1A33" w:rsidP="00F11723">
      <w:r>
        <w:t>(95</w:t>
      </w:r>
      <w:r w:rsidR="006E10F8">
        <w:t xml:space="preserve"> words)</w:t>
      </w:r>
    </w:p>
    <w:p w:rsidR="00F11723" w:rsidRDefault="00F11723" w:rsidP="00F11723">
      <w:bookmarkStart w:id="0" w:name="_GoBack"/>
      <w:bookmarkEnd w:id="0"/>
    </w:p>
    <w:p w:rsidR="00F11723" w:rsidRDefault="00F11723" w:rsidP="00F11723"/>
    <w:sectPr w:rsidR="00F11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43654"/>
    <w:rsid w:val="00087593"/>
    <w:rsid w:val="00204FCE"/>
    <w:rsid w:val="002E2AD9"/>
    <w:rsid w:val="00370608"/>
    <w:rsid w:val="003D5E17"/>
    <w:rsid w:val="004D66C2"/>
    <w:rsid w:val="004F20AC"/>
    <w:rsid w:val="005F133B"/>
    <w:rsid w:val="006E10F8"/>
    <w:rsid w:val="00CB1A33"/>
    <w:rsid w:val="00EA278B"/>
    <w:rsid w:val="00F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EDF4A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78B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2D98080-B90B-4E77-A7A7-7D9DCD3BCAE6}"/>
</file>

<file path=customXml/itemProps2.xml><?xml version="1.0" encoding="utf-8"?>
<ds:datastoreItem xmlns:ds="http://schemas.openxmlformats.org/officeDocument/2006/customXml" ds:itemID="{F31DBC29-4743-4E03-8B3E-549B4D8E8121}"/>
</file>

<file path=customXml/itemProps3.xml><?xml version="1.0" encoding="utf-8"?>
<ds:datastoreItem xmlns:ds="http://schemas.openxmlformats.org/officeDocument/2006/customXml" ds:itemID="{A97E8468-53B1-49BF-AA3E-66C5BB883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2016-09-08T15:17:00Z</dcterms:created>
  <dcterms:modified xsi:type="dcterms:W3CDTF">2016-09-09T14:37:00Z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