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C25" w:rsidRPr="00FA0283" w:rsidRDefault="00255C25" w:rsidP="00C60C9A">
      <w:pPr>
        <w:spacing w:after="120"/>
        <w:rPr>
          <w:rFonts w:ascii="Trebuchet MS" w:hAnsi="Trebuchet MS"/>
          <w:b/>
        </w:rPr>
      </w:pPr>
      <w:r w:rsidRPr="00FA0283">
        <w:rPr>
          <w:rFonts w:ascii="Trebuchet MS" w:hAnsi="Trebuchet MS"/>
          <w:b/>
        </w:rPr>
        <w:t>T</w:t>
      </w:r>
      <w:r w:rsidR="00C60C9A" w:rsidRPr="00FA0283">
        <w:rPr>
          <w:rFonts w:ascii="Trebuchet MS" w:hAnsi="Trebuchet MS"/>
          <w:b/>
        </w:rPr>
        <w:t>he Occupier</w:t>
      </w:r>
    </w:p>
    <w:p w:rsidR="00C60C9A" w:rsidRDefault="00C60C9A" w:rsidP="00C60C9A">
      <w:pPr>
        <w:spacing w:after="120"/>
        <w:rPr>
          <w:rFonts w:ascii="Trebuchet MS" w:hAnsi="Trebuchet MS"/>
          <w:b/>
          <w:sz w:val="28"/>
        </w:rPr>
      </w:pPr>
    </w:p>
    <w:p w:rsidR="00C60C9A" w:rsidRDefault="00C60C9A" w:rsidP="00C60C9A">
      <w:pPr>
        <w:spacing w:after="120"/>
        <w:rPr>
          <w:rFonts w:ascii="Trebuchet MS" w:hAnsi="Trebuchet MS"/>
          <w:b/>
          <w:sz w:val="28"/>
        </w:rPr>
      </w:pPr>
    </w:p>
    <w:p w:rsidR="00C60C9A" w:rsidRDefault="00C60C9A" w:rsidP="00C60C9A">
      <w:pPr>
        <w:spacing w:after="120"/>
        <w:rPr>
          <w:rFonts w:ascii="Trebuchet MS" w:hAnsi="Trebuchet MS"/>
          <w:b/>
          <w:sz w:val="28"/>
        </w:rPr>
      </w:pPr>
    </w:p>
    <w:p w:rsidR="00C60C9A" w:rsidRDefault="00C60C9A" w:rsidP="00C60C9A">
      <w:pPr>
        <w:spacing w:after="120"/>
        <w:rPr>
          <w:rFonts w:ascii="Trebuchet MS" w:hAnsi="Trebuchet MS"/>
          <w:b/>
          <w:sz w:val="28"/>
        </w:rPr>
      </w:pPr>
    </w:p>
    <w:p w:rsidR="00255C25" w:rsidRPr="00FA0283" w:rsidRDefault="00255C25" w:rsidP="00C60C9A">
      <w:pPr>
        <w:spacing w:after="120"/>
        <w:rPr>
          <w:rFonts w:ascii="Trebuchet MS" w:hAnsi="Trebuchet MS"/>
          <w:b/>
        </w:rPr>
      </w:pPr>
      <w:r w:rsidRPr="00FA0283">
        <w:rPr>
          <w:rFonts w:ascii="Trebuchet MS" w:hAnsi="Trebuchet MS"/>
          <w:b/>
        </w:rPr>
        <w:t>RE: 7 A</w:t>
      </w:r>
      <w:r w:rsidR="00C60C9A" w:rsidRPr="00FA0283">
        <w:rPr>
          <w:rFonts w:ascii="Trebuchet MS" w:hAnsi="Trebuchet MS"/>
          <w:b/>
        </w:rPr>
        <w:t xml:space="preserve">LLEYS EVENT IN EAST PARK. WEDNESDAY 3 – SATURDAY 6 </w:t>
      </w:r>
      <w:r w:rsidRPr="00FA0283">
        <w:rPr>
          <w:rFonts w:ascii="Trebuchet MS" w:hAnsi="Trebuchet MS"/>
          <w:b/>
        </w:rPr>
        <w:t>2017</w:t>
      </w:r>
    </w:p>
    <w:p w:rsidR="00255C25" w:rsidRPr="00FA0283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 xml:space="preserve">We are writing to inform you of an event taking place in the West Events Arena in East Park during the week of 1 May 2017. </w:t>
      </w:r>
    </w:p>
    <w:p w:rsidR="00255C25" w:rsidRPr="00FA0283" w:rsidRDefault="00255C25" w:rsidP="00212009">
      <w:pPr>
        <w:spacing w:after="360"/>
        <w:rPr>
          <w:rFonts w:ascii="Trebuchet MS" w:hAnsi="Trebuchet MS"/>
        </w:rPr>
      </w:pPr>
      <w:r w:rsidRPr="00FA0283">
        <w:rPr>
          <w:rFonts w:ascii="Trebuchet MS" w:hAnsi="Trebuchet MS"/>
          <w:b/>
        </w:rPr>
        <w:t>7 Alleys</w:t>
      </w:r>
      <w:r w:rsidRPr="00FA0283">
        <w:rPr>
          <w:rFonts w:ascii="Trebuchet MS" w:hAnsi="Trebuchet MS"/>
        </w:rPr>
        <w:t xml:space="preserve"> is a brand new outdoor spectacle specially created for East Hull by internationally touring artists, </w:t>
      </w:r>
      <w:proofErr w:type="spellStart"/>
      <w:r w:rsidRPr="00FA0283">
        <w:rPr>
          <w:rFonts w:ascii="Trebuchet MS" w:hAnsi="Trebuchet MS"/>
        </w:rPr>
        <w:t>Periplum</w:t>
      </w:r>
      <w:proofErr w:type="spellEnd"/>
      <w:r w:rsidRPr="00FA0283">
        <w:rPr>
          <w:rFonts w:ascii="Trebuchet MS" w:hAnsi="Trebuchet MS"/>
        </w:rPr>
        <w:t xml:space="preserve">. The show will bring the East Hull legend of the 7 Alleys to life through live action, fire and pyrotechnics. 7 Alleys is part of the </w:t>
      </w:r>
      <w:r w:rsidRPr="00FA0283">
        <w:rPr>
          <w:rFonts w:ascii="Trebuchet MS" w:hAnsi="Trebuchet MS"/>
          <w:b/>
        </w:rPr>
        <w:t xml:space="preserve">Land of Green Ginger </w:t>
      </w:r>
      <w:r w:rsidRPr="00FA0283">
        <w:rPr>
          <w:rFonts w:ascii="Trebuchet MS" w:hAnsi="Trebuchet MS"/>
        </w:rPr>
        <w:t xml:space="preserve">project. </w:t>
      </w:r>
    </w:p>
    <w:p w:rsidR="00255C25" w:rsidRPr="00FA0283" w:rsidRDefault="00C60C9A" w:rsidP="00C60C9A">
      <w:pPr>
        <w:spacing w:after="120"/>
        <w:rPr>
          <w:rFonts w:ascii="Trebuchet MS" w:hAnsi="Trebuchet MS"/>
          <w:b/>
        </w:rPr>
      </w:pPr>
      <w:r w:rsidRPr="00FA0283">
        <w:rPr>
          <w:rFonts w:ascii="Trebuchet MS" w:hAnsi="Trebuchet MS"/>
          <w:b/>
        </w:rPr>
        <w:t>HOW WILL THE EVENT AFFECT ME?</w:t>
      </w:r>
    </w:p>
    <w:p w:rsidR="00255C25" w:rsidRPr="00FA0283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 xml:space="preserve">From Sunday 30 April our team will be building and installing the show set in the west events arena in East Park. </w:t>
      </w:r>
    </w:p>
    <w:p w:rsidR="00255C25" w:rsidRPr="00FA0283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 xml:space="preserve">There will be rehearsals taking place on the evenings of Monday 1 and Tuesday 2 May, after dark, which will include sound testing and some testing of pyrotechnic effects. These tests will take place after dark, and will finish no later than 10:30pm. </w:t>
      </w:r>
    </w:p>
    <w:p w:rsidR="00255C25" w:rsidRPr="00FA0283" w:rsidRDefault="00255C25" w:rsidP="00C60C9A">
      <w:pPr>
        <w:spacing w:after="120"/>
        <w:rPr>
          <w:rFonts w:ascii="Trebuchet MS" w:hAnsi="Trebuchet MS"/>
        </w:rPr>
      </w:pPr>
      <w:r w:rsidRPr="0022111B">
        <w:rPr>
          <w:rFonts w:ascii="Trebuchet MS" w:hAnsi="Trebuchet MS"/>
          <w:b/>
        </w:rPr>
        <w:t xml:space="preserve">There will also be sound checks </w:t>
      </w:r>
      <w:r w:rsidR="0022111B">
        <w:rPr>
          <w:rFonts w:ascii="Trebuchet MS" w:hAnsi="Trebuchet MS"/>
          <w:b/>
        </w:rPr>
        <w:t xml:space="preserve">throughout the days on Monday to </w:t>
      </w:r>
      <w:r w:rsidRPr="0022111B">
        <w:rPr>
          <w:rFonts w:ascii="Trebuchet MS" w:hAnsi="Trebuchet MS"/>
          <w:b/>
        </w:rPr>
        <w:t>Wednesday</w:t>
      </w:r>
      <w:r w:rsidRPr="00FA0283">
        <w:rPr>
          <w:rFonts w:ascii="Trebuchet MS" w:hAnsi="Trebuchet MS"/>
        </w:rPr>
        <w:t xml:space="preserve">. These will be kept to a minimum. </w:t>
      </w:r>
    </w:p>
    <w:p w:rsidR="00255C25" w:rsidRPr="00FA0283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>The live show takes place from Wednesday 3 until Saturday 6 May from 9:15pm until 10:15pm and is made up of amplified sound and pyrotechnic effects. It is a free event that all are welcome to attend. The park will be clear by 11</w:t>
      </w:r>
      <w:r w:rsidR="0022111B">
        <w:rPr>
          <w:rFonts w:ascii="Trebuchet MS" w:hAnsi="Trebuchet MS"/>
        </w:rPr>
        <w:t>:00</w:t>
      </w:r>
      <w:r w:rsidRPr="00FA0283">
        <w:rPr>
          <w:rFonts w:ascii="Trebuchet MS" w:hAnsi="Trebuchet MS"/>
        </w:rPr>
        <w:t xml:space="preserve">pm each evening. </w:t>
      </w:r>
    </w:p>
    <w:p w:rsidR="00255C25" w:rsidRPr="00FA0283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 xml:space="preserve">The park will be open to public as usual during the day throughout the week, with all work taking place within a contained site. </w:t>
      </w:r>
    </w:p>
    <w:p w:rsidR="00255C25" w:rsidRPr="00FA0283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 xml:space="preserve">We trust the information supplied here clearly explains the activity that will be taking place in East Park, and this should cause minimal disturbance to residents surrounding the park. </w:t>
      </w:r>
    </w:p>
    <w:p w:rsidR="00255C25" w:rsidRPr="00FA0283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 xml:space="preserve">Should you have any queries or require further information please contact us at: </w:t>
      </w:r>
      <w:hyperlink r:id="rId8" w:history="1">
        <w:r w:rsidRPr="00FA0283">
          <w:rPr>
            <w:rStyle w:val="Hyperlink"/>
            <w:rFonts w:ascii="Trebuchet MS" w:hAnsi="Trebuchet MS"/>
          </w:rPr>
          <w:t>theteam@hull2017.co.uk</w:t>
        </w:r>
      </w:hyperlink>
      <w:r w:rsidRPr="00FA0283">
        <w:rPr>
          <w:rFonts w:ascii="Trebuchet MS" w:hAnsi="Trebuchet MS"/>
        </w:rPr>
        <w:t xml:space="preserve"> </w:t>
      </w:r>
    </w:p>
    <w:p w:rsidR="00255C25" w:rsidRPr="00FA0283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 xml:space="preserve">For more information about 7 Alleys, please visit </w:t>
      </w:r>
      <w:hyperlink r:id="rId9" w:history="1">
        <w:r w:rsidRPr="00FA0283">
          <w:rPr>
            <w:rStyle w:val="Hyperlink"/>
            <w:rFonts w:ascii="Trebuchet MS" w:hAnsi="Trebuchet MS"/>
          </w:rPr>
          <w:t>www.greenginger.org</w:t>
        </w:r>
      </w:hyperlink>
      <w:r w:rsidRPr="00FA0283">
        <w:rPr>
          <w:rFonts w:ascii="Trebuchet MS" w:hAnsi="Trebuchet MS"/>
        </w:rPr>
        <w:t xml:space="preserve"> </w:t>
      </w:r>
    </w:p>
    <w:p w:rsidR="00255C25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>Yours Sincerely</w:t>
      </w:r>
    </w:p>
    <w:p w:rsidR="00212009" w:rsidRPr="00FA0283" w:rsidRDefault="00212009" w:rsidP="00C60C9A">
      <w:pPr>
        <w:spacing w:after="120"/>
        <w:rPr>
          <w:rFonts w:ascii="Trebuchet MS" w:hAnsi="Trebuchet MS"/>
        </w:rPr>
      </w:pPr>
    </w:p>
    <w:p w:rsidR="00035C4A" w:rsidRPr="00520721" w:rsidRDefault="00255C25" w:rsidP="00FA0283">
      <w:pPr>
        <w:spacing w:after="120"/>
        <w:rPr>
          <w:rFonts w:ascii="Trebuchet MS" w:hAnsi="Trebuchet MS"/>
          <w:color w:val="FF0000"/>
        </w:rPr>
      </w:pPr>
      <w:r w:rsidRPr="00FA0283">
        <w:rPr>
          <w:rFonts w:ascii="Trebuchet MS" w:hAnsi="Trebuchet MS"/>
        </w:rPr>
        <w:t>The Team</w:t>
      </w:r>
    </w:p>
    <w:sectPr w:rsidR="00035C4A" w:rsidRPr="00520721" w:rsidSect="001A1A07">
      <w:headerReference w:type="default" r:id="rId10"/>
      <w:footerReference w:type="default" r:id="rId11"/>
      <w:pgSz w:w="11900" w:h="16840"/>
      <w:pgMar w:top="0" w:right="112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0D1" w:rsidRDefault="003E10D1" w:rsidP="00AF2B08">
      <w:r>
        <w:separator/>
      </w:r>
    </w:p>
  </w:endnote>
  <w:endnote w:type="continuationSeparator" w:id="0">
    <w:p w:rsidR="003E10D1" w:rsidRDefault="003E10D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F" w:rsidRDefault="004A1E8F" w:rsidP="005F104F">
    <w:pPr>
      <w:pStyle w:val="Footer"/>
      <w:ind w:left="-993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76D6FAD" wp14:editId="2A37C6CE">
          <wp:simplePos x="0" y="0"/>
          <wp:positionH relativeFrom="column">
            <wp:posOffset>-1143000</wp:posOffset>
          </wp:positionH>
          <wp:positionV relativeFrom="paragraph">
            <wp:posOffset>-1216660</wp:posOffset>
          </wp:positionV>
          <wp:extent cx="7543800" cy="2028825"/>
          <wp:effectExtent l="0" t="0" r="0" b="9525"/>
          <wp:wrapNone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0D1" w:rsidRDefault="003E10D1" w:rsidP="00AF2B08">
      <w:r>
        <w:separator/>
      </w:r>
    </w:p>
  </w:footnote>
  <w:footnote w:type="continuationSeparator" w:id="0">
    <w:p w:rsidR="003E10D1" w:rsidRDefault="003E10D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8F" w:rsidRDefault="004A1E8F" w:rsidP="005F104F">
    <w:pPr>
      <w:pStyle w:val="Header"/>
      <w:ind w:left="-993"/>
    </w:pPr>
    <w:r>
      <w:rPr>
        <w:noProof/>
        <w:lang w:eastAsia="en-GB"/>
      </w:rPr>
      <w:drawing>
        <wp:inline distT="0" distB="0" distL="0" distR="0" wp14:anchorId="5792D6EF" wp14:editId="374C6FDB">
          <wp:extent cx="2208617" cy="9620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2AC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6F5781"/>
    <w:multiLevelType w:val="multilevel"/>
    <w:tmpl w:val="B60EC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8E219D"/>
    <w:multiLevelType w:val="multilevel"/>
    <w:tmpl w:val="66CAED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F72628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3F712A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4F4258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55C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885FB3"/>
    <w:multiLevelType w:val="multilevel"/>
    <w:tmpl w:val="8A1CB7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853120"/>
    <w:multiLevelType w:val="hybridMultilevel"/>
    <w:tmpl w:val="93AA8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9F18CC"/>
    <w:multiLevelType w:val="hybridMultilevel"/>
    <w:tmpl w:val="64F43D6E"/>
    <w:lvl w:ilvl="0" w:tplc="9AF2B6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61C3E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D34C4B"/>
    <w:multiLevelType w:val="multilevel"/>
    <w:tmpl w:val="1D9AED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4307A5"/>
    <w:multiLevelType w:val="hybridMultilevel"/>
    <w:tmpl w:val="CFC4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B4B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760850"/>
    <w:multiLevelType w:val="hybridMultilevel"/>
    <w:tmpl w:val="4D2876C0"/>
    <w:lvl w:ilvl="0" w:tplc="0809000F">
      <w:start w:val="1"/>
      <w:numFmt w:val="decimal"/>
      <w:lvlText w:val="%1."/>
      <w:lvlJc w:val="left"/>
      <w:pPr>
        <w:ind w:left="-272" w:hanging="360"/>
      </w:pPr>
    </w:lvl>
    <w:lvl w:ilvl="1" w:tplc="08090019" w:tentative="1">
      <w:start w:val="1"/>
      <w:numFmt w:val="lowerLetter"/>
      <w:lvlText w:val="%2."/>
      <w:lvlJc w:val="left"/>
      <w:pPr>
        <w:ind w:left="448" w:hanging="360"/>
      </w:pPr>
    </w:lvl>
    <w:lvl w:ilvl="2" w:tplc="0809001B" w:tentative="1">
      <w:start w:val="1"/>
      <w:numFmt w:val="lowerRoman"/>
      <w:lvlText w:val="%3."/>
      <w:lvlJc w:val="right"/>
      <w:pPr>
        <w:ind w:left="1168" w:hanging="180"/>
      </w:pPr>
    </w:lvl>
    <w:lvl w:ilvl="3" w:tplc="0809000F" w:tentative="1">
      <w:start w:val="1"/>
      <w:numFmt w:val="decimal"/>
      <w:lvlText w:val="%4."/>
      <w:lvlJc w:val="left"/>
      <w:pPr>
        <w:ind w:left="1888" w:hanging="360"/>
      </w:pPr>
    </w:lvl>
    <w:lvl w:ilvl="4" w:tplc="08090019" w:tentative="1">
      <w:start w:val="1"/>
      <w:numFmt w:val="lowerLetter"/>
      <w:lvlText w:val="%5."/>
      <w:lvlJc w:val="left"/>
      <w:pPr>
        <w:ind w:left="2608" w:hanging="360"/>
      </w:pPr>
    </w:lvl>
    <w:lvl w:ilvl="5" w:tplc="0809001B" w:tentative="1">
      <w:start w:val="1"/>
      <w:numFmt w:val="lowerRoman"/>
      <w:lvlText w:val="%6."/>
      <w:lvlJc w:val="right"/>
      <w:pPr>
        <w:ind w:left="3328" w:hanging="180"/>
      </w:pPr>
    </w:lvl>
    <w:lvl w:ilvl="6" w:tplc="0809000F" w:tentative="1">
      <w:start w:val="1"/>
      <w:numFmt w:val="decimal"/>
      <w:lvlText w:val="%7."/>
      <w:lvlJc w:val="left"/>
      <w:pPr>
        <w:ind w:left="4048" w:hanging="360"/>
      </w:pPr>
    </w:lvl>
    <w:lvl w:ilvl="7" w:tplc="08090019" w:tentative="1">
      <w:start w:val="1"/>
      <w:numFmt w:val="lowerLetter"/>
      <w:lvlText w:val="%8."/>
      <w:lvlJc w:val="left"/>
      <w:pPr>
        <w:ind w:left="4768" w:hanging="360"/>
      </w:pPr>
    </w:lvl>
    <w:lvl w:ilvl="8" w:tplc="08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5" w15:restartNumberingAfterBreak="0">
    <w:nsid w:val="36BC043A"/>
    <w:multiLevelType w:val="hybridMultilevel"/>
    <w:tmpl w:val="AF864B9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7C83142"/>
    <w:multiLevelType w:val="hybridMultilevel"/>
    <w:tmpl w:val="CDE41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76B65"/>
    <w:multiLevelType w:val="hybridMultilevel"/>
    <w:tmpl w:val="0E181474"/>
    <w:lvl w:ilvl="0" w:tplc="236EBC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14D67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B97B2F"/>
    <w:multiLevelType w:val="hybridMultilevel"/>
    <w:tmpl w:val="DF0C7ACC"/>
    <w:lvl w:ilvl="0" w:tplc="079E8A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CE725C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DB683A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D42E1B"/>
    <w:multiLevelType w:val="hybridMultilevel"/>
    <w:tmpl w:val="0DA26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6913DD"/>
    <w:multiLevelType w:val="hybridMultilevel"/>
    <w:tmpl w:val="7C542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E44AC7"/>
    <w:multiLevelType w:val="multilevel"/>
    <w:tmpl w:val="0F00F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1113F0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4E3D62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F35B32"/>
    <w:multiLevelType w:val="hybridMultilevel"/>
    <w:tmpl w:val="22CAE146"/>
    <w:lvl w:ilvl="0" w:tplc="B8F627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5648E"/>
    <w:multiLevelType w:val="hybridMultilevel"/>
    <w:tmpl w:val="C94C24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A2DBF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D27A2F"/>
    <w:multiLevelType w:val="hybridMultilevel"/>
    <w:tmpl w:val="847AA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2B69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5721488"/>
    <w:multiLevelType w:val="hybridMultilevel"/>
    <w:tmpl w:val="DAA0EE6E"/>
    <w:lvl w:ilvl="0" w:tplc="3DE00E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97155"/>
    <w:multiLevelType w:val="hybridMultilevel"/>
    <w:tmpl w:val="60F6301C"/>
    <w:lvl w:ilvl="0" w:tplc="7B7A7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F66ED"/>
    <w:multiLevelType w:val="hybridMultilevel"/>
    <w:tmpl w:val="C7EAE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A71E3"/>
    <w:multiLevelType w:val="hybridMultilevel"/>
    <w:tmpl w:val="C5EEBCA6"/>
    <w:lvl w:ilvl="0" w:tplc="F19A3A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93F61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FF6FF7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6D01EB"/>
    <w:multiLevelType w:val="hybridMultilevel"/>
    <w:tmpl w:val="FDD45BF8"/>
    <w:lvl w:ilvl="0" w:tplc="109EF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03EF6"/>
    <w:multiLevelType w:val="multilevel"/>
    <w:tmpl w:val="A1FEFE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3A12EC0"/>
    <w:multiLevelType w:val="multilevel"/>
    <w:tmpl w:val="632273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812C5E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67195F"/>
    <w:multiLevelType w:val="hybridMultilevel"/>
    <w:tmpl w:val="24367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42"/>
  </w:num>
  <w:num w:numId="5">
    <w:abstractNumId w:val="6"/>
  </w:num>
  <w:num w:numId="6">
    <w:abstractNumId w:val="4"/>
  </w:num>
  <w:num w:numId="7">
    <w:abstractNumId w:val="41"/>
  </w:num>
  <w:num w:numId="8">
    <w:abstractNumId w:val="0"/>
  </w:num>
  <w:num w:numId="9">
    <w:abstractNumId w:val="20"/>
  </w:num>
  <w:num w:numId="10">
    <w:abstractNumId w:val="5"/>
  </w:num>
  <w:num w:numId="11">
    <w:abstractNumId w:val="24"/>
  </w:num>
  <w:num w:numId="12">
    <w:abstractNumId w:val="1"/>
  </w:num>
  <w:num w:numId="13">
    <w:abstractNumId w:val="15"/>
  </w:num>
  <w:num w:numId="14">
    <w:abstractNumId w:val="7"/>
  </w:num>
  <w:num w:numId="15">
    <w:abstractNumId w:val="37"/>
  </w:num>
  <w:num w:numId="16">
    <w:abstractNumId w:val="26"/>
  </w:num>
  <w:num w:numId="17">
    <w:abstractNumId w:val="18"/>
  </w:num>
  <w:num w:numId="18">
    <w:abstractNumId w:val="25"/>
  </w:num>
  <w:num w:numId="19">
    <w:abstractNumId w:val="3"/>
  </w:num>
  <w:num w:numId="20">
    <w:abstractNumId w:val="10"/>
  </w:num>
  <w:num w:numId="21">
    <w:abstractNumId w:val="31"/>
  </w:num>
  <w:num w:numId="22">
    <w:abstractNumId w:val="36"/>
  </w:num>
  <w:num w:numId="23">
    <w:abstractNumId w:val="21"/>
  </w:num>
  <w:num w:numId="24">
    <w:abstractNumId w:val="29"/>
  </w:num>
  <w:num w:numId="25">
    <w:abstractNumId w:val="34"/>
  </w:num>
  <w:num w:numId="26">
    <w:abstractNumId w:val="23"/>
  </w:num>
  <w:num w:numId="27">
    <w:abstractNumId w:val="39"/>
  </w:num>
  <w:num w:numId="28">
    <w:abstractNumId w:val="2"/>
  </w:num>
  <w:num w:numId="29">
    <w:abstractNumId w:val="13"/>
  </w:num>
  <w:num w:numId="30">
    <w:abstractNumId w:val="12"/>
  </w:num>
  <w:num w:numId="31">
    <w:abstractNumId w:val="16"/>
  </w:num>
  <w:num w:numId="32">
    <w:abstractNumId w:val="19"/>
  </w:num>
  <w:num w:numId="33">
    <w:abstractNumId w:val="11"/>
  </w:num>
  <w:num w:numId="34">
    <w:abstractNumId w:val="30"/>
  </w:num>
  <w:num w:numId="35">
    <w:abstractNumId w:val="40"/>
  </w:num>
  <w:num w:numId="36">
    <w:abstractNumId w:val="33"/>
  </w:num>
  <w:num w:numId="37">
    <w:abstractNumId w:val="27"/>
  </w:num>
  <w:num w:numId="38">
    <w:abstractNumId w:val="28"/>
  </w:num>
  <w:num w:numId="39">
    <w:abstractNumId w:val="38"/>
  </w:num>
  <w:num w:numId="40">
    <w:abstractNumId w:val="9"/>
  </w:num>
  <w:num w:numId="41">
    <w:abstractNumId w:val="17"/>
  </w:num>
  <w:num w:numId="42">
    <w:abstractNumId w:val="3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0D27"/>
    <w:rsid w:val="00001B44"/>
    <w:rsid w:val="00015151"/>
    <w:rsid w:val="00020FAB"/>
    <w:rsid w:val="000231B0"/>
    <w:rsid w:val="00030EC3"/>
    <w:rsid w:val="00035C4A"/>
    <w:rsid w:val="00044CF4"/>
    <w:rsid w:val="00054EFB"/>
    <w:rsid w:val="00065424"/>
    <w:rsid w:val="0008261D"/>
    <w:rsid w:val="00082C8F"/>
    <w:rsid w:val="000A1F56"/>
    <w:rsid w:val="000A671A"/>
    <w:rsid w:val="000B6EBA"/>
    <w:rsid w:val="000C5437"/>
    <w:rsid w:val="000D0268"/>
    <w:rsid w:val="0012167A"/>
    <w:rsid w:val="00152542"/>
    <w:rsid w:val="00154CD4"/>
    <w:rsid w:val="0016506E"/>
    <w:rsid w:val="001A1A07"/>
    <w:rsid w:val="001D619D"/>
    <w:rsid w:val="001E201A"/>
    <w:rsid w:val="001E4818"/>
    <w:rsid w:val="001F3D14"/>
    <w:rsid w:val="00200BE6"/>
    <w:rsid w:val="00212009"/>
    <w:rsid w:val="0022111B"/>
    <w:rsid w:val="002307B8"/>
    <w:rsid w:val="00255C25"/>
    <w:rsid w:val="00256355"/>
    <w:rsid w:val="00274782"/>
    <w:rsid w:val="002822F5"/>
    <w:rsid w:val="002B1C08"/>
    <w:rsid w:val="002D73D5"/>
    <w:rsid w:val="002E4521"/>
    <w:rsid w:val="002F4A28"/>
    <w:rsid w:val="00303E0F"/>
    <w:rsid w:val="003405FB"/>
    <w:rsid w:val="00346C75"/>
    <w:rsid w:val="003513E8"/>
    <w:rsid w:val="00355811"/>
    <w:rsid w:val="003769D0"/>
    <w:rsid w:val="003D2857"/>
    <w:rsid w:val="003D4DAE"/>
    <w:rsid w:val="003D7CDC"/>
    <w:rsid w:val="003E10D1"/>
    <w:rsid w:val="003E2A37"/>
    <w:rsid w:val="003F4EC2"/>
    <w:rsid w:val="00413FAE"/>
    <w:rsid w:val="0041710A"/>
    <w:rsid w:val="00454F5E"/>
    <w:rsid w:val="00461971"/>
    <w:rsid w:val="00466648"/>
    <w:rsid w:val="00490B1B"/>
    <w:rsid w:val="004A08B5"/>
    <w:rsid w:val="004A1E8F"/>
    <w:rsid w:val="004A4755"/>
    <w:rsid w:val="004A55DB"/>
    <w:rsid w:val="004C3F87"/>
    <w:rsid w:val="004E145A"/>
    <w:rsid w:val="004E48AF"/>
    <w:rsid w:val="004E70CA"/>
    <w:rsid w:val="00520721"/>
    <w:rsid w:val="0054584C"/>
    <w:rsid w:val="0057089C"/>
    <w:rsid w:val="00571E39"/>
    <w:rsid w:val="005734AE"/>
    <w:rsid w:val="00582979"/>
    <w:rsid w:val="00586320"/>
    <w:rsid w:val="00590A90"/>
    <w:rsid w:val="00593A13"/>
    <w:rsid w:val="005A2BE3"/>
    <w:rsid w:val="005B2E93"/>
    <w:rsid w:val="005D1606"/>
    <w:rsid w:val="005D30FB"/>
    <w:rsid w:val="005E690A"/>
    <w:rsid w:val="005E723E"/>
    <w:rsid w:val="005F104F"/>
    <w:rsid w:val="005F5DD7"/>
    <w:rsid w:val="005F6627"/>
    <w:rsid w:val="00607974"/>
    <w:rsid w:val="00627597"/>
    <w:rsid w:val="00630E1E"/>
    <w:rsid w:val="0066372E"/>
    <w:rsid w:val="006C63D9"/>
    <w:rsid w:val="006D1170"/>
    <w:rsid w:val="006E7559"/>
    <w:rsid w:val="007015EA"/>
    <w:rsid w:val="00704221"/>
    <w:rsid w:val="00712AF3"/>
    <w:rsid w:val="007142C8"/>
    <w:rsid w:val="00724EEC"/>
    <w:rsid w:val="00731C60"/>
    <w:rsid w:val="007507E4"/>
    <w:rsid w:val="00755451"/>
    <w:rsid w:val="0076787C"/>
    <w:rsid w:val="007775A6"/>
    <w:rsid w:val="0078333E"/>
    <w:rsid w:val="00787CB7"/>
    <w:rsid w:val="007932C6"/>
    <w:rsid w:val="007A4485"/>
    <w:rsid w:val="007A7D23"/>
    <w:rsid w:val="007F781C"/>
    <w:rsid w:val="00807B45"/>
    <w:rsid w:val="008234AA"/>
    <w:rsid w:val="008317CF"/>
    <w:rsid w:val="008630A7"/>
    <w:rsid w:val="008667B3"/>
    <w:rsid w:val="0087331B"/>
    <w:rsid w:val="008A6E91"/>
    <w:rsid w:val="008B70CD"/>
    <w:rsid w:val="008E24ED"/>
    <w:rsid w:val="008E59A3"/>
    <w:rsid w:val="008F50C2"/>
    <w:rsid w:val="009136EC"/>
    <w:rsid w:val="00916BE2"/>
    <w:rsid w:val="009344A4"/>
    <w:rsid w:val="00956F4F"/>
    <w:rsid w:val="00966B53"/>
    <w:rsid w:val="00970839"/>
    <w:rsid w:val="00971C1D"/>
    <w:rsid w:val="009774D1"/>
    <w:rsid w:val="009903F0"/>
    <w:rsid w:val="009B52AD"/>
    <w:rsid w:val="00A563F9"/>
    <w:rsid w:val="00AA578B"/>
    <w:rsid w:val="00AA7484"/>
    <w:rsid w:val="00AC046E"/>
    <w:rsid w:val="00AF060E"/>
    <w:rsid w:val="00AF2B08"/>
    <w:rsid w:val="00B16868"/>
    <w:rsid w:val="00B234BA"/>
    <w:rsid w:val="00B506DD"/>
    <w:rsid w:val="00BA348E"/>
    <w:rsid w:val="00BA365C"/>
    <w:rsid w:val="00BB650B"/>
    <w:rsid w:val="00BC071F"/>
    <w:rsid w:val="00C37111"/>
    <w:rsid w:val="00C60C9A"/>
    <w:rsid w:val="00C62409"/>
    <w:rsid w:val="00C73D36"/>
    <w:rsid w:val="00C75CFA"/>
    <w:rsid w:val="00C859B8"/>
    <w:rsid w:val="00CB7A0D"/>
    <w:rsid w:val="00D07014"/>
    <w:rsid w:val="00D236D1"/>
    <w:rsid w:val="00D25A3F"/>
    <w:rsid w:val="00D32C4A"/>
    <w:rsid w:val="00D45BF5"/>
    <w:rsid w:val="00D52B10"/>
    <w:rsid w:val="00D57319"/>
    <w:rsid w:val="00D61892"/>
    <w:rsid w:val="00DB0CC0"/>
    <w:rsid w:val="00DC0F2C"/>
    <w:rsid w:val="00DC18A6"/>
    <w:rsid w:val="00DC19B6"/>
    <w:rsid w:val="00DC3FC9"/>
    <w:rsid w:val="00DD38E4"/>
    <w:rsid w:val="00DE7401"/>
    <w:rsid w:val="00DE77AF"/>
    <w:rsid w:val="00DF31A1"/>
    <w:rsid w:val="00E06176"/>
    <w:rsid w:val="00E16092"/>
    <w:rsid w:val="00E2772C"/>
    <w:rsid w:val="00E5761B"/>
    <w:rsid w:val="00E9661A"/>
    <w:rsid w:val="00EA078E"/>
    <w:rsid w:val="00EB0B17"/>
    <w:rsid w:val="00EC1AD1"/>
    <w:rsid w:val="00F04142"/>
    <w:rsid w:val="00F122B1"/>
    <w:rsid w:val="00F42DED"/>
    <w:rsid w:val="00F4522D"/>
    <w:rsid w:val="00F77ABC"/>
    <w:rsid w:val="00F912DB"/>
    <w:rsid w:val="00FA0283"/>
    <w:rsid w:val="00FB2593"/>
    <w:rsid w:val="00FE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7BAC05"/>
  <w15:docId w15:val="{7D9B5D77-7F86-4A51-A2C4-97F8AC1D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36E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56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7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19B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19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team@hull2017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eenginger.org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2F08CAA-6D5C-48E2-9F15-D0AC826087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3CB72-5BE3-4492-A361-681ABFD56916}"/>
</file>

<file path=customXml/itemProps3.xml><?xml version="1.0" encoding="utf-8"?>
<ds:datastoreItem xmlns:ds="http://schemas.openxmlformats.org/officeDocument/2006/customXml" ds:itemID="{0D631B7B-764C-43EE-84C8-AD216675AB31}"/>
</file>

<file path=customXml/itemProps4.xml><?xml version="1.0" encoding="utf-8"?>
<ds:datastoreItem xmlns:ds="http://schemas.openxmlformats.org/officeDocument/2006/customXml" ds:itemID="{ACDE6A49-437A-4EBD-9AA4-90D61CE7E6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1556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Maddie Maughan</cp:lastModifiedBy>
  <cp:revision>3</cp:revision>
  <cp:lastPrinted>2016-01-25T15:19:00Z</cp:lastPrinted>
  <dcterms:created xsi:type="dcterms:W3CDTF">2017-04-06T16:36:00Z</dcterms:created>
  <dcterms:modified xsi:type="dcterms:W3CDTF">2017-04-06T16:39:00Z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