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9E" w:rsidRDefault="005F0F79">
      <w:r>
        <w:t>LGBT 50</w:t>
      </w:r>
    </w:p>
    <w:p w:rsidR="005F0F79" w:rsidRDefault="005F0F79"/>
    <w:p w:rsidR="005F0F79" w:rsidRPr="005F0F79" w:rsidRDefault="005F0F79">
      <w:pPr>
        <w:rPr>
          <w:b/>
        </w:rPr>
      </w:pPr>
      <w:r w:rsidRPr="005F0F79">
        <w:rPr>
          <w:b/>
        </w:rPr>
        <w:t>Hull Pride</w:t>
      </w:r>
    </w:p>
    <w:p w:rsidR="005F0F79" w:rsidRDefault="005F0F79">
      <w:r>
        <w:t>Duckie Parade</w:t>
      </w:r>
    </w:p>
    <w:p w:rsidR="005F0F79" w:rsidRDefault="005F0F79">
      <w:r>
        <w:t>A parade themed on 50 Queer for 50 Years, designed by Robin Whitmore</w:t>
      </w:r>
    </w:p>
    <w:p w:rsidR="005F0F79" w:rsidRDefault="005F0F79"/>
    <w:p w:rsidR="005F0F79" w:rsidRDefault="005F0F79">
      <w:r>
        <w:t>Queen’s Gardens Artwork</w:t>
      </w:r>
    </w:p>
    <w:p w:rsidR="005F0F79" w:rsidRDefault="005F0F79">
      <w:r>
        <w:t>How can LGBT 50 creatively enhance the Pride party experience?</w:t>
      </w:r>
    </w:p>
    <w:p w:rsidR="005F0F79" w:rsidRDefault="005F0F79">
      <w:r>
        <w:t>Options:</w:t>
      </w:r>
    </w:p>
    <w:p w:rsidR="005F0F79" w:rsidRDefault="005F0F79">
      <w:r>
        <w:t>An outdoor artwork?</w:t>
      </w:r>
    </w:p>
    <w:p w:rsidR="005F0F79" w:rsidRDefault="005F0F79">
      <w:r>
        <w:t>Options:</w:t>
      </w:r>
    </w:p>
    <w:p w:rsidR="005F0F79" w:rsidRDefault="005F0F79">
      <w:r>
        <w:t>Something like Global Rainbow</w:t>
      </w:r>
    </w:p>
    <w:p w:rsidR="005F0F79" w:rsidRPr="005F0F79" w:rsidRDefault="005F0F79">
      <w:r>
        <w:t xml:space="preserve">Something like </w:t>
      </w:r>
      <w:proofErr w:type="spellStart"/>
      <w:r>
        <w:t>Jerem</w:t>
      </w:r>
      <w:proofErr w:type="spellEnd"/>
      <w:r>
        <w:t xml:space="preserve"> Deller’s </w:t>
      </w:r>
      <w:r>
        <w:rPr>
          <w:i/>
        </w:rPr>
        <w:t>Sacrilege</w:t>
      </w:r>
      <w:r>
        <w:t xml:space="preserve"> (Stonehenge </w:t>
      </w:r>
      <w:proofErr w:type="spellStart"/>
      <w:r>
        <w:t>bouncey</w:t>
      </w:r>
      <w:proofErr w:type="spellEnd"/>
      <w:r>
        <w:t xml:space="preserve"> castle)</w:t>
      </w:r>
    </w:p>
    <w:p w:rsidR="005F0F79" w:rsidRDefault="005F0F79"/>
    <w:p w:rsidR="005F0F79" w:rsidRDefault="005F0F79">
      <w:r>
        <w:t>Circus?</w:t>
      </w:r>
    </w:p>
    <w:p w:rsidR="005F0F79" w:rsidRDefault="005F0F79">
      <w:r>
        <w:t>Options:</w:t>
      </w:r>
    </w:p>
    <w:p w:rsidR="005F0F79" w:rsidRDefault="005F0F79">
      <w:r>
        <w:t>Briefs as part of performance schedule</w:t>
      </w:r>
    </w:p>
    <w:p w:rsidR="003F6003" w:rsidRDefault="003F6003">
      <w:r>
        <w:t>Conversation with Without Walls about queer circus performance on site</w:t>
      </w:r>
    </w:p>
    <w:p w:rsidR="003F6003" w:rsidRDefault="003F6003">
      <w:r>
        <w:t>Conversation with Crying Out Loud about queer circus performance on site</w:t>
      </w:r>
    </w:p>
    <w:p w:rsidR="005F0F79" w:rsidRDefault="005F0F79"/>
    <w:p w:rsidR="005F0F79" w:rsidRDefault="005F0F79">
      <w:r>
        <w:t>Projection-mapping?</w:t>
      </w:r>
    </w:p>
    <w:p w:rsidR="005F0F79" w:rsidRDefault="005F0F79">
      <w:r>
        <w:t>Options:</w:t>
      </w:r>
    </w:p>
    <w:p w:rsidR="005F0F79" w:rsidRDefault="005F0F79">
      <w:r>
        <w:t>Animating building/s around Queen’s Gardens with Pride/LGBT/Anniversary imagery that adds to Duckie’s parade</w:t>
      </w:r>
    </w:p>
    <w:p w:rsidR="005F0F79" w:rsidRDefault="005F0F79">
      <w:r>
        <w:t xml:space="preserve">Simon McKeown – </w:t>
      </w:r>
      <w:hyperlink r:id="rId4" w:history="1">
        <w:r w:rsidRPr="000644E5">
          <w:rPr>
            <w:rStyle w:val="Hyperlink"/>
          </w:rPr>
          <w:t>www.simon-mckeown.com</w:t>
        </w:r>
      </w:hyperlink>
      <w:r>
        <w:t xml:space="preserve"> </w:t>
      </w:r>
    </w:p>
    <w:p w:rsidR="006D1E73" w:rsidRDefault="006D1E73">
      <w:r>
        <w:t xml:space="preserve">Projection Artworks – </w:t>
      </w:r>
      <w:hyperlink r:id="rId5" w:history="1">
        <w:r w:rsidRPr="000644E5">
          <w:rPr>
            <w:rStyle w:val="Hyperlink"/>
          </w:rPr>
          <w:t>www.projectionartworks.com</w:t>
        </w:r>
      </w:hyperlink>
    </w:p>
    <w:p w:rsidR="006D1E73" w:rsidRDefault="006D1E73">
      <w:bookmarkStart w:id="0" w:name="_GoBack"/>
      <w:bookmarkEnd w:id="0"/>
    </w:p>
    <w:sectPr w:rsidR="006D1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79"/>
    <w:rsid w:val="003F6003"/>
    <w:rsid w:val="004040AB"/>
    <w:rsid w:val="005F0F79"/>
    <w:rsid w:val="006D1E73"/>
    <w:rsid w:val="006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9842"/>
  <w15:chartTrackingRefBased/>
  <w15:docId w15:val="{0052698A-B872-4406-B31F-2D6031B9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F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jectionartworks.com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simon-mckeown.co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53D08F2-0C6F-498E-9895-6799BCA34CD0}"/>
</file>

<file path=customXml/itemProps2.xml><?xml version="1.0" encoding="utf-8"?>
<ds:datastoreItem xmlns:ds="http://schemas.openxmlformats.org/officeDocument/2006/customXml" ds:itemID="{C19F187D-3A6B-4661-ABD1-E9DEBDF725E8}"/>
</file>

<file path=customXml/itemProps3.xml><?xml version="1.0" encoding="utf-8"?>
<ds:datastoreItem xmlns:ds="http://schemas.openxmlformats.org/officeDocument/2006/customXml" ds:itemID="{6B17EB74-9CD7-43A1-99F7-08D0A57610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1</cp:revision>
  <dcterms:created xsi:type="dcterms:W3CDTF">2016-09-16T10:58:00Z</dcterms:created>
  <dcterms:modified xsi:type="dcterms:W3CDTF">2016-09-16T11:36:00Z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