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AF4" w14:textId="048DAF07" w:rsidR="00195040" w:rsidRPr="007414C0" w:rsidRDefault="002D0844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Heads Up Festival</w:t>
      </w:r>
    </w:p>
    <w:p w14:paraId="020F333A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6C23C538" w14:textId="15254857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lang w:val="en-GB"/>
        </w:rPr>
        <w:t>8 Mar</w:t>
      </w:r>
      <w:r w:rsidR="00357CEA">
        <w:rPr>
          <w:rFonts w:ascii="Century Gothic" w:hAnsi="Century Gothic"/>
          <w:lang w:val="en-GB"/>
        </w:rPr>
        <w:t xml:space="preserve"> – </w:t>
      </w:r>
      <w:r w:rsidR="007250D6">
        <w:rPr>
          <w:rFonts w:ascii="Century Gothic" w:hAnsi="Century Gothic"/>
          <w:lang w:val="en-GB"/>
        </w:rPr>
        <w:t>18</w:t>
      </w:r>
      <w:bookmarkStart w:id="0" w:name="_GoBack"/>
      <w:bookmarkEnd w:id="0"/>
      <w:r w:rsidR="001D7976">
        <w:rPr>
          <w:rFonts w:ascii="Century Gothic" w:hAnsi="Century Gothic"/>
          <w:lang w:val="en-GB"/>
        </w:rPr>
        <w:t xml:space="preserve"> </w:t>
      </w:r>
      <w:r w:rsidR="002D0844">
        <w:rPr>
          <w:rFonts w:ascii="Century Gothic" w:hAnsi="Century Gothic"/>
          <w:lang w:val="en-GB"/>
        </w:rPr>
        <w:t xml:space="preserve">MARCH </w:t>
      </w:r>
      <w:r w:rsidR="001D7976">
        <w:rPr>
          <w:rFonts w:ascii="Century Gothic" w:hAnsi="Century Gothic"/>
          <w:lang w:val="en-GB"/>
        </w:rPr>
        <w:t>2017</w:t>
      </w:r>
      <w:r w:rsidR="00494EF5">
        <w:rPr>
          <w:rFonts w:ascii="Century Gothic" w:hAnsi="Century Gothic"/>
          <w:lang w:val="en-GB"/>
        </w:rPr>
        <w:t xml:space="preserve"> </w:t>
      </w:r>
      <w:r w:rsidR="00195040" w:rsidRPr="00195040">
        <w:rPr>
          <w:rFonts w:ascii="Century Gothic" w:hAnsi="Century Gothic"/>
          <w:lang w:val="en-GB"/>
        </w:rPr>
        <w:t xml:space="preserve"> </w:t>
      </w:r>
    </w:p>
    <w:p w14:paraId="68D01E6B" w14:textId="564650BA" w:rsidR="00195040" w:rsidRPr="007414C0" w:rsidRDefault="00494EF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 </w:t>
      </w:r>
    </w:p>
    <w:p w14:paraId="148D55F3" w14:textId="2D6C90EB" w:rsidR="00195040" w:rsidRDefault="00E76A7D" w:rsidP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Venue:</w:t>
      </w:r>
      <w:r w:rsidRPr="007414C0">
        <w:rPr>
          <w:rFonts w:ascii="Century Gothic" w:hAnsi="Century Gothic"/>
          <w:lang w:val="en-GB"/>
        </w:rPr>
        <w:t xml:space="preserve"> </w:t>
      </w:r>
      <w:proofErr w:type="spellStart"/>
      <w:r w:rsidR="001D7976">
        <w:rPr>
          <w:rFonts w:ascii="Century Gothic" w:hAnsi="Century Gothic"/>
          <w:lang w:val="en-GB"/>
        </w:rPr>
        <w:t>Kardomah</w:t>
      </w:r>
      <w:proofErr w:type="spellEnd"/>
      <w:r w:rsidR="001D7976">
        <w:rPr>
          <w:rFonts w:ascii="Century Gothic" w:hAnsi="Century Gothic"/>
          <w:lang w:val="en-GB"/>
        </w:rPr>
        <w:t>/Hull City Centre</w:t>
      </w:r>
    </w:p>
    <w:p w14:paraId="72F735B2" w14:textId="280839EE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="00EE70C9">
        <w:rPr>
          <w:rFonts w:ascii="Century Gothic" w:hAnsi="Century Gothic"/>
          <w:lang w:val="en-GB"/>
        </w:rPr>
        <w:t xml:space="preserve"> </w:t>
      </w:r>
      <w:r w:rsidR="002D0844">
        <w:rPr>
          <w:rFonts w:ascii="Century Gothic" w:hAnsi="Century Gothic"/>
          <w:lang w:val="en-GB"/>
        </w:rPr>
        <w:t>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90A30A6" w14:textId="3201A15D" w:rsidR="00D30C20" w:rsidRPr="00760930" w:rsidRDefault="00F66437">
      <w:pPr>
        <w:rPr>
          <w:rFonts w:ascii="Century Gothic" w:hAnsi="Century Gothic"/>
          <w:color w:val="F52F9E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D30C20">
        <w:rPr>
          <w:rFonts w:ascii="Century Gothic" w:hAnsi="Century Gothic"/>
          <w:color w:val="F52F9E"/>
          <w:lang w:val="en-GB"/>
        </w:rPr>
        <w:t xml:space="preserve">Think you know what theatre looks like? </w:t>
      </w:r>
      <w:r w:rsidR="00266FD7">
        <w:rPr>
          <w:rFonts w:ascii="Century Gothic" w:hAnsi="Century Gothic"/>
          <w:color w:val="F52F9E"/>
          <w:lang w:val="en-GB"/>
        </w:rPr>
        <w:t>Think again @</w:t>
      </w:r>
      <w:proofErr w:type="spellStart"/>
      <w:r w:rsidR="00266FD7">
        <w:rPr>
          <w:rFonts w:ascii="Century Gothic" w:hAnsi="Century Gothic"/>
          <w:color w:val="F52F9E"/>
          <w:lang w:val="en-GB"/>
        </w:rPr>
        <w:t>HeadsUpHull</w:t>
      </w:r>
      <w:proofErr w:type="spellEnd"/>
      <w:r w:rsidR="00266FD7">
        <w:rPr>
          <w:rFonts w:ascii="Century Gothic" w:hAnsi="Century Gothic"/>
          <w:color w:val="F52F9E"/>
          <w:lang w:val="en-GB"/>
        </w:rPr>
        <w:t xml:space="preserve"> </w:t>
      </w:r>
      <w:r w:rsidR="00D30C20">
        <w:rPr>
          <w:rFonts w:ascii="Century Gothic" w:hAnsi="Century Gothic"/>
          <w:color w:val="F52F9E"/>
          <w:lang w:val="en-GB"/>
        </w:rPr>
        <w:t xml:space="preserve">and </w:t>
      </w:r>
      <w:r w:rsidR="00D30C20">
        <w:rPr>
          <w:rFonts w:ascii="Century Gothic" w:hAnsi="Century Gothic"/>
          <w:color w:val="F52F9E"/>
          <w:lang w:val="en-GB"/>
        </w:rPr>
        <w:t xml:space="preserve">@BAC </w:t>
      </w:r>
      <w:r w:rsidR="00D30C20">
        <w:rPr>
          <w:rFonts w:ascii="Century Gothic" w:hAnsi="Century Gothic"/>
          <w:color w:val="F52F9E"/>
          <w:lang w:val="en-GB"/>
        </w:rPr>
        <w:t>busts form and brings the best new theatre to Hull #</w:t>
      </w:r>
      <w:proofErr w:type="spellStart"/>
      <w:r w:rsidR="00D30C20">
        <w:rPr>
          <w:rFonts w:ascii="Century Gothic" w:hAnsi="Century Gothic"/>
          <w:color w:val="F52F9E"/>
          <w:lang w:val="en-GB"/>
        </w:rPr>
        <w:t>MadeinHull</w:t>
      </w:r>
      <w:proofErr w:type="spellEnd"/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2D926A10" w14:textId="77777777" w:rsidR="00D30C20" w:rsidRDefault="00F66437" w:rsidP="001D7976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</w:p>
    <w:p w14:paraId="27134E6E" w14:textId="3648048C" w:rsidR="00D30C20" w:rsidRDefault="00266FD7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A bold</w:t>
      </w:r>
      <w:r w:rsidR="00D30C20" w:rsidRPr="00D30C20">
        <w:rPr>
          <w:rFonts w:ascii="Century Gothic" w:hAnsi="Century Gothic"/>
          <w:lang w:val="en-GB"/>
        </w:rPr>
        <w:t xml:space="preserve"> and unmissable festival of internationally-renowned and locally-curated </w:t>
      </w:r>
      <w:r w:rsidR="00760930">
        <w:rPr>
          <w:rFonts w:ascii="Century Gothic" w:hAnsi="Century Gothic"/>
          <w:lang w:val="en-GB"/>
        </w:rPr>
        <w:t>performances</w:t>
      </w:r>
      <w:r w:rsidR="00D30C20" w:rsidRPr="00D30C20">
        <w:rPr>
          <w:rFonts w:ascii="Century Gothic" w:hAnsi="Century Gothic"/>
          <w:lang w:val="en-GB"/>
        </w:rPr>
        <w:t>.</w:t>
      </w:r>
    </w:p>
    <w:p w14:paraId="691A6A4A" w14:textId="356C7844" w:rsidR="001D7976" w:rsidRDefault="001D7976" w:rsidP="001D7976">
      <w:pPr>
        <w:rPr>
          <w:rFonts w:ascii="Century Gothic" w:hAnsi="Century Gothic"/>
          <w:lang w:val="en-GB"/>
        </w:rPr>
      </w:pPr>
    </w:p>
    <w:p w14:paraId="17BD0D87" w14:textId="3DA0A219" w:rsidR="001D7976" w:rsidRDefault="003B4218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Hull-based Ensemble</w:t>
      </w:r>
      <w:r w:rsidR="001D7976">
        <w:rPr>
          <w:rFonts w:ascii="Century Gothic" w:hAnsi="Century Gothic"/>
          <w:lang w:val="en-GB"/>
        </w:rPr>
        <w:t xml:space="preserve">52, </w:t>
      </w:r>
      <w:r w:rsidR="002D0844">
        <w:rPr>
          <w:rFonts w:ascii="Century Gothic" w:hAnsi="Century Gothic"/>
          <w:lang w:val="en-GB"/>
        </w:rPr>
        <w:t>in collaboration with</w:t>
      </w:r>
      <w:r w:rsidR="001D7976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London’s </w:t>
      </w:r>
      <w:r w:rsidR="001D7976">
        <w:rPr>
          <w:rFonts w:ascii="Century Gothic" w:hAnsi="Century Gothic"/>
          <w:lang w:val="en-GB"/>
        </w:rPr>
        <w:t xml:space="preserve">Battersea Arts Centre, </w:t>
      </w:r>
      <w:r w:rsidR="002D0844">
        <w:rPr>
          <w:rFonts w:ascii="Century Gothic" w:hAnsi="Century Gothic"/>
          <w:lang w:val="en-GB"/>
        </w:rPr>
        <w:t xml:space="preserve">present a </w:t>
      </w:r>
      <w:r>
        <w:rPr>
          <w:rFonts w:ascii="Century Gothic" w:hAnsi="Century Gothic"/>
          <w:lang w:val="en-GB"/>
        </w:rPr>
        <w:t>brave</w:t>
      </w:r>
      <w:r w:rsidR="002D0844">
        <w:rPr>
          <w:rFonts w:ascii="Century Gothic" w:hAnsi="Century Gothic"/>
          <w:lang w:val="en-GB"/>
        </w:rPr>
        <w:t xml:space="preserve"> festival</w:t>
      </w:r>
      <w:r w:rsidR="001D7976">
        <w:rPr>
          <w:rFonts w:ascii="Century Gothic" w:hAnsi="Century Gothic"/>
          <w:lang w:val="en-GB"/>
        </w:rPr>
        <w:t xml:space="preserve"> of </w:t>
      </w:r>
      <w:r w:rsidR="00760930">
        <w:rPr>
          <w:rFonts w:ascii="Century Gothic" w:hAnsi="Century Gothic"/>
          <w:lang w:val="en-GB"/>
        </w:rPr>
        <w:t>new work</w:t>
      </w:r>
      <w:r w:rsidR="002D0844">
        <w:rPr>
          <w:rFonts w:ascii="Century Gothic" w:hAnsi="Century Gothic"/>
          <w:lang w:val="en-GB"/>
        </w:rPr>
        <w:t xml:space="preserve"> from the</w:t>
      </w:r>
      <w:r w:rsidR="001D7976">
        <w:rPr>
          <w:rFonts w:ascii="Century Gothic" w:hAnsi="Century Gothic"/>
          <w:lang w:val="en-GB"/>
        </w:rPr>
        <w:t xml:space="preserve"> most innovative</w:t>
      </w:r>
      <w:r w:rsidR="00760930">
        <w:rPr>
          <w:rFonts w:ascii="Century Gothic" w:hAnsi="Century Gothic"/>
          <w:lang w:val="en-GB"/>
        </w:rPr>
        <w:t xml:space="preserve"> and thrilling artists</w:t>
      </w:r>
      <w:r w:rsidR="00266FD7">
        <w:rPr>
          <w:rFonts w:ascii="Century Gothic" w:hAnsi="Century Gothic"/>
          <w:lang w:val="en-GB"/>
        </w:rPr>
        <w:t xml:space="preserve">. </w:t>
      </w:r>
    </w:p>
    <w:p w14:paraId="392AE552" w14:textId="77777777" w:rsidR="003B4218" w:rsidRDefault="003B4218" w:rsidP="001D7976">
      <w:pPr>
        <w:rPr>
          <w:rFonts w:ascii="Century Gothic" w:hAnsi="Century Gothic"/>
          <w:lang w:val="en-GB"/>
        </w:rPr>
      </w:pPr>
    </w:p>
    <w:p w14:paraId="44774745" w14:textId="0B0C69E5" w:rsidR="001D7976" w:rsidRPr="007414C0" w:rsidRDefault="003B4218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Boldly presented in popular venues as well as the most surprising, everyday spaces across the city, Heads</w:t>
      </w:r>
      <w:r w:rsidR="00760930">
        <w:rPr>
          <w:rFonts w:ascii="Century Gothic" w:hAnsi="Century Gothic"/>
          <w:lang w:val="en-GB"/>
        </w:rPr>
        <w:t xml:space="preserve"> Up! </w:t>
      </w:r>
      <w:r>
        <w:rPr>
          <w:rFonts w:ascii="Century Gothic" w:hAnsi="Century Gothic"/>
          <w:lang w:val="en-GB"/>
        </w:rPr>
        <w:t xml:space="preserve">should not be missed. </w:t>
      </w:r>
      <w:r w:rsidR="001D7976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color w:val="F52F9E"/>
          <w:lang w:val="en-GB"/>
        </w:rPr>
        <w:t xml:space="preserve">(48 </w:t>
      </w:r>
      <w:r w:rsidR="00091482">
        <w:rPr>
          <w:rFonts w:ascii="Century Gothic" w:hAnsi="Century Gothic"/>
          <w:color w:val="F52F9E"/>
          <w:lang w:val="en-GB"/>
        </w:rPr>
        <w:t>words</w:t>
      </w:r>
      <w:r w:rsidR="00091482" w:rsidRPr="007414C0">
        <w:rPr>
          <w:rFonts w:ascii="Century Gothic" w:hAnsi="Century Gothic"/>
          <w:color w:val="F52F9E"/>
          <w:lang w:val="en-GB"/>
        </w:rPr>
        <w:t>)</w:t>
      </w:r>
    </w:p>
    <w:p w14:paraId="68E2ECFD" w14:textId="665E6A2D" w:rsidR="00494EF5" w:rsidRPr="007414C0" w:rsidRDefault="00494EF5" w:rsidP="001D7976">
      <w:pPr>
        <w:rPr>
          <w:rFonts w:ascii="Century Gothic" w:hAnsi="Century Gothic"/>
          <w:lang w:val="en-GB"/>
        </w:rPr>
      </w:pPr>
    </w:p>
    <w:sectPr w:rsidR="00494E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7"/>
    <w:rsid w:val="00091482"/>
    <w:rsid w:val="000A64AC"/>
    <w:rsid w:val="00195040"/>
    <w:rsid w:val="001D7976"/>
    <w:rsid w:val="00266FD7"/>
    <w:rsid w:val="00286838"/>
    <w:rsid w:val="002B7ADE"/>
    <w:rsid w:val="002D0844"/>
    <w:rsid w:val="002E4DB8"/>
    <w:rsid w:val="00357CEA"/>
    <w:rsid w:val="003A4AF5"/>
    <w:rsid w:val="003B4218"/>
    <w:rsid w:val="00494EF5"/>
    <w:rsid w:val="00533F5F"/>
    <w:rsid w:val="00586FBE"/>
    <w:rsid w:val="005F5AEB"/>
    <w:rsid w:val="00607623"/>
    <w:rsid w:val="00701006"/>
    <w:rsid w:val="007250D6"/>
    <w:rsid w:val="007414C0"/>
    <w:rsid w:val="00760930"/>
    <w:rsid w:val="008068BF"/>
    <w:rsid w:val="00916D50"/>
    <w:rsid w:val="009E6742"/>
    <w:rsid w:val="00A12820"/>
    <w:rsid w:val="00A45B85"/>
    <w:rsid w:val="00C74F10"/>
    <w:rsid w:val="00D30C20"/>
    <w:rsid w:val="00E76A7D"/>
    <w:rsid w:val="00EE70C9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22FF46F1-078F-4973-B947-3EAB70E8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BEDB35-CE43-4091-8665-B04304A9857B}"/>
</file>

<file path=customXml/itemProps2.xml><?xml version="1.0" encoding="utf-8"?>
<ds:datastoreItem xmlns:ds="http://schemas.openxmlformats.org/officeDocument/2006/customXml" ds:itemID="{889E53B8-648E-488B-8FBD-B6E8418FCB9C}"/>
</file>

<file path=customXml/itemProps3.xml><?xml version="1.0" encoding="utf-8"?>
<ds:datastoreItem xmlns:ds="http://schemas.openxmlformats.org/officeDocument/2006/customXml" ds:itemID="{224ABA9E-E358-481B-9585-1CE2EBE02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606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Atkinson</cp:lastModifiedBy>
  <cp:revision>3</cp:revision>
  <dcterms:created xsi:type="dcterms:W3CDTF">2016-07-26T16:47:00Z</dcterms:created>
  <dcterms:modified xsi:type="dcterms:W3CDTF">2016-07-26T16:48:00Z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