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8F" w:rsidRPr="00F2172C" w:rsidRDefault="00D91B33">
      <w:pPr>
        <w:rPr>
          <w:rFonts w:ascii="Trebuchet MS" w:hAnsi="Trebuchet MS"/>
          <w:b/>
          <w:sz w:val="24"/>
          <w:szCs w:val="24"/>
          <w:u w:val="single"/>
        </w:rPr>
      </w:pPr>
      <w:r w:rsidRPr="00F2172C">
        <w:rPr>
          <w:rFonts w:ascii="Trebuchet MS" w:hAnsi="Trebuchet MS"/>
          <w:b/>
          <w:sz w:val="24"/>
          <w:szCs w:val="24"/>
          <w:u w:val="single"/>
        </w:rPr>
        <w:t xml:space="preserve">Gipsy Moth </w:t>
      </w:r>
      <w:r w:rsidR="00635957" w:rsidRPr="00F2172C">
        <w:rPr>
          <w:rFonts w:ascii="Trebuchet MS" w:hAnsi="Trebuchet MS"/>
          <w:b/>
          <w:sz w:val="24"/>
          <w:szCs w:val="24"/>
          <w:u w:val="single"/>
        </w:rPr>
        <w:t xml:space="preserve">Survey </w:t>
      </w:r>
      <w:r w:rsidRPr="00F2172C">
        <w:rPr>
          <w:rFonts w:ascii="Trebuchet MS" w:hAnsi="Trebuchet MS"/>
          <w:b/>
          <w:sz w:val="24"/>
          <w:szCs w:val="24"/>
          <w:u w:val="single"/>
        </w:rPr>
        <w:t>– Volunteer Briefing N</w:t>
      </w:r>
      <w:r w:rsidR="00635957" w:rsidRPr="00F2172C">
        <w:rPr>
          <w:rFonts w:ascii="Trebuchet MS" w:hAnsi="Trebuchet MS"/>
          <w:b/>
          <w:sz w:val="24"/>
          <w:szCs w:val="24"/>
          <w:u w:val="single"/>
        </w:rPr>
        <w:t>otes</w:t>
      </w:r>
    </w:p>
    <w:p w:rsidR="002C6594" w:rsidRDefault="00F2172C">
      <w:pPr>
        <w:rPr>
          <w:rFonts w:ascii="Trebuchet MS" w:hAnsi="Trebuchet MS"/>
          <w:sz w:val="24"/>
          <w:szCs w:val="24"/>
        </w:rPr>
      </w:pPr>
      <w:r>
        <w:rPr>
          <w:rFonts w:ascii="Trebuchet MS" w:hAnsi="Trebuchet MS"/>
          <w:sz w:val="24"/>
          <w:szCs w:val="24"/>
        </w:rPr>
        <w:t xml:space="preserve">Thank you for helping us with audience surveys. </w:t>
      </w:r>
      <w:r w:rsidR="00D91B33" w:rsidRPr="00F2172C">
        <w:rPr>
          <w:rFonts w:ascii="Trebuchet MS" w:hAnsi="Trebuchet MS"/>
          <w:sz w:val="24"/>
          <w:szCs w:val="24"/>
        </w:rPr>
        <w:t>These surveys</w:t>
      </w:r>
      <w:r w:rsidR="00635957" w:rsidRPr="00F2172C">
        <w:rPr>
          <w:rFonts w:ascii="Trebuchet MS" w:hAnsi="Trebuchet MS"/>
          <w:sz w:val="24"/>
          <w:szCs w:val="24"/>
        </w:rPr>
        <w:t xml:space="preserve"> are </w:t>
      </w:r>
      <w:proofErr w:type="gramStart"/>
      <w:r w:rsidR="00635957" w:rsidRPr="00F2172C">
        <w:rPr>
          <w:rFonts w:ascii="Trebuchet MS" w:hAnsi="Trebuchet MS"/>
          <w:sz w:val="24"/>
          <w:szCs w:val="24"/>
        </w:rPr>
        <w:t>for the purpose of</w:t>
      </w:r>
      <w:proofErr w:type="gramEnd"/>
      <w:r w:rsidR="00635957" w:rsidRPr="00F2172C">
        <w:rPr>
          <w:rFonts w:ascii="Trebuchet MS" w:hAnsi="Trebuchet MS"/>
          <w:sz w:val="24"/>
          <w:szCs w:val="24"/>
        </w:rPr>
        <w:t xml:space="preserve"> assessing the experience of audiences of the </w:t>
      </w:r>
      <w:r w:rsidR="00D91B33" w:rsidRPr="00F2172C">
        <w:rPr>
          <w:rFonts w:ascii="Trebuchet MS" w:hAnsi="Trebuchet MS"/>
          <w:sz w:val="24"/>
          <w:szCs w:val="24"/>
        </w:rPr>
        <w:t>Creative Communities Programme installation: Model of a Gipsy Moth</w:t>
      </w:r>
      <w:r w:rsidR="00635957" w:rsidRPr="00F2172C">
        <w:rPr>
          <w:rFonts w:ascii="Trebuchet MS" w:hAnsi="Trebuchet MS"/>
          <w:sz w:val="24"/>
          <w:szCs w:val="24"/>
        </w:rPr>
        <w:t xml:space="preserve">. </w:t>
      </w:r>
      <w:r w:rsidR="002C6594" w:rsidRPr="00F2172C">
        <w:rPr>
          <w:rFonts w:ascii="Trebuchet MS" w:hAnsi="Trebuchet MS"/>
          <w:sz w:val="24"/>
          <w:szCs w:val="24"/>
        </w:rPr>
        <w:t xml:space="preserve"> </w:t>
      </w:r>
    </w:p>
    <w:p w:rsidR="00F2172C" w:rsidRDefault="00F2172C">
      <w:pPr>
        <w:rPr>
          <w:rFonts w:ascii="Trebuchet MS" w:hAnsi="Trebuchet MS"/>
          <w:sz w:val="24"/>
          <w:szCs w:val="24"/>
        </w:rPr>
      </w:pPr>
      <w:r>
        <w:rPr>
          <w:rFonts w:ascii="Trebuchet MS" w:hAnsi="Trebuchet MS"/>
          <w:sz w:val="24"/>
          <w:szCs w:val="24"/>
        </w:rPr>
        <w:t xml:space="preserve">During your shift, please stand </w:t>
      </w:r>
      <w:proofErr w:type="gramStart"/>
      <w:r>
        <w:rPr>
          <w:rFonts w:ascii="Trebuchet MS" w:hAnsi="Trebuchet MS"/>
          <w:sz w:val="24"/>
          <w:szCs w:val="24"/>
        </w:rPr>
        <w:t>in the vicinity of</w:t>
      </w:r>
      <w:proofErr w:type="gramEnd"/>
      <w:r>
        <w:rPr>
          <w:rFonts w:ascii="Trebuchet MS" w:hAnsi="Trebuchet MS"/>
          <w:sz w:val="24"/>
          <w:szCs w:val="24"/>
        </w:rPr>
        <w:t xml:space="preserve"> the Gipsy Moth model. You will need to observe people passing through the interchange and identify anyone who is noticeably engaging with the gipsy moth e.g. reading the information panel or having a conversation with someone else about the plane. </w:t>
      </w:r>
    </w:p>
    <w:p w:rsidR="00F2172C" w:rsidRPr="00F2172C" w:rsidRDefault="00F2172C">
      <w:pPr>
        <w:rPr>
          <w:rFonts w:ascii="Trebuchet MS" w:hAnsi="Trebuchet MS"/>
          <w:sz w:val="24"/>
          <w:szCs w:val="24"/>
        </w:rPr>
      </w:pPr>
      <w:r>
        <w:rPr>
          <w:rFonts w:ascii="Trebuchet MS" w:hAnsi="Trebuchet MS"/>
          <w:sz w:val="24"/>
          <w:szCs w:val="24"/>
        </w:rPr>
        <w:t xml:space="preserve">Please approach anybody who engages with a smile and ask them whether they have five minutes to participate in a survey about the installation. </w:t>
      </w:r>
      <w:r w:rsidR="00B7398C">
        <w:rPr>
          <w:rFonts w:ascii="Trebuchet MS" w:hAnsi="Trebuchet MS"/>
          <w:sz w:val="24"/>
          <w:szCs w:val="24"/>
        </w:rPr>
        <w:t xml:space="preserve">You can share with them that we are collecting information for Hull 2017’s evaluation, as well as for HMP Hull whose inmates constructed the model. </w:t>
      </w:r>
    </w:p>
    <w:p w:rsidR="00F2172C" w:rsidRDefault="00B7398C" w:rsidP="00F2172C">
      <w:pPr>
        <w:rPr>
          <w:rFonts w:ascii="Trebuchet MS" w:hAnsi="Trebuchet MS"/>
          <w:sz w:val="24"/>
          <w:szCs w:val="24"/>
        </w:rPr>
      </w:pPr>
      <w:r>
        <w:rPr>
          <w:rFonts w:ascii="Trebuchet MS" w:hAnsi="Trebuchet MS"/>
          <w:sz w:val="24"/>
          <w:szCs w:val="24"/>
        </w:rPr>
        <w:t>Please assure them</w:t>
      </w:r>
      <w:r w:rsidR="00F2172C" w:rsidRPr="00F2172C">
        <w:rPr>
          <w:rFonts w:ascii="Trebuchet MS" w:hAnsi="Trebuchet MS"/>
          <w:sz w:val="24"/>
          <w:szCs w:val="24"/>
        </w:rPr>
        <w:t xml:space="preserve"> that all responses provided to this questionnaire are anonymised for the purposes of evaluation and treated with the strictest confidence. No names will be assigned to the results. Hull 2017 and all evaluation partners adhere to the Market Research Society's Code of Conduct and follow the data protection principles set out in the Data Protection Act 1998.</w:t>
      </w:r>
    </w:p>
    <w:p w:rsidR="00B7398C" w:rsidRDefault="00B7398C" w:rsidP="00F2172C">
      <w:pPr>
        <w:rPr>
          <w:rFonts w:ascii="Trebuchet MS" w:hAnsi="Trebuchet MS"/>
          <w:sz w:val="24"/>
          <w:szCs w:val="24"/>
        </w:rPr>
      </w:pPr>
      <w:r>
        <w:rPr>
          <w:rFonts w:ascii="Trebuchet MS" w:hAnsi="Trebuchet MS"/>
          <w:sz w:val="24"/>
          <w:szCs w:val="24"/>
        </w:rPr>
        <w:t xml:space="preserve">At the end of your shift, please return all the completed surveys to the pod. </w:t>
      </w:r>
    </w:p>
    <w:p w:rsidR="00B7398C" w:rsidRDefault="00B7398C" w:rsidP="00F2172C">
      <w:pPr>
        <w:rPr>
          <w:rFonts w:ascii="Trebuchet MS" w:hAnsi="Trebuchet MS"/>
          <w:sz w:val="24"/>
          <w:szCs w:val="24"/>
        </w:rPr>
      </w:pPr>
      <w:r>
        <w:rPr>
          <w:rFonts w:ascii="Trebuchet MS" w:hAnsi="Trebuchet MS"/>
          <w:sz w:val="24"/>
          <w:szCs w:val="24"/>
        </w:rPr>
        <w:t xml:space="preserve">You will probably be approached by members of the public with questions. Be courteous and feel free to answer any quick questions – though if they would like to ask a more in depth question, please direct them to speak to one of the volunteers on the pod. </w:t>
      </w:r>
    </w:p>
    <w:p w:rsidR="00B7398C" w:rsidRPr="00F2172C" w:rsidRDefault="00B7398C" w:rsidP="00F2172C">
      <w:pPr>
        <w:rPr>
          <w:rFonts w:ascii="Trebuchet MS" w:hAnsi="Trebuchet MS"/>
          <w:sz w:val="24"/>
          <w:szCs w:val="24"/>
        </w:rPr>
      </w:pPr>
      <w:r>
        <w:rPr>
          <w:rFonts w:ascii="Trebuchet MS" w:hAnsi="Trebuchet MS"/>
          <w:sz w:val="24"/>
          <w:szCs w:val="24"/>
        </w:rPr>
        <w:t xml:space="preserve">Thank you. </w:t>
      </w:r>
      <w:bookmarkStart w:id="0" w:name="_GoBack"/>
      <w:bookmarkEnd w:id="0"/>
    </w:p>
    <w:p w:rsidR="00D91B33" w:rsidRPr="00D91B33" w:rsidRDefault="00D91B33">
      <w:pPr>
        <w:rPr>
          <w:rFonts w:ascii="Trebuchet MS" w:hAnsi="Trebuchet MS"/>
        </w:rPr>
      </w:pPr>
    </w:p>
    <w:sectPr w:rsidR="00D91B33" w:rsidRPr="00D91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2C6594"/>
    <w:rsid w:val="00635957"/>
    <w:rsid w:val="00B7398C"/>
    <w:rsid w:val="00CA498F"/>
    <w:rsid w:val="00D91B33"/>
    <w:rsid w:val="00F21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ACDE"/>
  <w15:chartTrackingRefBased/>
  <w15:docId w15:val="{05D510C8-6D95-4919-A3DD-4D10741C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9EBD22E-ADA7-4000-B130-37838AEBB224}"/>
</file>

<file path=customXml/itemProps2.xml><?xml version="1.0" encoding="utf-8"?>
<ds:datastoreItem xmlns:ds="http://schemas.openxmlformats.org/officeDocument/2006/customXml" ds:itemID="{F92FDB3A-C69A-4927-9076-5647F8EC9B25}"/>
</file>

<file path=customXml/itemProps3.xml><?xml version="1.0" encoding="utf-8"?>
<ds:datastoreItem xmlns:ds="http://schemas.openxmlformats.org/officeDocument/2006/customXml" ds:itemID="{46584C23-D229-41C3-A990-7BA5CF41FCF8}"/>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Gardner Pippa (2017)</cp:lastModifiedBy>
  <cp:revision>3</cp:revision>
  <dcterms:created xsi:type="dcterms:W3CDTF">2017-10-16T10:35:00Z</dcterms:created>
  <dcterms:modified xsi:type="dcterms:W3CDTF">2017-10-16T10:46:00Z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