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DC8F8" w14:textId="0C27C250" w:rsidR="00460552" w:rsidRDefault="41AF197D" w:rsidP="41AF197D">
      <w:pPr>
        <w:jc w:val="center"/>
        <w:rPr>
          <w:rFonts w:ascii="Trebuchet MS" w:hAnsi="Trebuchet MS"/>
          <w:b/>
          <w:bCs/>
        </w:rPr>
      </w:pPr>
      <w:r w:rsidRPr="41AF197D">
        <w:rPr>
          <w:rFonts w:ascii="Trebuchet MS" w:hAnsi="Trebuchet MS"/>
          <w:b/>
          <w:bCs/>
        </w:rPr>
        <w:t>LOGG WEEKLY ACTIVITY UPDATE</w:t>
      </w:r>
    </w:p>
    <w:p w14:paraId="29F94740" w14:textId="77777777" w:rsidR="00D05C06" w:rsidRPr="00D05C06" w:rsidRDefault="00D05C06" w:rsidP="00D05C06">
      <w:pPr>
        <w:rPr>
          <w:rFonts w:ascii="Trebuchet MS" w:hAnsi="Trebuchet MS"/>
          <w:b/>
        </w:rPr>
      </w:pPr>
    </w:p>
    <w:tbl>
      <w:tblPr>
        <w:tblStyle w:val="TableGrid"/>
        <w:tblW w:w="20058" w:type="dxa"/>
        <w:tblInd w:w="0" w:type="dxa"/>
        <w:tblLook w:val="04A0" w:firstRow="1" w:lastRow="0" w:firstColumn="1" w:lastColumn="0" w:noHBand="0" w:noVBand="1"/>
      </w:tblPr>
      <w:tblGrid>
        <w:gridCol w:w="3034"/>
        <w:gridCol w:w="4365"/>
        <w:gridCol w:w="2944"/>
        <w:gridCol w:w="2944"/>
        <w:gridCol w:w="2944"/>
        <w:gridCol w:w="3827"/>
      </w:tblGrid>
      <w:tr w:rsidR="00D01D31" w14:paraId="0FCAAD7C" w14:textId="77777777" w:rsidTr="00D01D31">
        <w:trPr>
          <w:trHeight w:val="1183"/>
        </w:trPr>
        <w:tc>
          <w:tcPr>
            <w:tcW w:w="3034" w:type="dxa"/>
            <w:shd w:val="clear" w:color="auto" w:fill="000000" w:themeFill="text1"/>
          </w:tcPr>
          <w:p w14:paraId="4542B32F" w14:textId="77777777" w:rsidR="00D01D31" w:rsidRPr="00460552" w:rsidRDefault="00D01D31" w:rsidP="41AF197D">
            <w:pPr>
              <w:rPr>
                <w:rFonts w:ascii="Trebuchet MS" w:hAnsi="Trebuchet MS"/>
                <w:b/>
                <w:bCs/>
                <w:color w:val="FFFFFF" w:themeColor="background1"/>
              </w:rPr>
            </w:pPr>
          </w:p>
          <w:p w14:paraId="0037082A" w14:textId="778F086A" w:rsidR="00D01D31" w:rsidRPr="00460552" w:rsidRDefault="00D01D31" w:rsidP="41AF197D">
            <w:pPr>
              <w:rPr>
                <w:rFonts w:ascii="Trebuchet MS" w:hAnsi="Trebuchet MS"/>
                <w:b/>
                <w:bCs/>
                <w:color w:val="FFFFFF" w:themeColor="background1"/>
              </w:rPr>
            </w:pPr>
          </w:p>
        </w:tc>
        <w:tc>
          <w:tcPr>
            <w:tcW w:w="4365" w:type="dxa"/>
            <w:shd w:val="clear" w:color="auto" w:fill="000000" w:themeFill="text1"/>
          </w:tcPr>
          <w:p w14:paraId="5A40F126" w14:textId="20E84C49" w:rsidR="00D01D31" w:rsidRPr="00460552"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PUBLIC FACING EVENTS/MOMENTS</w:t>
            </w:r>
          </w:p>
        </w:tc>
        <w:tc>
          <w:tcPr>
            <w:tcW w:w="2944" w:type="dxa"/>
            <w:shd w:val="clear" w:color="auto" w:fill="000000" w:themeFill="text1"/>
          </w:tcPr>
          <w:p w14:paraId="419C2358" w14:textId="48B812B7" w:rsidR="00D01D31" w:rsidRPr="00AB72ED"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 xml:space="preserve">INTERNAL </w:t>
            </w:r>
          </w:p>
        </w:tc>
        <w:tc>
          <w:tcPr>
            <w:tcW w:w="2944" w:type="dxa"/>
            <w:shd w:val="clear" w:color="auto" w:fill="000000" w:themeFill="text1"/>
          </w:tcPr>
          <w:p w14:paraId="6F0604B3" w14:textId="19A0ADC9" w:rsidR="00D01D31" w:rsidRPr="41AF197D" w:rsidRDefault="00D01D31" w:rsidP="41AF197D">
            <w:pPr>
              <w:jc w:val="center"/>
              <w:rPr>
                <w:rFonts w:ascii="Trebuchet MS" w:hAnsi="Trebuchet MS"/>
                <w:b/>
                <w:bCs/>
                <w:color w:val="FFFFFF" w:themeColor="background1"/>
              </w:rPr>
            </w:pPr>
            <w:r>
              <w:rPr>
                <w:rFonts w:ascii="Trebuchet MS" w:hAnsi="Trebuchet MS"/>
                <w:b/>
                <w:bCs/>
                <w:color w:val="FFFFFF" w:themeColor="background1"/>
              </w:rPr>
              <w:t>PRESS</w:t>
            </w:r>
          </w:p>
        </w:tc>
        <w:tc>
          <w:tcPr>
            <w:tcW w:w="2944" w:type="dxa"/>
            <w:shd w:val="clear" w:color="auto" w:fill="000000" w:themeFill="text1"/>
          </w:tcPr>
          <w:p w14:paraId="5F384379" w14:textId="54CEAD5E" w:rsidR="00D01D31" w:rsidRPr="00460552" w:rsidRDefault="00D01D31" w:rsidP="41AF197D">
            <w:pPr>
              <w:jc w:val="center"/>
              <w:rPr>
                <w:rFonts w:ascii="Trebuchet MS" w:hAnsi="Trebuchet MS"/>
                <w:b/>
                <w:bCs/>
                <w:color w:val="FFFFFF" w:themeColor="background1"/>
                <w:sz w:val="24"/>
                <w:szCs w:val="24"/>
              </w:rPr>
            </w:pPr>
            <w:r>
              <w:rPr>
                <w:rFonts w:ascii="Trebuchet MS" w:hAnsi="Trebuchet MS"/>
                <w:b/>
                <w:bCs/>
                <w:color w:val="FFFFFF" w:themeColor="background1"/>
                <w:sz w:val="24"/>
                <w:szCs w:val="24"/>
              </w:rPr>
              <w:t>DIGITAL</w:t>
            </w:r>
          </w:p>
        </w:tc>
        <w:tc>
          <w:tcPr>
            <w:tcW w:w="3827" w:type="dxa"/>
            <w:shd w:val="clear" w:color="auto" w:fill="000000" w:themeFill="text1"/>
          </w:tcPr>
          <w:p w14:paraId="4FA20FAC" w14:textId="3B610F46" w:rsidR="00D01D31" w:rsidRPr="00460552" w:rsidRDefault="00D01D31" w:rsidP="41AF197D">
            <w:pPr>
              <w:jc w:val="center"/>
              <w:rPr>
                <w:rFonts w:ascii="Trebuchet MS" w:hAnsi="Trebuchet MS"/>
                <w:b/>
                <w:bCs/>
                <w:color w:val="FFFFFF" w:themeColor="background1"/>
                <w:sz w:val="24"/>
                <w:szCs w:val="24"/>
              </w:rPr>
            </w:pPr>
            <w:r w:rsidRPr="41AF197D">
              <w:rPr>
                <w:rFonts w:ascii="Trebuchet MS" w:hAnsi="Trebuchet MS"/>
                <w:b/>
                <w:bCs/>
                <w:color w:val="FFFFFF" w:themeColor="background1"/>
                <w:sz w:val="24"/>
                <w:szCs w:val="24"/>
              </w:rPr>
              <w:t>OTHER</w:t>
            </w:r>
          </w:p>
        </w:tc>
      </w:tr>
      <w:tr w:rsidR="00D01D31" w:rsidRPr="00B82534" w14:paraId="6E740F0E" w14:textId="77777777" w:rsidTr="00D01D31">
        <w:trPr>
          <w:trHeight w:val="862"/>
        </w:trPr>
        <w:tc>
          <w:tcPr>
            <w:tcW w:w="3034" w:type="dxa"/>
          </w:tcPr>
          <w:p w14:paraId="2F565CC2" w14:textId="77777777" w:rsidR="00D01D31" w:rsidRDefault="00D01D31" w:rsidP="16672B3F">
            <w:pPr>
              <w:rPr>
                <w:rFonts w:ascii="Trebuchet MS" w:eastAsia="Trebuchet MS" w:hAnsi="Trebuchet MS" w:cs="Trebuchet MS"/>
                <w:b/>
                <w:bCs/>
                <w:sz w:val="22"/>
                <w:szCs w:val="22"/>
              </w:rPr>
            </w:pPr>
          </w:p>
          <w:p w14:paraId="373D5F8C" w14:textId="2256D7E0" w:rsidR="00D01D31" w:rsidRDefault="00D01D31" w:rsidP="41AF197D">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Monday </w:t>
            </w:r>
            <w:r w:rsidR="00FE63FC">
              <w:rPr>
                <w:rFonts w:ascii="Trebuchet MS" w:eastAsia="Trebuchet MS" w:hAnsi="Trebuchet MS" w:cs="Trebuchet MS"/>
                <w:b/>
                <w:bCs/>
                <w:sz w:val="22"/>
                <w:szCs w:val="22"/>
              </w:rPr>
              <w:t>19</w:t>
            </w:r>
            <w:r>
              <w:rPr>
                <w:rFonts w:ascii="Trebuchet MS" w:eastAsia="Trebuchet MS" w:hAnsi="Trebuchet MS" w:cs="Trebuchet MS"/>
                <w:b/>
                <w:bCs/>
                <w:sz w:val="22"/>
                <w:szCs w:val="22"/>
              </w:rPr>
              <w:t xml:space="preserve"> June</w:t>
            </w:r>
          </w:p>
          <w:p w14:paraId="40AC9C30" w14:textId="1C8D9DCC" w:rsidR="00D01D31" w:rsidRDefault="00D01D31" w:rsidP="16672B3F">
            <w:pPr>
              <w:rPr>
                <w:rFonts w:ascii="Trebuchet MS" w:eastAsia="Trebuchet MS" w:hAnsi="Trebuchet MS" w:cs="Trebuchet MS"/>
                <w:b/>
                <w:bCs/>
                <w:sz w:val="22"/>
                <w:szCs w:val="22"/>
              </w:rPr>
            </w:pPr>
          </w:p>
          <w:p w14:paraId="7FEB4EBB" w14:textId="77777777" w:rsidR="00D01D31" w:rsidRDefault="00D01D31" w:rsidP="16672B3F">
            <w:pPr>
              <w:rPr>
                <w:rFonts w:ascii="Trebuchet MS" w:eastAsia="Trebuchet MS" w:hAnsi="Trebuchet MS" w:cs="Trebuchet MS"/>
                <w:b/>
                <w:bCs/>
                <w:sz w:val="22"/>
                <w:szCs w:val="22"/>
              </w:rPr>
            </w:pPr>
          </w:p>
          <w:p w14:paraId="6D6E1BFA" w14:textId="0C98100E" w:rsidR="00D01D31" w:rsidRPr="00B82534" w:rsidRDefault="00D01D31" w:rsidP="16672B3F">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 </w:t>
            </w:r>
          </w:p>
        </w:tc>
        <w:tc>
          <w:tcPr>
            <w:tcW w:w="4365" w:type="dxa"/>
          </w:tcPr>
          <w:p w14:paraId="5E3F056F" w14:textId="431BCE54" w:rsidR="00D01D31" w:rsidRPr="0016316A" w:rsidRDefault="00D01D31" w:rsidP="0016316A">
            <w:pPr>
              <w:rPr>
                <w:rFonts w:ascii="Trebuchet MS" w:hAnsi="Trebuchet MS"/>
                <w:sz w:val="22"/>
                <w:szCs w:val="22"/>
              </w:rPr>
            </w:pPr>
          </w:p>
        </w:tc>
        <w:tc>
          <w:tcPr>
            <w:tcW w:w="2944" w:type="dxa"/>
          </w:tcPr>
          <w:p w14:paraId="3906641F" w14:textId="1371C2AE" w:rsidR="00D01D31" w:rsidRPr="00943C3A" w:rsidRDefault="00D01D31" w:rsidP="00D01D31">
            <w:pPr>
              <w:rPr>
                <w:rFonts w:ascii="Trebuchet MS" w:eastAsia="Trebuchet MS" w:hAnsi="Trebuchet MS" w:cs="Trebuchet MS"/>
                <w:sz w:val="22"/>
                <w:szCs w:val="22"/>
              </w:rPr>
            </w:pPr>
          </w:p>
        </w:tc>
        <w:tc>
          <w:tcPr>
            <w:tcW w:w="2944" w:type="dxa"/>
          </w:tcPr>
          <w:p w14:paraId="767EC2F0" w14:textId="1F49B11E" w:rsidR="00D01D31" w:rsidRPr="41AF197D" w:rsidRDefault="008A2899" w:rsidP="41AF197D">
            <w:pPr>
              <w:rPr>
                <w:rFonts w:ascii="Trebuchet MS" w:eastAsia="Trebuchet MS" w:hAnsi="Trebuchet MS" w:cs="Trebuchet MS"/>
                <w:sz w:val="22"/>
                <w:szCs w:val="22"/>
              </w:rPr>
            </w:pPr>
            <w:r>
              <w:rPr>
                <w:rFonts w:ascii="Trebuchet MS" w:eastAsia="Trebuchet MS" w:hAnsi="Trebuchet MS" w:cs="Trebuchet MS"/>
                <w:sz w:val="22"/>
                <w:szCs w:val="22"/>
              </w:rPr>
              <w:t xml:space="preserve">HDM print story about opening ceremony previous Saturday and GNGG’s opening times and ongoing activities </w:t>
            </w:r>
          </w:p>
        </w:tc>
        <w:tc>
          <w:tcPr>
            <w:tcW w:w="2944" w:type="dxa"/>
          </w:tcPr>
          <w:p w14:paraId="59240457" w14:textId="74BC0B1A" w:rsidR="008A2899" w:rsidRPr="00B82534" w:rsidRDefault="008A2899" w:rsidP="41AF197D">
            <w:pPr>
              <w:rPr>
                <w:rFonts w:ascii="Trebuchet MS" w:eastAsia="Trebuchet MS" w:hAnsi="Trebuchet MS" w:cs="Trebuchet MS"/>
                <w:sz w:val="22"/>
                <w:szCs w:val="22"/>
              </w:rPr>
            </w:pPr>
          </w:p>
        </w:tc>
        <w:tc>
          <w:tcPr>
            <w:tcW w:w="3827" w:type="dxa"/>
          </w:tcPr>
          <w:p w14:paraId="78E76436" w14:textId="61F491E9" w:rsidR="00D01D31" w:rsidRPr="00B82534" w:rsidRDefault="008A2899" w:rsidP="00542A5D">
            <w:pPr>
              <w:rPr>
                <w:rFonts w:ascii="Trebuchet MS" w:eastAsia="Trebuchet MS" w:hAnsi="Trebuchet MS" w:cs="Trebuchet MS"/>
                <w:sz w:val="22"/>
                <w:szCs w:val="22"/>
              </w:rPr>
            </w:pPr>
            <w:r>
              <w:rPr>
                <w:rFonts w:ascii="Trebuchet MS" w:eastAsia="Trebuchet MS" w:hAnsi="Trebuchet MS" w:cs="Trebuchet MS"/>
                <w:sz w:val="22"/>
                <w:szCs w:val="22"/>
              </w:rPr>
              <w:t xml:space="preserve">Hole dug on Beverley Road </w:t>
            </w:r>
          </w:p>
        </w:tc>
      </w:tr>
      <w:tr w:rsidR="00D01D31" w:rsidRPr="00B82534" w14:paraId="744B4C98" w14:textId="77777777" w:rsidTr="00D01D31">
        <w:trPr>
          <w:trHeight w:val="571"/>
        </w:trPr>
        <w:tc>
          <w:tcPr>
            <w:tcW w:w="3034" w:type="dxa"/>
          </w:tcPr>
          <w:p w14:paraId="74FDC6EE" w14:textId="77777777" w:rsidR="00D01D31" w:rsidRDefault="00D01D31" w:rsidP="16672B3F">
            <w:pPr>
              <w:rPr>
                <w:rFonts w:ascii="Trebuchet MS" w:eastAsia="Trebuchet MS" w:hAnsi="Trebuchet MS" w:cs="Trebuchet MS"/>
                <w:b/>
                <w:bCs/>
                <w:sz w:val="22"/>
                <w:szCs w:val="22"/>
              </w:rPr>
            </w:pPr>
          </w:p>
          <w:p w14:paraId="23C3D76C" w14:textId="77777777" w:rsidR="00D01D31" w:rsidRDefault="00D01D31" w:rsidP="16672B3F">
            <w:pPr>
              <w:rPr>
                <w:rFonts w:ascii="Trebuchet MS" w:eastAsia="Trebuchet MS" w:hAnsi="Trebuchet MS" w:cs="Trebuchet MS"/>
                <w:b/>
                <w:bCs/>
                <w:sz w:val="22"/>
                <w:szCs w:val="22"/>
              </w:rPr>
            </w:pPr>
          </w:p>
          <w:p w14:paraId="757282C5" w14:textId="32545693" w:rsidR="00D01D31" w:rsidRPr="00B82534" w:rsidRDefault="00D01D31" w:rsidP="00D01D31">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Tuesday </w:t>
            </w:r>
            <w:r w:rsidR="00FE63FC">
              <w:rPr>
                <w:rFonts w:ascii="Trebuchet MS" w:eastAsia="Trebuchet MS" w:hAnsi="Trebuchet MS" w:cs="Trebuchet MS"/>
                <w:b/>
                <w:bCs/>
                <w:sz w:val="22"/>
                <w:szCs w:val="22"/>
              </w:rPr>
              <w:t>20</w:t>
            </w:r>
            <w:r>
              <w:rPr>
                <w:rFonts w:ascii="Trebuchet MS" w:eastAsia="Trebuchet MS" w:hAnsi="Trebuchet MS" w:cs="Trebuchet MS"/>
                <w:b/>
                <w:bCs/>
                <w:sz w:val="22"/>
                <w:szCs w:val="22"/>
              </w:rPr>
              <w:t xml:space="preserve"> June</w:t>
            </w:r>
          </w:p>
        </w:tc>
        <w:tc>
          <w:tcPr>
            <w:tcW w:w="4365" w:type="dxa"/>
          </w:tcPr>
          <w:p w14:paraId="450FB4FB" w14:textId="6F60A21A" w:rsidR="00D01D31" w:rsidRPr="00B82534" w:rsidRDefault="008A2899" w:rsidP="008A2899">
            <w:pPr>
              <w:rPr>
                <w:rFonts w:ascii="Trebuchet MS" w:hAnsi="Trebuchet MS"/>
                <w:sz w:val="22"/>
                <w:szCs w:val="22"/>
              </w:rPr>
            </w:pPr>
            <w:r>
              <w:rPr>
                <w:rFonts w:ascii="Trebuchet MS" w:hAnsi="Trebuchet MS"/>
                <w:sz w:val="22"/>
                <w:szCs w:val="22"/>
              </w:rPr>
              <w:t>A</w:t>
            </w:r>
            <w:r w:rsidRPr="008A2899">
              <w:rPr>
                <w:rFonts w:ascii="Trebuchet MS" w:hAnsi="Trebuchet MS"/>
                <w:sz w:val="22"/>
                <w:szCs w:val="22"/>
              </w:rPr>
              <w:t xml:space="preserve"> KCOM worke</w:t>
            </w:r>
            <w:r>
              <w:rPr>
                <w:rFonts w:ascii="Trebuchet MS" w:hAnsi="Trebuchet MS"/>
                <w:sz w:val="22"/>
                <w:szCs w:val="22"/>
              </w:rPr>
              <w:t>r</w:t>
            </w:r>
            <w:r w:rsidRPr="008A2899">
              <w:rPr>
                <w:rFonts w:ascii="Trebuchet MS" w:hAnsi="Trebuchet MS"/>
                <w:sz w:val="22"/>
                <w:szCs w:val="22"/>
              </w:rPr>
              <w:t xml:space="preserve"> </w:t>
            </w:r>
            <w:r>
              <w:rPr>
                <w:rFonts w:ascii="Trebuchet MS" w:hAnsi="Trebuchet MS"/>
                <w:sz w:val="22"/>
                <w:szCs w:val="22"/>
              </w:rPr>
              <w:t>is</w:t>
            </w:r>
            <w:r w:rsidRPr="008A2899">
              <w:rPr>
                <w:rFonts w:ascii="Trebuchet MS" w:hAnsi="Trebuchet MS"/>
                <w:sz w:val="22"/>
                <w:szCs w:val="22"/>
              </w:rPr>
              <w:t xml:space="preserve"> spotted at the site where the crate has been found. Work</w:t>
            </w:r>
            <w:r>
              <w:rPr>
                <w:rFonts w:ascii="Trebuchet MS" w:hAnsi="Trebuchet MS"/>
                <w:sz w:val="22"/>
                <w:szCs w:val="22"/>
              </w:rPr>
              <w:t xml:space="preserve"> has come to a halt. The worker</w:t>
            </w:r>
            <w:r w:rsidRPr="008A2899">
              <w:rPr>
                <w:rFonts w:ascii="Trebuchet MS" w:hAnsi="Trebuchet MS"/>
                <w:sz w:val="22"/>
                <w:szCs w:val="22"/>
              </w:rPr>
              <w:t xml:space="preserve"> guard</w:t>
            </w:r>
            <w:r>
              <w:rPr>
                <w:rFonts w:ascii="Trebuchet MS" w:hAnsi="Trebuchet MS"/>
                <w:sz w:val="22"/>
                <w:szCs w:val="22"/>
              </w:rPr>
              <w:t>s</w:t>
            </w:r>
            <w:r w:rsidRPr="008A2899">
              <w:rPr>
                <w:rFonts w:ascii="Trebuchet MS" w:hAnsi="Trebuchet MS"/>
                <w:sz w:val="22"/>
                <w:szCs w:val="22"/>
              </w:rPr>
              <w:t xml:space="preserve"> the hole and the crate explaining with confusion what they’re doing and what they’ve found to passing members of the public.</w:t>
            </w:r>
          </w:p>
        </w:tc>
        <w:tc>
          <w:tcPr>
            <w:tcW w:w="2944" w:type="dxa"/>
          </w:tcPr>
          <w:p w14:paraId="1FBD250C" w14:textId="7B9AD249" w:rsidR="00D01D31" w:rsidRPr="00B82534" w:rsidRDefault="00D01D31" w:rsidP="41AF197D">
            <w:pPr>
              <w:rPr>
                <w:rFonts w:ascii="Trebuchet MS" w:hAnsi="Trebuchet MS"/>
                <w:sz w:val="22"/>
                <w:szCs w:val="22"/>
              </w:rPr>
            </w:pPr>
          </w:p>
        </w:tc>
        <w:tc>
          <w:tcPr>
            <w:tcW w:w="2944" w:type="dxa"/>
          </w:tcPr>
          <w:p w14:paraId="1E10727D" w14:textId="77777777" w:rsidR="00D01D31" w:rsidRPr="41AF197D" w:rsidRDefault="00D01D31" w:rsidP="41AF197D">
            <w:pPr>
              <w:rPr>
                <w:rFonts w:ascii="Trebuchet MS" w:hAnsi="Trebuchet MS"/>
                <w:sz w:val="22"/>
                <w:szCs w:val="22"/>
              </w:rPr>
            </w:pPr>
          </w:p>
        </w:tc>
        <w:tc>
          <w:tcPr>
            <w:tcW w:w="2944" w:type="dxa"/>
          </w:tcPr>
          <w:p w14:paraId="6D02D416" w14:textId="77777777" w:rsidR="008A2899" w:rsidRPr="008A2899" w:rsidRDefault="008A2899" w:rsidP="008A2899">
            <w:pPr>
              <w:pStyle w:val="ListParagraph"/>
              <w:numPr>
                <w:ilvl w:val="0"/>
                <w:numId w:val="17"/>
              </w:numPr>
              <w:rPr>
                <w:rFonts w:ascii="Trebuchet MS" w:eastAsia="Trebuchet MS" w:hAnsi="Trebuchet MS" w:cs="Trebuchet MS"/>
                <w:sz w:val="22"/>
                <w:szCs w:val="22"/>
              </w:rPr>
            </w:pPr>
            <w:r w:rsidRPr="008A2899">
              <w:rPr>
                <w:rFonts w:ascii="Trebuchet MS" w:eastAsia="Trebuchet MS" w:hAnsi="Trebuchet MS" w:cs="Trebuchet MS"/>
                <w:sz w:val="22"/>
                <w:szCs w:val="22"/>
              </w:rPr>
              <w:t xml:space="preserve">KCOM tell GGF that they’ve discovered a crate in the hole on Bev Road, and it has two logos: the LOGG stamp, and another mysterious one </w:t>
            </w:r>
          </w:p>
          <w:p w14:paraId="183C3206" w14:textId="77777777" w:rsidR="00D01D31" w:rsidRPr="008A2899" w:rsidRDefault="008A2899" w:rsidP="008A2899">
            <w:pPr>
              <w:pStyle w:val="ListParagraph"/>
              <w:numPr>
                <w:ilvl w:val="0"/>
                <w:numId w:val="17"/>
              </w:numPr>
              <w:rPr>
                <w:rFonts w:ascii="Trebuchet MS" w:eastAsia="Trebuchet MS" w:hAnsi="Trebuchet MS" w:cs="Trebuchet MS"/>
                <w:sz w:val="22"/>
                <w:szCs w:val="22"/>
              </w:rPr>
            </w:pPr>
            <w:r w:rsidRPr="008A2899">
              <w:rPr>
                <w:rFonts w:ascii="Trebuchet MS" w:eastAsia="Trebuchet MS" w:hAnsi="Trebuchet MS" w:cs="Trebuchet MS"/>
                <w:sz w:val="22"/>
                <w:szCs w:val="22"/>
              </w:rPr>
              <w:t>GGF put a callout to find out what the second logo is</w:t>
            </w:r>
          </w:p>
          <w:p w14:paraId="5C4A1863" w14:textId="1A98AC6D" w:rsidR="008A2899" w:rsidRPr="008A2899" w:rsidRDefault="008A2899" w:rsidP="008A2899">
            <w:pPr>
              <w:pStyle w:val="ListParagraph"/>
              <w:numPr>
                <w:ilvl w:val="0"/>
                <w:numId w:val="17"/>
              </w:numPr>
              <w:rPr>
                <w:rFonts w:ascii="Trebuchet MS" w:hAnsi="Trebuchet MS"/>
                <w:sz w:val="22"/>
                <w:szCs w:val="22"/>
              </w:rPr>
            </w:pPr>
            <w:r w:rsidRPr="008A2899">
              <w:rPr>
                <w:rFonts w:ascii="Trebuchet MS" w:hAnsi="Trebuchet MS"/>
                <w:sz w:val="22"/>
                <w:szCs w:val="22"/>
              </w:rPr>
              <w:t xml:space="preserve">That evening Rich Sharp Wilson, who manages the One Hull of a City Facebook page, comments on The Fellowships post that the logo on the crate is the old </w:t>
            </w:r>
            <w:proofErr w:type="spellStart"/>
            <w:r w:rsidRPr="008A2899">
              <w:rPr>
                <w:rFonts w:ascii="Trebuchet MS" w:hAnsi="Trebuchet MS"/>
                <w:sz w:val="22"/>
                <w:szCs w:val="22"/>
              </w:rPr>
              <w:t>Redi</w:t>
            </w:r>
            <w:r w:rsidR="005C2649">
              <w:rPr>
                <w:rFonts w:ascii="Trebuchet MS" w:hAnsi="Trebuchet MS"/>
                <w:sz w:val="22"/>
                <w:szCs w:val="22"/>
              </w:rPr>
              <w:t>ffu</w:t>
            </w:r>
            <w:r w:rsidRPr="008A2899">
              <w:rPr>
                <w:rFonts w:ascii="Trebuchet MS" w:hAnsi="Trebuchet MS"/>
                <w:sz w:val="22"/>
                <w:szCs w:val="22"/>
              </w:rPr>
              <w:t>sion</w:t>
            </w:r>
            <w:proofErr w:type="spellEnd"/>
            <w:r w:rsidRPr="008A2899">
              <w:rPr>
                <w:rFonts w:ascii="Trebuchet MS" w:hAnsi="Trebuchet MS"/>
                <w:sz w:val="22"/>
                <w:szCs w:val="22"/>
              </w:rPr>
              <w:t xml:space="preserve"> logo.</w:t>
            </w:r>
          </w:p>
        </w:tc>
        <w:tc>
          <w:tcPr>
            <w:tcW w:w="3827" w:type="dxa"/>
          </w:tcPr>
          <w:p w14:paraId="1528DF2B" w14:textId="2AD9FF63" w:rsidR="00D01D31" w:rsidRPr="00B82534" w:rsidRDefault="008A2899" w:rsidP="41AF197D">
            <w:pPr>
              <w:rPr>
                <w:rFonts w:ascii="Trebuchet MS" w:hAnsi="Trebuchet MS"/>
                <w:sz w:val="22"/>
                <w:szCs w:val="22"/>
              </w:rPr>
            </w:pPr>
            <w:r>
              <w:rPr>
                <w:rFonts w:ascii="Trebuchet MS" w:hAnsi="Trebuchet MS"/>
                <w:sz w:val="22"/>
                <w:szCs w:val="22"/>
              </w:rPr>
              <w:t xml:space="preserve">Crate placed beside hole overnight </w:t>
            </w:r>
          </w:p>
        </w:tc>
      </w:tr>
      <w:tr w:rsidR="00D01D31" w:rsidRPr="00B82534" w14:paraId="70B38498" w14:textId="77777777" w:rsidTr="00D01D31">
        <w:trPr>
          <w:trHeight w:val="571"/>
        </w:trPr>
        <w:tc>
          <w:tcPr>
            <w:tcW w:w="3034" w:type="dxa"/>
          </w:tcPr>
          <w:p w14:paraId="681A0F1C" w14:textId="77777777" w:rsidR="00D01D31" w:rsidRDefault="00D01D31" w:rsidP="00D924FF">
            <w:pPr>
              <w:rPr>
                <w:rFonts w:ascii="Trebuchet MS" w:eastAsia="Trebuchet MS" w:hAnsi="Trebuchet MS" w:cs="Trebuchet MS"/>
                <w:b/>
                <w:bCs/>
                <w:sz w:val="22"/>
                <w:szCs w:val="22"/>
              </w:rPr>
            </w:pPr>
          </w:p>
          <w:p w14:paraId="2E51C210" w14:textId="77777777" w:rsidR="00D01D31" w:rsidRDefault="00D01D31" w:rsidP="00D924FF">
            <w:pPr>
              <w:rPr>
                <w:rFonts w:ascii="Trebuchet MS" w:eastAsia="Trebuchet MS" w:hAnsi="Trebuchet MS" w:cs="Trebuchet MS"/>
                <w:b/>
                <w:bCs/>
                <w:sz w:val="22"/>
                <w:szCs w:val="22"/>
              </w:rPr>
            </w:pPr>
          </w:p>
          <w:p w14:paraId="07C65F3B" w14:textId="73A78402" w:rsidR="00D01D31" w:rsidRPr="00B82534" w:rsidRDefault="00D01D31" w:rsidP="00D01D31">
            <w:pPr>
              <w:rPr>
                <w:rFonts w:ascii="Trebuchet MS" w:eastAsia="Trebuchet MS" w:hAnsi="Trebuchet MS" w:cs="Trebuchet MS"/>
                <w:b/>
                <w:bCs/>
                <w:sz w:val="22"/>
                <w:szCs w:val="22"/>
              </w:rPr>
            </w:pPr>
            <w:r w:rsidRPr="41AF197D">
              <w:rPr>
                <w:rFonts w:ascii="Trebuchet MS" w:eastAsia="Trebuchet MS" w:hAnsi="Trebuchet MS" w:cs="Trebuchet MS"/>
                <w:b/>
                <w:bCs/>
                <w:sz w:val="22"/>
                <w:szCs w:val="22"/>
              </w:rPr>
              <w:t xml:space="preserve">Wednesday </w:t>
            </w:r>
            <w:r w:rsidR="00FE63FC">
              <w:rPr>
                <w:rFonts w:ascii="Trebuchet MS" w:eastAsia="Trebuchet MS" w:hAnsi="Trebuchet MS" w:cs="Trebuchet MS"/>
                <w:b/>
                <w:bCs/>
                <w:sz w:val="22"/>
                <w:szCs w:val="22"/>
              </w:rPr>
              <w:t>21</w:t>
            </w:r>
            <w:r>
              <w:rPr>
                <w:rFonts w:ascii="Trebuchet MS" w:eastAsia="Trebuchet MS" w:hAnsi="Trebuchet MS" w:cs="Trebuchet MS"/>
                <w:b/>
                <w:bCs/>
                <w:sz w:val="22"/>
                <w:szCs w:val="22"/>
              </w:rPr>
              <w:t xml:space="preserve"> June</w:t>
            </w:r>
            <w:r w:rsidRPr="41AF197D">
              <w:rPr>
                <w:rFonts w:ascii="Trebuchet MS" w:eastAsia="Trebuchet MS" w:hAnsi="Trebuchet MS" w:cs="Trebuchet MS"/>
                <w:b/>
                <w:bCs/>
                <w:sz w:val="22"/>
                <w:szCs w:val="22"/>
              </w:rPr>
              <w:t xml:space="preserve"> </w:t>
            </w:r>
          </w:p>
        </w:tc>
        <w:tc>
          <w:tcPr>
            <w:tcW w:w="4365" w:type="dxa"/>
          </w:tcPr>
          <w:p w14:paraId="65C0701A" w14:textId="77777777" w:rsidR="00D01D31" w:rsidRDefault="00FE63FC" w:rsidP="41AF197D">
            <w:pPr>
              <w:rPr>
                <w:rFonts w:ascii="Trebuchet MS" w:hAnsi="Trebuchet MS"/>
                <w:sz w:val="22"/>
                <w:szCs w:val="22"/>
              </w:rPr>
            </w:pPr>
            <w:r>
              <w:rPr>
                <w:rFonts w:ascii="Trebuchet MS" w:hAnsi="Trebuchet MS"/>
                <w:sz w:val="22"/>
                <w:szCs w:val="22"/>
              </w:rPr>
              <w:t>GNGG</w:t>
            </w:r>
          </w:p>
          <w:p w14:paraId="603FFF39" w14:textId="4C2228E9" w:rsidR="008A2899" w:rsidRPr="00B82534" w:rsidRDefault="008A2899" w:rsidP="41AF197D">
            <w:pPr>
              <w:rPr>
                <w:rFonts w:ascii="Trebuchet MS" w:hAnsi="Trebuchet MS"/>
                <w:sz w:val="22"/>
                <w:szCs w:val="22"/>
              </w:rPr>
            </w:pPr>
            <w:r w:rsidRPr="008A2899">
              <w:rPr>
                <w:rFonts w:ascii="Trebuchet MS" w:hAnsi="Trebuchet MS"/>
                <w:sz w:val="22"/>
                <w:szCs w:val="22"/>
              </w:rPr>
              <w:t>The crate has now been extracted from the hole, and whilst the same Yorkshire Water workers wait for The Fellowship to come and collect it, they stand guard of the hole and the crate, again explaining what they’re up to.</w:t>
            </w:r>
          </w:p>
        </w:tc>
        <w:tc>
          <w:tcPr>
            <w:tcW w:w="2944" w:type="dxa"/>
          </w:tcPr>
          <w:p w14:paraId="32F2339F" w14:textId="77777777" w:rsidR="00D01D31" w:rsidRDefault="005C2649" w:rsidP="41AF197D">
            <w:pPr>
              <w:rPr>
                <w:rFonts w:ascii="Trebuchet MS" w:hAnsi="Trebuchet MS"/>
                <w:sz w:val="22"/>
                <w:szCs w:val="22"/>
              </w:rPr>
            </w:pPr>
            <w:r>
              <w:rPr>
                <w:rFonts w:ascii="Trebuchet MS" w:hAnsi="Trebuchet MS"/>
                <w:sz w:val="22"/>
                <w:szCs w:val="22"/>
              </w:rPr>
              <w:t>And Now, Thor &amp; Davy production meetings</w:t>
            </w:r>
          </w:p>
          <w:p w14:paraId="6F2AF41A" w14:textId="77777777" w:rsidR="005C2649" w:rsidRDefault="005C2649" w:rsidP="41AF197D">
            <w:pPr>
              <w:rPr>
                <w:rFonts w:ascii="Trebuchet MS" w:hAnsi="Trebuchet MS"/>
                <w:sz w:val="22"/>
                <w:szCs w:val="22"/>
              </w:rPr>
            </w:pPr>
            <w:r>
              <w:rPr>
                <w:rFonts w:ascii="Trebuchet MS" w:hAnsi="Trebuchet MS"/>
                <w:sz w:val="22"/>
                <w:szCs w:val="22"/>
              </w:rPr>
              <w:t>Lone Twin M&amp;E meeting</w:t>
            </w:r>
          </w:p>
          <w:p w14:paraId="42F85E13" w14:textId="564B2044" w:rsidR="004E001B" w:rsidRDefault="004E001B" w:rsidP="41AF197D">
            <w:pPr>
              <w:rPr>
                <w:rFonts w:ascii="Trebuchet MS" w:hAnsi="Trebuchet MS"/>
                <w:sz w:val="22"/>
                <w:szCs w:val="22"/>
              </w:rPr>
            </w:pPr>
            <w:r>
              <w:rPr>
                <w:rFonts w:ascii="Trebuchet MS" w:hAnsi="Trebuchet MS"/>
                <w:sz w:val="22"/>
                <w:szCs w:val="22"/>
              </w:rPr>
              <w:t xml:space="preserve">GNGG M&amp;E </w:t>
            </w:r>
            <w:proofErr w:type="spellStart"/>
            <w:r>
              <w:rPr>
                <w:rFonts w:ascii="Trebuchet MS" w:hAnsi="Trebuchet MS"/>
                <w:sz w:val="22"/>
                <w:szCs w:val="22"/>
              </w:rPr>
              <w:t>vols</w:t>
            </w:r>
            <w:proofErr w:type="spellEnd"/>
            <w:r>
              <w:rPr>
                <w:rFonts w:ascii="Trebuchet MS" w:hAnsi="Trebuchet MS"/>
                <w:sz w:val="22"/>
                <w:szCs w:val="22"/>
              </w:rPr>
              <w:t xml:space="preserve"> pre event briefing </w:t>
            </w:r>
          </w:p>
        </w:tc>
        <w:tc>
          <w:tcPr>
            <w:tcW w:w="2944" w:type="dxa"/>
          </w:tcPr>
          <w:p w14:paraId="6DE743CA" w14:textId="77777777" w:rsidR="00D01D31" w:rsidRPr="41AF197D" w:rsidRDefault="00D01D31" w:rsidP="41AF197D">
            <w:pPr>
              <w:rPr>
                <w:rFonts w:ascii="Trebuchet MS" w:hAnsi="Trebuchet MS"/>
                <w:sz w:val="22"/>
                <w:szCs w:val="22"/>
              </w:rPr>
            </w:pPr>
          </w:p>
        </w:tc>
        <w:tc>
          <w:tcPr>
            <w:tcW w:w="2944" w:type="dxa"/>
          </w:tcPr>
          <w:p w14:paraId="21B48009" w14:textId="7AE2CEF1" w:rsidR="00D01D31" w:rsidRPr="00B82534" w:rsidRDefault="005C2649" w:rsidP="41AF197D">
            <w:pPr>
              <w:rPr>
                <w:rFonts w:ascii="Trebuchet MS" w:hAnsi="Trebuchet MS"/>
                <w:sz w:val="22"/>
                <w:szCs w:val="22"/>
              </w:rPr>
            </w:pPr>
            <w:r w:rsidRPr="005C2649">
              <w:rPr>
                <w:rFonts w:ascii="Trebuchet MS" w:hAnsi="Trebuchet MS"/>
                <w:sz w:val="22"/>
                <w:szCs w:val="22"/>
              </w:rPr>
              <w:t>The Fellowship have conf</w:t>
            </w:r>
            <w:r>
              <w:rPr>
                <w:rFonts w:ascii="Trebuchet MS" w:hAnsi="Trebuchet MS"/>
                <w:sz w:val="22"/>
                <w:szCs w:val="22"/>
              </w:rPr>
              <w:t xml:space="preserve">irmed that the logo is a </w:t>
            </w:r>
            <w:proofErr w:type="spellStart"/>
            <w:r>
              <w:rPr>
                <w:rFonts w:ascii="Trebuchet MS" w:hAnsi="Trebuchet MS"/>
                <w:sz w:val="22"/>
                <w:szCs w:val="22"/>
              </w:rPr>
              <w:t>Rediffu</w:t>
            </w:r>
            <w:r w:rsidRPr="005C2649">
              <w:rPr>
                <w:rFonts w:ascii="Trebuchet MS" w:hAnsi="Trebuchet MS"/>
                <w:sz w:val="22"/>
                <w:szCs w:val="22"/>
              </w:rPr>
              <w:t>sion</w:t>
            </w:r>
            <w:proofErr w:type="spellEnd"/>
            <w:r w:rsidRPr="005C2649">
              <w:rPr>
                <w:rFonts w:ascii="Trebuchet MS" w:hAnsi="Trebuchet MS"/>
                <w:sz w:val="22"/>
                <w:szCs w:val="22"/>
              </w:rPr>
              <w:t xml:space="preserve"> logo. They are going to collect the crate that afternoon and take it away to investigate.</w:t>
            </w:r>
          </w:p>
        </w:tc>
        <w:tc>
          <w:tcPr>
            <w:tcW w:w="3827" w:type="dxa"/>
          </w:tcPr>
          <w:p w14:paraId="32526B3F" w14:textId="39AD7921" w:rsidR="00D01D31" w:rsidRPr="00B82534" w:rsidRDefault="005C2649" w:rsidP="00D924FF">
            <w:pPr>
              <w:rPr>
                <w:rFonts w:ascii="Trebuchet MS" w:hAnsi="Trebuchet MS"/>
                <w:sz w:val="22"/>
                <w:szCs w:val="22"/>
              </w:rPr>
            </w:pPr>
            <w:r>
              <w:rPr>
                <w:rFonts w:ascii="Trebuchet MS" w:hAnsi="Trebuchet MS"/>
                <w:sz w:val="22"/>
                <w:szCs w:val="22"/>
              </w:rPr>
              <w:t xml:space="preserve">Crate picked up at 2pm; hole filled in after. </w:t>
            </w:r>
          </w:p>
        </w:tc>
      </w:tr>
      <w:tr w:rsidR="00D01D31" w:rsidRPr="00B82534" w14:paraId="7F66B3EF" w14:textId="77777777" w:rsidTr="00D01D31">
        <w:trPr>
          <w:trHeight w:val="571"/>
        </w:trPr>
        <w:tc>
          <w:tcPr>
            <w:tcW w:w="3034" w:type="dxa"/>
          </w:tcPr>
          <w:p w14:paraId="0AB44B0C" w14:textId="77777777" w:rsidR="00D01D31" w:rsidRDefault="00D01D31" w:rsidP="00D924FF">
            <w:pPr>
              <w:rPr>
                <w:rFonts w:ascii="Trebuchet MS" w:eastAsia="Trebuchet MS" w:hAnsi="Trebuchet MS" w:cs="Trebuchet MS"/>
                <w:b/>
                <w:bCs/>
                <w:sz w:val="22"/>
                <w:szCs w:val="22"/>
              </w:rPr>
            </w:pPr>
          </w:p>
          <w:p w14:paraId="31F2B80D" w14:textId="7BE43EC3" w:rsidR="00D01D31" w:rsidRPr="00B82534" w:rsidRDefault="00FE63FC" w:rsidP="41AF197D">
            <w:pPr>
              <w:rPr>
                <w:rFonts w:ascii="Trebuchet MS" w:eastAsia="Trebuchet MS" w:hAnsi="Trebuchet MS" w:cs="Trebuchet MS"/>
                <w:b/>
                <w:bCs/>
                <w:sz w:val="22"/>
                <w:szCs w:val="22"/>
              </w:rPr>
            </w:pPr>
            <w:r>
              <w:rPr>
                <w:rFonts w:ascii="Trebuchet MS" w:eastAsia="Trebuchet MS" w:hAnsi="Trebuchet MS" w:cs="Trebuchet MS"/>
                <w:b/>
                <w:bCs/>
                <w:sz w:val="22"/>
                <w:szCs w:val="22"/>
              </w:rPr>
              <w:t>Thursday 22</w:t>
            </w:r>
            <w:r w:rsidR="00D01D31" w:rsidRPr="41AF197D">
              <w:rPr>
                <w:rFonts w:ascii="Trebuchet MS" w:eastAsia="Trebuchet MS" w:hAnsi="Trebuchet MS" w:cs="Trebuchet MS"/>
                <w:b/>
                <w:bCs/>
                <w:sz w:val="22"/>
                <w:szCs w:val="22"/>
              </w:rPr>
              <w:t xml:space="preserve"> June </w:t>
            </w:r>
          </w:p>
        </w:tc>
        <w:tc>
          <w:tcPr>
            <w:tcW w:w="4365" w:type="dxa"/>
          </w:tcPr>
          <w:p w14:paraId="478B95E0" w14:textId="46C92B37" w:rsidR="00D01D31" w:rsidRPr="00B82534" w:rsidRDefault="00FE63FC" w:rsidP="004339C1">
            <w:pPr>
              <w:rPr>
                <w:rFonts w:ascii="Trebuchet MS" w:hAnsi="Trebuchet MS"/>
                <w:sz w:val="22"/>
                <w:szCs w:val="22"/>
              </w:rPr>
            </w:pPr>
            <w:r>
              <w:rPr>
                <w:rFonts w:ascii="Trebuchet MS" w:hAnsi="Trebuchet MS"/>
                <w:sz w:val="22"/>
                <w:szCs w:val="22"/>
              </w:rPr>
              <w:t>GNGG</w:t>
            </w:r>
          </w:p>
        </w:tc>
        <w:tc>
          <w:tcPr>
            <w:tcW w:w="2944" w:type="dxa"/>
          </w:tcPr>
          <w:p w14:paraId="39CC45EE" w14:textId="77777777" w:rsidR="00D01D31" w:rsidRDefault="005D795E" w:rsidP="41AF197D">
            <w:pPr>
              <w:rPr>
                <w:rFonts w:ascii="Trebuchet MS" w:hAnsi="Trebuchet MS"/>
                <w:sz w:val="22"/>
                <w:szCs w:val="22"/>
              </w:rPr>
            </w:pPr>
            <w:r>
              <w:rPr>
                <w:rFonts w:ascii="Trebuchet MS" w:hAnsi="Trebuchet MS"/>
                <w:sz w:val="22"/>
                <w:szCs w:val="22"/>
              </w:rPr>
              <w:t xml:space="preserve"> </w:t>
            </w:r>
            <w:r w:rsidR="005C2649">
              <w:rPr>
                <w:rFonts w:ascii="Trebuchet MS" w:hAnsi="Trebuchet MS"/>
                <w:sz w:val="22"/>
                <w:szCs w:val="22"/>
              </w:rPr>
              <w:t xml:space="preserve">LOGG budget catch up </w:t>
            </w:r>
          </w:p>
          <w:p w14:paraId="5A34D13C" w14:textId="28E7494A" w:rsidR="005C2649" w:rsidRPr="00B82534" w:rsidRDefault="005C2649" w:rsidP="41AF197D">
            <w:pPr>
              <w:rPr>
                <w:rFonts w:ascii="Trebuchet MS" w:hAnsi="Trebuchet MS"/>
                <w:sz w:val="22"/>
                <w:szCs w:val="22"/>
              </w:rPr>
            </w:pPr>
            <w:r>
              <w:rPr>
                <w:rFonts w:ascii="Trebuchet MS" w:hAnsi="Trebuchet MS"/>
                <w:sz w:val="22"/>
                <w:szCs w:val="22"/>
              </w:rPr>
              <w:t xml:space="preserve">LOGG Weekly catch up </w:t>
            </w:r>
          </w:p>
        </w:tc>
        <w:tc>
          <w:tcPr>
            <w:tcW w:w="2944" w:type="dxa"/>
          </w:tcPr>
          <w:p w14:paraId="66AEA012" w14:textId="77777777" w:rsidR="00D01D31" w:rsidRPr="00B82534" w:rsidRDefault="00D01D31" w:rsidP="00D924FF">
            <w:pPr>
              <w:rPr>
                <w:rFonts w:ascii="Trebuchet MS" w:hAnsi="Trebuchet MS"/>
                <w:sz w:val="22"/>
                <w:szCs w:val="22"/>
              </w:rPr>
            </w:pPr>
          </w:p>
        </w:tc>
        <w:tc>
          <w:tcPr>
            <w:tcW w:w="2944" w:type="dxa"/>
          </w:tcPr>
          <w:p w14:paraId="42913B87" w14:textId="4A624EDB" w:rsidR="00D01D31" w:rsidRPr="00B82534" w:rsidRDefault="005C2649" w:rsidP="005C2649">
            <w:pPr>
              <w:rPr>
                <w:rFonts w:ascii="Trebuchet MS" w:hAnsi="Trebuchet MS"/>
                <w:sz w:val="22"/>
                <w:szCs w:val="22"/>
              </w:rPr>
            </w:pPr>
            <w:r w:rsidRPr="005C2649">
              <w:rPr>
                <w:rFonts w:ascii="Trebuchet MS" w:hAnsi="Trebuchet MS"/>
                <w:sz w:val="22"/>
                <w:szCs w:val="22"/>
              </w:rPr>
              <w:t>The Fellowship have opened the crate and found within some strange apparatus, or a contraption that appears to be in b</w:t>
            </w:r>
            <w:r w:rsidR="004E001B">
              <w:rPr>
                <w:rFonts w:ascii="Trebuchet MS" w:hAnsi="Trebuchet MS"/>
                <w:sz w:val="22"/>
                <w:szCs w:val="22"/>
              </w:rPr>
              <w:t xml:space="preserve">its. </w:t>
            </w:r>
            <w:r w:rsidRPr="005C2649">
              <w:rPr>
                <w:rFonts w:ascii="Trebuchet MS" w:hAnsi="Trebuchet MS"/>
                <w:sz w:val="22"/>
                <w:szCs w:val="22"/>
              </w:rPr>
              <w:t xml:space="preserve">They post pictures to their </w:t>
            </w:r>
            <w:r w:rsidRPr="005C2649">
              <w:rPr>
                <w:rFonts w:ascii="Trebuchet MS" w:hAnsi="Trebuchet MS"/>
                <w:sz w:val="22"/>
                <w:szCs w:val="22"/>
              </w:rPr>
              <w:lastRenderedPageBreak/>
              <w:t>social med</w:t>
            </w:r>
            <w:r>
              <w:rPr>
                <w:rFonts w:ascii="Trebuchet MS" w:hAnsi="Trebuchet MS"/>
                <w:sz w:val="22"/>
                <w:szCs w:val="22"/>
              </w:rPr>
              <w:t>ia pages and ask for ex-</w:t>
            </w:r>
            <w:proofErr w:type="spellStart"/>
            <w:r>
              <w:rPr>
                <w:rFonts w:ascii="Trebuchet MS" w:hAnsi="Trebuchet MS"/>
                <w:sz w:val="22"/>
                <w:szCs w:val="22"/>
              </w:rPr>
              <w:t>Rediffus</w:t>
            </w:r>
            <w:r w:rsidRPr="005C2649">
              <w:rPr>
                <w:rFonts w:ascii="Trebuchet MS" w:hAnsi="Trebuchet MS"/>
                <w:sz w:val="22"/>
                <w:szCs w:val="22"/>
              </w:rPr>
              <w:t>ion</w:t>
            </w:r>
            <w:proofErr w:type="spellEnd"/>
            <w:r w:rsidRPr="005C2649">
              <w:rPr>
                <w:rFonts w:ascii="Trebuchet MS" w:hAnsi="Trebuchet MS"/>
                <w:sz w:val="22"/>
                <w:szCs w:val="22"/>
              </w:rPr>
              <w:t xml:space="preserve"> workers to come forward if they have any information relating to what the contraption could be.</w:t>
            </w:r>
          </w:p>
        </w:tc>
        <w:tc>
          <w:tcPr>
            <w:tcW w:w="3827" w:type="dxa"/>
          </w:tcPr>
          <w:p w14:paraId="447DFF5E" w14:textId="7203FF00" w:rsidR="00D01D31" w:rsidRPr="00B82534" w:rsidRDefault="00D01D31" w:rsidP="00D924FF">
            <w:pPr>
              <w:rPr>
                <w:rFonts w:ascii="Trebuchet MS" w:hAnsi="Trebuchet MS"/>
                <w:sz w:val="22"/>
                <w:szCs w:val="22"/>
              </w:rPr>
            </w:pPr>
          </w:p>
        </w:tc>
      </w:tr>
      <w:tr w:rsidR="00D01D31" w:rsidRPr="00B82534" w14:paraId="7190036E" w14:textId="77777777" w:rsidTr="00D01D31">
        <w:trPr>
          <w:trHeight w:val="571"/>
        </w:trPr>
        <w:tc>
          <w:tcPr>
            <w:tcW w:w="3034" w:type="dxa"/>
          </w:tcPr>
          <w:p w14:paraId="34D05F8F" w14:textId="77777777" w:rsidR="00D01D31" w:rsidRDefault="00D01D31" w:rsidP="00D924FF">
            <w:pPr>
              <w:rPr>
                <w:rFonts w:ascii="Trebuchet MS" w:eastAsia="Trebuchet MS" w:hAnsi="Trebuchet MS" w:cs="Trebuchet MS"/>
                <w:b/>
                <w:bCs/>
                <w:sz w:val="22"/>
                <w:szCs w:val="22"/>
              </w:rPr>
            </w:pPr>
          </w:p>
          <w:p w14:paraId="2211D4A8" w14:textId="7FADF82F" w:rsidR="00D01D31" w:rsidRPr="00B82534" w:rsidRDefault="009E4F86" w:rsidP="41AF197D">
            <w:pPr>
              <w:rPr>
                <w:rFonts w:ascii="Trebuchet MS" w:eastAsia="Trebuchet MS" w:hAnsi="Trebuchet MS" w:cs="Trebuchet MS"/>
                <w:b/>
                <w:bCs/>
                <w:sz w:val="22"/>
                <w:szCs w:val="22"/>
              </w:rPr>
            </w:pPr>
            <w:r>
              <w:rPr>
                <w:rFonts w:ascii="Trebuchet MS" w:eastAsia="Trebuchet MS" w:hAnsi="Trebuchet MS" w:cs="Trebuchet MS"/>
                <w:b/>
                <w:bCs/>
                <w:sz w:val="22"/>
                <w:szCs w:val="22"/>
              </w:rPr>
              <w:t xml:space="preserve">Friday </w:t>
            </w:r>
            <w:r w:rsidR="00FE63FC">
              <w:rPr>
                <w:rFonts w:ascii="Trebuchet MS" w:eastAsia="Trebuchet MS" w:hAnsi="Trebuchet MS" w:cs="Trebuchet MS"/>
                <w:b/>
                <w:bCs/>
                <w:sz w:val="22"/>
                <w:szCs w:val="22"/>
              </w:rPr>
              <w:t>23</w:t>
            </w:r>
            <w:r w:rsidR="00D01D31" w:rsidRPr="41AF197D">
              <w:rPr>
                <w:rFonts w:ascii="Trebuchet MS" w:eastAsia="Trebuchet MS" w:hAnsi="Trebuchet MS" w:cs="Trebuchet MS"/>
                <w:b/>
                <w:bCs/>
                <w:sz w:val="22"/>
                <w:szCs w:val="22"/>
              </w:rPr>
              <w:t xml:space="preserve"> June </w:t>
            </w:r>
          </w:p>
        </w:tc>
        <w:tc>
          <w:tcPr>
            <w:tcW w:w="4365" w:type="dxa"/>
          </w:tcPr>
          <w:p w14:paraId="2117FC30" w14:textId="2E8BC881" w:rsidR="00D01D31" w:rsidRPr="00542A5D" w:rsidRDefault="00FE63FC" w:rsidP="00210916">
            <w:pPr>
              <w:rPr>
                <w:rFonts w:ascii="Trebuchet MS" w:hAnsi="Trebuchet MS"/>
                <w:b/>
                <w:sz w:val="22"/>
                <w:szCs w:val="22"/>
              </w:rPr>
            </w:pPr>
            <w:r>
              <w:rPr>
                <w:rFonts w:ascii="Trebuchet MS" w:hAnsi="Trebuchet MS"/>
                <w:sz w:val="22"/>
                <w:szCs w:val="22"/>
              </w:rPr>
              <w:t>GNGG</w:t>
            </w:r>
          </w:p>
        </w:tc>
        <w:tc>
          <w:tcPr>
            <w:tcW w:w="2944" w:type="dxa"/>
          </w:tcPr>
          <w:p w14:paraId="738F32AF" w14:textId="0E6287CF" w:rsidR="00D01D31" w:rsidRPr="00B82534" w:rsidRDefault="00D01D31" w:rsidP="41AF197D">
            <w:pPr>
              <w:rPr>
                <w:rFonts w:ascii="Trebuchet MS" w:hAnsi="Trebuchet MS"/>
                <w:sz w:val="22"/>
                <w:szCs w:val="22"/>
              </w:rPr>
            </w:pPr>
          </w:p>
        </w:tc>
        <w:tc>
          <w:tcPr>
            <w:tcW w:w="2944" w:type="dxa"/>
          </w:tcPr>
          <w:p w14:paraId="2B3D65F8" w14:textId="197636F6" w:rsidR="00D01D31" w:rsidRPr="00B82534" w:rsidRDefault="005C2649" w:rsidP="00CE2CC2">
            <w:pPr>
              <w:rPr>
                <w:rFonts w:ascii="Trebuchet MS" w:hAnsi="Trebuchet MS"/>
                <w:sz w:val="22"/>
                <w:szCs w:val="22"/>
              </w:rPr>
            </w:pPr>
            <w:r w:rsidRPr="005C2649">
              <w:rPr>
                <w:rFonts w:ascii="Trebuchet MS" w:hAnsi="Trebuchet MS"/>
                <w:sz w:val="22"/>
                <w:szCs w:val="22"/>
              </w:rPr>
              <w:t>An article is printed in the Hull Daily Mail, which reports on the discovery of the crate, and its contents. The Green Ginger Fellowshi</w:t>
            </w:r>
            <w:r>
              <w:rPr>
                <w:rFonts w:ascii="Trebuchet MS" w:hAnsi="Trebuchet MS"/>
                <w:sz w:val="22"/>
                <w:szCs w:val="22"/>
              </w:rPr>
              <w:t>p are calling out for ex-</w:t>
            </w:r>
            <w:proofErr w:type="spellStart"/>
            <w:r>
              <w:rPr>
                <w:rFonts w:ascii="Trebuchet MS" w:hAnsi="Trebuchet MS"/>
                <w:sz w:val="22"/>
                <w:szCs w:val="22"/>
              </w:rPr>
              <w:t>Rediffu</w:t>
            </w:r>
            <w:r w:rsidRPr="005C2649">
              <w:rPr>
                <w:rFonts w:ascii="Trebuchet MS" w:hAnsi="Trebuchet MS"/>
                <w:sz w:val="22"/>
                <w:szCs w:val="22"/>
              </w:rPr>
              <w:t>sion</w:t>
            </w:r>
            <w:proofErr w:type="spellEnd"/>
            <w:r w:rsidRPr="005C2649">
              <w:rPr>
                <w:rFonts w:ascii="Trebuchet MS" w:hAnsi="Trebuchet MS"/>
                <w:sz w:val="22"/>
                <w:szCs w:val="22"/>
              </w:rPr>
              <w:t xml:space="preserve"> workers to come forward if they know what the contraption is.</w:t>
            </w:r>
          </w:p>
        </w:tc>
        <w:tc>
          <w:tcPr>
            <w:tcW w:w="2944" w:type="dxa"/>
          </w:tcPr>
          <w:p w14:paraId="5FDE30FD" w14:textId="543FB631" w:rsidR="00D01D31" w:rsidRPr="00B82534" w:rsidRDefault="00D01D31" w:rsidP="00D924FF">
            <w:pPr>
              <w:rPr>
                <w:rFonts w:ascii="Trebuchet MS" w:hAnsi="Trebuchet MS"/>
                <w:sz w:val="22"/>
                <w:szCs w:val="22"/>
              </w:rPr>
            </w:pPr>
          </w:p>
        </w:tc>
        <w:tc>
          <w:tcPr>
            <w:tcW w:w="3827" w:type="dxa"/>
          </w:tcPr>
          <w:p w14:paraId="1B33A665" w14:textId="77777777" w:rsidR="00D01D31" w:rsidRPr="00B82534" w:rsidRDefault="00D01D31" w:rsidP="00D924FF">
            <w:pPr>
              <w:rPr>
                <w:rFonts w:ascii="Trebuchet MS" w:hAnsi="Trebuchet MS"/>
                <w:sz w:val="22"/>
                <w:szCs w:val="22"/>
              </w:rPr>
            </w:pPr>
          </w:p>
        </w:tc>
      </w:tr>
      <w:tr w:rsidR="00D01D31" w:rsidRPr="00B82534" w14:paraId="292AF6D6" w14:textId="77777777" w:rsidTr="00D01D31">
        <w:trPr>
          <w:trHeight w:val="571"/>
        </w:trPr>
        <w:tc>
          <w:tcPr>
            <w:tcW w:w="3034" w:type="dxa"/>
          </w:tcPr>
          <w:p w14:paraId="408D9113" w14:textId="77777777" w:rsidR="00D01D31" w:rsidRDefault="00D01D31" w:rsidP="00D924FF">
            <w:pPr>
              <w:rPr>
                <w:rFonts w:ascii="Trebuchet MS" w:eastAsia="Trebuchet MS" w:hAnsi="Trebuchet MS" w:cs="Trebuchet MS"/>
                <w:b/>
                <w:bCs/>
                <w:sz w:val="22"/>
                <w:szCs w:val="22"/>
              </w:rPr>
            </w:pPr>
          </w:p>
          <w:p w14:paraId="3CE08FCB" w14:textId="500DA335" w:rsidR="00D01D31" w:rsidRPr="00B82534" w:rsidRDefault="00FE63FC" w:rsidP="41AF197D">
            <w:pPr>
              <w:rPr>
                <w:rFonts w:ascii="Trebuchet MS" w:eastAsia="Trebuchet MS" w:hAnsi="Trebuchet MS" w:cs="Trebuchet MS"/>
                <w:b/>
                <w:bCs/>
                <w:sz w:val="22"/>
                <w:szCs w:val="22"/>
              </w:rPr>
            </w:pPr>
            <w:r>
              <w:rPr>
                <w:rFonts w:ascii="Trebuchet MS" w:eastAsia="Trebuchet MS" w:hAnsi="Trebuchet MS" w:cs="Trebuchet MS"/>
                <w:b/>
                <w:bCs/>
                <w:sz w:val="22"/>
                <w:szCs w:val="22"/>
              </w:rPr>
              <w:t>Saturday 24</w:t>
            </w:r>
            <w:r w:rsidR="00D01D31" w:rsidRPr="41AF197D">
              <w:rPr>
                <w:rFonts w:ascii="Trebuchet MS" w:eastAsia="Trebuchet MS" w:hAnsi="Trebuchet MS" w:cs="Trebuchet MS"/>
                <w:b/>
                <w:bCs/>
                <w:sz w:val="22"/>
                <w:szCs w:val="22"/>
              </w:rPr>
              <w:t xml:space="preserve"> June  </w:t>
            </w:r>
          </w:p>
        </w:tc>
        <w:tc>
          <w:tcPr>
            <w:tcW w:w="4365" w:type="dxa"/>
          </w:tcPr>
          <w:p w14:paraId="0DF929E7" w14:textId="4397C971" w:rsidR="00D01D31" w:rsidRPr="00542A5D" w:rsidRDefault="00FE63FC" w:rsidP="41AF197D">
            <w:pPr>
              <w:rPr>
                <w:rFonts w:ascii="Trebuchet MS" w:eastAsia="Trebuchet MS" w:hAnsi="Trebuchet MS" w:cs="Trebuchet MS"/>
                <w:sz w:val="22"/>
                <w:szCs w:val="22"/>
              </w:rPr>
            </w:pPr>
            <w:r>
              <w:rPr>
                <w:rFonts w:ascii="Trebuchet MS" w:hAnsi="Trebuchet MS"/>
                <w:sz w:val="22"/>
                <w:szCs w:val="22"/>
              </w:rPr>
              <w:t>GNGG</w:t>
            </w:r>
          </w:p>
        </w:tc>
        <w:tc>
          <w:tcPr>
            <w:tcW w:w="2944" w:type="dxa"/>
          </w:tcPr>
          <w:p w14:paraId="07DA6D6D" w14:textId="77777777" w:rsidR="00D01D31" w:rsidRDefault="00D01D31" w:rsidP="00D924FF">
            <w:pPr>
              <w:rPr>
                <w:rFonts w:ascii="Trebuchet MS" w:hAnsi="Trebuchet MS"/>
                <w:sz w:val="22"/>
                <w:szCs w:val="22"/>
              </w:rPr>
            </w:pPr>
          </w:p>
        </w:tc>
        <w:tc>
          <w:tcPr>
            <w:tcW w:w="2944" w:type="dxa"/>
          </w:tcPr>
          <w:p w14:paraId="0A176C10" w14:textId="783B9946" w:rsidR="00D01D31" w:rsidRPr="41AF197D" w:rsidRDefault="005C2649" w:rsidP="00542A5D">
            <w:pPr>
              <w:rPr>
                <w:rFonts w:ascii="Trebuchet MS" w:hAnsi="Trebuchet MS"/>
                <w:sz w:val="22"/>
                <w:szCs w:val="22"/>
              </w:rPr>
            </w:pPr>
            <w:r>
              <w:rPr>
                <w:rFonts w:ascii="Trebuchet MS" w:hAnsi="Trebuchet MS"/>
                <w:sz w:val="22"/>
                <w:szCs w:val="22"/>
              </w:rPr>
              <w:t>An ex-</w:t>
            </w:r>
            <w:proofErr w:type="spellStart"/>
            <w:r>
              <w:rPr>
                <w:rFonts w:ascii="Trebuchet MS" w:hAnsi="Trebuchet MS"/>
                <w:sz w:val="22"/>
                <w:szCs w:val="22"/>
              </w:rPr>
              <w:t>Rediffus</w:t>
            </w:r>
            <w:r w:rsidRPr="005C2649">
              <w:rPr>
                <w:rFonts w:ascii="Trebuchet MS" w:hAnsi="Trebuchet MS"/>
                <w:sz w:val="22"/>
                <w:szCs w:val="22"/>
              </w:rPr>
              <w:t>ion</w:t>
            </w:r>
            <w:proofErr w:type="spellEnd"/>
            <w:r w:rsidRPr="005C2649">
              <w:rPr>
                <w:rFonts w:ascii="Trebuchet MS" w:hAnsi="Trebuchet MS"/>
                <w:sz w:val="22"/>
                <w:szCs w:val="22"/>
              </w:rPr>
              <w:t xml:space="preserve"> employee contacts The Fellowship on social media and tells them that he/she thinks that the apparatus is something to do with </w:t>
            </w:r>
            <w:r>
              <w:rPr>
                <w:rFonts w:ascii="Trebuchet MS" w:hAnsi="Trebuchet MS"/>
                <w:sz w:val="22"/>
                <w:szCs w:val="22"/>
              </w:rPr>
              <w:t xml:space="preserve">a secret research arm of </w:t>
            </w:r>
            <w:proofErr w:type="spellStart"/>
            <w:r>
              <w:rPr>
                <w:rFonts w:ascii="Trebuchet MS" w:hAnsi="Trebuchet MS"/>
                <w:sz w:val="22"/>
                <w:szCs w:val="22"/>
              </w:rPr>
              <w:t>Rediffu</w:t>
            </w:r>
            <w:r w:rsidRPr="005C2649">
              <w:rPr>
                <w:rFonts w:ascii="Trebuchet MS" w:hAnsi="Trebuchet MS"/>
                <w:sz w:val="22"/>
                <w:szCs w:val="22"/>
              </w:rPr>
              <w:t>sion</w:t>
            </w:r>
            <w:proofErr w:type="spellEnd"/>
            <w:r w:rsidRPr="005C2649">
              <w:rPr>
                <w:rFonts w:ascii="Trebuchet MS" w:hAnsi="Trebuchet MS"/>
                <w:sz w:val="22"/>
                <w:szCs w:val="22"/>
              </w:rPr>
              <w:t>.</w:t>
            </w:r>
          </w:p>
        </w:tc>
        <w:tc>
          <w:tcPr>
            <w:tcW w:w="2944" w:type="dxa"/>
          </w:tcPr>
          <w:p w14:paraId="272A9EFF" w14:textId="7F937652" w:rsidR="00542A5D" w:rsidRPr="00B82534" w:rsidRDefault="00542A5D" w:rsidP="00542A5D">
            <w:pPr>
              <w:rPr>
                <w:rFonts w:ascii="Trebuchet MS" w:hAnsi="Trebuchet MS"/>
                <w:sz w:val="22"/>
                <w:szCs w:val="22"/>
              </w:rPr>
            </w:pPr>
          </w:p>
        </w:tc>
        <w:tc>
          <w:tcPr>
            <w:tcW w:w="3827" w:type="dxa"/>
          </w:tcPr>
          <w:p w14:paraId="0549A615" w14:textId="572F2D29" w:rsidR="00542A5D" w:rsidRPr="00B82534" w:rsidRDefault="00542A5D" w:rsidP="00D924FF">
            <w:pPr>
              <w:rPr>
                <w:rFonts w:ascii="Trebuchet MS" w:hAnsi="Trebuchet MS"/>
                <w:sz w:val="22"/>
                <w:szCs w:val="22"/>
              </w:rPr>
            </w:pPr>
          </w:p>
        </w:tc>
      </w:tr>
      <w:tr w:rsidR="00D01D31" w:rsidRPr="00B82534" w14:paraId="59AA389B" w14:textId="77777777" w:rsidTr="00D01D31">
        <w:trPr>
          <w:trHeight w:val="571"/>
        </w:trPr>
        <w:tc>
          <w:tcPr>
            <w:tcW w:w="3034" w:type="dxa"/>
          </w:tcPr>
          <w:p w14:paraId="09E42B01" w14:textId="77777777" w:rsidR="00D01D31" w:rsidRDefault="00D01D31" w:rsidP="00D924FF">
            <w:pPr>
              <w:rPr>
                <w:rFonts w:ascii="Trebuchet MS" w:eastAsia="Trebuchet MS" w:hAnsi="Trebuchet MS" w:cs="Trebuchet MS"/>
                <w:b/>
                <w:bCs/>
                <w:sz w:val="22"/>
                <w:szCs w:val="22"/>
              </w:rPr>
            </w:pPr>
          </w:p>
          <w:p w14:paraId="4683BE44" w14:textId="23962E2A" w:rsidR="00D01D31" w:rsidRPr="00B82534" w:rsidRDefault="00FE63FC" w:rsidP="41AF197D">
            <w:pPr>
              <w:rPr>
                <w:rFonts w:ascii="Trebuchet MS" w:eastAsia="Trebuchet MS" w:hAnsi="Trebuchet MS" w:cs="Trebuchet MS"/>
                <w:b/>
                <w:bCs/>
                <w:sz w:val="22"/>
                <w:szCs w:val="22"/>
              </w:rPr>
            </w:pPr>
            <w:r>
              <w:rPr>
                <w:rFonts w:ascii="Trebuchet MS" w:eastAsia="Trebuchet MS" w:hAnsi="Trebuchet MS" w:cs="Trebuchet MS"/>
                <w:b/>
                <w:bCs/>
                <w:sz w:val="22"/>
                <w:szCs w:val="22"/>
              </w:rPr>
              <w:t>Sunday 25</w:t>
            </w:r>
            <w:r w:rsidR="00D01D31" w:rsidRPr="41AF197D">
              <w:rPr>
                <w:rFonts w:ascii="Trebuchet MS" w:eastAsia="Trebuchet MS" w:hAnsi="Trebuchet MS" w:cs="Trebuchet MS"/>
                <w:b/>
                <w:bCs/>
                <w:sz w:val="22"/>
                <w:szCs w:val="22"/>
              </w:rPr>
              <w:t xml:space="preserve"> June  </w:t>
            </w:r>
          </w:p>
        </w:tc>
        <w:tc>
          <w:tcPr>
            <w:tcW w:w="4365" w:type="dxa"/>
          </w:tcPr>
          <w:p w14:paraId="47270777" w14:textId="3117BFF4" w:rsidR="00D01D31" w:rsidRPr="00B82534" w:rsidRDefault="00FE63FC" w:rsidP="00FE63FC">
            <w:pPr>
              <w:rPr>
                <w:rFonts w:ascii="Trebuchet MS" w:hAnsi="Trebuchet MS"/>
                <w:sz w:val="22"/>
                <w:szCs w:val="22"/>
              </w:rPr>
            </w:pPr>
            <w:r>
              <w:rPr>
                <w:rFonts w:ascii="Trebuchet MS" w:hAnsi="Trebuchet MS"/>
                <w:sz w:val="22"/>
                <w:szCs w:val="22"/>
              </w:rPr>
              <w:t>GNGG</w:t>
            </w:r>
          </w:p>
        </w:tc>
        <w:tc>
          <w:tcPr>
            <w:tcW w:w="2944" w:type="dxa"/>
          </w:tcPr>
          <w:p w14:paraId="04B69B65" w14:textId="77777777" w:rsidR="00D01D31" w:rsidRPr="00B82534" w:rsidRDefault="00D01D31" w:rsidP="00D924FF">
            <w:pPr>
              <w:rPr>
                <w:rFonts w:ascii="Trebuchet MS" w:hAnsi="Trebuchet MS"/>
                <w:sz w:val="22"/>
                <w:szCs w:val="22"/>
              </w:rPr>
            </w:pPr>
          </w:p>
        </w:tc>
        <w:tc>
          <w:tcPr>
            <w:tcW w:w="2944" w:type="dxa"/>
          </w:tcPr>
          <w:p w14:paraId="1ACD2404" w14:textId="77777777" w:rsidR="00D01D31" w:rsidRDefault="005C2649" w:rsidP="005C2649">
            <w:pPr>
              <w:rPr>
                <w:rFonts w:ascii="Trebuchet MS" w:hAnsi="Trebuchet MS"/>
                <w:sz w:val="22"/>
                <w:szCs w:val="22"/>
              </w:rPr>
            </w:pPr>
            <w:r>
              <w:rPr>
                <w:rFonts w:ascii="Trebuchet MS" w:hAnsi="Trebuchet MS"/>
                <w:sz w:val="22"/>
                <w:szCs w:val="22"/>
              </w:rPr>
              <w:t>A lady</w:t>
            </w:r>
            <w:r w:rsidRPr="005C2649">
              <w:rPr>
                <w:rFonts w:ascii="Trebuchet MS" w:hAnsi="Trebuchet MS"/>
                <w:sz w:val="22"/>
                <w:szCs w:val="22"/>
              </w:rPr>
              <w:t xml:space="preserve"> also contacts The Fellowship on Facebook stating that she had a relative who was part of a secret research arm of </w:t>
            </w:r>
            <w:proofErr w:type="spellStart"/>
            <w:r w:rsidRPr="005C2649">
              <w:rPr>
                <w:rFonts w:ascii="Trebuchet MS" w:hAnsi="Trebuchet MS"/>
                <w:sz w:val="22"/>
                <w:szCs w:val="22"/>
              </w:rPr>
              <w:t>Redifussion</w:t>
            </w:r>
            <w:proofErr w:type="spellEnd"/>
            <w:r w:rsidRPr="005C2649">
              <w:rPr>
                <w:rFonts w:ascii="Trebuchet MS" w:hAnsi="Trebuchet MS"/>
                <w:sz w:val="22"/>
                <w:szCs w:val="22"/>
              </w:rPr>
              <w:t>, called Re-</w:t>
            </w:r>
            <w:proofErr w:type="spellStart"/>
            <w:r w:rsidRPr="005C2649">
              <w:rPr>
                <w:rFonts w:ascii="Trebuchet MS" w:hAnsi="Trebuchet MS"/>
                <w:sz w:val="22"/>
                <w:szCs w:val="22"/>
              </w:rPr>
              <w:t>Redifussion</w:t>
            </w:r>
            <w:proofErr w:type="spellEnd"/>
            <w:r w:rsidRPr="005C2649">
              <w:rPr>
                <w:rFonts w:ascii="Trebuchet MS" w:hAnsi="Trebuchet MS"/>
                <w:sz w:val="22"/>
                <w:szCs w:val="22"/>
              </w:rPr>
              <w:t xml:space="preserve">. </w:t>
            </w:r>
            <w:r>
              <w:rPr>
                <w:rFonts w:ascii="Trebuchet MS" w:hAnsi="Trebuchet MS"/>
                <w:sz w:val="22"/>
                <w:szCs w:val="22"/>
              </w:rPr>
              <w:t>She</w:t>
            </w:r>
            <w:r w:rsidRPr="005C2649">
              <w:rPr>
                <w:rFonts w:ascii="Trebuchet MS" w:hAnsi="Trebuchet MS"/>
                <w:sz w:val="22"/>
                <w:szCs w:val="22"/>
              </w:rPr>
              <w:t xml:space="preserve"> confirms that the apparatus was created for something called Project VEAR – and was designed to collect voices. She has a blueprint for the apparatus in her attic.</w:t>
            </w:r>
          </w:p>
          <w:p w14:paraId="49C4DBC9" w14:textId="77777777" w:rsidR="005C2649" w:rsidRPr="005C2649" w:rsidRDefault="005C2649" w:rsidP="005C2649">
            <w:pPr>
              <w:rPr>
                <w:rFonts w:ascii="Trebuchet MS" w:hAnsi="Trebuchet MS"/>
                <w:sz w:val="22"/>
                <w:szCs w:val="22"/>
              </w:rPr>
            </w:pPr>
            <w:r w:rsidRPr="005C2649">
              <w:rPr>
                <w:rFonts w:ascii="Trebuchet MS" w:hAnsi="Trebuchet MS"/>
                <w:sz w:val="22"/>
                <w:szCs w:val="22"/>
              </w:rPr>
              <w:t xml:space="preserve">Another person, James, comes forward and states that he has a notebook containing notes and diagrams for Project VEAR (Voice Extraction and </w:t>
            </w:r>
            <w:proofErr w:type="spellStart"/>
            <w:r w:rsidRPr="005C2649">
              <w:rPr>
                <w:rFonts w:ascii="Trebuchet MS" w:hAnsi="Trebuchet MS"/>
                <w:sz w:val="22"/>
                <w:szCs w:val="22"/>
              </w:rPr>
              <w:lastRenderedPageBreak/>
              <w:t>Redifussion</w:t>
            </w:r>
            <w:proofErr w:type="spellEnd"/>
            <w:r w:rsidRPr="005C2649">
              <w:rPr>
                <w:rFonts w:ascii="Trebuchet MS" w:hAnsi="Trebuchet MS"/>
                <w:sz w:val="22"/>
                <w:szCs w:val="22"/>
              </w:rPr>
              <w:t>), which was passed down to him by his grandad.</w:t>
            </w:r>
          </w:p>
          <w:p w14:paraId="20308F34" w14:textId="77777777" w:rsidR="005C2649" w:rsidRPr="005C2649" w:rsidRDefault="005C2649" w:rsidP="005C2649">
            <w:pPr>
              <w:rPr>
                <w:rFonts w:ascii="Trebuchet MS" w:hAnsi="Trebuchet MS"/>
                <w:sz w:val="22"/>
                <w:szCs w:val="22"/>
              </w:rPr>
            </w:pPr>
          </w:p>
          <w:p w14:paraId="762AE36B" w14:textId="01F287ED" w:rsidR="005C2649" w:rsidRPr="00B82534" w:rsidRDefault="005C2649" w:rsidP="005C2649">
            <w:pPr>
              <w:rPr>
                <w:rFonts w:ascii="Trebuchet MS" w:hAnsi="Trebuchet MS"/>
                <w:sz w:val="22"/>
                <w:szCs w:val="22"/>
              </w:rPr>
            </w:pPr>
            <w:r w:rsidRPr="005C2649">
              <w:rPr>
                <w:rFonts w:ascii="Trebuchet MS" w:hAnsi="Trebuchet MS"/>
                <w:sz w:val="22"/>
                <w:szCs w:val="22"/>
              </w:rPr>
              <w:t>The two talk to each other on The Fellowship’s Facebook page and request the apparatus from The Fellowship – they know what to do with them, and they have the plans.</w:t>
            </w:r>
          </w:p>
        </w:tc>
        <w:tc>
          <w:tcPr>
            <w:tcW w:w="2944" w:type="dxa"/>
          </w:tcPr>
          <w:p w14:paraId="3F5649CE" w14:textId="3F99464E" w:rsidR="00D01D31" w:rsidRPr="00B82534" w:rsidRDefault="00D01D31" w:rsidP="00D924FF">
            <w:pPr>
              <w:rPr>
                <w:rFonts w:ascii="Trebuchet MS" w:hAnsi="Trebuchet MS"/>
                <w:sz w:val="22"/>
                <w:szCs w:val="22"/>
              </w:rPr>
            </w:pPr>
          </w:p>
        </w:tc>
        <w:tc>
          <w:tcPr>
            <w:tcW w:w="3827" w:type="dxa"/>
          </w:tcPr>
          <w:p w14:paraId="5C984C0B" w14:textId="27DAE102" w:rsidR="00D01D31" w:rsidRPr="00B82534" w:rsidRDefault="00D01D31" w:rsidP="00D924FF">
            <w:pPr>
              <w:rPr>
                <w:rFonts w:ascii="Trebuchet MS" w:hAnsi="Trebuchet MS"/>
                <w:sz w:val="22"/>
                <w:szCs w:val="22"/>
              </w:rPr>
            </w:pPr>
          </w:p>
        </w:tc>
      </w:tr>
    </w:tbl>
    <w:p w14:paraId="702488D6" w14:textId="40932023" w:rsidR="00BB069C" w:rsidRDefault="00BB069C" w:rsidP="004F5921">
      <w:pPr>
        <w:rPr>
          <w:rFonts w:ascii="Trebuchet MS" w:hAnsi="Trebuchet MS"/>
          <w:b/>
          <w:sz w:val="22"/>
          <w:szCs w:val="22"/>
        </w:rPr>
      </w:pPr>
    </w:p>
    <w:p w14:paraId="124A9C14" w14:textId="5E92D5FA" w:rsidR="003E0C7C" w:rsidRDefault="003E0C7C" w:rsidP="41AF197D">
      <w:pPr>
        <w:rPr>
          <w:rFonts w:ascii="Trebuchet MS" w:hAnsi="Trebuchet MS"/>
          <w:b/>
          <w:bCs/>
          <w:sz w:val="22"/>
          <w:szCs w:val="22"/>
        </w:rPr>
      </w:pPr>
    </w:p>
    <w:p w14:paraId="45D79F1F" w14:textId="5697765B" w:rsidR="009B5716" w:rsidRPr="009B5716" w:rsidRDefault="009B5716" w:rsidP="009B5716">
      <w:pPr>
        <w:rPr>
          <w:rFonts w:ascii="Trebuchet MS" w:hAnsi="Trebuchet MS"/>
          <w:b/>
          <w:sz w:val="22"/>
          <w:szCs w:val="22"/>
        </w:rPr>
      </w:pPr>
      <w:r>
        <w:rPr>
          <w:rFonts w:ascii="Trebuchet MS" w:hAnsi="Trebuchet MS"/>
          <w:b/>
          <w:sz w:val="22"/>
          <w:szCs w:val="22"/>
        </w:rPr>
        <w:t>Updates</w:t>
      </w:r>
    </w:p>
    <w:p w14:paraId="6E0D495F" w14:textId="445CDDB0" w:rsidR="009B5716" w:rsidRPr="009B5716" w:rsidRDefault="009B5716" w:rsidP="009B5716">
      <w:pPr>
        <w:rPr>
          <w:rFonts w:ascii="Trebuchet MS" w:hAnsi="Trebuchet MS"/>
          <w:sz w:val="22"/>
          <w:szCs w:val="22"/>
        </w:rPr>
      </w:pPr>
      <w:bookmarkStart w:id="0" w:name="_GoBack"/>
      <w:bookmarkEnd w:id="0"/>
      <w:r>
        <w:rPr>
          <w:rFonts w:ascii="Trebuchet MS" w:hAnsi="Trebuchet MS"/>
          <w:sz w:val="22"/>
          <w:szCs w:val="22"/>
        </w:rPr>
        <w:t>Davy</w:t>
      </w:r>
    </w:p>
    <w:p w14:paraId="02130335" w14:textId="6C9A5D4D" w:rsidR="009B5716" w:rsidRDefault="009B5716" w:rsidP="00DF02BC">
      <w:pPr>
        <w:rPr>
          <w:rFonts w:ascii="Trebuchet MS" w:hAnsi="Trebuchet MS"/>
          <w:sz w:val="22"/>
          <w:szCs w:val="22"/>
        </w:rPr>
      </w:pPr>
      <w:r w:rsidRPr="009B5716">
        <w:rPr>
          <w:rFonts w:ascii="Trebuchet MS" w:hAnsi="Trebuchet MS"/>
          <w:sz w:val="22"/>
          <w:szCs w:val="22"/>
        </w:rPr>
        <w:t xml:space="preserve">- </w:t>
      </w:r>
      <w:r w:rsidR="004E001B">
        <w:rPr>
          <w:rFonts w:ascii="Trebuchet MS" w:hAnsi="Trebuchet MS"/>
          <w:sz w:val="22"/>
          <w:szCs w:val="22"/>
        </w:rPr>
        <w:t xml:space="preserve">Filming dates being arranged for August </w:t>
      </w:r>
    </w:p>
    <w:p w14:paraId="30E1B8B8" w14:textId="4929C8E2" w:rsidR="009B5716" w:rsidRDefault="009B5716" w:rsidP="009B5716">
      <w:pPr>
        <w:tabs>
          <w:tab w:val="left" w:pos="12660"/>
        </w:tabs>
        <w:rPr>
          <w:rFonts w:ascii="Trebuchet MS" w:hAnsi="Trebuchet MS"/>
          <w:sz w:val="22"/>
          <w:szCs w:val="22"/>
        </w:rPr>
      </w:pPr>
      <w:r>
        <w:rPr>
          <w:rFonts w:ascii="Trebuchet MS" w:hAnsi="Trebuchet MS"/>
          <w:sz w:val="22"/>
          <w:szCs w:val="22"/>
        </w:rPr>
        <w:t>Joshua</w:t>
      </w:r>
    </w:p>
    <w:p w14:paraId="05F252F2" w14:textId="2027AFF8" w:rsidR="009B5716" w:rsidRDefault="009B5716" w:rsidP="004E001B">
      <w:pPr>
        <w:tabs>
          <w:tab w:val="left" w:pos="12660"/>
        </w:tabs>
        <w:rPr>
          <w:rFonts w:ascii="Trebuchet MS" w:hAnsi="Trebuchet MS"/>
          <w:sz w:val="22"/>
          <w:szCs w:val="22"/>
        </w:rPr>
      </w:pPr>
      <w:r>
        <w:rPr>
          <w:rFonts w:ascii="Trebuchet MS" w:hAnsi="Trebuchet MS"/>
          <w:sz w:val="22"/>
          <w:szCs w:val="22"/>
        </w:rPr>
        <w:t>-</w:t>
      </w:r>
      <w:r w:rsidR="004E001B">
        <w:rPr>
          <w:rFonts w:ascii="Trebuchet MS" w:hAnsi="Trebuchet MS"/>
          <w:sz w:val="22"/>
          <w:szCs w:val="22"/>
        </w:rPr>
        <w:t xml:space="preserve">Is LIVE tomorrow! </w:t>
      </w:r>
    </w:p>
    <w:p w14:paraId="682CDEB4" w14:textId="0F6A4BAD" w:rsidR="009B5716" w:rsidRDefault="009B5716" w:rsidP="009B5716">
      <w:pPr>
        <w:tabs>
          <w:tab w:val="left" w:pos="12660"/>
        </w:tabs>
        <w:rPr>
          <w:rFonts w:ascii="Trebuchet MS" w:hAnsi="Trebuchet MS"/>
          <w:sz w:val="22"/>
          <w:szCs w:val="22"/>
        </w:rPr>
      </w:pPr>
      <w:r>
        <w:rPr>
          <w:rFonts w:ascii="Trebuchet MS" w:hAnsi="Trebuchet MS"/>
          <w:sz w:val="22"/>
          <w:szCs w:val="22"/>
        </w:rPr>
        <w:t>Thor</w:t>
      </w:r>
    </w:p>
    <w:p w14:paraId="629918F6" w14:textId="526B5622" w:rsidR="009B5716" w:rsidRDefault="009B5716" w:rsidP="009B5716">
      <w:pPr>
        <w:tabs>
          <w:tab w:val="left" w:pos="12660"/>
        </w:tabs>
        <w:rPr>
          <w:rFonts w:ascii="Trebuchet MS" w:hAnsi="Trebuchet MS"/>
          <w:sz w:val="22"/>
          <w:szCs w:val="22"/>
        </w:rPr>
      </w:pPr>
      <w:r>
        <w:rPr>
          <w:rFonts w:ascii="Trebuchet MS" w:hAnsi="Trebuchet MS"/>
          <w:sz w:val="22"/>
          <w:szCs w:val="22"/>
        </w:rPr>
        <w:t>-</w:t>
      </w:r>
      <w:r w:rsidR="00DF02BC">
        <w:rPr>
          <w:rFonts w:ascii="Trebuchet MS" w:hAnsi="Trebuchet MS"/>
          <w:sz w:val="22"/>
          <w:szCs w:val="22"/>
        </w:rPr>
        <w:t>KCOM</w:t>
      </w:r>
      <w:r w:rsidR="004E001B">
        <w:rPr>
          <w:rFonts w:ascii="Trebuchet MS" w:hAnsi="Trebuchet MS"/>
          <w:sz w:val="22"/>
          <w:szCs w:val="22"/>
        </w:rPr>
        <w:t xml:space="preserve"> partnership confirmed </w:t>
      </w:r>
    </w:p>
    <w:p w14:paraId="2F1DFC2F" w14:textId="259465E9" w:rsidR="00DF02BC" w:rsidRDefault="009B5716" w:rsidP="004E001B">
      <w:pPr>
        <w:tabs>
          <w:tab w:val="left" w:pos="12660"/>
        </w:tabs>
        <w:rPr>
          <w:rFonts w:ascii="Trebuchet MS" w:hAnsi="Trebuchet MS"/>
          <w:sz w:val="22"/>
          <w:szCs w:val="22"/>
        </w:rPr>
      </w:pPr>
      <w:r>
        <w:rPr>
          <w:rFonts w:ascii="Trebuchet MS" w:hAnsi="Trebuchet MS"/>
          <w:sz w:val="22"/>
          <w:szCs w:val="22"/>
        </w:rPr>
        <w:t>-</w:t>
      </w:r>
      <w:r w:rsidR="004E001B">
        <w:rPr>
          <w:rFonts w:ascii="Trebuchet MS" w:hAnsi="Trebuchet MS"/>
          <w:sz w:val="22"/>
          <w:szCs w:val="22"/>
        </w:rPr>
        <w:t>First set of</w:t>
      </w:r>
      <w:r w:rsidR="00DF02BC">
        <w:rPr>
          <w:rFonts w:ascii="Trebuchet MS" w:hAnsi="Trebuchet MS"/>
          <w:sz w:val="22"/>
          <w:szCs w:val="22"/>
        </w:rPr>
        <w:t xml:space="preserve"> volunteering shifts for voice collecting </w:t>
      </w:r>
      <w:r w:rsidR="004E001B">
        <w:rPr>
          <w:rFonts w:ascii="Trebuchet MS" w:hAnsi="Trebuchet MS"/>
          <w:sz w:val="22"/>
          <w:szCs w:val="22"/>
        </w:rPr>
        <w:t xml:space="preserve">up on Better Impact </w:t>
      </w:r>
    </w:p>
    <w:p w14:paraId="4916642D" w14:textId="1C0FA150" w:rsidR="004E001B" w:rsidRDefault="004E001B" w:rsidP="004E001B">
      <w:pPr>
        <w:tabs>
          <w:tab w:val="left" w:pos="12660"/>
        </w:tabs>
        <w:rPr>
          <w:rFonts w:ascii="Trebuchet MS" w:hAnsi="Trebuchet MS"/>
          <w:sz w:val="22"/>
          <w:szCs w:val="22"/>
        </w:rPr>
      </w:pPr>
      <w:r>
        <w:rPr>
          <w:rFonts w:ascii="Trebuchet MS" w:hAnsi="Trebuchet MS"/>
          <w:sz w:val="22"/>
          <w:szCs w:val="22"/>
        </w:rPr>
        <w:t xml:space="preserve">-Heralding starts next week! </w:t>
      </w:r>
    </w:p>
    <w:p w14:paraId="6C55A345" w14:textId="2C658C9F" w:rsidR="00DF02BC" w:rsidRDefault="00DF02BC" w:rsidP="009B5716">
      <w:pPr>
        <w:rPr>
          <w:rFonts w:ascii="Trebuchet MS" w:hAnsi="Trebuchet MS"/>
          <w:sz w:val="22"/>
          <w:szCs w:val="22"/>
        </w:rPr>
      </w:pPr>
    </w:p>
    <w:p w14:paraId="44A0D08B" w14:textId="1EAC4179" w:rsidR="009B5716" w:rsidRDefault="009B5716" w:rsidP="009B5716">
      <w:pPr>
        <w:rPr>
          <w:rFonts w:ascii="Trebuchet MS" w:hAnsi="Trebuchet MS"/>
          <w:sz w:val="22"/>
          <w:szCs w:val="22"/>
        </w:rPr>
      </w:pPr>
    </w:p>
    <w:p w14:paraId="4B3AA88E" w14:textId="3CDD3018" w:rsidR="009B5716" w:rsidRDefault="009B5716" w:rsidP="009B5716">
      <w:pPr>
        <w:rPr>
          <w:rFonts w:ascii="Trebuchet MS" w:hAnsi="Trebuchet MS"/>
          <w:b/>
          <w:sz w:val="22"/>
          <w:szCs w:val="22"/>
        </w:rPr>
      </w:pPr>
      <w:r>
        <w:rPr>
          <w:rFonts w:ascii="Trebuchet MS" w:hAnsi="Trebuchet MS"/>
          <w:b/>
          <w:sz w:val="22"/>
          <w:szCs w:val="22"/>
        </w:rPr>
        <w:t>Key Dates:</w:t>
      </w:r>
    </w:p>
    <w:p w14:paraId="0C8AD8BF" w14:textId="382E7AA6" w:rsidR="009B5716" w:rsidRDefault="009B5716" w:rsidP="009B5716">
      <w:pPr>
        <w:rPr>
          <w:rFonts w:ascii="Trebuchet MS" w:hAnsi="Trebuchet MS"/>
          <w:b/>
          <w:sz w:val="22"/>
          <w:szCs w:val="22"/>
        </w:rPr>
      </w:pPr>
    </w:p>
    <w:p w14:paraId="6A2403F9" w14:textId="7BDDE718" w:rsidR="009B5716" w:rsidRDefault="009B5716" w:rsidP="009B5716">
      <w:pPr>
        <w:rPr>
          <w:rFonts w:ascii="Trebuchet MS" w:hAnsi="Trebuchet MS"/>
          <w:sz w:val="22"/>
          <w:szCs w:val="22"/>
        </w:rPr>
      </w:pPr>
      <w:r>
        <w:rPr>
          <w:rFonts w:ascii="Trebuchet MS" w:hAnsi="Trebuchet MS"/>
          <w:sz w:val="22"/>
          <w:szCs w:val="22"/>
        </w:rPr>
        <w:t>17 June: Gold Nose of Green Ginger shop opens at North Point</w:t>
      </w:r>
    </w:p>
    <w:p w14:paraId="27551D46" w14:textId="58A3B116" w:rsidR="00E83A47" w:rsidRDefault="00E83A47" w:rsidP="009B5716">
      <w:pPr>
        <w:rPr>
          <w:rFonts w:ascii="Trebuchet MS" w:hAnsi="Trebuchet MS"/>
          <w:sz w:val="22"/>
          <w:szCs w:val="22"/>
        </w:rPr>
      </w:pPr>
      <w:r>
        <w:rPr>
          <w:rFonts w:ascii="Trebuchet MS" w:hAnsi="Trebuchet MS"/>
          <w:sz w:val="22"/>
          <w:szCs w:val="22"/>
        </w:rPr>
        <w:t xml:space="preserve">3 – 6 July: Project VEAR voice collection </w:t>
      </w:r>
    </w:p>
    <w:p w14:paraId="1ACD88A3" w14:textId="746C35CA" w:rsidR="00E83A47" w:rsidRDefault="00E83A47" w:rsidP="009B5716">
      <w:pPr>
        <w:rPr>
          <w:rFonts w:ascii="Trebuchet MS" w:hAnsi="Trebuchet MS"/>
          <w:sz w:val="22"/>
          <w:szCs w:val="22"/>
        </w:rPr>
      </w:pPr>
      <w:r>
        <w:rPr>
          <w:rFonts w:ascii="Trebuchet MS" w:hAnsi="Trebuchet MS"/>
          <w:sz w:val="22"/>
          <w:szCs w:val="22"/>
        </w:rPr>
        <w:t xml:space="preserve">12 – 16 July: Project VEAR voice collection </w:t>
      </w:r>
    </w:p>
    <w:p w14:paraId="0AF7747D" w14:textId="4080C6BD" w:rsidR="009B5716" w:rsidRDefault="00E83A47" w:rsidP="009B5716">
      <w:pPr>
        <w:rPr>
          <w:rFonts w:ascii="Trebuchet MS" w:hAnsi="Trebuchet MS"/>
          <w:sz w:val="22"/>
          <w:szCs w:val="22"/>
        </w:rPr>
      </w:pPr>
      <w:r>
        <w:rPr>
          <w:rFonts w:ascii="Trebuchet MS" w:hAnsi="Trebuchet MS"/>
          <w:sz w:val="22"/>
          <w:szCs w:val="22"/>
        </w:rPr>
        <w:t xml:space="preserve">9 – 15 July: Guild of Commoners activity live in </w:t>
      </w:r>
      <w:proofErr w:type="spellStart"/>
      <w:r>
        <w:rPr>
          <w:rFonts w:ascii="Trebuchet MS" w:hAnsi="Trebuchet MS"/>
          <w:sz w:val="22"/>
          <w:szCs w:val="22"/>
        </w:rPr>
        <w:t>Longhill</w:t>
      </w:r>
      <w:proofErr w:type="spellEnd"/>
      <w:r>
        <w:rPr>
          <w:rFonts w:ascii="Trebuchet MS" w:hAnsi="Trebuchet MS"/>
          <w:sz w:val="22"/>
          <w:szCs w:val="22"/>
        </w:rPr>
        <w:t xml:space="preserve"> </w:t>
      </w:r>
    </w:p>
    <w:p w14:paraId="7E3A4058" w14:textId="76586CE2" w:rsidR="00E83A47" w:rsidRDefault="00E83A47" w:rsidP="009B5716">
      <w:pPr>
        <w:rPr>
          <w:rFonts w:ascii="Trebuchet MS" w:hAnsi="Trebuchet MS"/>
          <w:sz w:val="22"/>
          <w:szCs w:val="22"/>
        </w:rPr>
      </w:pPr>
      <w:r>
        <w:rPr>
          <w:rFonts w:ascii="Trebuchet MS" w:hAnsi="Trebuchet MS"/>
          <w:sz w:val="22"/>
          <w:szCs w:val="22"/>
        </w:rPr>
        <w:t xml:space="preserve">15 July: And Now bonfire, </w:t>
      </w:r>
      <w:proofErr w:type="spellStart"/>
      <w:r>
        <w:rPr>
          <w:rFonts w:ascii="Trebuchet MS" w:hAnsi="Trebuchet MS"/>
          <w:sz w:val="22"/>
          <w:szCs w:val="22"/>
        </w:rPr>
        <w:t>Longhill</w:t>
      </w:r>
      <w:proofErr w:type="spellEnd"/>
      <w:r>
        <w:rPr>
          <w:rFonts w:ascii="Trebuchet MS" w:hAnsi="Trebuchet MS"/>
          <w:sz w:val="22"/>
          <w:szCs w:val="22"/>
        </w:rPr>
        <w:t xml:space="preserve"> </w:t>
      </w:r>
    </w:p>
    <w:p w14:paraId="39560686" w14:textId="615EA537" w:rsidR="00E83A47" w:rsidRDefault="00E83A47" w:rsidP="009B5716">
      <w:pPr>
        <w:rPr>
          <w:rFonts w:ascii="Trebuchet MS" w:hAnsi="Trebuchet MS"/>
          <w:sz w:val="22"/>
          <w:szCs w:val="22"/>
        </w:rPr>
      </w:pPr>
      <w:r>
        <w:rPr>
          <w:rFonts w:ascii="Trebuchet MS" w:hAnsi="Trebuchet MS"/>
          <w:sz w:val="22"/>
          <w:szCs w:val="22"/>
        </w:rPr>
        <w:t xml:space="preserve">19 August: Gold Nose of Green Ginger closing procession at North Point </w:t>
      </w:r>
    </w:p>
    <w:p w14:paraId="06F51E2E" w14:textId="3E2F8B30" w:rsidR="00E83A47" w:rsidRDefault="00E83A47" w:rsidP="009B5716">
      <w:pPr>
        <w:rPr>
          <w:rFonts w:ascii="Trebuchet MS" w:hAnsi="Trebuchet MS"/>
          <w:sz w:val="22"/>
          <w:szCs w:val="22"/>
        </w:rPr>
      </w:pPr>
      <w:r>
        <w:rPr>
          <w:rFonts w:ascii="Trebuchet MS" w:hAnsi="Trebuchet MS"/>
          <w:sz w:val="22"/>
          <w:szCs w:val="22"/>
        </w:rPr>
        <w:t xml:space="preserve">6 – 9 September: Project VEAR voice collection </w:t>
      </w:r>
    </w:p>
    <w:p w14:paraId="40FB9631" w14:textId="4B5A0112" w:rsidR="00E83A47" w:rsidRDefault="00E83A47" w:rsidP="009B5716">
      <w:pPr>
        <w:rPr>
          <w:rFonts w:ascii="Trebuchet MS" w:hAnsi="Trebuchet MS"/>
          <w:sz w:val="22"/>
          <w:szCs w:val="22"/>
        </w:rPr>
      </w:pPr>
      <w:r>
        <w:rPr>
          <w:rFonts w:ascii="Trebuchet MS" w:hAnsi="Trebuchet MS"/>
          <w:sz w:val="22"/>
          <w:szCs w:val="22"/>
        </w:rPr>
        <w:t xml:space="preserve">22 – 30 September: Project VEAR live at Pickering Park </w:t>
      </w:r>
    </w:p>
    <w:p w14:paraId="56E7E1A9" w14:textId="54DB17F6" w:rsidR="00E83A47" w:rsidRDefault="00E83A47" w:rsidP="009B5716">
      <w:pPr>
        <w:rPr>
          <w:rFonts w:ascii="Trebuchet MS" w:hAnsi="Trebuchet MS"/>
          <w:sz w:val="22"/>
          <w:szCs w:val="22"/>
        </w:rPr>
      </w:pPr>
      <w:r>
        <w:rPr>
          <w:rFonts w:ascii="Trebuchet MS" w:hAnsi="Trebuchet MS"/>
          <w:sz w:val="22"/>
          <w:szCs w:val="22"/>
        </w:rPr>
        <w:t xml:space="preserve">20 October – 5 November: </w:t>
      </w:r>
      <w:r w:rsidR="00C53D4F">
        <w:rPr>
          <w:rFonts w:ascii="Trebuchet MS" w:hAnsi="Trebuchet MS"/>
          <w:sz w:val="22"/>
          <w:szCs w:val="22"/>
        </w:rPr>
        <w:t xml:space="preserve">Cardboard City live at Springhead Pumping Station </w:t>
      </w:r>
    </w:p>
    <w:p w14:paraId="74330D68" w14:textId="7D0DEA06" w:rsidR="00C53D4F" w:rsidRDefault="00C53D4F" w:rsidP="009B5716">
      <w:pPr>
        <w:rPr>
          <w:rFonts w:ascii="Trebuchet MS" w:hAnsi="Trebuchet MS"/>
          <w:sz w:val="22"/>
          <w:szCs w:val="22"/>
        </w:rPr>
      </w:pPr>
      <w:r>
        <w:rPr>
          <w:rFonts w:ascii="Trebuchet MS" w:hAnsi="Trebuchet MS"/>
          <w:sz w:val="22"/>
          <w:szCs w:val="22"/>
        </w:rPr>
        <w:t xml:space="preserve">11 November: </w:t>
      </w:r>
      <w:proofErr w:type="spellStart"/>
      <w:r>
        <w:rPr>
          <w:rFonts w:ascii="Trebuchet MS" w:hAnsi="Trebuchet MS"/>
          <w:sz w:val="22"/>
          <w:szCs w:val="22"/>
        </w:rPr>
        <w:t>Macnas</w:t>
      </w:r>
      <w:proofErr w:type="spellEnd"/>
      <w:r>
        <w:rPr>
          <w:rFonts w:ascii="Trebuchet MS" w:hAnsi="Trebuchet MS"/>
          <w:sz w:val="22"/>
          <w:szCs w:val="22"/>
        </w:rPr>
        <w:t xml:space="preserve"> parade in Old Town </w:t>
      </w:r>
    </w:p>
    <w:p w14:paraId="57C00CD2" w14:textId="77777777" w:rsidR="00E83A47" w:rsidRPr="009B5716" w:rsidRDefault="00E83A47" w:rsidP="009B5716">
      <w:pPr>
        <w:rPr>
          <w:rFonts w:ascii="Trebuchet MS" w:hAnsi="Trebuchet MS"/>
          <w:sz w:val="22"/>
          <w:szCs w:val="22"/>
        </w:rPr>
      </w:pPr>
    </w:p>
    <w:sectPr w:rsidR="00E83A47" w:rsidRPr="009B5716" w:rsidSect="00D27714">
      <w:headerReference w:type="default" r:id="rId11"/>
      <w:foot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F8E0" w14:textId="77777777" w:rsidR="0039312F" w:rsidRDefault="0039312F" w:rsidP="00AF2B08">
      <w:r>
        <w:separator/>
      </w:r>
    </w:p>
  </w:endnote>
  <w:endnote w:type="continuationSeparator" w:id="0">
    <w:p w14:paraId="78385F17" w14:textId="77777777" w:rsidR="0039312F" w:rsidRDefault="0039312F"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18A2687F">
          <wp:simplePos x="0" y="0"/>
          <wp:positionH relativeFrom="column">
            <wp:posOffset>11480800</wp:posOffset>
          </wp:positionH>
          <wp:positionV relativeFrom="paragraph">
            <wp:posOffset>-1456055</wp:posOffset>
          </wp:positionV>
          <wp:extent cx="2682240" cy="201803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AC8FB" w14:textId="77777777" w:rsidR="0039312F" w:rsidRDefault="0039312F" w:rsidP="00AF2B08">
      <w:r>
        <w:separator/>
      </w:r>
    </w:p>
  </w:footnote>
  <w:footnote w:type="continuationSeparator" w:id="0">
    <w:p w14:paraId="21AF424C" w14:textId="77777777" w:rsidR="0039312F" w:rsidRDefault="0039312F"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194"/>
    <w:multiLevelType w:val="hybridMultilevel"/>
    <w:tmpl w:val="5570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E43826"/>
    <w:multiLevelType w:val="hybridMultilevel"/>
    <w:tmpl w:val="4B0A14A4"/>
    <w:lvl w:ilvl="0" w:tplc="6A0E06D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25D11"/>
    <w:multiLevelType w:val="hybridMultilevel"/>
    <w:tmpl w:val="582AB024"/>
    <w:lvl w:ilvl="0" w:tplc="E4CAD934">
      <w:start w:val="1"/>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F3C47"/>
    <w:multiLevelType w:val="hybridMultilevel"/>
    <w:tmpl w:val="290C1122"/>
    <w:lvl w:ilvl="0" w:tplc="E33E4A20">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F0281"/>
    <w:multiLevelType w:val="hybridMultilevel"/>
    <w:tmpl w:val="F844EB92"/>
    <w:lvl w:ilvl="0" w:tplc="806AE864">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E956FA"/>
    <w:multiLevelType w:val="hybridMultilevel"/>
    <w:tmpl w:val="E826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27324A"/>
    <w:multiLevelType w:val="hybridMultilevel"/>
    <w:tmpl w:val="FC62C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D15BC0"/>
    <w:multiLevelType w:val="hybridMultilevel"/>
    <w:tmpl w:val="2404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96C4D"/>
    <w:multiLevelType w:val="hybridMultilevel"/>
    <w:tmpl w:val="28BA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D2FCB"/>
    <w:multiLevelType w:val="hybridMultilevel"/>
    <w:tmpl w:val="3FD8AF20"/>
    <w:lvl w:ilvl="0" w:tplc="0EA636F2">
      <w:start w:val="225"/>
      <w:numFmt w:val="bullet"/>
      <w:lvlText w:val="-"/>
      <w:lvlJc w:val="left"/>
      <w:pPr>
        <w:ind w:left="720" w:hanging="360"/>
      </w:pPr>
      <w:rPr>
        <w:rFonts w:ascii="Trebuchet MS" w:eastAsiaTheme="minorHAns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059C7"/>
    <w:multiLevelType w:val="hybridMultilevel"/>
    <w:tmpl w:val="E954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
  </w:num>
  <w:num w:numId="5">
    <w:abstractNumId w:val="14"/>
  </w:num>
  <w:num w:numId="6">
    <w:abstractNumId w:val="4"/>
  </w:num>
  <w:num w:numId="7">
    <w:abstractNumId w:val="15"/>
  </w:num>
  <w:num w:numId="8">
    <w:abstractNumId w:val="5"/>
  </w:num>
  <w:num w:numId="9">
    <w:abstractNumId w:val="13"/>
  </w:num>
  <w:num w:numId="10">
    <w:abstractNumId w:val="0"/>
  </w:num>
  <w:num w:numId="11">
    <w:abstractNumId w:val="6"/>
  </w:num>
  <w:num w:numId="12">
    <w:abstractNumId w:val="3"/>
  </w:num>
  <w:num w:numId="13">
    <w:abstractNumId w:val="7"/>
  </w:num>
  <w:num w:numId="14">
    <w:abstractNumId w:val="9"/>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410E"/>
    <w:rsid w:val="00017EA3"/>
    <w:rsid w:val="00020FAB"/>
    <w:rsid w:val="00052EA5"/>
    <w:rsid w:val="00067544"/>
    <w:rsid w:val="00090963"/>
    <w:rsid w:val="000A2CFC"/>
    <w:rsid w:val="000B499F"/>
    <w:rsid w:val="000D5B10"/>
    <w:rsid w:val="00122787"/>
    <w:rsid w:val="001271DE"/>
    <w:rsid w:val="00130929"/>
    <w:rsid w:val="00146C30"/>
    <w:rsid w:val="0016316A"/>
    <w:rsid w:val="0016506E"/>
    <w:rsid w:val="001B066F"/>
    <w:rsid w:val="001B7ED2"/>
    <w:rsid w:val="001D5309"/>
    <w:rsid w:val="001D65AC"/>
    <w:rsid w:val="001E201A"/>
    <w:rsid w:val="001E4818"/>
    <w:rsid w:val="001E5546"/>
    <w:rsid w:val="00210916"/>
    <w:rsid w:val="00233698"/>
    <w:rsid w:val="0023405E"/>
    <w:rsid w:val="002568F3"/>
    <w:rsid w:val="00256D47"/>
    <w:rsid w:val="00272AC9"/>
    <w:rsid w:val="002732DD"/>
    <w:rsid w:val="0029053E"/>
    <w:rsid w:val="002B1394"/>
    <w:rsid w:val="002D09CD"/>
    <w:rsid w:val="002E0DE8"/>
    <w:rsid w:val="003060BF"/>
    <w:rsid w:val="003103AD"/>
    <w:rsid w:val="00330D2B"/>
    <w:rsid w:val="0039312F"/>
    <w:rsid w:val="003B62D1"/>
    <w:rsid w:val="003E0C7C"/>
    <w:rsid w:val="003E2CA4"/>
    <w:rsid w:val="00420627"/>
    <w:rsid w:val="004211BB"/>
    <w:rsid w:val="004339C1"/>
    <w:rsid w:val="00446A0C"/>
    <w:rsid w:val="00460552"/>
    <w:rsid w:val="004673B2"/>
    <w:rsid w:val="004E001B"/>
    <w:rsid w:val="004F1898"/>
    <w:rsid w:val="004F1B53"/>
    <w:rsid w:val="004F36DE"/>
    <w:rsid w:val="004F5921"/>
    <w:rsid w:val="00525188"/>
    <w:rsid w:val="00542A5D"/>
    <w:rsid w:val="00555505"/>
    <w:rsid w:val="005C11F1"/>
    <w:rsid w:val="005C2649"/>
    <w:rsid w:val="005C6FEE"/>
    <w:rsid w:val="005D795E"/>
    <w:rsid w:val="005E4440"/>
    <w:rsid w:val="005F104F"/>
    <w:rsid w:val="006050C9"/>
    <w:rsid w:val="006478EC"/>
    <w:rsid w:val="00656C98"/>
    <w:rsid w:val="006921A0"/>
    <w:rsid w:val="006A3AF6"/>
    <w:rsid w:val="006B7FDE"/>
    <w:rsid w:val="006E075F"/>
    <w:rsid w:val="006E36BB"/>
    <w:rsid w:val="007165E4"/>
    <w:rsid w:val="00716AD0"/>
    <w:rsid w:val="00724EEC"/>
    <w:rsid w:val="00731C60"/>
    <w:rsid w:val="00752CC8"/>
    <w:rsid w:val="0078333E"/>
    <w:rsid w:val="00787CB7"/>
    <w:rsid w:val="00787F46"/>
    <w:rsid w:val="007F781C"/>
    <w:rsid w:val="008120B6"/>
    <w:rsid w:val="00840564"/>
    <w:rsid w:val="008955CC"/>
    <w:rsid w:val="008A2899"/>
    <w:rsid w:val="008B31DE"/>
    <w:rsid w:val="008F110C"/>
    <w:rsid w:val="009416CD"/>
    <w:rsid w:val="00943C3A"/>
    <w:rsid w:val="00945D11"/>
    <w:rsid w:val="009975BC"/>
    <w:rsid w:val="009B5716"/>
    <w:rsid w:val="009D3D88"/>
    <w:rsid w:val="009E4F86"/>
    <w:rsid w:val="009F6A18"/>
    <w:rsid w:val="00A03429"/>
    <w:rsid w:val="00A34804"/>
    <w:rsid w:val="00A44879"/>
    <w:rsid w:val="00A5155E"/>
    <w:rsid w:val="00A70269"/>
    <w:rsid w:val="00A90B7F"/>
    <w:rsid w:val="00AB4C87"/>
    <w:rsid w:val="00AB72ED"/>
    <w:rsid w:val="00AE59FA"/>
    <w:rsid w:val="00AF2B08"/>
    <w:rsid w:val="00B00AC6"/>
    <w:rsid w:val="00B03279"/>
    <w:rsid w:val="00B10A38"/>
    <w:rsid w:val="00B41F80"/>
    <w:rsid w:val="00B47BD2"/>
    <w:rsid w:val="00B62CA8"/>
    <w:rsid w:val="00B74867"/>
    <w:rsid w:val="00B82534"/>
    <w:rsid w:val="00BA70F3"/>
    <w:rsid w:val="00BB069C"/>
    <w:rsid w:val="00BC071F"/>
    <w:rsid w:val="00BE2061"/>
    <w:rsid w:val="00C025DE"/>
    <w:rsid w:val="00C215D7"/>
    <w:rsid w:val="00C51850"/>
    <w:rsid w:val="00C53D4F"/>
    <w:rsid w:val="00C56B44"/>
    <w:rsid w:val="00C571CB"/>
    <w:rsid w:val="00C948BE"/>
    <w:rsid w:val="00CB01D0"/>
    <w:rsid w:val="00CB1598"/>
    <w:rsid w:val="00CE2CC2"/>
    <w:rsid w:val="00D01D31"/>
    <w:rsid w:val="00D05C06"/>
    <w:rsid w:val="00D10563"/>
    <w:rsid w:val="00D27714"/>
    <w:rsid w:val="00D4189D"/>
    <w:rsid w:val="00D44D04"/>
    <w:rsid w:val="00D63EF9"/>
    <w:rsid w:val="00D70383"/>
    <w:rsid w:val="00D924FF"/>
    <w:rsid w:val="00DC1D03"/>
    <w:rsid w:val="00DF02BC"/>
    <w:rsid w:val="00DF7FB1"/>
    <w:rsid w:val="00E55681"/>
    <w:rsid w:val="00E57D71"/>
    <w:rsid w:val="00E7513F"/>
    <w:rsid w:val="00E83A47"/>
    <w:rsid w:val="00EB4E2F"/>
    <w:rsid w:val="00ED160D"/>
    <w:rsid w:val="00EE1CF2"/>
    <w:rsid w:val="00EF29D6"/>
    <w:rsid w:val="00EF45A4"/>
    <w:rsid w:val="00F01FE7"/>
    <w:rsid w:val="00F36BD3"/>
    <w:rsid w:val="00F66B20"/>
    <w:rsid w:val="00F810E9"/>
    <w:rsid w:val="00FB2593"/>
    <w:rsid w:val="00FB7906"/>
    <w:rsid w:val="00FC6D4A"/>
    <w:rsid w:val="00FD4B70"/>
    <w:rsid w:val="00FE63FC"/>
    <w:rsid w:val="16672B3F"/>
    <w:rsid w:val="41A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A7BAC05"/>
  <w14:defaultImageDpi w14:val="300"/>
  <w15:docId w15:val="{DE9B1754-6D95-47BE-A57C-D653EB8B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6C98"/>
    <w:rPr>
      <w:b/>
      <w:bCs/>
    </w:rPr>
  </w:style>
  <w:style w:type="character" w:styleId="FollowedHyperlink">
    <w:name w:val="FollowedHyperlink"/>
    <w:basedOn w:val="DefaultParagraphFont"/>
    <w:uiPriority w:val="99"/>
    <w:semiHidden/>
    <w:unhideWhenUsed/>
    <w:rsid w:val="00420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3746">
      <w:bodyDiv w:val="1"/>
      <w:marLeft w:val="0"/>
      <w:marRight w:val="0"/>
      <w:marTop w:val="0"/>
      <w:marBottom w:val="0"/>
      <w:divBdr>
        <w:top w:val="none" w:sz="0" w:space="0" w:color="auto"/>
        <w:left w:val="none" w:sz="0" w:space="0" w:color="auto"/>
        <w:bottom w:val="none" w:sz="0" w:space="0" w:color="auto"/>
        <w:right w:val="none" w:sz="0" w:space="0" w:color="auto"/>
      </w:divBdr>
    </w:div>
    <w:div w:id="418791505">
      <w:bodyDiv w:val="1"/>
      <w:marLeft w:val="0"/>
      <w:marRight w:val="0"/>
      <w:marTop w:val="0"/>
      <w:marBottom w:val="0"/>
      <w:divBdr>
        <w:top w:val="none" w:sz="0" w:space="0" w:color="auto"/>
        <w:left w:val="none" w:sz="0" w:space="0" w:color="auto"/>
        <w:bottom w:val="none" w:sz="0" w:space="0" w:color="auto"/>
        <w:right w:val="none" w:sz="0" w:space="0" w:color="auto"/>
      </w:divBdr>
    </w:div>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1837646487">
      <w:bodyDiv w:val="1"/>
      <w:marLeft w:val="0"/>
      <w:marRight w:val="0"/>
      <w:marTop w:val="0"/>
      <w:marBottom w:val="0"/>
      <w:divBdr>
        <w:top w:val="none" w:sz="0" w:space="0" w:color="auto"/>
        <w:left w:val="none" w:sz="0" w:space="0" w:color="auto"/>
        <w:bottom w:val="none" w:sz="0" w:space="0" w:color="auto"/>
        <w:right w:val="none" w:sz="0" w:space="0" w:color="auto"/>
      </w:divBdr>
      <w:divsChild>
        <w:div w:id="698358797">
          <w:marLeft w:val="0"/>
          <w:marRight w:val="0"/>
          <w:marTop w:val="0"/>
          <w:marBottom w:val="0"/>
          <w:divBdr>
            <w:top w:val="none" w:sz="0" w:space="0" w:color="auto"/>
            <w:left w:val="none" w:sz="0" w:space="0" w:color="auto"/>
            <w:bottom w:val="none" w:sz="0" w:space="0" w:color="auto"/>
            <w:right w:val="none" w:sz="0" w:space="0" w:color="auto"/>
          </w:divBdr>
        </w:div>
        <w:div w:id="1024868423">
          <w:marLeft w:val="0"/>
          <w:marRight w:val="0"/>
          <w:marTop w:val="0"/>
          <w:marBottom w:val="0"/>
          <w:divBdr>
            <w:top w:val="none" w:sz="0" w:space="0" w:color="auto"/>
            <w:left w:val="none" w:sz="0" w:space="0" w:color="auto"/>
            <w:bottom w:val="none" w:sz="0" w:space="0" w:color="auto"/>
            <w:right w:val="none" w:sz="0" w:space="0" w:color="auto"/>
          </w:divBdr>
        </w:div>
        <w:div w:id="1591814685">
          <w:marLeft w:val="0"/>
          <w:marRight w:val="0"/>
          <w:marTop w:val="0"/>
          <w:marBottom w:val="0"/>
          <w:divBdr>
            <w:top w:val="none" w:sz="0" w:space="0" w:color="auto"/>
            <w:left w:val="none" w:sz="0" w:space="0" w:color="auto"/>
            <w:bottom w:val="none" w:sz="0" w:space="0" w:color="auto"/>
            <w:right w:val="none" w:sz="0" w:space="0" w:color="auto"/>
          </w:divBdr>
        </w:div>
        <w:div w:id="2127187659">
          <w:marLeft w:val="0"/>
          <w:marRight w:val="0"/>
          <w:marTop w:val="0"/>
          <w:marBottom w:val="0"/>
          <w:divBdr>
            <w:top w:val="none" w:sz="0" w:space="0" w:color="auto"/>
            <w:left w:val="none" w:sz="0" w:space="0" w:color="auto"/>
            <w:bottom w:val="none" w:sz="0" w:space="0" w:color="auto"/>
            <w:right w:val="none" w:sz="0" w:space="0" w:color="auto"/>
          </w:divBdr>
        </w:div>
      </w:divsChild>
    </w:div>
    <w:div w:id="1843005601">
      <w:bodyDiv w:val="1"/>
      <w:marLeft w:val="0"/>
      <w:marRight w:val="0"/>
      <w:marTop w:val="0"/>
      <w:marBottom w:val="0"/>
      <w:divBdr>
        <w:top w:val="none" w:sz="0" w:space="0" w:color="auto"/>
        <w:left w:val="none" w:sz="0" w:space="0" w:color="auto"/>
        <w:bottom w:val="none" w:sz="0" w:space="0" w:color="auto"/>
        <w:right w:val="none" w:sz="0" w:space="0" w:color="auto"/>
      </w:divBdr>
    </w:div>
    <w:div w:id="1907566224">
      <w:bodyDiv w:val="1"/>
      <w:marLeft w:val="0"/>
      <w:marRight w:val="0"/>
      <w:marTop w:val="0"/>
      <w:marBottom w:val="0"/>
      <w:divBdr>
        <w:top w:val="none" w:sz="0" w:space="0" w:color="auto"/>
        <w:left w:val="none" w:sz="0" w:space="0" w:color="auto"/>
        <w:bottom w:val="none" w:sz="0" w:space="0" w:color="auto"/>
        <w:right w:val="none" w:sz="0" w:space="0" w:color="auto"/>
      </w:divBdr>
      <w:divsChild>
        <w:div w:id="731274542">
          <w:marLeft w:val="0"/>
          <w:marRight w:val="0"/>
          <w:marTop w:val="0"/>
          <w:marBottom w:val="0"/>
          <w:divBdr>
            <w:top w:val="none" w:sz="0" w:space="0" w:color="auto"/>
            <w:left w:val="none" w:sz="0" w:space="0" w:color="auto"/>
            <w:bottom w:val="none" w:sz="0" w:space="0" w:color="auto"/>
            <w:right w:val="none" w:sz="0" w:space="0" w:color="auto"/>
          </w:divBdr>
        </w:div>
        <w:div w:id="1246375035">
          <w:marLeft w:val="0"/>
          <w:marRight w:val="0"/>
          <w:marTop w:val="0"/>
          <w:marBottom w:val="0"/>
          <w:divBdr>
            <w:top w:val="none" w:sz="0" w:space="0" w:color="auto"/>
            <w:left w:val="none" w:sz="0" w:space="0" w:color="auto"/>
            <w:bottom w:val="none" w:sz="0" w:space="0" w:color="auto"/>
            <w:right w:val="none" w:sz="0" w:space="0" w:color="auto"/>
          </w:divBdr>
        </w:div>
        <w:div w:id="1853907265">
          <w:marLeft w:val="0"/>
          <w:marRight w:val="0"/>
          <w:marTop w:val="0"/>
          <w:marBottom w:val="0"/>
          <w:divBdr>
            <w:top w:val="none" w:sz="0" w:space="0" w:color="auto"/>
            <w:left w:val="none" w:sz="0" w:space="0" w:color="auto"/>
            <w:bottom w:val="none" w:sz="0" w:space="0" w:color="auto"/>
            <w:right w:val="none" w:sz="0" w:space="0" w:color="auto"/>
          </w:divBdr>
        </w:div>
        <w:div w:id="245530193">
          <w:marLeft w:val="0"/>
          <w:marRight w:val="0"/>
          <w:marTop w:val="0"/>
          <w:marBottom w:val="0"/>
          <w:divBdr>
            <w:top w:val="none" w:sz="0" w:space="0" w:color="auto"/>
            <w:left w:val="none" w:sz="0" w:space="0" w:color="auto"/>
            <w:bottom w:val="none" w:sz="0" w:space="0" w:color="auto"/>
            <w:right w:val="none" w:sz="0" w:space="0" w:color="auto"/>
          </w:divBdr>
        </w:div>
        <w:div w:id="149643009">
          <w:marLeft w:val="0"/>
          <w:marRight w:val="0"/>
          <w:marTop w:val="0"/>
          <w:marBottom w:val="0"/>
          <w:divBdr>
            <w:top w:val="none" w:sz="0" w:space="0" w:color="auto"/>
            <w:left w:val="none" w:sz="0" w:space="0" w:color="auto"/>
            <w:bottom w:val="none" w:sz="0" w:space="0" w:color="auto"/>
            <w:right w:val="none" w:sz="0" w:space="0" w:color="auto"/>
          </w:divBdr>
        </w:div>
        <w:div w:id="1315454748">
          <w:marLeft w:val="0"/>
          <w:marRight w:val="0"/>
          <w:marTop w:val="0"/>
          <w:marBottom w:val="0"/>
          <w:divBdr>
            <w:top w:val="none" w:sz="0" w:space="0" w:color="auto"/>
            <w:left w:val="none" w:sz="0" w:space="0" w:color="auto"/>
            <w:bottom w:val="none" w:sz="0" w:space="0" w:color="auto"/>
            <w:right w:val="none" w:sz="0" w:space="0" w:color="auto"/>
          </w:divBdr>
        </w:div>
        <w:div w:id="718893764">
          <w:marLeft w:val="0"/>
          <w:marRight w:val="0"/>
          <w:marTop w:val="0"/>
          <w:marBottom w:val="0"/>
          <w:divBdr>
            <w:top w:val="none" w:sz="0" w:space="0" w:color="auto"/>
            <w:left w:val="none" w:sz="0" w:space="0" w:color="auto"/>
            <w:bottom w:val="none" w:sz="0" w:space="0" w:color="auto"/>
            <w:right w:val="none" w:sz="0" w:space="0" w:color="auto"/>
          </w:divBdr>
        </w:div>
        <w:div w:id="1970092075">
          <w:marLeft w:val="0"/>
          <w:marRight w:val="0"/>
          <w:marTop w:val="0"/>
          <w:marBottom w:val="0"/>
          <w:divBdr>
            <w:top w:val="none" w:sz="0" w:space="0" w:color="auto"/>
            <w:left w:val="none" w:sz="0" w:space="0" w:color="auto"/>
            <w:bottom w:val="none" w:sz="0" w:space="0" w:color="auto"/>
            <w:right w:val="none" w:sz="0" w:space="0" w:color="auto"/>
          </w:divBdr>
        </w:div>
      </w:divsChild>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 w:id="2143107375">
      <w:bodyDiv w:val="1"/>
      <w:marLeft w:val="0"/>
      <w:marRight w:val="0"/>
      <w:marTop w:val="0"/>
      <w:marBottom w:val="0"/>
      <w:divBdr>
        <w:top w:val="none" w:sz="0" w:space="0" w:color="auto"/>
        <w:left w:val="none" w:sz="0" w:space="0" w:color="auto"/>
        <w:bottom w:val="none" w:sz="0" w:space="0" w:color="auto"/>
        <w:right w:val="none" w:sz="0" w:space="0" w:color="auto"/>
      </w:divBdr>
      <w:divsChild>
        <w:div w:id="1409038964">
          <w:marLeft w:val="0"/>
          <w:marRight w:val="0"/>
          <w:marTop w:val="0"/>
          <w:marBottom w:val="0"/>
          <w:divBdr>
            <w:top w:val="none" w:sz="0" w:space="0" w:color="auto"/>
            <w:left w:val="none" w:sz="0" w:space="0" w:color="auto"/>
            <w:bottom w:val="none" w:sz="0" w:space="0" w:color="auto"/>
            <w:right w:val="none" w:sz="0" w:space="0" w:color="auto"/>
          </w:divBdr>
        </w:div>
        <w:div w:id="565878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Chris Marr</DisplayName>
        <AccountId>19</AccountId>
        <AccountType/>
      </UserInfo>
      <UserInfo>
        <DisplayName>Laura Smith</DisplayName>
        <AccountId>24</AccountId>
        <AccountType/>
      </UserInfo>
      <UserInfo>
        <DisplayName>Elinor Unwin</DisplayName>
        <AccountId>86</AccountId>
        <AccountType/>
      </UserInfo>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FF25-0809-47B9-B292-B4718EFC696C}">
  <ds:schemaRefs>
    <ds:schemaRef ds:uri="958b15ed-c521-4290-b073-2e98d4cc1d7f"/>
    <ds:schemaRef ds:uri="http://schemas.microsoft.com/office/2006/documentManagement/types"/>
    <ds:schemaRef ds:uri="80129174-c05c-43cc-8e32-21fcbdfe51bb"/>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2717E97-E420-47EA-B87D-8F6DECD84C42}">
  <ds:schemaRefs>
    <ds:schemaRef ds:uri="http://schemas.microsoft.com/sharepoint/v3/contenttype/forms"/>
  </ds:schemaRefs>
</ds:datastoreItem>
</file>

<file path=customXml/itemProps3.xml><?xml version="1.0" encoding="utf-8"?>
<ds:datastoreItem xmlns:ds="http://schemas.openxmlformats.org/officeDocument/2006/customXml" ds:itemID="{FDD48842-B26F-40EB-B572-411DDC5B5BF1}"/>
</file>

<file path=customXml/itemProps4.xml><?xml version="1.0" encoding="utf-8"?>
<ds:datastoreItem xmlns:ds="http://schemas.openxmlformats.org/officeDocument/2006/customXml" ds:itemID="{316C104B-E775-486F-A939-0B364B3B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Elizabeth Bergeron</cp:lastModifiedBy>
  <cp:revision>3</cp:revision>
  <cp:lastPrinted>2015-10-26T16:22:00Z</cp:lastPrinted>
  <dcterms:created xsi:type="dcterms:W3CDTF">2017-06-16T15:59:00Z</dcterms:created>
  <dcterms:modified xsi:type="dcterms:W3CDTF">2017-06-16T16:00:00Z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