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6317E" w14:textId="7D485FAB" w:rsidR="0044026C" w:rsidRDefault="0044026C" w:rsidP="00414DF1">
      <w:pPr>
        <w:jc w:val="both"/>
      </w:pPr>
    </w:p>
    <w:p w14:paraId="59DB149C" w14:textId="27BE069B" w:rsidR="00281ACD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It looks</w:t>
      </w:r>
      <w:r w:rsidR="00281ACD" w:rsidRPr="009F464B">
        <w:rPr>
          <w:rFonts w:asciiTheme="minorHAnsi" w:hAnsiTheme="minorHAnsi"/>
          <w:color w:val="000000"/>
        </w:rPr>
        <w:t xml:space="preserve"> like something Peter </w:t>
      </w:r>
      <w:proofErr w:type="spellStart"/>
      <w:r w:rsidR="00281ACD" w:rsidRPr="009F464B">
        <w:rPr>
          <w:rFonts w:asciiTheme="minorHAnsi" w:hAnsiTheme="minorHAnsi"/>
          <w:color w:val="000000"/>
        </w:rPr>
        <w:t>Venkman</w:t>
      </w:r>
      <w:proofErr w:type="spellEnd"/>
      <w:r w:rsidR="00281ACD"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t xml:space="preserve">might have wielded in Ghostbusters, but </w:t>
      </w:r>
      <w:bookmarkStart w:id="0" w:name="_GoBack"/>
      <w:r w:rsidR="00986BA2">
        <w:rPr>
          <w:rFonts w:asciiTheme="minorHAnsi" w:hAnsiTheme="minorHAnsi"/>
          <w:color w:val="000000"/>
        </w:rPr>
        <w:t>T</w:t>
      </w:r>
      <w:bookmarkEnd w:id="0"/>
      <w:r w:rsidR="00281ACD" w:rsidRPr="009F464B">
        <w:rPr>
          <w:rFonts w:asciiTheme="minorHAnsi" w:hAnsiTheme="minorHAnsi"/>
          <w:color w:val="000000"/>
        </w:rPr>
        <w:t>he Green Ginger Fellowship are appealing for help</w:t>
      </w:r>
      <w:r w:rsidR="001C0DAE">
        <w:rPr>
          <w:rFonts w:asciiTheme="minorHAnsi" w:hAnsiTheme="minorHAnsi"/>
          <w:color w:val="000000"/>
        </w:rPr>
        <w:t xml:space="preserve"> with a</w:t>
      </w:r>
      <w:r w:rsidR="00281ACD" w:rsidRPr="009F464B">
        <w:rPr>
          <w:rFonts w:asciiTheme="minorHAnsi" w:hAnsiTheme="minorHAnsi"/>
          <w:color w:val="000000"/>
        </w:rPr>
        <w:t xml:space="preserve"> strange machine found </w:t>
      </w:r>
      <w:r w:rsidRPr="009F464B">
        <w:rPr>
          <w:rFonts w:asciiTheme="minorHAnsi" w:hAnsiTheme="minorHAnsi"/>
          <w:color w:val="000000"/>
        </w:rPr>
        <w:t xml:space="preserve">on </w:t>
      </w:r>
      <w:r w:rsidR="00281ACD" w:rsidRPr="009F464B">
        <w:rPr>
          <w:rFonts w:asciiTheme="minorHAnsi" w:hAnsiTheme="minorHAnsi"/>
          <w:color w:val="000000"/>
        </w:rPr>
        <w:t xml:space="preserve">Beverley Road </w:t>
      </w:r>
      <w:r w:rsidR="00D147A9">
        <w:rPr>
          <w:rFonts w:asciiTheme="minorHAnsi" w:hAnsiTheme="minorHAnsi"/>
          <w:color w:val="000000"/>
        </w:rPr>
        <w:t>earlier this week</w:t>
      </w:r>
      <w:r w:rsidR="00281ACD" w:rsidRPr="009F464B">
        <w:rPr>
          <w:rFonts w:asciiTheme="minorHAnsi" w:hAnsiTheme="minorHAnsi"/>
          <w:color w:val="000000"/>
        </w:rPr>
        <w:t xml:space="preserve">. </w:t>
      </w:r>
    </w:p>
    <w:p w14:paraId="74FAF196" w14:textId="49B27DC9" w:rsidR="00281ACD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The story start</w:t>
      </w:r>
      <w:r w:rsidR="009309AD">
        <w:rPr>
          <w:rFonts w:asciiTheme="minorHAnsi" w:hAnsiTheme="minorHAnsi"/>
          <w:color w:val="000000"/>
        </w:rPr>
        <w:t>ed</w:t>
      </w:r>
      <w:r w:rsidRPr="009F464B">
        <w:rPr>
          <w:rFonts w:asciiTheme="minorHAnsi" w:hAnsiTheme="minorHAnsi"/>
          <w:color w:val="000000"/>
        </w:rPr>
        <w:t xml:space="preserve"> on Monday, when </w:t>
      </w:r>
      <w:r w:rsidR="00281ACD" w:rsidRPr="009F464B">
        <w:rPr>
          <w:rFonts w:asciiTheme="minorHAnsi" w:hAnsiTheme="minorHAnsi"/>
          <w:color w:val="000000"/>
        </w:rPr>
        <w:t>KCOM engi</w:t>
      </w:r>
      <w:r w:rsidRPr="009F464B">
        <w:rPr>
          <w:rFonts w:asciiTheme="minorHAnsi" w:hAnsiTheme="minorHAnsi"/>
          <w:color w:val="000000"/>
        </w:rPr>
        <w:t>neers reported finding a crate</w:t>
      </w:r>
      <w:r w:rsidR="00281ACD" w:rsidRPr="009F464B">
        <w:rPr>
          <w:rFonts w:asciiTheme="minorHAnsi" w:hAnsiTheme="minorHAnsi"/>
          <w:color w:val="000000"/>
        </w:rPr>
        <w:t xml:space="preserve"> </w:t>
      </w:r>
      <w:r w:rsidR="009F464B">
        <w:rPr>
          <w:rFonts w:asciiTheme="minorHAnsi" w:hAnsiTheme="minorHAnsi"/>
          <w:color w:val="000000"/>
        </w:rPr>
        <w:t>during routine work</w:t>
      </w:r>
      <w:r w:rsidR="00D147A9">
        <w:rPr>
          <w:rFonts w:asciiTheme="minorHAnsi" w:hAnsiTheme="minorHAnsi"/>
          <w:color w:val="000000"/>
        </w:rPr>
        <w:t xml:space="preserve"> near ASDA. </w:t>
      </w:r>
      <w:r w:rsidR="009309AD">
        <w:rPr>
          <w:rFonts w:asciiTheme="minorHAnsi" w:hAnsiTheme="minorHAnsi"/>
          <w:color w:val="000000"/>
        </w:rPr>
        <w:t>D</w:t>
      </w:r>
      <w:r w:rsidR="00D147A9">
        <w:rPr>
          <w:rFonts w:asciiTheme="minorHAnsi" w:hAnsiTheme="minorHAnsi"/>
          <w:color w:val="000000"/>
        </w:rPr>
        <w:t xml:space="preserve">igging ground to a halt when </w:t>
      </w:r>
      <w:r w:rsidR="009309AD">
        <w:rPr>
          <w:rFonts w:asciiTheme="minorHAnsi" w:hAnsiTheme="minorHAnsi"/>
          <w:color w:val="000000"/>
        </w:rPr>
        <w:t xml:space="preserve">engineers </w:t>
      </w:r>
      <w:r w:rsidR="00D147A9">
        <w:rPr>
          <w:rFonts w:asciiTheme="minorHAnsi" w:hAnsiTheme="minorHAnsi"/>
          <w:color w:val="000000"/>
        </w:rPr>
        <w:t>hit the top of the crate, bu</w:t>
      </w:r>
      <w:r w:rsidR="001C0DAE">
        <w:rPr>
          <w:rFonts w:asciiTheme="minorHAnsi" w:hAnsiTheme="minorHAnsi"/>
          <w:color w:val="000000"/>
        </w:rPr>
        <w:t>ried under the ground</w:t>
      </w:r>
      <w:r w:rsidR="009309AD">
        <w:rPr>
          <w:rFonts w:asciiTheme="minorHAnsi" w:hAnsiTheme="minorHAnsi"/>
          <w:color w:val="000000"/>
        </w:rPr>
        <w:t>. It was confirmed that the crate</w:t>
      </w:r>
      <w:r w:rsidR="00281ACD" w:rsidRPr="009F464B">
        <w:rPr>
          <w:rFonts w:asciiTheme="minorHAnsi" w:hAnsiTheme="minorHAnsi"/>
          <w:color w:val="000000"/>
        </w:rPr>
        <w:t xml:space="preserve"> b</w:t>
      </w:r>
      <w:r w:rsidR="009309AD">
        <w:rPr>
          <w:rFonts w:asciiTheme="minorHAnsi" w:hAnsiTheme="minorHAnsi"/>
          <w:color w:val="000000"/>
        </w:rPr>
        <w:t>ore</w:t>
      </w:r>
      <w:r w:rsidR="00281ACD" w:rsidRPr="009F464B">
        <w:rPr>
          <w:rFonts w:asciiTheme="minorHAnsi" w:hAnsiTheme="minorHAnsi"/>
          <w:color w:val="000000"/>
        </w:rPr>
        <w:t xml:space="preserve"> the Land of Green Ginger mark </w:t>
      </w:r>
      <w:r w:rsidR="00D147A9">
        <w:rPr>
          <w:rFonts w:asciiTheme="minorHAnsi" w:hAnsiTheme="minorHAnsi"/>
          <w:color w:val="000000"/>
        </w:rPr>
        <w:t>as well as another strange logo</w:t>
      </w:r>
      <w:r w:rsidR="00BE1A07">
        <w:rPr>
          <w:rFonts w:asciiTheme="minorHAnsi" w:hAnsiTheme="minorHAnsi"/>
          <w:color w:val="000000"/>
        </w:rPr>
        <w:t>,</w:t>
      </w:r>
      <w:r w:rsidR="00281ACD" w:rsidRPr="009F464B">
        <w:rPr>
          <w:rFonts w:asciiTheme="minorHAnsi" w:hAnsiTheme="minorHAnsi"/>
          <w:color w:val="000000"/>
        </w:rPr>
        <w:t xml:space="preserve"> which the Fellowship shared on social media for </w:t>
      </w:r>
      <w:r w:rsidR="00BE1A07">
        <w:rPr>
          <w:rFonts w:asciiTheme="minorHAnsi" w:hAnsiTheme="minorHAnsi"/>
          <w:color w:val="000000"/>
        </w:rPr>
        <w:t>their followers</w:t>
      </w:r>
      <w:r w:rsidR="00BE1A07" w:rsidRPr="009F464B">
        <w:rPr>
          <w:rFonts w:asciiTheme="minorHAnsi" w:hAnsiTheme="minorHAnsi"/>
          <w:color w:val="000000"/>
        </w:rPr>
        <w:t xml:space="preserve"> </w:t>
      </w:r>
      <w:r w:rsidR="003401A9" w:rsidRPr="009F464B">
        <w:rPr>
          <w:rFonts w:asciiTheme="minorHAnsi" w:hAnsiTheme="minorHAnsi"/>
          <w:color w:val="000000"/>
        </w:rPr>
        <w:t>to</w:t>
      </w:r>
      <w:r w:rsidR="00BE1A07">
        <w:rPr>
          <w:rFonts w:asciiTheme="minorHAnsi" w:hAnsiTheme="minorHAnsi"/>
          <w:color w:val="000000"/>
        </w:rPr>
        <w:t xml:space="preserve"> help</w:t>
      </w:r>
      <w:r w:rsidR="003401A9" w:rsidRPr="009F464B">
        <w:rPr>
          <w:rFonts w:asciiTheme="minorHAnsi" w:hAnsiTheme="minorHAnsi"/>
          <w:color w:val="000000"/>
        </w:rPr>
        <w:t xml:space="preserve"> identify.</w:t>
      </w:r>
    </w:p>
    <w:p w14:paraId="4B47A451" w14:textId="6C4A26DE" w:rsidR="009F464B" w:rsidRPr="009F464B" w:rsidRDefault="009F464B" w:rsidP="009F464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Cathy Phillips, KCOM’s chief marketing officer, commented:</w:t>
      </w:r>
    </w:p>
    <w:p w14:paraId="167791CB" w14:textId="77777777" w:rsidR="009F464B" w:rsidRPr="009F464B" w:rsidRDefault="009F464B" w:rsidP="009F464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‘We can confirm that one of our engineers uncovered an unidentified object buried beneath Beverley Road. What we believe to be a sealed crate was unearthed during routine maintenance works.</w:t>
      </w:r>
      <w:r w:rsidRPr="009F464B">
        <w:rPr>
          <w:rStyle w:val="apple-converted-space"/>
          <w:rFonts w:asciiTheme="minorHAnsi" w:hAnsiTheme="minorHAnsi"/>
          <w:color w:val="000000"/>
        </w:rPr>
        <w:t> </w:t>
      </w:r>
    </w:p>
    <w:p w14:paraId="5B4A450B" w14:textId="5F905545" w:rsidR="009F464B" w:rsidRPr="009F464B" w:rsidRDefault="009F464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‘After assessing the markings on the </w:t>
      </w:r>
      <w:proofErr w:type="gramStart"/>
      <w:r w:rsidRPr="009F464B">
        <w:rPr>
          <w:rFonts w:asciiTheme="minorHAnsi" w:hAnsiTheme="minorHAnsi"/>
          <w:color w:val="000000"/>
        </w:rPr>
        <w:t>crate</w:t>
      </w:r>
      <w:proofErr w:type="gramEnd"/>
      <w:r w:rsidRPr="009F464B">
        <w:rPr>
          <w:rFonts w:asciiTheme="minorHAnsi" w:hAnsiTheme="minorHAnsi"/>
          <w:color w:val="000000"/>
        </w:rPr>
        <w:t xml:space="preserve"> we passed it on to experts at </w:t>
      </w:r>
      <w:r w:rsidR="009309AD">
        <w:rPr>
          <w:rFonts w:asciiTheme="minorHAnsi" w:hAnsiTheme="minorHAnsi"/>
          <w:color w:val="000000"/>
        </w:rPr>
        <w:t>T</w:t>
      </w:r>
      <w:r w:rsidRPr="009F464B">
        <w:rPr>
          <w:rFonts w:asciiTheme="minorHAnsi" w:hAnsiTheme="minorHAnsi"/>
          <w:color w:val="000000"/>
        </w:rPr>
        <w:t>he Green Ginger Fellowship who will now investigate its origins. We look forward to the results of their investigations, learning about where it came from and discovering what the crate contains.’</w:t>
      </w:r>
    </w:p>
    <w:p w14:paraId="280686F5" w14:textId="2C866151" w:rsidR="0075038B" w:rsidRPr="009F464B" w:rsidRDefault="0075038B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Crates of varying sizes have been appearing all over the city in the wake of the </w:t>
      </w:r>
      <w:r w:rsidR="00D147A9" w:rsidRPr="009F464B">
        <w:rPr>
          <w:rFonts w:asciiTheme="minorHAnsi" w:hAnsiTheme="minorHAnsi"/>
          <w:color w:val="000000"/>
        </w:rPr>
        <w:t>initial</w:t>
      </w:r>
      <w:r w:rsidRPr="009F464B">
        <w:rPr>
          <w:rFonts w:asciiTheme="minorHAnsi" w:hAnsiTheme="minorHAnsi"/>
          <w:color w:val="000000"/>
        </w:rPr>
        <w:t xml:space="preserve"> cache discovered near Land of Green Ginger back in February. </w:t>
      </w:r>
      <w:r w:rsidRPr="009F464B">
        <w:rPr>
          <w:rFonts w:asciiTheme="minorHAnsi" w:hAnsiTheme="minorHAnsi"/>
          <w:i/>
          <w:color w:val="000000"/>
        </w:rPr>
        <w:t>Acts of Wanton Wonder are</w:t>
      </w:r>
      <w:r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i/>
          <w:color w:val="000000"/>
        </w:rPr>
        <w:t>coming</w:t>
      </w:r>
      <w:r w:rsidRPr="009F464B">
        <w:rPr>
          <w:rFonts w:asciiTheme="minorHAnsi" w:hAnsiTheme="minorHAnsi"/>
          <w:color w:val="000000"/>
        </w:rPr>
        <w:t xml:space="preserve"> was the message </w:t>
      </w:r>
      <w:r w:rsidR="00986BA2">
        <w:rPr>
          <w:rFonts w:asciiTheme="minorHAnsi" w:hAnsiTheme="minorHAnsi"/>
          <w:color w:val="000000"/>
        </w:rPr>
        <w:t>left in</w:t>
      </w:r>
      <w:r w:rsidRPr="009F464B">
        <w:rPr>
          <w:rFonts w:asciiTheme="minorHAnsi" w:hAnsiTheme="minorHAnsi"/>
          <w:color w:val="000000"/>
        </w:rPr>
        <w:t xml:space="preserve"> the first crate to be opened,</w:t>
      </w:r>
      <w:r w:rsidR="00986BA2">
        <w:rPr>
          <w:rFonts w:asciiTheme="minorHAnsi" w:hAnsiTheme="minorHAnsi"/>
          <w:color w:val="000000"/>
        </w:rPr>
        <w:t xml:space="preserve"> </w:t>
      </w:r>
      <w:proofErr w:type="gramStart"/>
      <w:r w:rsidR="00986BA2">
        <w:rPr>
          <w:rFonts w:asciiTheme="minorHAnsi" w:hAnsiTheme="minorHAnsi"/>
          <w:color w:val="000000"/>
        </w:rPr>
        <w:t>and so far</w:t>
      </w:r>
      <w:proofErr w:type="gramEnd"/>
      <w:r w:rsidR="00986BA2">
        <w:rPr>
          <w:rFonts w:asciiTheme="minorHAnsi" w:hAnsiTheme="minorHAnsi"/>
          <w:color w:val="000000"/>
        </w:rPr>
        <w:t xml:space="preserve"> this has rung true with </w:t>
      </w:r>
      <w:r w:rsidRPr="009F464B">
        <w:rPr>
          <w:rFonts w:asciiTheme="minorHAnsi" w:hAnsiTheme="minorHAnsi"/>
          <w:color w:val="000000"/>
        </w:rPr>
        <w:t xml:space="preserve">the search for the 7 Alleys in East Park </w:t>
      </w:r>
      <w:r w:rsidR="00986BA2">
        <w:rPr>
          <w:rFonts w:asciiTheme="minorHAnsi" w:hAnsiTheme="minorHAnsi"/>
          <w:color w:val="000000"/>
        </w:rPr>
        <w:t xml:space="preserve">in May </w:t>
      </w:r>
      <w:r w:rsidRPr="009F464B">
        <w:rPr>
          <w:rFonts w:asciiTheme="minorHAnsi" w:hAnsiTheme="minorHAnsi"/>
          <w:color w:val="000000"/>
        </w:rPr>
        <w:t xml:space="preserve">and the return of The Gold Nose of Green Ginger to </w:t>
      </w:r>
      <w:proofErr w:type="spellStart"/>
      <w:r w:rsidRPr="009F464B">
        <w:rPr>
          <w:rFonts w:asciiTheme="minorHAnsi" w:hAnsiTheme="minorHAnsi"/>
          <w:color w:val="000000"/>
        </w:rPr>
        <w:t>Bransholme</w:t>
      </w:r>
      <w:proofErr w:type="spellEnd"/>
      <w:r w:rsidRPr="009F464B">
        <w:rPr>
          <w:rFonts w:asciiTheme="minorHAnsi" w:hAnsiTheme="minorHAnsi"/>
          <w:color w:val="000000"/>
        </w:rPr>
        <w:t xml:space="preserve"> last weekend. </w:t>
      </w:r>
    </w:p>
    <w:p w14:paraId="4A5A5B34" w14:textId="7DCBF0A0" w:rsidR="005E2409" w:rsidRPr="00281ACD" w:rsidRDefault="0075038B" w:rsidP="00D147A9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Shortly after the call-out, </w:t>
      </w:r>
      <w:r w:rsidR="00281ACD" w:rsidRPr="009F464B">
        <w:rPr>
          <w:rFonts w:asciiTheme="minorHAnsi" w:hAnsiTheme="minorHAnsi"/>
          <w:color w:val="000000"/>
        </w:rPr>
        <w:t>Hull resident Rich Sharp Wilson identified the l</w:t>
      </w:r>
      <w:r w:rsidR="003401A9" w:rsidRPr="009F464B">
        <w:rPr>
          <w:rFonts w:asciiTheme="minorHAnsi" w:hAnsiTheme="minorHAnsi"/>
          <w:color w:val="000000"/>
        </w:rPr>
        <w:t xml:space="preserve">ogo as that of </w:t>
      </w:r>
      <w:r w:rsidR="00D147A9">
        <w:rPr>
          <w:rFonts w:asciiTheme="minorHAnsi" w:eastAsia="Times New Roman" w:hAnsiTheme="minorHAnsi"/>
          <w:color w:val="222222"/>
          <w:shd w:val="clear" w:color="auto" w:fill="FFFFFF"/>
        </w:rPr>
        <w:t>radio and TV signal</w:t>
      </w:r>
      <w:r w:rsidR="00D147A9" w:rsidRPr="00281ACD">
        <w:rPr>
          <w:rFonts w:asciiTheme="minorHAnsi" w:eastAsia="Times New Roman" w:hAnsiTheme="minorHAnsi"/>
          <w:color w:val="222222"/>
          <w:shd w:val="clear" w:color="auto" w:fill="FFFFFF"/>
        </w:rPr>
        <w:t xml:space="preserve"> </w:t>
      </w:r>
      <w:r w:rsidR="00D147A9">
        <w:rPr>
          <w:rFonts w:asciiTheme="minorHAnsi" w:eastAsia="Times New Roman" w:hAnsiTheme="minorHAnsi"/>
          <w:color w:val="222222"/>
          <w:shd w:val="clear" w:color="auto" w:fill="FFFFFF"/>
        </w:rPr>
        <w:t xml:space="preserve">distribution company, </w:t>
      </w:r>
      <w:proofErr w:type="spellStart"/>
      <w:r w:rsidR="003401A9" w:rsidRPr="009F464B">
        <w:rPr>
          <w:rFonts w:asciiTheme="minorHAnsi" w:hAnsiTheme="minorHAnsi"/>
          <w:color w:val="000000"/>
        </w:rPr>
        <w:t>Rediffusion</w:t>
      </w:r>
      <w:proofErr w:type="spellEnd"/>
      <w:r w:rsidR="003401A9" w:rsidRPr="009F464B">
        <w:rPr>
          <w:rFonts w:asciiTheme="minorHAnsi" w:hAnsiTheme="minorHAnsi"/>
          <w:color w:val="000000"/>
        </w:rPr>
        <w:t xml:space="preserve">. </w:t>
      </w:r>
    </w:p>
    <w:p w14:paraId="78F9B2F6" w14:textId="321D3CC8" w:rsidR="003401A9" w:rsidRPr="009F464B" w:rsidRDefault="00D147A9" w:rsidP="0075038B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  <w:lang w:val="en-US"/>
        </w:rPr>
      </w:pPr>
      <w:r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Originally called </w:t>
      </w:r>
      <w:r w:rsidR="005E2409" w:rsidRPr="005E2409">
        <w:rPr>
          <w:rFonts w:asciiTheme="minorHAnsi" w:eastAsia="Times New Roman" w:hAnsiTheme="minorHAnsi" w:cs="Times New Roman"/>
          <w:bCs/>
          <w:color w:val="222222"/>
          <w:szCs w:val="24"/>
          <w:lang w:val="en-US"/>
        </w:rPr>
        <w:t>Broadcast Relay Service</w:t>
      </w:r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Ltd, </w:t>
      </w:r>
      <w:proofErr w:type="spellStart"/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Rediffusion</w:t>
      </w:r>
      <w:proofErr w:type="spellEnd"/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introduced its firs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t cable radio service in Hull in 1929, offering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customers frustrated with the difficulties of tuning in</w:t>
      </w:r>
      <w:r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to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weak radio broadcasts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another option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. Initially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the service consisted primarily of rebroadcasts of the</w:t>
      </w:r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hyperlink r:id="rId8" w:tooltip="BBC Radio" w:history="1">
        <w:r w:rsidR="005E2409" w:rsidRPr="001C0DAE">
          <w:rPr>
            <w:rFonts w:asciiTheme="minorHAnsi" w:eastAsia="Times New Roman" w:hAnsiTheme="minorHAnsi" w:cs="Times New Roman"/>
            <w:color w:val="000000" w:themeColor="text1"/>
            <w:szCs w:val="24"/>
            <w:lang w:val="en-US"/>
          </w:rPr>
          <w:t>BBC Radio</w:t>
        </w:r>
      </w:hyperlink>
      <w:r w:rsidR="005E2409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 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service, which was reflected in the trading name: </w:t>
      </w:r>
      <w:proofErr w:type="spellStart"/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Rediffusion</w:t>
      </w:r>
      <w:proofErr w:type="spellEnd"/>
      <w:r w:rsidR="00986BA2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,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s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imply </w:t>
      </w:r>
      <w:proofErr w:type="gramStart"/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mean</w:t>
      </w:r>
      <w:r w:rsidR="00986BA2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ing </w:t>
      </w:r>
      <w:r w:rsidR="001C0DAE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broadcasting</w:t>
      </w:r>
      <w:proofErr w:type="gramEnd"/>
      <w:r w:rsidR="0075038B" w:rsidRPr="009F464B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 xml:space="preserve"> again</w:t>
      </w:r>
      <w:r w:rsidR="005E2409" w:rsidRPr="005E2409">
        <w:rPr>
          <w:rFonts w:asciiTheme="minorHAnsi" w:eastAsia="Times New Roman" w:hAnsiTheme="minorHAnsi" w:cs="Times New Roman"/>
          <w:color w:val="222222"/>
          <w:szCs w:val="24"/>
          <w:shd w:val="clear" w:color="auto" w:fill="FFFFFF"/>
          <w:lang w:val="en-US"/>
        </w:rPr>
        <w:t>.</w:t>
      </w:r>
    </w:p>
    <w:p w14:paraId="7A7A80A6" w14:textId="06EF21C1" w:rsidR="00281ACD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Eyewitnesses report seeing a KCOM </w:t>
      </w:r>
      <w:r w:rsidR="001C0DAE">
        <w:rPr>
          <w:rFonts w:asciiTheme="minorHAnsi" w:hAnsiTheme="minorHAnsi"/>
          <w:color w:val="000000"/>
        </w:rPr>
        <w:t xml:space="preserve">engineer </w:t>
      </w:r>
      <w:r w:rsidRPr="009F464B">
        <w:rPr>
          <w:rFonts w:asciiTheme="minorHAnsi" w:hAnsiTheme="minorHAnsi"/>
          <w:color w:val="000000"/>
        </w:rPr>
        <w:t xml:space="preserve">guarding the hole in the wake of the discovery, talking to </w:t>
      </w:r>
      <w:r w:rsidR="001C0DAE">
        <w:rPr>
          <w:rFonts w:asciiTheme="minorHAnsi" w:hAnsiTheme="minorHAnsi"/>
          <w:color w:val="000000"/>
        </w:rPr>
        <w:t xml:space="preserve">passing </w:t>
      </w:r>
      <w:r w:rsidRPr="009F464B">
        <w:rPr>
          <w:rFonts w:asciiTheme="minorHAnsi" w:hAnsiTheme="minorHAnsi"/>
          <w:color w:val="000000"/>
        </w:rPr>
        <w:t xml:space="preserve">members of the public about </w:t>
      </w:r>
      <w:r w:rsidR="0075038B" w:rsidRPr="009F464B">
        <w:rPr>
          <w:rFonts w:asciiTheme="minorHAnsi" w:hAnsiTheme="minorHAnsi"/>
          <w:color w:val="000000"/>
        </w:rPr>
        <w:t xml:space="preserve">the unexpected </w:t>
      </w:r>
      <w:r w:rsidR="001C0DAE">
        <w:rPr>
          <w:rFonts w:asciiTheme="minorHAnsi" w:hAnsiTheme="minorHAnsi"/>
          <w:color w:val="000000"/>
        </w:rPr>
        <w:t>find</w:t>
      </w:r>
      <w:r w:rsidRPr="009F464B">
        <w:rPr>
          <w:rFonts w:asciiTheme="minorHAnsi" w:hAnsiTheme="minorHAnsi"/>
          <w:color w:val="000000"/>
        </w:rPr>
        <w:t xml:space="preserve">. The Green Ginger Fellowship </w:t>
      </w:r>
      <w:r w:rsidR="009309AD">
        <w:rPr>
          <w:rFonts w:asciiTheme="minorHAnsi" w:hAnsiTheme="minorHAnsi"/>
          <w:color w:val="000000"/>
        </w:rPr>
        <w:t>collected the</w:t>
      </w:r>
      <w:r w:rsidRPr="009F464B">
        <w:rPr>
          <w:rFonts w:asciiTheme="minorHAnsi" w:hAnsiTheme="minorHAnsi"/>
          <w:color w:val="000000"/>
        </w:rPr>
        <w:t xml:space="preserve"> </w:t>
      </w:r>
      <w:r w:rsidR="001C0DAE">
        <w:rPr>
          <w:rFonts w:asciiTheme="minorHAnsi" w:hAnsiTheme="minorHAnsi"/>
          <w:color w:val="000000"/>
        </w:rPr>
        <w:t>c</w:t>
      </w:r>
      <w:r w:rsidRPr="009F464B">
        <w:rPr>
          <w:rFonts w:asciiTheme="minorHAnsi" w:hAnsiTheme="minorHAnsi"/>
          <w:color w:val="000000"/>
        </w:rPr>
        <w:t>rate</w:t>
      </w:r>
      <w:r w:rsidR="009309AD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t>on Wednesday for investigation</w:t>
      </w:r>
      <w:r w:rsidR="009309AD">
        <w:rPr>
          <w:rFonts w:asciiTheme="minorHAnsi" w:hAnsiTheme="minorHAnsi"/>
          <w:color w:val="000000"/>
        </w:rPr>
        <w:t>, and have now confirmed its contents</w:t>
      </w:r>
      <w:r w:rsidRPr="009F464B">
        <w:rPr>
          <w:rFonts w:asciiTheme="minorHAnsi" w:hAnsiTheme="minorHAnsi"/>
          <w:color w:val="000000"/>
        </w:rPr>
        <w:t xml:space="preserve">. </w:t>
      </w:r>
    </w:p>
    <w:p w14:paraId="65701653" w14:textId="7616BEA6" w:rsidR="003401A9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Hana </w:t>
      </w:r>
      <w:proofErr w:type="spellStart"/>
      <w:r w:rsidR="0075038B" w:rsidRPr="009F464B">
        <w:rPr>
          <w:rFonts w:asciiTheme="minorHAnsi" w:hAnsiTheme="minorHAnsi"/>
          <w:color w:val="000000"/>
        </w:rPr>
        <w:t>Gorzowski</w:t>
      </w:r>
      <w:proofErr w:type="spellEnd"/>
      <w:r w:rsidRPr="009F464B">
        <w:rPr>
          <w:rFonts w:asciiTheme="minorHAnsi" w:hAnsiTheme="minorHAnsi"/>
          <w:color w:val="000000"/>
        </w:rPr>
        <w:t xml:space="preserve">, a </w:t>
      </w:r>
      <w:r w:rsidR="0075038B" w:rsidRPr="009F464B">
        <w:rPr>
          <w:rFonts w:asciiTheme="minorHAnsi" w:hAnsiTheme="minorHAnsi"/>
          <w:color w:val="000000"/>
        </w:rPr>
        <w:t>member</w:t>
      </w:r>
      <w:r w:rsidRPr="009F464B">
        <w:rPr>
          <w:rFonts w:asciiTheme="minorHAnsi" w:hAnsiTheme="minorHAnsi"/>
          <w:color w:val="000000"/>
        </w:rPr>
        <w:t xml:space="preserve"> of the Fellowship, said: </w:t>
      </w:r>
    </w:p>
    <w:p w14:paraId="523E7031" w14:textId="0AE4BB97" w:rsidR="003401A9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 xml:space="preserve">‘We now definitely know this is a </w:t>
      </w:r>
      <w:proofErr w:type="spellStart"/>
      <w:r w:rsidRPr="009F464B">
        <w:rPr>
          <w:rFonts w:asciiTheme="minorHAnsi" w:hAnsiTheme="minorHAnsi"/>
          <w:color w:val="000000"/>
        </w:rPr>
        <w:t>Rediffusion</w:t>
      </w:r>
      <w:proofErr w:type="spellEnd"/>
      <w:r w:rsidRPr="009F464B">
        <w:rPr>
          <w:rFonts w:asciiTheme="minorHAnsi" w:hAnsiTheme="minorHAnsi"/>
          <w:color w:val="000000"/>
        </w:rPr>
        <w:t xml:space="preserve"> logo.</w:t>
      </w:r>
    </w:p>
    <w:p w14:paraId="6A1A8A69" w14:textId="6EF90A16" w:rsidR="00281ACD" w:rsidRPr="009F464B" w:rsidRDefault="003401A9" w:rsidP="0075038B">
      <w:pPr>
        <w:pStyle w:val="NormalWeb"/>
        <w:jc w:val="both"/>
        <w:rPr>
          <w:rFonts w:asciiTheme="minorHAnsi" w:hAnsiTheme="minorHAnsi"/>
          <w:color w:val="000000"/>
        </w:rPr>
      </w:pPr>
      <w:r w:rsidRPr="009F464B">
        <w:rPr>
          <w:rFonts w:asciiTheme="minorHAnsi" w:hAnsiTheme="minorHAnsi"/>
          <w:color w:val="000000"/>
        </w:rPr>
        <w:t>‘</w:t>
      </w:r>
      <w:proofErr w:type="spellStart"/>
      <w:r w:rsidRPr="009F464B">
        <w:rPr>
          <w:rFonts w:asciiTheme="minorHAnsi" w:hAnsiTheme="minorHAnsi"/>
          <w:color w:val="000000"/>
        </w:rPr>
        <w:t>Rediffusion</w:t>
      </w:r>
      <w:proofErr w:type="spellEnd"/>
      <w:r w:rsidRPr="009F464B">
        <w:rPr>
          <w:rFonts w:asciiTheme="minorHAnsi" w:hAnsiTheme="minorHAnsi"/>
          <w:color w:val="000000"/>
        </w:rPr>
        <w:t xml:space="preserve"> has a long history in Hull, so this is a very interesting </w:t>
      </w:r>
      <w:r w:rsidR="0075038B" w:rsidRPr="009F464B">
        <w:rPr>
          <w:rFonts w:asciiTheme="minorHAnsi" w:hAnsiTheme="minorHAnsi"/>
          <w:color w:val="000000"/>
        </w:rPr>
        <w:t>development</w:t>
      </w:r>
      <w:r w:rsidRPr="009F464B">
        <w:rPr>
          <w:rFonts w:asciiTheme="minorHAnsi" w:hAnsiTheme="minorHAnsi"/>
          <w:color w:val="000000"/>
        </w:rPr>
        <w:t xml:space="preserve">. We opened the crate yesterday and found this strange apparatus inside; we have no idea what it </w:t>
      </w:r>
      <w:r w:rsidR="0075038B" w:rsidRPr="009F464B">
        <w:rPr>
          <w:rFonts w:asciiTheme="minorHAnsi" w:hAnsiTheme="minorHAnsi"/>
          <w:color w:val="000000"/>
        </w:rPr>
        <w:t>could</w:t>
      </w:r>
      <w:r w:rsidRPr="009F464B">
        <w:rPr>
          <w:rFonts w:asciiTheme="minorHAnsi" w:hAnsiTheme="minorHAnsi"/>
          <w:color w:val="000000"/>
        </w:rPr>
        <w:t xml:space="preserve"> </w:t>
      </w:r>
      <w:r w:rsidRPr="009F464B">
        <w:rPr>
          <w:rFonts w:asciiTheme="minorHAnsi" w:hAnsiTheme="minorHAnsi"/>
          <w:color w:val="000000"/>
        </w:rPr>
        <w:lastRenderedPageBreak/>
        <w:t xml:space="preserve">be, but we are asking </w:t>
      </w:r>
      <w:r w:rsidR="001C0DAE">
        <w:rPr>
          <w:rFonts w:asciiTheme="minorHAnsi" w:hAnsiTheme="minorHAnsi"/>
          <w:color w:val="000000"/>
        </w:rPr>
        <w:t xml:space="preserve">any </w:t>
      </w:r>
      <w:r w:rsidRPr="009F464B">
        <w:rPr>
          <w:rFonts w:asciiTheme="minorHAnsi" w:hAnsiTheme="minorHAnsi"/>
          <w:color w:val="000000"/>
        </w:rPr>
        <w:t>ex-</w:t>
      </w:r>
      <w:proofErr w:type="spellStart"/>
      <w:r w:rsidRPr="009F464B">
        <w:rPr>
          <w:rFonts w:asciiTheme="minorHAnsi" w:hAnsiTheme="minorHAnsi"/>
          <w:color w:val="000000"/>
        </w:rPr>
        <w:t>Redifussion</w:t>
      </w:r>
      <w:proofErr w:type="spellEnd"/>
      <w:r w:rsidRPr="009F464B">
        <w:rPr>
          <w:rFonts w:asciiTheme="minorHAnsi" w:hAnsiTheme="minorHAnsi"/>
          <w:color w:val="000000"/>
        </w:rPr>
        <w:t xml:space="preserve"> workers to come forward if they have any information relating to what </w:t>
      </w:r>
      <w:r w:rsidR="001C0DAE">
        <w:rPr>
          <w:rFonts w:asciiTheme="minorHAnsi" w:hAnsiTheme="minorHAnsi"/>
          <w:color w:val="000000"/>
        </w:rPr>
        <w:t xml:space="preserve">it </w:t>
      </w:r>
      <w:r w:rsidRPr="009F464B">
        <w:rPr>
          <w:rFonts w:asciiTheme="minorHAnsi" w:hAnsiTheme="minorHAnsi"/>
          <w:color w:val="000000"/>
        </w:rPr>
        <w:t>could be.’</w:t>
      </w:r>
    </w:p>
    <w:p w14:paraId="0A7194B5" w14:textId="7B4203C1" w:rsidR="00281ACD" w:rsidRPr="009F464B" w:rsidRDefault="009F464B" w:rsidP="0075038B">
      <w:pPr>
        <w:jc w:val="both"/>
        <w:rPr>
          <w:rFonts w:asciiTheme="minorHAnsi" w:hAnsiTheme="minorHAnsi"/>
          <w:szCs w:val="24"/>
        </w:rPr>
      </w:pPr>
      <w:r w:rsidRPr="009F464B">
        <w:rPr>
          <w:rFonts w:asciiTheme="minorHAnsi" w:hAnsiTheme="minorHAnsi"/>
          <w:szCs w:val="24"/>
        </w:rPr>
        <w:t>Anyone who can help to identify the cont</w:t>
      </w:r>
      <w:r>
        <w:rPr>
          <w:rFonts w:asciiTheme="minorHAnsi" w:hAnsiTheme="minorHAnsi"/>
          <w:szCs w:val="24"/>
        </w:rPr>
        <w:t>r</w:t>
      </w:r>
      <w:r w:rsidRPr="009F464B">
        <w:rPr>
          <w:rFonts w:asciiTheme="minorHAnsi" w:hAnsiTheme="minorHAnsi"/>
          <w:szCs w:val="24"/>
        </w:rPr>
        <w:t>aption</w:t>
      </w:r>
      <w:r>
        <w:rPr>
          <w:rFonts w:asciiTheme="minorHAnsi" w:hAnsiTheme="minorHAnsi"/>
          <w:szCs w:val="24"/>
        </w:rPr>
        <w:t xml:space="preserve"> </w:t>
      </w:r>
      <w:r w:rsidRPr="009F464B">
        <w:rPr>
          <w:rFonts w:asciiTheme="minorHAnsi" w:hAnsiTheme="minorHAnsi"/>
          <w:szCs w:val="24"/>
        </w:rPr>
        <w:t>is encouraged to contact the Green Ginger Fellowship through their Facebook page @</w:t>
      </w:r>
      <w:proofErr w:type="spellStart"/>
      <w:r w:rsidRPr="009F464B">
        <w:rPr>
          <w:rFonts w:asciiTheme="minorHAnsi" w:hAnsiTheme="minorHAnsi"/>
          <w:szCs w:val="24"/>
        </w:rPr>
        <w:t>greengingerfellowship</w:t>
      </w:r>
      <w:proofErr w:type="spellEnd"/>
    </w:p>
    <w:sectPr w:rsidR="00281ACD" w:rsidRPr="009F464B" w:rsidSect="00385FD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9397" w14:textId="77777777" w:rsidR="00B60700" w:rsidRDefault="00B60700" w:rsidP="00053FAD">
      <w:pPr>
        <w:spacing w:after="0" w:line="240" w:lineRule="auto"/>
      </w:pPr>
      <w:r>
        <w:separator/>
      </w:r>
    </w:p>
  </w:endnote>
  <w:endnote w:type="continuationSeparator" w:id="0">
    <w:p w14:paraId="27195C63" w14:textId="77777777" w:rsidR="00B60700" w:rsidRDefault="00B60700" w:rsidP="0005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02354" w14:textId="77777777" w:rsidR="00B60700" w:rsidRDefault="00B60700" w:rsidP="00053FAD">
      <w:pPr>
        <w:spacing w:after="0" w:line="240" w:lineRule="auto"/>
      </w:pPr>
      <w:r>
        <w:separator/>
      </w:r>
    </w:p>
  </w:footnote>
  <w:footnote w:type="continuationSeparator" w:id="0">
    <w:p w14:paraId="6D55A2D5" w14:textId="77777777" w:rsidR="00B60700" w:rsidRDefault="00B60700" w:rsidP="0005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EEEB1" w14:textId="209B8CB4" w:rsidR="00053FAD" w:rsidRDefault="00281ACD">
    <w:pPr>
      <w:pStyle w:val="Header"/>
    </w:pPr>
    <w:r>
      <w:t>Project VEAR heralding #1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620C"/>
    <w:multiLevelType w:val="hybridMultilevel"/>
    <w:tmpl w:val="765E6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4263A"/>
    <w:multiLevelType w:val="hybridMultilevel"/>
    <w:tmpl w:val="F52C1B9E"/>
    <w:lvl w:ilvl="0" w:tplc="E85E02E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65EC"/>
    <w:multiLevelType w:val="hybridMultilevel"/>
    <w:tmpl w:val="95A8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E11F6"/>
    <w:multiLevelType w:val="hybridMultilevel"/>
    <w:tmpl w:val="52560004"/>
    <w:lvl w:ilvl="0" w:tplc="78027C9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27088"/>
    <w:multiLevelType w:val="hybridMultilevel"/>
    <w:tmpl w:val="D48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8777D"/>
    <w:multiLevelType w:val="hybridMultilevel"/>
    <w:tmpl w:val="9B0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74346"/>
    <w:multiLevelType w:val="hybridMultilevel"/>
    <w:tmpl w:val="40EC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F6"/>
    <w:rsid w:val="00053FAD"/>
    <w:rsid w:val="00076597"/>
    <w:rsid w:val="000A6C18"/>
    <w:rsid w:val="000F2ED0"/>
    <w:rsid w:val="001051C1"/>
    <w:rsid w:val="001269B8"/>
    <w:rsid w:val="00150E58"/>
    <w:rsid w:val="00165466"/>
    <w:rsid w:val="001846D7"/>
    <w:rsid w:val="001978F6"/>
    <w:rsid w:val="001C0DAE"/>
    <w:rsid w:val="00281ACD"/>
    <w:rsid w:val="00306AF4"/>
    <w:rsid w:val="003401A9"/>
    <w:rsid w:val="00385FD8"/>
    <w:rsid w:val="00414DF1"/>
    <w:rsid w:val="0044026C"/>
    <w:rsid w:val="0046330F"/>
    <w:rsid w:val="004F2CFB"/>
    <w:rsid w:val="005A20F7"/>
    <w:rsid w:val="005E2409"/>
    <w:rsid w:val="006409FA"/>
    <w:rsid w:val="0072471E"/>
    <w:rsid w:val="007423D7"/>
    <w:rsid w:val="00747BA5"/>
    <w:rsid w:val="0075038B"/>
    <w:rsid w:val="00852FA9"/>
    <w:rsid w:val="00875695"/>
    <w:rsid w:val="009309AD"/>
    <w:rsid w:val="00977E1C"/>
    <w:rsid w:val="00986BA2"/>
    <w:rsid w:val="00994ED0"/>
    <w:rsid w:val="009F464B"/>
    <w:rsid w:val="00A9185E"/>
    <w:rsid w:val="00AB2F59"/>
    <w:rsid w:val="00AD7AF2"/>
    <w:rsid w:val="00B15E6C"/>
    <w:rsid w:val="00B60700"/>
    <w:rsid w:val="00B62331"/>
    <w:rsid w:val="00B906DE"/>
    <w:rsid w:val="00B94869"/>
    <w:rsid w:val="00BA51F3"/>
    <w:rsid w:val="00BE1A07"/>
    <w:rsid w:val="00C73F8D"/>
    <w:rsid w:val="00C74F44"/>
    <w:rsid w:val="00D147A9"/>
    <w:rsid w:val="00D25D08"/>
    <w:rsid w:val="00DE52B5"/>
    <w:rsid w:val="00DF4779"/>
    <w:rsid w:val="00DF4FA1"/>
    <w:rsid w:val="00E61640"/>
    <w:rsid w:val="00E97801"/>
    <w:rsid w:val="00EA0F80"/>
    <w:rsid w:val="00EE323C"/>
    <w:rsid w:val="00F4195F"/>
    <w:rsid w:val="00F4730A"/>
    <w:rsid w:val="00FC3EC3"/>
    <w:rsid w:val="00FD38B1"/>
    <w:rsid w:val="00FF6B8A"/>
    <w:rsid w:val="34D6B53D"/>
    <w:rsid w:val="3CE596DB"/>
    <w:rsid w:val="5A99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64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5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26C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4026C"/>
  </w:style>
  <w:style w:type="paragraph" w:styleId="BalloonText">
    <w:name w:val="Balloon Text"/>
    <w:basedOn w:val="Normal"/>
    <w:link w:val="BalloonTextChar"/>
    <w:uiPriority w:val="99"/>
    <w:semiHidden/>
    <w:unhideWhenUsed/>
    <w:rsid w:val="00053F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A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AD"/>
  </w:style>
  <w:style w:type="paragraph" w:styleId="Footer">
    <w:name w:val="footer"/>
    <w:basedOn w:val="Normal"/>
    <w:link w:val="FooterChar"/>
    <w:uiPriority w:val="99"/>
    <w:unhideWhenUsed/>
    <w:rsid w:val="00053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AD"/>
  </w:style>
  <w:style w:type="character" w:styleId="Hyperlink">
    <w:name w:val="Hyperlink"/>
    <w:basedOn w:val="DefaultParagraphFont"/>
    <w:uiPriority w:val="99"/>
    <w:semiHidden/>
    <w:unhideWhenUsed/>
    <w:rsid w:val="00281A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7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79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7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BC_Radi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68B7278-8B4E-DF44-AED1-7855947B8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59B92-C838-4119-BA3E-C8AAAF62B01A}"/>
</file>

<file path=customXml/itemProps3.xml><?xml version="1.0" encoding="utf-8"?>
<ds:datastoreItem xmlns:ds="http://schemas.openxmlformats.org/officeDocument/2006/customXml" ds:itemID="{90F79516-8E44-4A0D-8D02-449D206FA800}"/>
</file>

<file path=customXml/itemProps4.xml><?xml version="1.0" encoding="utf-8"?>
<ds:datastoreItem xmlns:ds="http://schemas.openxmlformats.org/officeDocument/2006/customXml" ds:itemID="{E81D2447-11F4-421B-8EE6-CDDAD9E07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Maddie Maughan</cp:lastModifiedBy>
  <cp:revision>2</cp:revision>
  <dcterms:created xsi:type="dcterms:W3CDTF">2018-01-08T14:34:00Z</dcterms:created>
  <dcterms:modified xsi:type="dcterms:W3CDTF">2018-01-08T14:34:00Z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