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717AAAE1"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r w:rsidR="009F19BB">
        <w:rPr>
          <w:rFonts w:ascii="Helvetica" w:hAnsi="Helvetica" w:cs="Helvetica"/>
          <w:sz w:val="20"/>
          <w:szCs w:val="20"/>
        </w:rPr>
        <w:t xml:space="preserve">There will be some </w:t>
      </w:r>
      <w:proofErr w:type="gramStart"/>
      <w:r w:rsidR="009F19BB">
        <w:rPr>
          <w:rFonts w:ascii="Helvetica" w:hAnsi="Helvetica" w:cs="Helvetica"/>
          <w:sz w:val="20"/>
          <w:szCs w:val="20"/>
        </w:rPr>
        <w:t>collaborations</w:t>
      </w:r>
      <w:proofErr w:type="gramEnd"/>
      <w:r w:rsidR="009F19BB">
        <w:rPr>
          <w:rFonts w:ascii="Helvetica" w:hAnsi="Helvetica" w:cs="Helvetica"/>
          <w:sz w:val="20"/>
          <w:szCs w:val="20"/>
        </w:rPr>
        <w:t xml:space="preserve"> that we are asking for. </w:t>
      </w: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052B7D0A" w:rsidR="00EB75D9" w:rsidRPr="009F19BB" w:rsidRDefault="002F6BAD" w:rsidP="00EB75D9">
      <w:pPr>
        <w:widowControl w:val="0"/>
        <w:autoSpaceDE w:val="0"/>
        <w:autoSpaceDN w:val="0"/>
        <w:adjustRightInd w:val="0"/>
        <w:rPr>
          <w:rFonts w:ascii="Helvetica" w:hAnsi="Helvetica" w:cs="Helvetica"/>
          <w:sz w:val="18"/>
          <w:szCs w:val="18"/>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E4262E">
        <w:rPr>
          <w:rFonts w:ascii="Helvetica" w:hAnsi="Helvetica" w:cs="Helvetica"/>
          <w:b/>
          <w:sz w:val="20"/>
          <w:szCs w:val="20"/>
        </w:rPr>
        <w:t xml:space="preserve">Chris </w:t>
      </w:r>
      <w:proofErr w:type="spellStart"/>
      <w:r w:rsidR="00E4262E">
        <w:rPr>
          <w:rFonts w:ascii="Helvetica" w:hAnsi="Helvetica" w:cs="Helvetica"/>
          <w:b/>
          <w:sz w:val="20"/>
          <w:szCs w:val="20"/>
        </w:rPr>
        <w:t>Hees</w:t>
      </w:r>
      <w:proofErr w:type="spellEnd"/>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w:t>
      </w:r>
      <w:r w:rsidR="006745A9">
        <w:rPr>
          <w:rFonts w:ascii="Helvetica" w:hAnsi="Helvetica" w:cs="Helvetica"/>
          <w:b/>
          <w:sz w:val="20"/>
          <w:szCs w:val="20"/>
        </w:rPr>
        <w:t>Zebedee’s yard</w:t>
      </w:r>
      <w:proofErr w:type="gramStart"/>
      <w:r w:rsidR="00FB3EFD" w:rsidRPr="009F19BB">
        <w:rPr>
          <w:rFonts w:ascii="Helvetica" w:hAnsi="Helvetica" w:cs="Helvetica"/>
          <w:sz w:val="18"/>
          <w:szCs w:val="18"/>
        </w:rPr>
        <w:t>.</w:t>
      </w:r>
      <w:r w:rsidR="009F19BB" w:rsidRPr="009F19BB">
        <w:rPr>
          <w:rFonts w:ascii="Helvetica" w:hAnsi="Helvetica" w:cs="Helvetica"/>
          <w:sz w:val="18"/>
          <w:szCs w:val="18"/>
        </w:rPr>
        <w:t>(</w:t>
      </w:r>
      <w:proofErr w:type="gramEnd"/>
      <w:r w:rsidR="009F19BB" w:rsidRPr="009F19BB">
        <w:rPr>
          <w:rFonts w:ascii="Helvetica" w:hAnsi="Helvetica" w:cs="Helvetica"/>
          <w:sz w:val="18"/>
          <w:szCs w:val="18"/>
        </w:rPr>
        <w:t xml:space="preserve">With </w:t>
      </w:r>
      <w:r w:rsidR="00E4262E">
        <w:rPr>
          <w:rFonts w:ascii="Helvetica" w:hAnsi="Helvetica" w:cs="Helvetica"/>
          <w:sz w:val="18"/>
          <w:szCs w:val="18"/>
        </w:rPr>
        <w:t>Invisible Flocks sound scape</w:t>
      </w:r>
      <w:r w:rsidR="009F19BB" w:rsidRPr="009F19BB">
        <w:rPr>
          <w:rFonts w:ascii="Helvetica" w:hAnsi="Helvetica" w:cs="Helvetica"/>
          <w:sz w:val="18"/>
          <w:szCs w:val="18"/>
        </w:rPr>
        <w:t>)</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70689B6E"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hope </w:t>
      </w:r>
      <w:r w:rsidR="00475CB3" w:rsidRPr="00CC50DC">
        <w:rPr>
          <w:rFonts w:ascii="Helvetica" w:hAnsi="Helvetica" w:cs="Helvetica"/>
          <w:sz w:val="20"/>
          <w:szCs w:val="20"/>
        </w:rPr>
        <w:t xml:space="preserve">by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w:t>
      </w:r>
      <w:proofErr w:type="gramStart"/>
      <w:r w:rsidR="00CC50DC" w:rsidRPr="00CC50DC">
        <w:rPr>
          <w:rFonts w:ascii="Helvetica" w:hAnsi="Helvetica" w:cs="Helvetica"/>
          <w:sz w:val="20"/>
          <w:szCs w:val="20"/>
        </w:rPr>
        <w:t xml:space="preserve">of </w:t>
      </w:r>
      <w:r w:rsidR="000A59D0" w:rsidRPr="00CC50DC">
        <w:rPr>
          <w:rFonts w:ascii="Helvetica" w:hAnsi="Helvetica" w:cs="Helvetica"/>
          <w:sz w:val="20"/>
          <w:szCs w:val="20"/>
        </w:rPr>
        <w:t>:</w:t>
      </w:r>
      <w:proofErr w:type="gramEnd"/>
      <w:r w:rsidR="000A59D0" w:rsidRPr="00CC50DC">
        <w:rPr>
          <w:rFonts w:ascii="Helvetica" w:hAnsi="Helvetica" w:cs="Helvetica"/>
          <w:sz w:val="20"/>
          <w:szCs w:val="20"/>
        </w:rPr>
        <w:t xml:space="preserve">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w:t>
      </w:r>
      <w:r w:rsidR="00FB3EFD">
        <w:rPr>
          <w:rFonts w:ascii="Helvetica" w:hAnsi="Helvetica" w:cs="Helvetica"/>
          <w:sz w:val="20"/>
          <w:szCs w:val="20"/>
        </w:rPr>
        <w:t>its culture and people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76487CE2" w14:textId="77777777" w:rsidR="00FB3EFD" w:rsidRPr="00FB3EFD" w:rsidRDefault="00FB3EFD" w:rsidP="00FB3EFD">
      <w:pPr>
        <w:pStyle w:val="NoSpacing"/>
        <w:rPr>
          <w:b/>
          <w:sz w:val="20"/>
          <w:szCs w:val="20"/>
        </w:rPr>
      </w:pPr>
      <w:r w:rsidRPr="00FB3EFD">
        <w:rPr>
          <w:b/>
          <w:sz w:val="20"/>
          <w:szCs w:val="20"/>
        </w:rPr>
        <w:t>KEY THEMES</w:t>
      </w:r>
    </w:p>
    <w:p w14:paraId="56A7DD94" w14:textId="66AB7CBA" w:rsidR="00FB3EFD" w:rsidRPr="00FB3EFD" w:rsidRDefault="00FB3EFD" w:rsidP="00FB3EFD">
      <w:pPr>
        <w:pStyle w:val="NoSpacing"/>
        <w:numPr>
          <w:ilvl w:val="0"/>
          <w:numId w:val="7"/>
        </w:numPr>
        <w:rPr>
          <w:sz w:val="20"/>
          <w:szCs w:val="20"/>
        </w:rPr>
      </w:pPr>
      <w:r>
        <w:rPr>
          <w:sz w:val="20"/>
          <w:szCs w:val="20"/>
        </w:rPr>
        <w:t xml:space="preserve">Sport and how it has become part of the cultural backdrop to the city and created communities </w:t>
      </w:r>
    </w:p>
    <w:p w14:paraId="64173304" w14:textId="77777777" w:rsidR="00FB3EFD" w:rsidRPr="00FB3EFD" w:rsidRDefault="00FB3EFD" w:rsidP="00FB3EFD">
      <w:pPr>
        <w:pStyle w:val="NoSpacing"/>
        <w:numPr>
          <w:ilvl w:val="0"/>
          <w:numId w:val="7"/>
        </w:numPr>
        <w:rPr>
          <w:sz w:val="20"/>
          <w:szCs w:val="20"/>
        </w:rPr>
      </w:pPr>
      <w:r w:rsidRPr="00FB3EFD">
        <w:rPr>
          <w:sz w:val="20"/>
          <w:szCs w:val="20"/>
        </w:rPr>
        <w:t>Hull people at play – social &amp; cultural life across all forms- its diverse demographic</w:t>
      </w:r>
    </w:p>
    <w:p w14:paraId="690D08C0" w14:textId="77777777" w:rsidR="00FB3EFD" w:rsidRDefault="00FB3EFD" w:rsidP="00FB3EFD">
      <w:pPr>
        <w:pStyle w:val="NoSpacing"/>
        <w:numPr>
          <w:ilvl w:val="0"/>
          <w:numId w:val="7"/>
        </w:numPr>
        <w:rPr>
          <w:sz w:val="20"/>
          <w:szCs w:val="20"/>
        </w:rPr>
      </w:pPr>
      <w:r w:rsidRPr="00FB3EFD">
        <w:rPr>
          <w:sz w:val="20"/>
          <w:szCs w:val="20"/>
        </w:rPr>
        <w:lastRenderedPageBreak/>
        <w:t>The Characters of Hull</w:t>
      </w:r>
    </w:p>
    <w:p w14:paraId="3415A7F6" w14:textId="77777777" w:rsidR="00FB3EFD" w:rsidRPr="00FB3EFD" w:rsidRDefault="00FB3EFD" w:rsidP="00FB3EFD">
      <w:pPr>
        <w:pStyle w:val="NoSpacing"/>
        <w:numPr>
          <w:ilvl w:val="0"/>
          <w:numId w:val="7"/>
        </w:numPr>
        <w:rPr>
          <w:sz w:val="20"/>
          <w:szCs w:val="20"/>
        </w:rPr>
      </w:pPr>
      <w:r w:rsidRPr="00FB3EFD">
        <w:rPr>
          <w:sz w:val="20"/>
          <w:szCs w:val="20"/>
        </w:rPr>
        <w:t>Dead Bod- a local folklore icon &amp; story that is a metaphor for freedom of spirit, injury &amp; death, resilience &amp; resurrection</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355777F5"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523549EB" w14:textId="03FF62AA" w:rsidR="00EC4B47" w:rsidRPr="00EC4B47" w:rsidRDefault="006745A9" w:rsidP="00EC4B47">
      <w:pPr>
        <w:pStyle w:val="NoSpacing"/>
        <w:rPr>
          <w:b/>
          <w:sz w:val="20"/>
          <w:szCs w:val="20"/>
        </w:rPr>
      </w:pPr>
      <w:r w:rsidRPr="00EC4B47">
        <w:rPr>
          <w:b/>
          <w:sz w:val="20"/>
          <w:szCs w:val="20"/>
        </w:rPr>
        <w:t>Zebedee</w:t>
      </w:r>
      <w:r w:rsidR="00EC4B47">
        <w:rPr>
          <w:b/>
          <w:sz w:val="20"/>
          <w:szCs w:val="20"/>
        </w:rPr>
        <w:t>’s Y</w:t>
      </w:r>
      <w:r w:rsidRPr="00EC4B47">
        <w:rPr>
          <w:b/>
          <w:sz w:val="20"/>
          <w:szCs w:val="20"/>
        </w:rPr>
        <w:t xml:space="preserve">ard: </w:t>
      </w:r>
      <w:r w:rsidR="00EC4B47" w:rsidRPr="00EC4B47">
        <w:rPr>
          <w:b/>
          <w:sz w:val="22"/>
          <w:szCs w:val="22"/>
        </w:rPr>
        <w:t>PHYSICAL HULL- Hull’s Sporting Achievements &amp; the cultural interplay with Dance</w:t>
      </w:r>
    </w:p>
    <w:p w14:paraId="616192E9" w14:textId="6F63FAD0" w:rsidR="00EC4B47" w:rsidRPr="00EC4B47" w:rsidRDefault="00EC4B47" w:rsidP="00EC4B47">
      <w:pPr>
        <w:pStyle w:val="NoSpacing"/>
        <w:rPr>
          <w:sz w:val="22"/>
          <w:szCs w:val="22"/>
        </w:rPr>
      </w:pPr>
      <w:r>
        <w:rPr>
          <w:sz w:val="22"/>
          <w:szCs w:val="22"/>
        </w:rPr>
        <w:t xml:space="preserve">A collaboration </w:t>
      </w:r>
      <w:proofErr w:type="gramStart"/>
      <w:r>
        <w:rPr>
          <w:sz w:val="22"/>
          <w:szCs w:val="22"/>
        </w:rPr>
        <w:t>piece :</w:t>
      </w:r>
      <w:proofErr w:type="gramEnd"/>
      <w:r>
        <w:rPr>
          <w:sz w:val="22"/>
          <w:szCs w:val="22"/>
        </w:rPr>
        <w:t xml:space="preserve"> </w:t>
      </w:r>
      <w:r w:rsidR="001E77A1">
        <w:rPr>
          <w:sz w:val="22"/>
          <w:szCs w:val="22"/>
        </w:rPr>
        <w:t>Sound Scape Artists</w:t>
      </w:r>
      <w:r>
        <w:rPr>
          <w:sz w:val="22"/>
          <w:szCs w:val="22"/>
        </w:rPr>
        <w:t>(</w:t>
      </w:r>
      <w:r w:rsidR="001E77A1">
        <w:rPr>
          <w:sz w:val="22"/>
          <w:szCs w:val="22"/>
        </w:rPr>
        <w:t>Invisible flock</w:t>
      </w:r>
      <w:r>
        <w:rPr>
          <w:sz w:val="22"/>
          <w:szCs w:val="22"/>
        </w:rPr>
        <w:t xml:space="preserve">) </w:t>
      </w:r>
      <w:r w:rsidRPr="00EC4B47">
        <w:rPr>
          <w:sz w:val="22"/>
          <w:szCs w:val="22"/>
        </w:rPr>
        <w:t xml:space="preserve">&amp; </w:t>
      </w:r>
      <w:r w:rsidR="001E77A1">
        <w:rPr>
          <w:sz w:val="22"/>
          <w:szCs w:val="22"/>
        </w:rPr>
        <w:t>animation/film footage</w:t>
      </w:r>
      <w:r w:rsidRPr="00EC4B47">
        <w:rPr>
          <w:sz w:val="22"/>
          <w:szCs w:val="22"/>
        </w:rPr>
        <w:t xml:space="preserve"> </w:t>
      </w:r>
      <w:r>
        <w:rPr>
          <w:sz w:val="22"/>
          <w:szCs w:val="22"/>
        </w:rPr>
        <w:t>(</w:t>
      </w:r>
      <w:r w:rsidR="001E77A1">
        <w:rPr>
          <w:sz w:val="22"/>
          <w:szCs w:val="22"/>
        </w:rPr>
        <w:t xml:space="preserve">by Chris </w:t>
      </w:r>
      <w:proofErr w:type="spellStart"/>
      <w:r w:rsidR="001E77A1">
        <w:rPr>
          <w:sz w:val="22"/>
          <w:szCs w:val="22"/>
        </w:rPr>
        <w:t>Hees</w:t>
      </w:r>
      <w:proofErr w:type="spellEnd"/>
      <w:r>
        <w:rPr>
          <w:sz w:val="22"/>
          <w:szCs w:val="22"/>
        </w:rPr>
        <w:t xml:space="preserve">) </w:t>
      </w:r>
      <w:r w:rsidRPr="00EC4B47">
        <w:rPr>
          <w:sz w:val="22"/>
          <w:szCs w:val="22"/>
        </w:rPr>
        <w:t>portraying Hull’s shakers and movers in team &amp; solo sports, the tribal allegiances of local fans, and the physical &amp; cultural interplay between sport and dance. Where the playing field is the stage, and the human body is the vehicle, celebrating strength, stamina and the beauty of movement- from the corps de ballet &amp; principal dancer, to the boxer in the ring, to the team on the pitch.</w:t>
      </w:r>
    </w:p>
    <w:p w14:paraId="774DECFA" w14:textId="77777777" w:rsidR="00EC4B47" w:rsidRPr="00EC4B47" w:rsidRDefault="00EC4B47" w:rsidP="00EC4B47">
      <w:pPr>
        <w:pStyle w:val="NoSpacing"/>
        <w:rPr>
          <w:sz w:val="22"/>
          <w:szCs w:val="22"/>
        </w:rPr>
      </w:pPr>
    </w:p>
    <w:p w14:paraId="03892816" w14:textId="77777777" w:rsidR="00EC4B47" w:rsidRPr="00EC4B47" w:rsidRDefault="00EC4B47" w:rsidP="00EC4B47">
      <w:pPr>
        <w:pStyle w:val="NoSpacing"/>
        <w:rPr>
          <w:i/>
          <w:sz w:val="22"/>
          <w:szCs w:val="22"/>
        </w:rPr>
      </w:pPr>
      <w:r w:rsidRPr="00EC4B47">
        <w:rPr>
          <w:i/>
          <w:sz w:val="22"/>
          <w:szCs w:val="22"/>
        </w:rPr>
        <w:t>Possible elements:</w:t>
      </w:r>
    </w:p>
    <w:p w14:paraId="3FD391CF" w14:textId="77777777" w:rsidR="00EC4B47" w:rsidRDefault="00EC4B47" w:rsidP="00EC4B47">
      <w:pPr>
        <w:pStyle w:val="NoSpacing"/>
        <w:numPr>
          <w:ilvl w:val="0"/>
          <w:numId w:val="8"/>
        </w:numPr>
        <w:rPr>
          <w:sz w:val="22"/>
          <w:szCs w:val="22"/>
        </w:rPr>
      </w:pPr>
      <w:r w:rsidRPr="00EC4B47">
        <w:rPr>
          <w:sz w:val="22"/>
          <w:szCs w:val="22"/>
        </w:rPr>
        <w:t>Craven Park dog-track, the Speedway, football, rugby, boxing</w:t>
      </w:r>
    </w:p>
    <w:p w14:paraId="1EA6CB33" w14:textId="3E4C436A" w:rsidR="00EC4B47" w:rsidRPr="00EC4B47" w:rsidRDefault="00EC4B47" w:rsidP="00EC4B47">
      <w:pPr>
        <w:pStyle w:val="NoSpacing"/>
        <w:numPr>
          <w:ilvl w:val="0"/>
          <w:numId w:val="8"/>
        </w:numPr>
        <w:rPr>
          <w:sz w:val="22"/>
          <w:szCs w:val="22"/>
        </w:rPr>
      </w:pPr>
      <w:r>
        <w:rPr>
          <w:sz w:val="22"/>
          <w:szCs w:val="22"/>
        </w:rPr>
        <w:t>A sound scape in surround sound that creates a feeling of community and makes the hair on the back of your neck stand up.</w:t>
      </w:r>
    </w:p>
    <w:p w14:paraId="328D866B" w14:textId="1F963645" w:rsidR="00EC4B47" w:rsidRPr="00EC4B47" w:rsidRDefault="00EC4B47" w:rsidP="00EC4B47">
      <w:pPr>
        <w:pStyle w:val="NoSpacing"/>
        <w:numPr>
          <w:ilvl w:val="0"/>
          <w:numId w:val="8"/>
        </w:numPr>
        <w:rPr>
          <w:sz w:val="22"/>
          <w:szCs w:val="22"/>
        </w:rPr>
      </w:pPr>
      <w:r w:rsidRPr="00EC4B47">
        <w:rPr>
          <w:sz w:val="22"/>
          <w:szCs w:val="22"/>
        </w:rPr>
        <w:t>Dance forms</w:t>
      </w:r>
      <w:r w:rsidR="001E77A1">
        <w:rPr>
          <w:sz w:val="22"/>
          <w:szCs w:val="22"/>
        </w:rPr>
        <w:t xml:space="preserve"> </w:t>
      </w:r>
      <w:r w:rsidRPr="00EC4B47">
        <w:rPr>
          <w:sz w:val="22"/>
          <w:szCs w:val="22"/>
        </w:rPr>
        <w:t xml:space="preserve">&amp; Hull dancers </w:t>
      </w:r>
      <w:proofErr w:type="spellStart"/>
      <w:r w:rsidRPr="00EC4B47">
        <w:rPr>
          <w:sz w:val="22"/>
          <w:szCs w:val="22"/>
        </w:rPr>
        <w:t>Xander</w:t>
      </w:r>
      <w:proofErr w:type="spellEnd"/>
      <w:r w:rsidRPr="00EC4B47">
        <w:rPr>
          <w:sz w:val="22"/>
          <w:szCs w:val="22"/>
        </w:rPr>
        <w:t xml:space="preserve"> Parish &amp; Kevin O Hare</w:t>
      </w:r>
    </w:p>
    <w:p w14:paraId="7A6A9700" w14:textId="77777777" w:rsidR="00EC4B47" w:rsidRPr="00EC4B47" w:rsidRDefault="00EC4B47" w:rsidP="00EC4B47">
      <w:pPr>
        <w:pStyle w:val="NoSpacing"/>
        <w:numPr>
          <w:ilvl w:val="0"/>
          <w:numId w:val="8"/>
        </w:numPr>
        <w:rPr>
          <w:sz w:val="22"/>
          <w:szCs w:val="22"/>
        </w:rPr>
      </w:pPr>
      <w:r w:rsidRPr="00EC4B47">
        <w:rPr>
          <w:sz w:val="22"/>
          <w:szCs w:val="22"/>
        </w:rPr>
        <w:t>The interplay of movement between sport and dance- players, fans &amp; audiences</w:t>
      </w:r>
    </w:p>
    <w:p w14:paraId="662FDCEC" w14:textId="77777777" w:rsidR="00EC4B47" w:rsidRPr="00EC4B47" w:rsidRDefault="00EC4B47" w:rsidP="00EC4B47">
      <w:pPr>
        <w:pStyle w:val="NoSpacing"/>
        <w:numPr>
          <w:ilvl w:val="0"/>
          <w:numId w:val="8"/>
        </w:numPr>
        <w:rPr>
          <w:sz w:val="22"/>
          <w:szCs w:val="22"/>
        </w:rPr>
      </w:pPr>
      <w:r w:rsidRPr="00EC4B47">
        <w:rPr>
          <w:sz w:val="22"/>
          <w:szCs w:val="22"/>
        </w:rPr>
        <w:t xml:space="preserve">A two rugby team town- east &amp; west Hull – the </w:t>
      </w:r>
      <w:proofErr w:type="spellStart"/>
      <w:r w:rsidRPr="00EC4B47">
        <w:rPr>
          <w:sz w:val="22"/>
          <w:szCs w:val="22"/>
        </w:rPr>
        <w:t>dockers</w:t>
      </w:r>
      <w:proofErr w:type="spellEnd"/>
      <w:r w:rsidRPr="00EC4B47">
        <w:rPr>
          <w:sz w:val="22"/>
          <w:szCs w:val="22"/>
        </w:rPr>
        <w:t xml:space="preserve"> &amp; fishing communities’ allegiances- Clive Sullivan- the Hull rugby derby of 1980</w:t>
      </w:r>
    </w:p>
    <w:p w14:paraId="553B48BD" w14:textId="77777777" w:rsidR="00EC4B47" w:rsidRPr="00EC4B47" w:rsidRDefault="00EC4B47" w:rsidP="00EC4B47">
      <w:pPr>
        <w:pStyle w:val="NoSpacing"/>
        <w:numPr>
          <w:ilvl w:val="0"/>
          <w:numId w:val="8"/>
        </w:numPr>
        <w:rPr>
          <w:sz w:val="22"/>
          <w:szCs w:val="22"/>
        </w:rPr>
      </w:pPr>
      <w:r w:rsidRPr="00EC4B47">
        <w:rPr>
          <w:sz w:val="22"/>
          <w:szCs w:val="22"/>
        </w:rPr>
        <w:t>Hull man Ebenezer Morley who founded the Football Association and drew up the rules for association football- The Tigers- the premier league- ‘you’re only here for the culture’</w:t>
      </w:r>
    </w:p>
    <w:p w14:paraId="5E624FED" w14:textId="77777777" w:rsidR="00EC4B47" w:rsidRPr="00EC4B47" w:rsidRDefault="00EC4B47" w:rsidP="00EC4B47">
      <w:pPr>
        <w:pStyle w:val="NoSpacing"/>
        <w:numPr>
          <w:ilvl w:val="0"/>
          <w:numId w:val="8"/>
        </w:numPr>
        <w:rPr>
          <w:sz w:val="22"/>
          <w:szCs w:val="22"/>
        </w:rPr>
      </w:pPr>
      <w:r w:rsidRPr="00EC4B47">
        <w:rPr>
          <w:sz w:val="22"/>
          <w:szCs w:val="22"/>
        </w:rPr>
        <w:t>Boxer Luke Campbell</w:t>
      </w:r>
    </w:p>
    <w:p w14:paraId="7CA12C0F" w14:textId="77777777" w:rsidR="00EC4B47" w:rsidRPr="00EC4B47" w:rsidRDefault="00EC4B47" w:rsidP="00EC4B47">
      <w:pPr>
        <w:pStyle w:val="NoSpacing"/>
        <w:numPr>
          <w:ilvl w:val="0"/>
          <w:numId w:val="8"/>
        </w:numPr>
        <w:rPr>
          <w:sz w:val="22"/>
          <w:szCs w:val="22"/>
        </w:rPr>
      </w:pPr>
      <w:r w:rsidRPr="00EC4B47">
        <w:rPr>
          <w:sz w:val="22"/>
          <w:szCs w:val="22"/>
        </w:rPr>
        <w:t>Andy Kirkpatrick- extreme mountaineer from Hull</w:t>
      </w:r>
    </w:p>
    <w:p w14:paraId="5BDCD807"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581339A1" w14:textId="7496B47F" w:rsidR="006745A9" w:rsidRPr="006745A9" w:rsidRDefault="006745A9" w:rsidP="00EB75D9">
      <w:pPr>
        <w:widowControl w:val="0"/>
        <w:autoSpaceDE w:val="0"/>
        <w:autoSpaceDN w:val="0"/>
        <w:adjustRightInd w:val="0"/>
        <w:rPr>
          <w:rFonts w:ascii="Helvetica" w:hAnsi="Helvetica" w:cs="Helvetica"/>
          <w:b/>
          <w:bCs/>
          <w:sz w:val="20"/>
          <w:szCs w:val="20"/>
        </w:rPr>
      </w:pPr>
    </w:p>
    <w:p w14:paraId="55996B35"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5A199F83" w14:textId="77777777" w:rsidR="00FB3EFD" w:rsidRDefault="00FB3EFD" w:rsidP="00EB75D9">
      <w:pPr>
        <w:widowControl w:val="0"/>
        <w:autoSpaceDE w:val="0"/>
        <w:autoSpaceDN w:val="0"/>
        <w:adjustRightInd w:val="0"/>
        <w:rPr>
          <w:rFonts w:ascii="Helvetica" w:hAnsi="Helvetica" w:cs="Helvetica"/>
          <w:bCs/>
          <w:sz w:val="22"/>
          <w:szCs w:val="22"/>
        </w:rPr>
      </w:pPr>
    </w:p>
    <w:p w14:paraId="1671BCAA" w14:textId="25AE83EF" w:rsidR="00E847E2" w:rsidRPr="00891EE6" w:rsidRDefault="006745A9" w:rsidP="00EB75D9">
      <w:pPr>
        <w:widowControl w:val="0"/>
        <w:autoSpaceDE w:val="0"/>
        <w:autoSpaceDN w:val="0"/>
        <w:adjustRightInd w:val="0"/>
        <w:rPr>
          <w:rFonts w:asciiTheme="majorHAnsi" w:hAnsiTheme="majorHAnsi" w:cs="Helvetica"/>
          <w:bCs/>
          <w:sz w:val="22"/>
          <w:szCs w:val="22"/>
        </w:rPr>
      </w:pPr>
      <w:r w:rsidRPr="00891EE6">
        <w:rPr>
          <w:rFonts w:asciiTheme="majorHAnsi" w:hAnsiTheme="majorHAnsi" w:cs="Helvetica"/>
          <w:bCs/>
          <w:sz w:val="22"/>
          <w:szCs w:val="22"/>
          <w:u w:val="single"/>
        </w:rPr>
        <w:t>Zebedee’s yard</w:t>
      </w:r>
      <w:r w:rsidR="00FB3EFD" w:rsidRPr="00891EE6">
        <w:rPr>
          <w:rFonts w:asciiTheme="majorHAnsi" w:hAnsiTheme="majorHAnsi" w:cs="Helvetica"/>
          <w:bCs/>
          <w:sz w:val="22"/>
          <w:szCs w:val="22"/>
        </w:rPr>
        <w:t xml:space="preserve">: </w:t>
      </w:r>
      <w:r w:rsidR="00840914" w:rsidRPr="00891EE6">
        <w:rPr>
          <w:rFonts w:asciiTheme="majorHAnsi" w:hAnsiTheme="majorHAnsi" w:cs="Helvetica"/>
          <w:bCs/>
          <w:sz w:val="22"/>
          <w:szCs w:val="22"/>
        </w:rPr>
        <w:t>To create a</w:t>
      </w:r>
      <w:r w:rsidR="00FB3EFD" w:rsidRPr="00891EE6">
        <w:rPr>
          <w:rFonts w:asciiTheme="majorHAnsi" w:hAnsiTheme="majorHAnsi" w:cs="Helvetica"/>
          <w:bCs/>
          <w:sz w:val="22"/>
          <w:szCs w:val="22"/>
        </w:rPr>
        <w:t xml:space="preserve"> series of </w:t>
      </w:r>
      <w:r w:rsidR="001E77A1">
        <w:rPr>
          <w:rFonts w:asciiTheme="majorHAnsi" w:hAnsiTheme="majorHAnsi" w:cs="Helvetica"/>
          <w:bCs/>
          <w:sz w:val="22"/>
          <w:szCs w:val="22"/>
        </w:rPr>
        <w:t>visual</w:t>
      </w:r>
      <w:r w:rsidR="00FB3EFD" w:rsidRPr="00891EE6">
        <w:rPr>
          <w:rFonts w:asciiTheme="majorHAnsi" w:hAnsiTheme="majorHAnsi" w:cs="Helvetica"/>
          <w:bCs/>
          <w:sz w:val="22"/>
          <w:szCs w:val="22"/>
        </w:rPr>
        <w:t xml:space="preserve"> </w:t>
      </w:r>
      <w:proofErr w:type="spellStart"/>
      <w:r w:rsidR="00FB3EFD" w:rsidRPr="00891EE6">
        <w:rPr>
          <w:rFonts w:asciiTheme="majorHAnsi" w:hAnsiTheme="majorHAnsi" w:cs="Helvetica"/>
          <w:bCs/>
          <w:sz w:val="22"/>
          <w:szCs w:val="22"/>
        </w:rPr>
        <w:t>s</w:t>
      </w:r>
      <w:r w:rsidR="00E512B2" w:rsidRPr="00891EE6">
        <w:rPr>
          <w:rFonts w:asciiTheme="majorHAnsi" w:hAnsiTheme="majorHAnsi" w:cs="Helvetica"/>
          <w:bCs/>
          <w:sz w:val="22"/>
          <w:szCs w:val="22"/>
        </w:rPr>
        <w:t>capes</w:t>
      </w:r>
      <w:proofErr w:type="spellEnd"/>
      <w:r w:rsidR="00E512B2" w:rsidRPr="00891EE6">
        <w:rPr>
          <w:rFonts w:asciiTheme="majorHAnsi" w:hAnsiTheme="majorHAnsi" w:cs="Helvetica"/>
          <w:bCs/>
          <w:sz w:val="22"/>
          <w:szCs w:val="22"/>
        </w:rPr>
        <w:t xml:space="preserve"> depicting the </w:t>
      </w:r>
      <w:r w:rsidR="001E77A1">
        <w:rPr>
          <w:rFonts w:asciiTheme="majorHAnsi" w:hAnsiTheme="majorHAnsi" w:cs="Helvetica"/>
          <w:bCs/>
          <w:sz w:val="22"/>
          <w:szCs w:val="22"/>
        </w:rPr>
        <w:t>scenes</w:t>
      </w:r>
      <w:r w:rsidR="00E512B2" w:rsidRPr="00891EE6">
        <w:rPr>
          <w:rFonts w:asciiTheme="majorHAnsi" w:hAnsiTheme="majorHAnsi" w:cs="Helvetica"/>
          <w:bCs/>
          <w:sz w:val="22"/>
          <w:szCs w:val="22"/>
        </w:rPr>
        <w:t xml:space="preserve"> of s</w:t>
      </w:r>
      <w:r w:rsidR="00FB3EFD" w:rsidRPr="00891EE6">
        <w:rPr>
          <w:rFonts w:asciiTheme="majorHAnsi" w:hAnsiTheme="majorHAnsi" w:cs="Helvetica"/>
          <w:bCs/>
          <w:sz w:val="22"/>
          <w:szCs w:val="22"/>
        </w:rPr>
        <w:t>p</w:t>
      </w:r>
      <w:r w:rsidR="00E512B2" w:rsidRPr="00891EE6">
        <w:rPr>
          <w:rFonts w:asciiTheme="majorHAnsi" w:hAnsiTheme="majorHAnsi" w:cs="Helvetica"/>
          <w:bCs/>
          <w:sz w:val="22"/>
          <w:szCs w:val="22"/>
        </w:rPr>
        <w:t>o</w:t>
      </w:r>
      <w:r w:rsidR="00EC4B47">
        <w:rPr>
          <w:rFonts w:asciiTheme="majorHAnsi" w:hAnsiTheme="majorHAnsi" w:cs="Helvetica"/>
          <w:bCs/>
          <w:sz w:val="22"/>
          <w:szCs w:val="22"/>
        </w:rPr>
        <w:t xml:space="preserve">rt that can be played on loops. An </w:t>
      </w:r>
      <w:r w:rsidR="001E77A1">
        <w:rPr>
          <w:rFonts w:asciiTheme="majorHAnsi" w:hAnsiTheme="majorHAnsi" w:cs="Helvetica"/>
          <w:bCs/>
          <w:sz w:val="22"/>
          <w:szCs w:val="22"/>
        </w:rPr>
        <w:t>visual</w:t>
      </w:r>
      <w:r w:rsidR="00581620" w:rsidRPr="00891EE6">
        <w:rPr>
          <w:rFonts w:asciiTheme="majorHAnsi" w:hAnsiTheme="majorHAnsi" w:cs="Helvetica"/>
          <w:bCs/>
          <w:sz w:val="22"/>
          <w:szCs w:val="22"/>
        </w:rPr>
        <w:t xml:space="preserve"> </w:t>
      </w:r>
      <w:proofErr w:type="gramStart"/>
      <w:r w:rsidR="00840914" w:rsidRPr="00891EE6">
        <w:rPr>
          <w:rFonts w:asciiTheme="majorHAnsi" w:hAnsiTheme="majorHAnsi" w:cs="Helvetica"/>
          <w:bCs/>
          <w:sz w:val="22"/>
          <w:szCs w:val="22"/>
        </w:rPr>
        <w:t>show stopper</w:t>
      </w:r>
      <w:proofErr w:type="gramEnd"/>
      <w:r w:rsidR="00840914" w:rsidRPr="00891EE6">
        <w:rPr>
          <w:rFonts w:asciiTheme="majorHAnsi" w:hAnsiTheme="majorHAnsi" w:cs="Helvetica"/>
          <w:bCs/>
          <w:sz w:val="22"/>
          <w:szCs w:val="22"/>
        </w:rPr>
        <w:t xml:space="preserve"> </w:t>
      </w:r>
      <w:r w:rsidR="00581620" w:rsidRPr="00891EE6">
        <w:rPr>
          <w:rFonts w:asciiTheme="majorHAnsi" w:hAnsiTheme="majorHAnsi" w:cs="Helvetica"/>
          <w:bCs/>
          <w:sz w:val="22"/>
          <w:szCs w:val="22"/>
        </w:rPr>
        <w:t>with</w:t>
      </w:r>
      <w:r w:rsidR="00EC4B47">
        <w:rPr>
          <w:rFonts w:asciiTheme="majorHAnsi" w:hAnsiTheme="majorHAnsi" w:cs="Helvetica"/>
          <w:bCs/>
          <w:sz w:val="22"/>
          <w:szCs w:val="22"/>
        </w:rPr>
        <w:t xml:space="preserve">in the confines of a very </w:t>
      </w:r>
      <w:proofErr w:type="spellStart"/>
      <w:r w:rsidR="00EC4B47">
        <w:rPr>
          <w:rFonts w:asciiTheme="majorHAnsi" w:hAnsiTheme="majorHAnsi" w:cs="Helvetica"/>
          <w:bCs/>
          <w:sz w:val="22"/>
          <w:szCs w:val="22"/>
        </w:rPr>
        <w:t>utilis</w:t>
      </w:r>
      <w:r w:rsidR="00581620" w:rsidRPr="00891EE6">
        <w:rPr>
          <w:rFonts w:asciiTheme="majorHAnsi" w:hAnsiTheme="majorHAnsi" w:cs="Helvetica"/>
          <w:bCs/>
          <w:sz w:val="22"/>
          <w:szCs w:val="22"/>
        </w:rPr>
        <w:t>ed</w:t>
      </w:r>
      <w:proofErr w:type="spellEnd"/>
      <w:r w:rsidR="00581620" w:rsidRPr="00891EE6">
        <w:rPr>
          <w:rFonts w:asciiTheme="majorHAnsi" w:hAnsiTheme="majorHAnsi" w:cs="Helvetica"/>
          <w:bCs/>
          <w:sz w:val="22"/>
          <w:szCs w:val="22"/>
        </w:rPr>
        <w:t xml:space="preserve"> space in Hull that </w:t>
      </w:r>
      <w:r w:rsidR="00E512B2" w:rsidRPr="00891EE6">
        <w:rPr>
          <w:rFonts w:asciiTheme="majorHAnsi" w:hAnsiTheme="majorHAnsi" w:cs="Helvetica"/>
          <w:bCs/>
          <w:sz w:val="22"/>
          <w:szCs w:val="22"/>
        </w:rPr>
        <w:t>has a rich history of use by the community</w:t>
      </w:r>
      <w:r w:rsidR="00581620" w:rsidRPr="00891EE6">
        <w:rPr>
          <w:rFonts w:asciiTheme="majorHAnsi" w:hAnsiTheme="majorHAnsi" w:cs="Helvetica"/>
          <w:bCs/>
          <w:sz w:val="22"/>
          <w:szCs w:val="22"/>
        </w:rPr>
        <w:t xml:space="preserve">. </w:t>
      </w:r>
      <w:r w:rsidR="001E2A07" w:rsidRPr="00891EE6">
        <w:rPr>
          <w:rFonts w:asciiTheme="majorHAnsi" w:hAnsiTheme="majorHAnsi" w:cs="Helvetica"/>
          <w:bCs/>
          <w:sz w:val="22"/>
          <w:szCs w:val="22"/>
        </w:rPr>
        <w:t xml:space="preserve">This </w:t>
      </w:r>
      <w:r w:rsidR="00EC4B47">
        <w:rPr>
          <w:rFonts w:asciiTheme="majorHAnsi" w:hAnsiTheme="majorHAnsi" w:cs="Helvetica"/>
          <w:bCs/>
          <w:sz w:val="22"/>
          <w:szCs w:val="22"/>
        </w:rPr>
        <w:t xml:space="preserve">commission </w:t>
      </w:r>
      <w:r w:rsidR="001E2A07" w:rsidRPr="00891EE6">
        <w:rPr>
          <w:rFonts w:asciiTheme="majorHAnsi" w:hAnsiTheme="majorHAnsi" w:cs="Helvetica"/>
          <w:bCs/>
          <w:sz w:val="22"/>
          <w:szCs w:val="22"/>
        </w:rPr>
        <w:t>should be your creative response to the key subject matter</w:t>
      </w:r>
      <w:r w:rsidR="00E512B2" w:rsidRPr="00891EE6">
        <w:rPr>
          <w:rFonts w:asciiTheme="majorHAnsi" w:hAnsiTheme="majorHAnsi" w:cs="Helvetica"/>
          <w:bCs/>
          <w:sz w:val="22"/>
          <w:szCs w:val="22"/>
        </w:rPr>
        <w:t xml:space="preserve">. We would also like you to meet </w:t>
      </w:r>
      <w:r w:rsidR="001E77A1">
        <w:rPr>
          <w:rFonts w:asciiTheme="majorHAnsi" w:hAnsiTheme="majorHAnsi" w:cs="Helvetica"/>
          <w:bCs/>
          <w:sz w:val="22"/>
          <w:szCs w:val="22"/>
        </w:rPr>
        <w:t>the Invisible Flock</w:t>
      </w:r>
      <w:r w:rsidR="00E512B2" w:rsidRPr="00891EE6">
        <w:rPr>
          <w:rFonts w:asciiTheme="majorHAnsi" w:hAnsiTheme="majorHAnsi" w:cs="Helvetica"/>
          <w:bCs/>
          <w:sz w:val="22"/>
          <w:szCs w:val="22"/>
        </w:rPr>
        <w:t xml:space="preserve"> </w:t>
      </w:r>
      <w:r w:rsidR="001E77A1">
        <w:rPr>
          <w:rFonts w:asciiTheme="majorHAnsi" w:hAnsiTheme="majorHAnsi" w:cs="Helvetica"/>
          <w:bCs/>
          <w:sz w:val="22"/>
          <w:szCs w:val="22"/>
        </w:rPr>
        <w:t xml:space="preserve">team </w:t>
      </w:r>
      <w:r w:rsidR="00E512B2" w:rsidRPr="00891EE6">
        <w:rPr>
          <w:rFonts w:asciiTheme="majorHAnsi" w:hAnsiTheme="majorHAnsi" w:cs="Helvetica"/>
          <w:bCs/>
          <w:sz w:val="22"/>
          <w:szCs w:val="22"/>
        </w:rPr>
        <w:t xml:space="preserve">who will look to </w:t>
      </w:r>
      <w:r w:rsidR="001E77A1">
        <w:rPr>
          <w:rFonts w:asciiTheme="majorHAnsi" w:hAnsiTheme="majorHAnsi" w:cs="Helvetica"/>
          <w:bCs/>
          <w:sz w:val="22"/>
          <w:szCs w:val="22"/>
        </w:rPr>
        <w:t>sound</w:t>
      </w:r>
      <w:r w:rsidR="00E512B2" w:rsidRPr="00891EE6">
        <w:rPr>
          <w:rFonts w:asciiTheme="majorHAnsi" w:hAnsiTheme="majorHAnsi" w:cs="Helvetica"/>
          <w:bCs/>
          <w:sz w:val="22"/>
          <w:szCs w:val="22"/>
        </w:rPr>
        <w:t xml:space="preserve"> in places in this area </w:t>
      </w:r>
      <w:r w:rsidR="00EC4B47">
        <w:rPr>
          <w:rFonts w:asciiTheme="majorHAnsi" w:hAnsiTheme="majorHAnsi" w:cs="Helvetica"/>
          <w:bCs/>
          <w:sz w:val="22"/>
          <w:szCs w:val="22"/>
        </w:rPr>
        <w:t>and</w:t>
      </w:r>
      <w:r w:rsidR="00E512B2" w:rsidRPr="00891EE6">
        <w:rPr>
          <w:rFonts w:asciiTheme="majorHAnsi" w:hAnsiTheme="majorHAnsi" w:cs="Helvetica"/>
          <w:bCs/>
          <w:sz w:val="22"/>
          <w:szCs w:val="22"/>
        </w:rPr>
        <w:t xml:space="preserve"> we are hoping that this collaboration will create a caldron and sporting fever pitch that really speaks to the people</w:t>
      </w:r>
      <w:r w:rsidR="00EC4B47">
        <w:rPr>
          <w:rFonts w:asciiTheme="majorHAnsi" w:hAnsiTheme="majorHAnsi" w:cs="Helvetica"/>
          <w:bCs/>
          <w:sz w:val="22"/>
          <w:szCs w:val="22"/>
        </w:rPr>
        <w:t>.</w:t>
      </w:r>
      <w:r w:rsidR="00E512B2" w:rsidRPr="00891EE6">
        <w:rPr>
          <w:rFonts w:asciiTheme="majorHAnsi" w:hAnsiTheme="majorHAnsi" w:cs="Helvetica"/>
          <w:bCs/>
          <w:sz w:val="22"/>
          <w:szCs w:val="22"/>
        </w:rPr>
        <w:t xml:space="preserve"> There is also an opportunity to </w:t>
      </w:r>
      <w:r w:rsidR="00EC4B47">
        <w:rPr>
          <w:rFonts w:asciiTheme="majorHAnsi" w:hAnsiTheme="majorHAnsi" w:cs="Helvetica"/>
          <w:bCs/>
          <w:sz w:val="22"/>
          <w:szCs w:val="22"/>
        </w:rPr>
        <w:t xml:space="preserve">possibly create live happenings </w:t>
      </w:r>
      <w:r w:rsidR="00E512B2" w:rsidRPr="00891EE6">
        <w:rPr>
          <w:rFonts w:asciiTheme="majorHAnsi" w:hAnsiTheme="majorHAnsi" w:cs="Helvetica"/>
          <w:bCs/>
          <w:sz w:val="22"/>
          <w:szCs w:val="22"/>
        </w:rPr>
        <w:t xml:space="preserve">at key moments within </w:t>
      </w:r>
      <w:r w:rsidR="00EC4B47">
        <w:rPr>
          <w:rFonts w:asciiTheme="majorHAnsi" w:hAnsiTheme="majorHAnsi" w:cs="Helvetica"/>
          <w:bCs/>
          <w:sz w:val="22"/>
          <w:szCs w:val="22"/>
        </w:rPr>
        <w:t xml:space="preserve">the event </w:t>
      </w:r>
      <w:r w:rsidR="00E512B2" w:rsidRPr="00891EE6">
        <w:rPr>
          <w:rFonts w:asciiTheme="majorHAnsi" w:hAnsiTheme="majorHAnsi" w:cs="Helvetica"/>
          <w:bCs/>
          <w:sz w:val="22"/>
          <w:szCs w:val="22"/>
        </w:rPr>
        <w:t>dates</w:t>
      </w:r>
      <w:r w:rsidR="00EC4B47">
        <w:rPr>
          <w:rFonts w:asciiTheme="majorHAnsi" w:hAnsiTheme="majorHAnsi" w:cs="Helvetica"/>
          <w:bCs/>
          <w:sz w:val="22"/>
          <w:szCs w:val="22"/>
        </w:rPr>
        <w:t>,</w:t>
      </w:r>
      <w:r w:rsidR="00E512B2" w:rsidRPr="00891EE6">
        <w:rPr>
          <w:rFonts w:asciiTheme="majorHAnsi" w:hAnsiTheme="majorHAnsi" w:cs="Helvetica"/>
          <w:bCs/>
          <w:sz w:val="22"/>
          <w:szCs w:val="22"/>
        </w:rPr>
        <w:t xml:space="preserve"> to create exchanges of dialog </w:t>
      </w:r>
      <w:r w:rsidR="00EC4B47">
        <w:rPr>
          <w:rFonts w:asciiTheme="majorHAnsi" w:hAnsiTheme="majorHAnsi" w:cs="Helvetica"/>
          <w:bCs/>
          <w:sz w:val="22"/>
          <w:szCs w:val="22"/>
        </w:rPr>
        <w:t xml:space="preserve">or </w:t>
      </w:r>
      <w:r w:rsidR="00E512B2" w:rsidRPr="00891EE6">
        <w:rPr>
          <w:rFonts w:asciiTheme="majorHAnsi" w:hAnsiTheme="majorHAnsi" w:cs="Helvetica"/>
          <w:bCs/>
          <w:sz w:val="22"/>
          <w:szCs w:val="22"/>
        </w:rPr>
        <w:t xml:space="preserve">chants. </w:t>
      </w:r>
    </w:p>
    <w:p w14:paraId="017239AA" w14:textId="77777777" w:rsidR="00E847E2" w:rsidRPr="00891EE6" w:rsidRDefault="00E847E2" w:rsidP="00EB75D9">
      <w:pPr>
        <w:widowControl w:val="0"/>
        <w:autoSpaceDE w:val="0"/>
        <w:autoSpaceDN w:val="0"/>
        <w:adjustRightInd w:val="0"/>
        <w:rPr>
          <w:rFonts w:asciiTheme="majorHAnsi" w:hAnsiTheme="majorHAnsi" w:cs="Helvetica"/>
          <w:bCs/>
          <w:sz w:val="22"/>
          <w:szCs w:val="22"/>
        </w:rPr>
      </w:pPr>
    </w:p>
    <w:p w14:paraId="0F59208C" w14:textId="74F7C401" w:rsidR="00840914" w:rsidRPr="00891EE6" w:rsidRDefault="00E847E2" w:rsidP="00EB75D9">
      <w:pPr>
        <w:widowControl w:val="0"/>
        <w:autoSpaceDE w:val="0"/>
        <w:autoSpaceDN w:val="0"/>
        <w:adjustRightInd w:val="0"/>
        <w:rPr>
          <w:rFonts w:asciiTheme="majorHAnsi" w:hAnsiTheme="majorHAnsi" w:cs="Helvetica"/>
          <w:bCs/>
          <w:sz w:val="22"/>
          <w:szCs w:val="22"/>
        </w:rPr>
      </w:pPr>
      <w:r w:rsidRPr="00891EE6">
        <w:rPr>
          <w:rFonts w:asciiTheme="majorHAnsi" w:hAnsiTheme="majorHAnsi" w:cs="Helvetica"/>
          <w:bCs/>
          <w:sz w:val="22"/>
          <w:szCs w:val="22"/>
        </w:rPr>
        <w:t>Other things to consider</w:t>
      </w:r>
      <w:r w:rsidR="00E512B2" w:rsidRPr="00891EE6">
        <w:rPr>
          <w:rFonts w:asciiTheme="majorHAnsi" w:hAnsiTheme="majorHAnsi" w:cs="Helvetica"/>
          <w:bCs/>
          <w:sz w:val="22"/>
          <w:szCs w:val="22"/>
        </w:rPr>
        <w:t xml:space="preserve"> about the square</w:t>
      </w:r>
      <w:r w:rsidRPr="00891EE6">
        <w:rPr>
          <w:rFonts w:asciiTheme="majorHAnsi" w:hAnsiTheme="majorHAnsi" w:cs="Helvetica"/>
          <w:bCs/>
          <w:sz w:val="22"/>
          <w:szCs w:val="22"/>
        </w:rPr>
        <w:t>:</w:t>
      </w:r>
    </w:p>
    <w:p w14:paraId="688995AF" w14:textId="05D15513" w:rsidR="00E847E2" w:rsidRPr="00891EE6" w:rsidRDefault="00E847E2"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 xml:space="preserve">The </w:t>
      </w:r>
      <w:r w:rsidR="00891EE6" w:rsidRPr="00891EE6">
        <w:rPr>
          <w:rFonts w:asciiTheme="majorHAnsi" w:hAnsiTheme="majorHAnsi" w:cs="Helvetica"/>
          <w:bCs/>
        </w:rPr>
        <w:t xml:space="preserve">re is a second </w:t>
      </w:r>
      <w:r w:rsidR="00161DF8" w:rsidRPr="00891EE6">
        <w:rPr>
          <w:rFonts w:asciiTheme="majorHAnsi" w:hAnsiTheme="majorHAnsi" w:cs="Helvetica"/>
          <w:bCs/>
        </w:rPr>
        <w:t>hal</w:t>
      </w:r>
      <w:r w:rsidR="00E512B2" w:rsidRPr="00891EE6">
        <w:rPr>
          <w:rFonts w:asciiTheme="majorHAnsi" w:hAnsiTheme="majorHAnsi" w:cs="Helvetica"/>
          <w:bCs/>
        </w:rPr>
        <w:t xml:space="preserve">f to the square and it is connected to </w:t>
      </w:r>
      <w:proofErr w:type="spellStart"/>
      <w:r w:rsidR="00E512B2" w:rsidRPr="00891EE6">
        <w:rPr>
          <w:rFonts w:asciiTheme="majorHAnsi" w:hAnsiTheme="majorHAnsi" w:cs="Helvetica"/>
          <w:bCs/>
        </w:rPr>
        <w:t>Whitefri</w:t>
      </w:r>
      <w:r w:rsidR="00891EE6" w:rsidRPr="00891EE6">
        <w:rPr>
          <w:rFonts w:asciiTheme="majorHAnsi" w:hAnsiTheme="majorHAnsi" w:cs="Helvetica"/>
          <w:bCs/>
        </w:rPr>
        <w:t>ar</w:t>
      </w:r>
      <w:r w:rsidR="00E512B2" w:rsidRPr="00891EE6">
        <w:rPr>
          <w:rFonts w:asciiTheme="majorHAnsi" w:hAnsiTheme="majorHAnsi" w:cs="Helvetica"/>
          <w:bCs/>
        </w:rPr>
        <w:t>gate</w:t>
      </w:r>
      <w:proofErr w:type="spellEnd"/>
      <w:r w:rsidR="00E512B2" w:rsidRPr="00891EE6">
        <w:rPr>
          <w:rFonts w:asciiTheme="majorHAnsi" w:hAnsiTheme="majorHAnsi" w:cs="Helvetica"/>
          <w:bCs/>
        </w:rPr>
        <w:t xml:space="preserve"> by 3 different passages </w:t>
      </w:r>
      <w:r w:rsidR="00161DF8" w:rsidRPr="00891EE6">
        <w:rPr>
          <w:rFonts w:asciiTheme="majorHAnsi" w:hAnsiTheme="majorHAnsi" w:cs="Helvetica"/>
          <w:bCs/>
        </w:rPr>
        <w:t xml:space="preserve"> </w:t>
      </w:r>
    </w:p>
    <w:p w14:paraId="2956C5A1" w14:textId="49D033F0" w:rsidR="00161DF8" w:rsidRPr="00891EE6" w:rsidRDefault="00161DF8"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It is somewhat protected from the elements.</w:t>
      </w:r>
    </w:p>
    <w:p w14:paraId="419A6E28" w14:textId="5C80C7C6" w:rsidR="00E512B2" w:rsidRPr="00891EE6" w:rsidRDefault="00E512B2"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It is used during the day.</w:t>
      </w:r>
    </w:p>
    <w:p w14:paraId="4AB96DE7" w14:textId="77777777" w:rsidR="00891EE6" w:rsidRDefault="00891EE6" w:rsidP="00891EE6">
      <w:pPr>
        <w:pStyle w:val="ListParagraph"/>
        <w:widowControl w:val="0"/>
        <w:autoSpaceDE w:val="0"/>
        <w:autoSpaceDN w:val="0"/>
        <w:adjustRightInd w:val="0"/>
        <w:rPr>
          <w:rFonts w:ascii="Helvetica" w:hAnsi="Helvetica" w:cs="Helvetica"/>
          <w:bCs/>
        </w:rPr>
      </w:pP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065544F5"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 xml:space="preserve">Phase 2: </w:t>
      </w:r>
      <w:r w:rsidR="00D402F4">
        <w:rPr>
          <w:rFonts w:asciiTheme="majorHAnsi" w:hAnsiTheme="majorHAnsi" w:cs="Helvetica"/>
          <w:sz w:val="22"/>
          <w:szCs w:val="22"/>
          <w:u w:val="single"/>
        </w:rPr>
        <w:t xml:space="preserve">there is a very small </w:t>
      </w:r>
      <w:r w:rsidRPr="00762C8F">
        <w:rPr>
          <w:rFonts w:asciiTheme="majorHAnsi" w:hAnsiTheme="majorHAnsi" w:cs="Helvetica"/>
          <w:sz w:val="22"/>
          <w:szCs w:val="22"/>
          <w:u w:val="single"/>
        </w:rPr>
        <w:t>R&amp;D budget</w:t>
      </w:r>
      <w:r w:rsidR="00D402F4">
        <w:rPr>
          <w:rFonts w:asciiTheme="majorHAnsi" w:hAnsiTheme="majorHAnsi" w:cs="Helvetica"/>
          <w:sz w:val="22"/>
          <w:szCs w:val="22"/>
          <w:u w:val="single"/>
        </w:rPr>
        <w:t xml:space="preserve"> available</w:t>
      </w:r>
      <w:r w:rsidRPr="00762C8F">
        <w:rPr>
          <w:rFonts w:asciiTheme="majorHAnsi" w:hAnsiTheme="majorHAnsi" w:cs="Helvetica"/>
          <w:sz w:val="22"/>
          <w:szCs w:val="22"/>
          <w:u w:val="single"/>
        </w:rPr>
        <w:t xml:space="preserve">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 xml:space="preserve">we can talk through some of this when you come </w:t>
      </w:r>
      <w:proofErr w:type="gramStart"/>
      <w:r w:rsidRPr="003446E8">
        <w:rPr>
          <w:rFonts w:asciiTheme="majorHAnsi" w:hAnsiTheme="majorHAnsi" w:cs="Helvetica"/>
          <w:i/>
          <w:sz w:val="22"/>
          <w:szCs w:val="22"/>
        </w:rPr>
        <w:t>up</w:t>
      </w:r>
      <w:proofErr w:type="gramEnd"/>
      <w:r w:rsidRPr="003446E8">
        <w:rPr>
          <w:rFonts w:asciiTheme="majorHAnsi" w:hAnsiTheme="majorHAnsi" w:cs="Helvetica"/>
          <w:i/>
          <w:sz w:val="22"/>
          <w:szCs w:val="22"/>
        </w:rPr>
        <w:t xml:space="preserve">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1ED91FA2"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0C6C66">
        <w:rPr>
          <w:rFonts w:asciiTheme="majorHAnsi" w:hAnsiTheme="majorHAnsi" w:cs="Helvetica"/>
          <w:b/>
          <w:sz w:val="22"/>
          <w:szCs w:val="22"/>
        </w:rPr>
        <w:t>13</w:t>
      </w:r>
      <w:r w:rsidRPr="003446E8">
        <w:rPr>
          <w:rFonts w:asciiTheme="majorHAnsi" w:hAnsiTheme="majorHAnsi" w:cs="Helvetica"/>
          <w:b/>
          <w:sz w:val="22"/>
          <w:szCs w:val="22"/>
          <w:vertAlign w:val="superscript"/>
        </w:rPr>
        <w:t>th</w:t>
      </w:r>
      <w:r w:rsidR="000C6C66">
        <w:rPr>
          <w:rFonts w:asciiTheme="majorHAnsi" w:hAnsiTheme="majorHAnsi" w:cs="Helvetica"/>
          <w:b/>
          <w:sz w:val="22"/>
          <w:szCs w:val="22"/>
        </w:rPr>
        <w:t xml:space="preserve"> September 10</w:t>
      </w:r>
      <w:r>
        <w:rPr>
          <w:rFonts w:asciiTheme="majorHAnsi" w:hAnsiTheme="majorHAnsi" w:cs="Helvetica"/>
          <w:b/>
          <w:sz w:val="22"/>
          <w:szCs w:val="22"/>
        </w:rPr>
        <w:t>.00am.</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20478960"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sidR="009F19BB">
        <w:rPr>
          <w:rFonts w:ascii="Helvetica" w:hAnsi="Helvetica" w:cs="Helvetica"/>
          <w:b/>
          <w:sz w:val="20"/>
          <w:szCs w:val="20"/>
        </w:rPr>
        <w:t>7</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11am.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1C47F17A" w14:textId="77777777" w:rsidR="00B06A0A" w:rsidRDefault="00B06A0A" w:rsidP="00522915">
      <w:pPr>
        <w:tabs>
          <w:tab w:val="left" w:pos="9356"/>
        </w:tabs>
        <w:ind w:right="744"/>
        <w:rPr>
          <w:rFonts w:ascii="Trebuchet MS" w:hAnsi="Trebuchet MS"/>
        </w:rPr>
      </w:pPr>
      <w:bookmarkStart w:id="0" w:name="_GoBack"/>
      <w:bookmarkEnd w:id="0"/>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48B3B3FB"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1E77A1" w:rsidRDefault="001E77A1" w:rsidP="00AF2B08">
      <w:r>
        <w:separator/>
      </w:r>
    </w:p>
  </w:endnote>
  <w:endnote w:type="continuationSeparator" w:id="0">
    <w:p w14:paraId="770D2429" w14:textId="77777777" w:rsidR="001E77A1" w:rsidRDefault="001E77A1"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1E77A1" w:rsidRDefault="001E77A1"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1E77A1" w:rsidRDefault="001E77A1" w:rsidP="00AF2B08">
      <w:r>
        <w:separator/>
      </w:r>
    </w:p>
  </w:footnote>
  <w:footnote w:type="continuationSeparator" w:id="0">
    <w:p w14:paraId="2E0ECEC8" w14:textId="77777777" w:rsidR="001E77A1" w:rsidRDefault="001E77A1"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1E77A1" w:rsidRDefault="001E77A1">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1E77A1" w:rsidRDefault="001E77A1">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1E77A1" w:rsidRDefault="001E77A1"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1E77A1" w:rsidRDefault="001E77A1">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07320E"/>
    <w:multiLevelType w:val="hybridMultilevel"/>
    <w:tmpl w:val="C47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5">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C5801E9"/>
    <w:multiLevelType w:val="hybridMultilevel"/>
    <w:tmpl w:val="F0E6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8"/>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75B4A"/>
    <w:rsid w:val="000966FD"/>
    <w:rsid w:val="000A59D0"/>
    <w:rsid w:val="000C6C66"/>
    <w:rsid w:val="0010216F"/>
    <w:rsid w:val="00104ECC"/>
    <w:rsid w:val="00144EFC"/>
    <w:rsid w:val="00161DF8"/>
    <w:rsid w:val="0016506E"/>
    <w:rsid w:val="00192D65"/>
    <w:rsid w:val="001E201A"/>
    <w:rsid w:val="001E2A07"/>
    <w:rsid w:val="001E4818"/>
    <w:rsid w:val="001E7136"/>
    <w:rsid w:val="001E77A1"/>
    <w:rsid w:val="0021372C"/>
    <w:rsid w:val="00222D8E"/>
    <w:rsid w:val="002721C9"/>
    <w:rsid w:val="00276F6A"/>
    <w:rsid w:val="002C7B2D"/>
    <w:rsid w:val="002D68E1"/>
    <w:rsid w:val="002F6BAD"/>
    <w:rsid w:val="00341441"/>
    <w:rsid w:val="00347FEB"/>
    <w:rsid w:val="0039480B"/>
    <w:rsid w:val="003B364F"/>
    <w:rsid w:val="00437680"/>
    <w:rsid w:val="00475CB3"/>
    <w:rsid w:val="004D0E1D"/>
    <w:rsid w:val="004E615C"/>
    <w:rsid w:val="00522915"/>
    <w:rsid w:val="00567511"/>
    <w:rsid w:val="00576000"/>
    <w:rsid w:val="00581620"/>
    <w:rsid w:val="005951BC"/>
    <w:rsid w:val="005B4EDA"/>
    <w:rsid w:val="005F104F"/>
    <w:rsid w:val="005F73A7"/>
    <w:rsid w:val="006745A9"/>
    <w:rsid w:val="006814B4"/>
    <w:rsid w:val="006A10FF"/>
    <w:rsid w:val="006A2608"/>
    <w:rsid w:val="007114AC"/>
    <w:rsid w:val="00731C60"/>
    <w:rsid w:val="00760F2B"/>
    <w:rsid w:val="00767E12"/>
    <w:rsid w:val="0078333E"/>
    <w:rsid w:val="0079146D"/>
    <w:rsid w:val="007A3786"/>
    <w:rsid w:val="007F781C"/>
    <w:rsid w:val="00840914"/>
    <w:rsid w:val="00891EE6"/>
    <w:rsid w:val="008A20BA"/>
    <w:rsid w:val="009422E3"/>
    <w:rsid w:val="0099747E"/>
    <w:rsid w:val="009D6EA9"/>
    <w:rsid w:val="009F19BB"/>
    <w:rsid w:val="00A05EBC"/>
    <w:rsid w:val="00AE26C8"/>
    <w:rsid w:val="00AF2B08"/>
    <w:rsid w:val="00B06A0A"/>
    <w:rsid w:val="00B8768C"/>
    <w:rsid w:val="00BA4632"/>
    <w:rsid w:val="00BB1EB7"/>
    <w:rsid w:val="00BC071F"/>
    <w:rsid w:val="00BF7A39"/>
    <w:rsid w:val="00C024A0"/>
    <w:rsid w:val="00C612DF"/>
    <w:rsid w:val="00C72759"/>
    <w:rsid w:val="00C813DF"/>
    <w:rsid w:val="00CB1412"/>
    <w:rsid w:val="00CB53A9"/>
    <w:rsid w:val="00CC50DC"/>
    <w:rsid w:val="00CD6CC5"/>
    <w:rsid w:val="00D37D2F"/>
    <w:rsid w:val="00D402F4"/>
    <w:rsid w:val="00D4786F"/>
    <w:rsid w:val="00D9639B"/>
    <w:rsid w:val="00D974AD"/>
    <w:rsid w:val="00DF3D4C"/>
    <w:rsid w:val="00E4262E"/>
    <w:rsid w:val="00E512B2"/>
    <w:rsid w:val="00E847E2"/>
    <w:rsid w:val="00E87DEB"/>
    <w:rsid w:val="00EB75D9"/>
    <w:rsid w:val="00EC4B47"/>
    <w:rsid w:val="00EE171F"/>
    <w:rsid w:val="00EF7AF2"/>
    <w:rsid w:val="00F046A8"/>
    <w:rsid w:val="00F16B32"/>
    <w:rsid w:val="00F600D5"/>
    <w:rsid w:val="00FB2593"/>
    <w:rsid w:val="00FB3EFD"/>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45D3F9-EE2A-EA48-BAA9-113A46A6A0C8}">
  <ds:schemaRefs>
    <ds:schemaRef ds:uri="http://schemas.openxmlformats.org/officeDocument/2006/bibliography"/>
  </ds:schemaRefs>
</ds:datastoreItem>
</file>

<file path=customXml/itemProps2.xml><?xml version="1.0" encoding="utf-8"?>
<ds:datastoreItem xmlns:ds="http://schemas.openxmlformats.org/officeDocument/2006/customXml" ds:itemID="{15B9954D-638A-4809-B1B0-B95D58507D85}"/>
</file>

<file path=customXml/itemProps3.xml><?xml version="1.0" encoding="utf-8"?>
<ds:datastoreItem xmlns:ds="http://schemas.openxmlformats.org/officeDocument/2006/customXml" ds:itemID="{C566D87A-CD98-41E7-83D2-B51C9EC14903}"/>
</file>

<file path=customXml/itemProps4.xml><?xml version="1.0" encoding="utf-8"?>
<ds:datastoreItem xmlns:ds="http://schemas.openxmlformats.org/officeDocument/2006/customXml" ds:itemID="{C0166B8F-2A2A-4613-A989-ADD008A1762E}"/>
</file>

<file path=docProps/app.xml><?xml version="1.0" encoding="utf-8"?>
<Properties xmlns="http://schemas.openxmlformats.org/officeDocument/2006/extended-properties" xmlns:vt="http://schemas.openxmlformats.org/officeDocument/2006/docPropsVTypes">
  <Template>Normal.dotm</Template>
  <TotalTime>1</TotalTime>
  <Pages>4</Pages>
  <Words>1274</Words>
  <Characters>7267</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2</cp:revision>
  <cp:lastPrinted>2016-02-03T11:50:00Z</cp:lastPrinted>
  <dcterms:created xsi:type="dcterms:W3CDTF">2016-08-18T10:49:00Z</dcterms:created>
  <dcterms:modified xsi:type="dcterms:W3CDTF">2016-08-18T10:49:00Z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