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9F43F7" w14:textId="77777777" w:rsidR="00165B40" w:rsidRPr="000A3589" w:rsidRDefault="00955902">
      <w:pPr>
        <w:rPr>
          <w:rFonts w:ascii="Arial" w:hAnsi="Arial" w:cs="Arial"/>
          <w:szCs w:val="96"/>
        </w:rPr>
      </w:pPr>
      <w:r w:rsidRPr="000A3589">
        <w:rPr>
          <w:rFonts w:ascii="Arial" w:hAnsi="Arial" w:cs="Arial"/>
          <w:noProof/>
          <w:szCs w:val="96"/>
          <w:lang w:eastAsia="en-GB"/>
        </w:rPr>
        <w:drawing>
          <wp:inline distT="0" distB="0" distL="0" distR="0" wp14:anchorId="1C3B84CE" wp14:editId="07777777">
            <wp:extent cx="1938020" cy="974090"/>
            <wp:effectExtent l="0" t="0" r="0" b="0"/>
            <wp:docPr id="1" name="Picture 1" descr="T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020" cy="974090"/>
                    </a:xfrm>
                    <a:prstGeom prst="rect">
                      <a:avLst/>
                    </a:prstGeom>
                    <a:noFill/>
                    <a:ln>
                      <a:noFill/>
                    </a:ln>
                  </pic:spPr>
                </pic:pic>
              </a:graphicData>
            </a:graphic>
          </wp:inline>
        </w:drawing>
      </w:r>
    </w:p>
    <w:p w14:paraId="512E6AAF" w14:textId="77777777" w:rsidR="00165B40" w:rsidRPr="000A3589" w:rsidRDefault="00165B40">
      <w:pPr>
        <w:pStyle w:val="Heading1"/>
        <w:rPr>
          <w:rFonts w:ascii="Arial" w:hAnsi="Arial" w:cs="Arial"/>
          <w:b/>
          <w:sz w:val="52"/>
          <w:szCs w:val="96"/>
        </w:rPr>
      </w:pPr>
    </w:p>
    <w:p w14:paraId="74C040BE" w14:textId="77777777" w:rsidR="00165B40" w:rsidRPr="000A3589" w:rsidRDefault="00165B40">
      <w:pPr>
        <w:pStyle w:val="Heading1"/>
        <w:rPr>
          <w:rFonts w:ascii="Arial" w:hAnsi="Arial" w:cs="Arial"/>
          <w:b/>
          <w:sz w:val="52"/>
          <w:szCs w:val="96"/>
        </w:rPr>
      </w:pPr>
    </w:p>
    <w:p w14:paraId="5590D770" w14:textId="77777777" w:rsidR="00165B40" w:rsidRPr="00971316" w:rsidRDefault="00165B40" w:rsidP="00E211E5">
      <w:pPr>
        <w:pStyle w:val="Heading9"/>
        <w:rPr>
          <w:sz w:val="72"/>
          <w:szCs w:val="72"/>
        </w:rPr>
      </w:pPr>
      <w:r w:rsidRPr="00971316">
        <w:rPr>
          <w:sz w:val="72"/>
          <w:szCs w:val="72"/>
        </w:rPr>
        <w:t>Event</w:t>
      </w:r>
      <w:r w:rsidR="00E211E5" w:rsidRPr="00971316">
        <w:rPr>
          <w:sz w:val="72"/>
          <w:szCs w:val="72"/>
        </w:rPr>
        <w:t xml:space="preserve"> Management</w:t>
      </w:r>
      <w:r w:rsidRPr="00971316">
        <w:rPr>
          <w:sz w:val="72"/>
          <w:szCs w:val="72"/>
        </w:rPr>
        <w:t xml:space="preserve"> Plan</w:t>
      </w:r>
    </w:p>
    <w:p w14:paraId="12272425" w14:textId="77777777" w:rsidR="00165B40" w:rsidRPr="000A3589" w:rsidRDefault="00165B40" w:rsidP="00165B40"/>
    <w:p w14:paraId="60A3D6E1" w14:textId="7D796E87" w:rsidR="00165B40" w:rsidRPr="00971316" w:rsidRDefault="00EA6724" w:rsidP="00165B40">
      <w:pPr>
        <w:jc w:val="center"/>
        <w:rPr>
          <w:rFonts w:ascii="Arial" w:hAnsi="Arial" w:cs="Arial"/>
          <w:b/>
          <w:bCs/>
          <w:sz w:val="72"/>
          <w:szCs w:val="72"/>
        </w:rPr>
      </w:pPr>
      <w:r>
        <w:rPr>
          <w:rFonts w:ascii="Arial" w:hAnsi="Arial" w:cs="Arial"/>
          <w:b/>
          <w:bCs/>
          <w:sz w:val="72"/>
          <w:szCs w:val="72"/>
        </w:rPr>
        <w:t>Epicycle</w:t>
      </w:r>
    </w:p>
    <w:p w14:paraId="7DF7F8CE" w14:textId="77777777" w:rsidR="00971316" w:rsidRDefault="00971316" w:rsidP="00165B40">
      <w:pPr>
        <w:jc w:val="center"/>
        <w:rPr>
          <w:rFonts w:ascii="Arial" w:hAnsi="Arial" w:cs="Arial"/>
          <w:b/>
          <w:bCs/>
          <w:sz w:val="36"/>
          <w:szCs w:val="36"/>
        </w:rPr>
      </w:pPr>
      <w:r>
        <w:rPr>
          <w:rFonts w:ascii="Arial" w:hAnsi="Arial" w:cs="Arial"/>
          <w:b/>
          <w:bCs/>
          <w:sz w:val="36"/>
          <w:szCs w:val="36"/>
        </w:rPr>
        <w:t>Performed by</w:t>
      </w:r>
    </w:p>
    <w:p w14:paraId="1C041D6F" w14:textId="00C8C97C" w:rsidR="00971316" w:rsidRPr="00971316" w:rsidRDefault="00EA6724" w:rsidP="00165B40">
      <w:pPr>
        <w:jc w:val="center"/>
        <w:rPr>
          <w:rFonts w:ascii="Arial" w:hAnsi="Arial" w:cs="Arial"/>
          <w:b/>
          <w:bCs/>
          <w:sz w:val="72"/>
          <w:szCs w:val="72"/>
        </w:rPr>
      </w:pPr>
      <w:r>
        <w:rPr>
          <w:rFonts w:ascii="Arial" w:hAnsi="Arial" w:cs="Arial"/>
          <w:b/>
          <w:bCs/>
          <w:sz w:val="72"/>
          <w:szCs w:val="72"/>
        </w:rPr>
        <w:t>Cirk Vost</w:t>
      </w:r>
      <w:r w:rsidR="00B5605B">
        <w:rPr>
          <w:rFonts w:ascii="Arial" w:hAnsi="Arial" w:cs="Arial"/>
          <w:b/>
          <w:bCs/>
          <w:sz w:val="72"/>
          <w:szCs w:val="72"/>
        </w:rPr>
        <w:t xml:space="preserve"> (FR)</w:t>
      </w:r>
    </w:p>
    <w:p w14:paraId="6262CDCF" w14:textId="77777777" w:rsidR="00971316" w:rsidRPr="00971316" w:rsidRDefault="00971316" w:rsidP="00165B40">
      <w:pPr>
        <w:jc w:val="center"/>
        <w:rPr>
          <w:rFonts w:ascii="Arial" w:hAnsi="Arial" w:cs="Arial"/>
          <w:b/>
          <w:bCs/>
          <w:sz w:val="36"/>
          <w:szCs w:val="36"/>
        </w:rPr>
      </w:pPr>
    </w:p>
    <w:p w14:paraId="3805162A" w14:textId="77777777" w:rsidR="00165B40" w:rsidRPr="000A3589" w:rsidRDefault="00165B40" w:rsidP="00165B40">
      <w:pPr>
        <w:jc w:val="center"/>
        <w:rPr>
          <w:rFonts w:ascii="Arial" w:hAnsi="Arial" w:cs="Arial"/>
          <w:b/>
          <w:bCs/>
          <w:sz w:val="36"/>
          <w:szCs w:val="36"/>
        </w:rPr>
      </w:pPr>
      <w:r w:rsidRPr="000A3589">
        <w:rPr>
          <w:rFonts w:ascii="Arial" w:hAnsi="Arial" w:cs="Arial"/>
          <w:b/>
          <w:bCs/>
          <w:sz w:val="36"/>
          <w:szCs w:val="36"/>
        </w:rPr>
        <w:t>Presented by</w:t>
      </w:r>
    </w:p>
    <w:p w14:paraId="5A9AAF9C" w14:textId="77777777" w:rsidR="00165B40" w:rsidRPr="00971316" w:rsidRDefault="00971316" w:rsidP="00165B40">
      <w:pPr>
        <w:jc w:val="center"/>
        <w:rPr>
          <w:rFonts w:ascii="Arial" w:hAnsi="Arial" w:cs="Arial"/>
          <w:b/>
          <w:bCs/>
          <w:sz w:val="72"/>
          <w:szCs w:val="72"/>
        </w:rPr>
      </w:pPr>
      <w:r w:rsidRPr="00971316">
        <w:rPr>
          <w:rFonts w:ascii="Arial" w:hAnsi="Arial" w:cs="Arial"/>
          <w:b/>
          <w:bCs/>
          <w:sz w:val="72"/>
          <w:szCs w:val="72"/>
        </w:rPr>
        <w:t>Hull UK City of Culture 2017</w:t>
      </w:r>
    </w:p>
    <w:p w14:paraId="5560052B" w14:textId="37BB4380" w:rsidR="006A0527" w:rsidRPr="002C1FE6" w:rsidRDefault="00B91D97" w:rsidP="00165B40">
      <w:pPr>
        <w:jc w:val="center"/>
        <w:rPr>
          <w:rFonts w:ascii="Arial" w:hAnsi="Arial" w:cs="Arial"/>
          <w:b/>
          <w:bCs/>
          <w:color w:val="FF0000"/>
          <w:sz w:val="36"/>
          <w:szCs w:val="36"/>
        </w:rPr>
      </w:pPr>
      <w:r>
        <w:rPr>
          <w:rFonts w:ascii="Arial" w:eastAsia="Arial" w:hAnsi="Arial" w:cs="Arial"/>
          <w:b/>
          <w:bCs/>
          <w:color w:val="FF0000"/>
          <w:sz w:val="36"/>
          <w:szCs w:val="36"/>
        </w:rPr>
        <w:t>Plan Status – First draft V</w:t>
      </w:r>
      <w:r w:rsidR="004F5DBE">
        <w:rPr>
          <w:rFonts w:ascii="Arial" w:eastAsia="Arial" w:hAnsi="Arial" w:cs="Arial"/>
          <w:b/>
          <w:bCs/>
          <w:color w:val="FF0000"/>
          <w:sz w:val="36"/>
          <w:szCs w:val="36"/>
        </w:rPr>
        <w:t>5</w:t>
      </w:r>
      <w:r>
        <w:rPr>
          <w:rFonts w:ascii="Arial" w:eastAsia="Arial" w:hAnsi="Arial" w:cs="Arial"/>
          <w:b/>
          <w:bCs/>
          <w:color w:val="FF0000"/>
          <w:sz w:val="36"/>
          <w:szCs w:val="36"/>
        </w:rPr>
        <w:t xml:space="preserve"> – F</w:t>
      </w:r>
      <w:r w:rsidR="00CB0338">
        <w:rPr>
          <w:rFonts w:ascii="Arial" w:eastAsia="Arial" w:hAnsi="Arial" w:cs="Arial"/>
          <w:b/>
          <w:bCs/>
          <w:color w:val="FF0000"/>
          <w:sz w:val="36"/>
          <w:szCs w:val="36"/>
        </w:rPr>
        <w:t>or</w:t>
      </w:r>
      <w:r>
        <w:rPr>
          <w:rFonts w:ascii="Arial" w:eastAsia="Arial" w:hAnsi="Arial" w:cs="Arial"/>
          <w:b/>
          <w:bCs/>
          <w:color w:val="FF0000"/>
          <w:sz w:val="36"/>
          <w:szCs w:val="36"/>
        </w:rPr>
        <w:t xml:space="preserve"> ESAG</w:t>
      </w:r>
      <w:r w:rsidR="32228B6B" w:rsidRPr="32228B6B">
        <w:rPr>
          <w:rFonts w:ascii="Arial" w:eastAsia="Arial" w:hAnsi="Arial" w:cs="Arial"/>
          <w:b/>
          <w:bCs/>
          <w:color w:val="FF0000"/>
          <w:sz w:val="36"/>
          <w:szCs w:val="36"/>
        </w:rPr>
        <w:t xml:space="preserve"> circulation</w:t>
      </w:r>
    </w:p>
    <w:p w14:paraId="7A1AC43F" w14:textId="77777777" w:rsidR="00165B40" w:rsidRPr="000A3589" w:rsidRDefault="00165B40">
      <w:pPr>
        <w:rPr>
          <w:rFonts w:ascii="Arial" w:hAnsi="Arial" w:cs="Arial"/>
          <w:b/>
          <w:sz w:val="52"/>
          <w:szCs w:val="96"/>
        </w:rPr>
      </w:pPr>
    </w:p>
    <w:p w14:paraId="0D5F3429" w14:textId="77777777" w:rsidR="00165B40" w:rsidRPr="000A3589" w:rsidRDefault="00165B40">
      <w:pPr>
        <w:rPr>
          <w:rFonts w:ascii="Arial" w:hAnsi="Arial" w:cs="Arial"/>
          <w:b/>
          <w:sz w:val="52"/>
          <w:szCs w:val="96"/>
        </w:rPr>
      </w:pPr>
      <w:bookmarkStart w:id="0" w:name="_GoBack"/>
      <w:bookmarkEnd w:id="0"/>
    </w:p>
    <w:p w14:paraId="2CB2459D" w14:textId="15CA3492" w:rsidR="00165B40" w:rsidRPr="000A3589" w:rsidRDefault="0008247D">
      <w:pPr>
        <w:pStyle w:val="Heading8"/>
      </w:pPr>
      <w:r>
        <w:t xml:space="preserve">West Park </w:t>
      </w:r>
      <w:r w:rsidR="00971316">
        <w:t>Hull</w:t>
      </w:r>
    </w:p>
    <w:p w14:paraId="0D3334CA" w14:textId="77777777" w:rsidR="00165B40" w:rsidRPr="000A3589" w:rsidRDefault="00165B40">
      <w:pPr>
        <w:rPr>
          <w:rFonts w:ascii="Arial" w:hAnsi="Arial" w:cs="Arial"/>
          <w:b/>
          <w:sz w:val="52"/>
          <w:szCs w:val="96"/>
        </w:rPr>
      </w:pPr>
    </w:p>
    <w:p w14:paraId="7B152FC1" w14:textId="4361B926" w:rsidR="00165B40" w:rsidRPr="00971316" w:rsidRDefault="007D56E0" w:rsidP="00971316">
      <w:pPr>
        <w:jc w:val="center"/>
        <w:rPr>
          <w:rFonts w:ascii="Arial" w:hAnsi="Arial" w:cs="Arial"/>
          <w:sz w:val="56"/>
        </w:rPr>
      </w:pPr>
      <w:r>
        <w:rPr>
          <w:rFonts w:ascii="Arial" w:hAnsi="Arial" w:cs="Arial"/>
          <w:sz w:val="56"/>
        </w:rPr>
        <w:t>Sat 12</w:t>
      </w:r>
      <w:r w:rsidRPr="007D56E0">
        <w:rPr>
          <w:rFonts w:ascii="Arial" w:hAnsi="Arial" w:cs="Arial"/>
          <w:sz w:val="56"/>
          <w:vertAlign w:val="superscript"/>
        </w:rPr>
        <w:t>th</w:t>
      </w:r>
      <w:r>
        <w:rPr>
          <w:rFonts w:ascii="Arial" w:hAnsi="Arial" w:cs="Arial"/>
          <w:sz w:val="56"/>
        </w:rPr>
        <w:t xml:space="preserve"> and Sun 13</w:t>
      </w:r>
      <w:r w:rsidRPr="007D56E0">
        <w:rPr>
          <w:rFonts w:ascii="Arial" w:hAnsi="Arial" w:cs="Arial"/>
          <w:sz w:val="56"/>
          <w:vertAlign w:val="superscript"/>
        </w:rPr>
        <w:t>th</w:t>
      </w:r>
      <w:r>
        <w:rPr>
          <w:rFonts w:ascii="Arial" w:hAnsi="Arial" w:cs="Arial"/>
          <w:sz w:val="56"/>
        </w:rPr>
        <w:t xml:space="preserve"> August 2017</w:t>
      </w:r>
    </w:p>
    <w:p w14:paraId="37FD4E90" w14:textId="77777777" w:rsidR="00165B40" w:rsidRPr="000A3589" w:rsidRDefault="00165B40">
      <w:pPr>
        <w:rPr>
          <w:rFonts w:ascii="Arial" w:hAnsi="Arial" w:cs="Arial"/>
          <w:b/>
          <w:bCs/>
          <w:szCs w:val="28"/>
        </w:rPr>
        <w:sectPr w:rsidR="00165B40" w:rsidRPr="000A3589">
          <w:headerReference w:type="even" r:id="rId9"/>
          <w:headerReference w:type="default" r:id="rId10"/>
          <w:footerReference w:type="default" r:id="rId11"/>
          <w:pgSz w:w="11906" w:h="16838" w:code="9"/>
          <w:pgMar w:top="1418" w:right="1418" w:bottom="1418" w:left="1418" w:header="709" w:footer="709" w:gutter="0"/>
          <w:cols w:space="708"/>
          <w:docGrid w:linePitch="360"/>
        </w:sectPr>
      </w:pPr>
    </w:p>
    <w:p w14:paraId="7C083C9F" w14:textId="77777777" w:rsidR="00165B40" w:rsidRPr="000A3589" w:rsidRDefault="00165B40">
      <w:pPr>
        <w:pStyle w:val="Heading6"/>
      </w:pPr>
      <w:r w:rsidRPr="000A3589">
        <w:lastRenderedPageBreak/>
        <w:t>Contents</w:t>
      </w:r>
    </w:p>
    <w:p w14:paraId="58851DC9" w14:textId="77777777" w:rsidR="00165B40" w:rsidRPr="000A3589" w:rsidRDefault="00165B40">
      <w:pPr>
        <w:rPr>
          <w:rFonts w:ascii="Arial" w:hAnsi="Arial" w:cs="Arial"/>
          <w:b/>
          <w:bCs/>
          <w:szCs w:val="26"/>
        </w:rPr>
      </w:pPr>
    </w:p>
    <w:p w14:paraId="5D2D2718" w14:textId="68762947" w:rsidR="00AE4319" w:rsidRPr="000A3589" w:rsidRDefault="00AA3910">
      <w:pPr>
        <w:pStyle w:val="TOC1"/>
        <w:rPr>
          <w:rFonts w:ascii="Times New Roman" w:hAnsi="Times New Roman"/>
          <w:lang w:eastAsia="en-GB"/>
        </w:rPr>
      </w:pPr>
      <w:r w:rsidRPr="000A3589">
        <w:rPr>
          <w:b/>
          <w:bCs/>
        </w:rPr>
        <w:fldChar w:fldCharType="begin"/>
      </w:r>
      <w:r w:rsidR="00165B40" w:rsidRPr="000A3589">
        <w:rPr>
          <w:b/>
          <w:bCs/>
        </w:rPr>
        <w:instrText xml:space="preserve"> TOC \o "1-3" \h \z </w:instrText>
      </w:r>
      <w:r w:rsidRPr="000A3589">
        <w:rPr>
          <w:b/>
          <w:bCs/>
        </w:rPr>
        <w:fldChar w:fldCharType="separate"/>
      </w:r>
      <w:hyperlink w:anchor="_Toc227566102" w:history="1">
        <w:r w:rsidR="00AE4319" w:rsidRPr="000A3589">
          <w:rPr>
            <w:rStyle w:val="Hyperlink"/>
            <w:rFonts w:cs="Arial"/>
            <w:b/>
            <w:bCs/>
            <w:color w:val="auto"/>
          </w:rPr>
          <w:t xml:space="preserve">1. </w:t>
        </w:r>
        <w:r w:rsidR="00AE4319" w:rsidRPr="000A3589">
          <w:rPr>
            <w:rFonts w:ascii="Times New Roman" w:hAnsi="Times New Roman"/>
            <w:lang w:eastAsia="en-GB"/>
          </w:rPr>
          <w:tab/>
        </w:r>
        <w:r w:rsidR="00AE4319" w:rsidRPr="000A3589">
          <w:rPr>
            <w:rStyle w:val="Hyperlink"/>
            <w:rFonts w:cs="Arial"/>
            <w:b/>
            <w:bCs/>
            <w:color w:val="auto"/>
          </w:rPr>
          <w:t>Introduction</w:t>
        </w:r>
        <w:r w:rsidR="00AE4319" w:rsidRPr="000A3589">
          <w:rPr>
            <w:webHidden/>
          </w:rPr>
          <w:tab/>
        </w:r>
        <w:r w:rsidRPr="000A3589">
          <w:rPr>
            <w:webHidden/>
          </w:rPr>
          <w:fldChar w:fldCharType="begin"/>
        </w:r>
        <w:r w:rsidR="00AE4319" w:rsidRPr="000A3589">
          <w:rPr>
            <w:webHidden/>
          </w:rPr>
          <w:instrText xml:space="preserve"> PAGEREF _Toc227566102 \h </w:instrText>
        </w:r>
        <w:r w:rsidRPr="000A3589">
          <w:rPr>
            <w:webHidden/>
          </w:rPr>
        </w:r>
        <w:r w:rsidRPr="000A3589">
          <w:rPr>
            <w:webHidden/>
          </w:rPr>
          <w:fldChar w:fldCharType="separate"/>
        </w:r>
        <w:r w:rsidR="00F07C02">
          <w:rPr>
            <w:webHidden/>
          </w:rPr>
          <w:t>4</w:t>
        </w:r>
        <w:r w:rsidRPr="000A3589">
          <w:rPr>
            <w:webHidden/>
          </w:rPr>
          <w:fldChar w:fldCharType="end"/>
        </w:r>
      </w:hyperlink>
    </w:p>
    <w:p w14:paraId="2404680C" w14:textId="0F3A7F8A" w:rsidR="00971316" w:rsidRPr="00971316" w:rsidRDefault="004F5DBE" w:rsidP="00971316">
      <w:pPr>
        <w:pStyle w:val="TOC1"/>
        <w:rPr>
          <w:u w:val="single"/>
        </w:rPr>
      </w:pPr>
      <w:hyperlink w:anchor="_Toc227566103" w:history="1">
        <w:r w:rsidR="00AE4319" w:rsidRPr="000A3589">
          <w:rPr>
            <w:rStyle w:val="Hyperlink"/>
            <w:rFonts w:cs="Arial"/>
            <w:b/>
            <w:bCs/>
            <w:color w:val="auto"/>
          </w:rPr>
          <w:t>2.</w:t>
        </w:r>
        <w:r w:rsidR="00AE4319" w:rsidRPr="000A3589">
          <w:rPr>
            <w:rFonts w:ascii="Times New Roman" w:hAnsi="Times New Roman"/>
            <w:lang w:eastAsia="en-GB"/>
          </w:rPr>
          <w:tab/>
        </w:r>
        <w:r w:rsidR="00AE4319" w:rsidRPr="000A3589">
          <w:rPr>
            <w:rStyle w:val="Hyperlink"/>
            <w:rFonts w:cs="Arial"/>
            <w:b/>
            <w:bCs/>
            <w:color w:val="auto"/>
          </w:rPr>
          <w:t>General Information</w:t>
        </w:r>
        <w:r w:rsidR="00AE4319" w:rsidRPr="000A3589">
          <w:rPr>
            <w:webHidden/>
          </w:rPr>
          <w:tab/>
        </w:r>
        <w:r w:rsidR="00AA3910" w:rsidRPr="000A3589">
          <w:rPr>
            <w:webHidden/>
          </w:rPr>
          <w:fldChar w:fldCharType="begin"/>
        </w:r>
        <w:r w:rsidR="00AE4319" w:rsidRPr="000A3589">
          <w:rPr>
            <w:webHidden/>
          </w:rPr>
          <w:instrText xml:space="preserve"> PAGEREF _Toc227566103 \h </w:instrText>
        </w:r>
        <w:r w:rsidR="00AA3910" w:rsidRPr="000A3589">
          <w:rPr>
            <w:webHidden/>
          </w:rPr>
        </w:r>
        <w:r w:rsidR="00AA3910" w:rsidRPr="000A3589">
          <w:rPr>
            <w:webHidden/>
          </w:rPr>
          <w:fldChar w:fldCharType="separate"/>
        </w:r>
        <w:r w:rsidR="00F07C02">
          <w:rPr>
            <w:webHidden/>
          </w:rPr>
          <w:t>4</w:t>
        </w:r>
        <w:r w:rsidR="00AA3910" w:rsidRPr="000A3589">
          <w:rPr>
            <w:webHidden/>
          </w:rPr>
          <w:fldChar w:fldCharType="end"/>
        </w:r>
      </w:hyperlink>
    </w:p>
    <w:p w14:paraId="75167F2F" w14:textId="3DB7E796" w:rsidR="00AE4319" w:rsidRPr="000A3589" w:rsidRDefault="004F5DBE">
      <w:pPr>
        <w:pStyle w:val="TOC1"/>
        <w:rPr>
          <w:rFonts w:ascii="Times New Roman" w:hAnsi="Times New Roman"/>
          <w:lang w:eastAsia="en-GB"/>
        </w:rPr>
      </w:pPr>
      <w:hyperlink w:anchor="_Toc227566104" w:history="1">
        <w:r w:rsidR="00AE4319" w:rsidRPr="000A3589">
          <w:rPr>
            <w:rStyle w:val="Hyperlink"/>
            <w:rFonts w:cs="Arial"/>
            <w:b/>
            <w:bCs/>
            <w:color w:val="auto"/>
          </w:rPr>
          <w:t xml:space="preserve">3. </w:t>
        </w:r>
        <w:r w:rsidR="00AE4319" w:rsidRPr="000A3589">
          <w:rPr>
            <w:rFonts w:ascii="Times New Roman" w:hAnsi="Times New Roman"/>
            <w:lang w:eastAsia="en-GB"/>
          </w:rPr>
          <w:tab/>
        </w:r>
        <w:r w:rsidR="00AE4319" w:rsidRPr="000A3589">
          <w:rPr>
            <w:rStyle w:val="Hyperlink"/>
            <w:rFonts w:cs="Arial"/>
            <w:b/>
            <w:bCs/>
            <w:color w:val="auto"/>
          </w:rPr>
          <w:t>License type</w:t>
        </w:r>
        <w:r w:rsidR="00E475F8" w:rsidRPr="000A3589">
          <w:rPr>
            <w:rStyle w:val="Hyperlink"/>
            <w:rFonts w:cs="Arial"/>
            <w:b/>
            <w:bCs/>
            <w:color w:val="auto"/>
          </w:rPr>
          <w:t xml:space="preserve"> and objectives</w:t>
        </w:r>
        <w:r w:rsidR="00AE4319" w:rsidRPr="000A3589">
          <w:rPr>
            <w:webHidden/>
          </w:rPr>
          <w:tab/>
        </w:r>
        <w:r w:rsidR="00AA3910" w:rsidRPr="000A3589">
          <w:rPr>
            <w:webHidden/>
          </w:rPr>
          <w:fldChar w:fldCharType="begin"/>
        </w:r>
        <w:r w:rsidR="00AE4319" w:rsidRPr="000A3589">
          <w:rPr>
            <w:webHidden/>
          </w:rPr>
          <w:instrText xml:space="preserve"> PAGEREF _Toc227566104 \h </w:instrText>
        </w:r>
        <w:r w:rsidR="00AA3910" w:rsidRPr="000A3589">
          <w:rPr>
            <w:webHidden/>
          </w:rPr>
        </w:r>
        <w:r w:rsidR="00AA3910" w:rsidRPr="000A3589">
          <w:rPr>
            <w:webHidden/>
          </w:rPr>
          <w:fldChar w:fldCharType="separate"/>
        </w:r>
        <w:r w:rsidR="00F07C02">
          <w:rPr>
            <w:webHidden/>
          </w:rPr>
          <w:t>7</w:t>
        </w:r>
        <w:r w:rsidR="00AA3910" w:rsidRPr="000A3589">
          <w:rPr>
            <w:webHidden/>
          </w:rPr>
          <w:fldChar w:fldCharType="end"/>
        </w:r>
      </w:hyperlink>
    </w:p>
    <w:p w14:paraId="1132C492" w14:textId="4756ABAA" w:rsidR="00AE4319" w:rsidRPr="000A3589" w:rsidRDefault="004F5DBE">
      <w:pPr>
        <w:pStyle w:val="TOC1"/>
        <w:rPr>
          <w:rFonts w:ascii="Times New Roman" w:hAnsi="Times New Roman"/>
          <w:lang w:eastAsia="en-GB"/>
        </w:rPr>
      </w:pPr>
      <w:hyperlink w:anchor="_Toc227566105" w:history="1">
        <w:r w:rsidR="00AE4319" w:rsidRPr="000A3589">
          <w:rPr>
            <w:rStyle w:val="Hyperlink"/>
            <w:rFonts w:cs="Arial"/>
            <w:b/>
            <w:bCs/>
            <w:color w:val="auto"/>
          </w:rPr>
          <w:t xml:space="preserve">4. </w:t>
        </w:r>
        <w:r w:rsidR="00AE4319" w:rsidRPr="000A3589">
          <w:rPr>
            <w:rFonts w:ascii="Times New Roman" w:hAnsi="Times New Roman"/>
            <w:lang w:eastAsia="en-GB"/>
          </w:rPr>
          <w:tab/>
        </w:r>
        <w:r w:rsidR="00AE4319" w:rsidRPr="000A3589">
          <w:rPr>
            <w:rStyle w:val="Hyperlink"/>
            <w:rFonts w:cs="Arial"/>
            <w:b/>
            <w:bCs/>
            <w:color w:val="auto"/>
          </w:rPr>
          <w:t>Personal license holder</w:t>
        </w:r>
        <w:r w:rsidR="00AE4319" w:rsidRPr="000A3589">
          <w:rPr>
            <w:webHidden/>
          </w:rPr>
          <w:tab/>
        </w:r>
        <w:r w:rsidR="00AA3910" w:rsidRPr="000A3589">
          <w:rPr>
            <w:webHidden/>
          </w:rPr>
          <w:fldChar w:fldCharType="begin"/>
        </w:r>
        <w:r w:rsidR="00AE4319" w:rsidRPr="000A3589">
          <w:rPr>
            <w:webHidden/>
          </w:rPr>
          <w:instrText xml:space="preserve"> PAGEREF _Toc227566105 \h </w:instrText>
        </w:r>
        <w:r w:rsidR="00AA3910" w:rsidRPr="000A3589">
          <w:rPr>
            <w:webHidden/>
          </w:rPr>
        </w:r>
        <w:r w:rsidR="00AA3910" w:rsidRPr="000A3589">
          <w:rPr>
            <w:webHidden/>
          </w:rPr>
          <w:fldChar w:fldCharType="separate"/>
        </w:r>
        <w:r w:rsidR="00F07C02">
          <w:rPr>
            <w:webHidden/>
          </w:rPr>
          <w:t>8</w:t>
        </w:r>
        <w:r w:rsidR="00AA3910" w:rsidRPr="000A3589">
          <w:rPr>
            <w:webHidden/>
          </w:rPr>
          <w:fldChar w:fldCharType="end"/>
        </w:r>
      </w:hyperlink>
    </w:p>
    <w:p w14:paraId="5761A804" w14:textId="07C4CB30" w:rsidR="00AE4319" w:rsidRPr="000A3589" w:rsidRDefault="004F5DBE">
      <w:pPr>
        <w:pStyle w:val="TOC1"/>
        <w:rPr>
          <w:rFonts w:ascii="Times New Roman" w:hAnsi="Times New Roman"/>
          <w:lang w:eastAsia="en-GB"/>
        </w:rPr>
      </w:pPr>
      <w:hyperlink w:anchor="_Toc227566106" w:history="1">
        <w:r w:rsidR="00AE4319" w:rsidRPr="000A3589">
          <w:rPr>
            <w:rStyle w:val="Hyperlink"/>
            <w:rFonts w:cs="Arial"/>
            <w:b/>
            <w:bCs/>
            <w:color w:val="auto"/>
          </w:rPr>
          <w:t xml:space="preserve">5. </w:t>
        </w:r>
        <w:r w:rsidR="00AE4319" w:rsidRPr="000A3589">
          <w:rPr>
            <w:rFonts w:ascii="Times New Roman" w:hAnsi="Times New Roman"/>
            <w:lang w:eastAsia="en-GB"/>
          </w:rPr>
          <w:tab/>
        </w:r>
        <w:r w:rsidR="00AE4319" w:rsidRPr="000A3589">
          <w:rPr>
            <w:rStyle w:val="Hyperlink"/>
            <w:rFonts w:cs="Arial"/>
            <w:b/>
            <w:bCs/>
            <w:color w:val="auto"/>
          </w:rPr>
          <w:t>Event Manager</w:t>
        </w:r>
        <w:r w:rsidR="00AE4319" w:rsidRPr="000A3589">
          <w:rPr>
            <w:webHidden/>
          </w:rPr>
          <w:tab/>
        </w:r>
        <w:r w:rsidR="00AA3910" w:rsidRPr="000A3589">
          <w:rPr>
            <w:webHidden/>
          </w:rPr>
          <w:fldChar w:fldCharType="begin"/>
        </w:r>
        <w:r w:rsidR="00AE4319" w:rsidRPr="000A3589">
          <w:rPr>
            <w:webHidden/>
          </w:rPr>
          <w:instrText xml:space="preserve"> PAGEREF _Toc227566106 \h </w:instrText>
        </w:r>
        <w:r w:rsidR="00AA3910" w:rsidRPr="000A3589">
          <w:rPr>
            <w:webHidden/>
          </w:rPr>
        </w:r>
        <w:r w:rsidR="00AA3910" w:rsidRPr="000A3589">
          <w:rPr>
            <w:webHidden/>
          </w:rPr>
          <w:fldChar w:fldCharType="separate"/>
        </w:r>
        <w:r w:rsidR="00F07C02">
          <w:rPr>
            <w:webHidden/>
          </w:rPr>
          <w:t>8</w:t>
        </w:r>
        <w:r w:rsidR="00AA3910" w:rsidRPr="000A3589">
          <w:rPr>
            <w:webHidden/>
          </w:rPr>
          <w:fldChar w:fldCharType="end"/>
        </w:r>
      </w:hyperlink>
    </w:p>
    <w:p w14:paraId="759E7AA0" w14:textId="14F1007D" w:rsidR="00AE4319" w:rsidRPr="000A3589" w:rsidRDefault="004F5DBE">
      <w:pPr>
        <w:pStyle w:val="TOC1"/>
        <w:rPr>
          <w:rFonts w:ascii="Times New Roman" w:hAnsi="Times New Roman"/>
          <w:lang w:eastAsia="en-GB"/>
        </w:rPr>
      </w:pPr>
      <w:hyperlink w:anchor="_Toc227566107" w:history="1">
        <w:r w:rsidR="00AE4319" w:rsidRPr="000A3589">
          <w:rPr>
            <w:rStyle w:val="Hyperlink"/>
            <w:rFonts w:cs="Arial"/>
            <w:b/>
            <w:bCs/>
            <w:color w:val="auto"/>
          </w:rPr>
          <w:t xml:space="preserve">6. </w:t>
        </w:r>
        <w:r w:rsidR="00AE4319" w:rsidRPr="000A3589">
          <w:rPr>
            <w:rFonts w:ascii="Times New Roman" w:hAnsi="Times New Roman"/>
            <w:lang w:eastAsia="en-GB"/>
          </w:rPr>
          <w:tab/>
        </w:r>
        <w:r w:rsidR="00AE4319" w:rsidRPr="000A3589">
          <w:rPr>
            <w:rStyle w:val="Hyperlink"/>
            <w:rFonts w:cs="Arial"/>
            <w:b/>
            <w:bCs/>
            <w:color w:val="auto"/>
          </w:rPr>
          <w:t>Safety officer</w:t>
        </w:r>
        <w:r w:rsidR="00AE4319" w:rsidRPr="000A3589">
          <w:rPr>
            <w:webHidden/>
          </w:rPr>
          <w:tab/>
        </w:r>
        <w:r w:rsidR="00AA3910" w:rsidRPr="000A3589">
          <w:rPr>
            <w:webHidden/>
          </w:rPr>
          <w:fldChar w:fldCharType="begin"/>
        </w:r>
        <w:r w:rsidR="00AE4319" w:rsidRPr="000A3589">
          <w:rPr>
            <w:webHidden/>
          </w:rPr>
          <w:instrText xml:space="preserve"> PAGEREF _Toc227566107 \h </w:instrText>
        </w:r>
        <w:r w:rsidR="00AA3910" w:rsidRPr="000A3589">
          <w:rPr>
            <w:webHidden/>
          </w:rPr>
        </w:r>
        <w:r w:rsidR="00AA3910" w:rsidRPr="000A3589">
          <w:rPr>
            <w:webHidden/>
          </w:rPr>
          <w:fldChar w:fldCharType="separate"/>
        </w:r>
        <w:r w:rsidR="00F07C02">
          <w:rPr>
            <w:webHidden/>
          </w:rPr>
          <w:t>8</w:t>
        </w:r>
        <w:r w:rsidR="00AA3910" w:rsidRPr="000A3589">
          <w:rPr>
            <w:webHidden/>
          </w:rPr>
          <w:fldChar w:fldCharType="end"/>
        </w:r>
      </w:hyperlink>
    </w:p>
    <w:p w14:paraId="7BA3E3BC" w14:textId="25CAA182" w:rsidR="00AE4319" w:rsidRPr="000A3589" w:rsidRDefault="004F5DBE">
      <w:pPr>
        <w:pStyle w:val="TOC1"/>
        <w:rPr>
          <w:rFonts w:ascii="Times New Roman" w:hAnsi="Times New Roman"/>
          <w:lang w:eastAsia="en-GB"/>
        </w:rPr>
      </w:pPr>
      <w:hyperlink w:anchor="_Toc227566108" w:history="1">
        <w:r w:rsidR="00AE4319" w:rsidRPr="000A3589">
          <w:rPr>
            <w:rStyle w:val="Hyperlink"/>
            <w:rFonts w:cs="Arial"/>
            <w:b/>
            <w:bCs/>
            <w:color w:val="auto"/>
          </w:rPr>
          <w:t xml:space="preserve">7. </w:t>
        </w:r>
        <w:r w:rsidR="00AE4319" w:rsidRPr="000A3589">
          <w:rPr>
            <w:rFonts w:ascii="Times New Roman" w:hAnsi="Times New Roman"/>
            <w:lang w:eastAsia="en-GB"/>
          </w:rPr>
          <w:tab/>
        </w:r>
        <w:r w:rsidR="00AE4319" w:rsidRPr="000A3589">
          <w:rPr>
            <w:rStyle w:val="Hyperlink"/>
            <w:rFonts w:cs="Arial"/>
            <w:b/>
            <w:bCs/>
            <w:color w:val="auto"/>
          </w:rPr>
          <w:t>Other key staff</w:t>
        </w:r>
        <w:r w:rsidR="00AE4319" w:rsidRPr="000A3589">
          <w:rPr>
            <w:webHidden/>
          </w:rPr>
          <w:tab/>
        </w:r>
        <w:r w:rsidR="00AA3910" w:rsidRPr="000A3589">
          <w:rPr>
            <w:webHidden/>
          </w:rPr>
          <w:fldChar w:fldCharType="begin"/>
        </w:r>
        <w:r w:rsidR="00AE4319" w:rsidRPr="000A3589">
          <w:rPr>
            <w:webHidden/>
          </w:rPr>
          <w:instrText xml:space="preserve"> PAGEREF _Toc227566108 \h </w:instrText>
        </w:r>
        <w:r w:rsidR="00AA3910" w:rsidRPr="000A3589">
          <w:rPr>
            <w:webHidden/>
          </w:rPr>
        </w:r>
        <w:r w:rsidR="00AA3910" w:rsidRPr="000A3589">
          <w:rPr>
            <w:webHidden/>
          </w:rPr>
          <w:fldChar w:fldCharType="separate"/>
        </w:r>
        <w:r w:rsidR="00F07C02">
          <w:rPr>
            <w:webHidden/>
          </w:rPr>
          <w:t>8</w:t>
        </w:r>
        <w:r w:rsidR="00AA3910" w:rsidRPr="000A3589">
          <w:rPr>
            <w:webHidden/>
          </w:rPr>
          <w:fldChar w:fldCharType="end"/>
        </w:r>
      </w:hyperlink>
    </w:p>
    <w:p w14:paraId="48CA263E" w14:textId="07A34119" w:rsidR="00AE4319" w:rsidRPr="000A3589" w:rsidRDefault="004F5DBE">
      <w:pPr>
        <w:pStyle w:val="TOC1"/>
        <w:rPr>
          <w:rFonts w:ascii="Times New Roman" w:hAnsi="Times New Roman"/>
          <w:lang w:eastAsia="en-GB"/>
        </w:rPr>
      </w:pPr>
      <w:hyperlink w:anchor="_Toc227566109" w:history="1">
        <w:r w:rsidR="00AE4319" w:rsidRPr="000A3589">
          <w:rPr>
            <w:rStyle w:val="Hyperlink"/>
            <w:rFonts w:cs="Arial"/>
            <w:b/>
            <w:bCs/>
            <w:color w:val="auto"/>
          </w:rPr>
          <w:t>8.</w:t>
        </w:r>
        <w:r w:rsidR="00AE4319" w:rsidRPr="000A3589">
          <w:rPr>
            <w:rFonts w:ascii="Times New Roman" w:hAnsi="Times New Roman"/>
            <w:lang w:eastAsia="en-GB"/>
          </w:rPr>
          <w:tab/>
        </w:r>
        <w:r w:rsidR="00AE4319" w:rsidRPr="000A3589">
          <w:rPr>
            <w:rStyle w:val="Hyperlink"/>
            <w:rFonts w:cs="Arial"/>
            <w:b/>
            <w:bCs/>
            <w:color w:val="auto"/>
          </w:rPr>
          <w:t>Crowd Management, stewarding and guarding</w:t>
        </w:r>
        <w:r w:rsidR="00AE4319" w:rsidRPr="000A3589">
          <w:rPr>
            <w:webHidden/>
          </w:rPr>
          <w:tab/>
        </w:r>
        <w:r w:rsidR="00AA3910" w:rsidRPr="000A3589">
          <w:rPr>
            <w:webHidden/>
          </w:rPr>
          <w:fldChar w:fldCharType="begin"/>
        </w:r>
        <w:r w:rsidR="00AE4319" w:rsidRPr="000A3589">
          <w:rPr>
            <w:webHidden/>
          </w:rPr>
          <w:instrText xml:space="preserve"> PAGEREF _Toc227566109 \h </w:instrText>
        </w:r>
        <w:r w:rsidR="00AA3910" w:rsidRPr="000A3589">
          <w:rPr>
            <w:webHidden/>
          </w:rPr>
        </w:r>
        <w:r w:rsidR="00AA3910" w:rsidRPr="000A3589">
          <w:rPr>
            <w:webHidden/>
          </w:rPr>
          <w:fldChar w:fldCharType="separate"/>
        </w:r>
        <w:r w:rsidR="00F07C02">
          <w:rPr>
            <w:webHidden/>
          </w:rPr>
          <w:t>12</w:t>
        </w:r>
        <w:r w:rsidR="00AA3910" w:rsidRPr="000A3589">
          <w:rPr>
            <w:webHidden/>
          </w:rPr>
          <w:fldChar w:fldCharType="end"/>
        </w:r>
      </w:hyperlink>
    </w:p>
    <w:p w14:paraId="7D950570" w14:textId="7728197A" w:rsidR="00AE4319" w:rsidRPr="000A3589" w:rsidRDefault="004F5DBE">
      <w:pPr>
        <w:pStyle w:val="TOC1"/>
        <w:rPr>
          <w:rFonts w:ascii="Times New Roman" w:hAnsi="Times New Roman"/>
          <w:lang w:eastAsia="en-GB"/>
        </w:rPr>
      </w:pPr>
      <w:hyperlink w:anchor="_Toc227566111" w:history="1">
        <w:r w:rsidR="00AE4319" w:rsidRPr="000A3589">
          <w:rPr>
            <w:rStyle w:val="Hyperlink"/>
            <w:rFonts w:cs="Arial"/>
            <w:b/>
            <w:bCs/>
            <w:color w:val="auto"/>
          </w:rPr>
          <w:t xml:space="preserve">9. </w:t>
        </w:r>
        <w:r w:rsidR="00AE4319" w:rsidRPr="000A3589">
          <w:rPr>
            <w:rFonts w:ascii="Times New Roman" w:hAnsi="Times New Roman"/>
            <w:lang w:eastAsia="en-GB"/>
          </w:rPr>
          <w:tab/>
        </w:r>
        <w:r w:rsidR="00AE4319" w:rsidRPr="000A3589">
          <w:rPr>
            <w:rStyle w:val="Hyperlink"/>
            <w:rFonts w:cs="Arial"/>
            <w:b/>
            <w:bCs/>
            <w:color w:val="auto"/>
          </w:rPr>
          <w:t>Passes and permits</w:t>
        </w:r>
        <w:r w:rsidR="00AE4319" w:rsidRPr="000A3589">
          <w:rPr>
            <w:webHidden/>
          </w:rPr>
          <w:tab/>
        </w:r>
        <w:r w:rsidR="00AA3910" w:rsidRPr="000A3589">
          <w:rPr>
            <w:webHidden/>
          </w:rPr>
          <w:fldChar w:fldCharType="begin"/>
        </w:r>
        <w:r w:rsidR="00AE4319" w:rsidRPr="000A3589">
          <w:rPr>
            <w:webHidden/>
          </w:rPr>
          <w:instrText xml:space="preserve"> PAGEREF _Toc227566111 \h </w:instrText>
        </w:r>
        <w:r w:rsidR="00AA3910" w:rsidRPr="000A3589">
          <w:rPr>
            <w:webHidden/>
          </w:rPr>
        </w:r>
        <w:r w:rsidR="00AA3910" w:rsidRPr="000A3589">
          <w:rPr>
            <w:webHidden/>
          </w:rPr>
          <w:fldChar w:fldCharType="separate"/>
        </w:r>
        <w:r w:rsidR="00F07C02">
          <w:rPr>
            <w:webHidden/>
          </w:rPr>
          <w:t>13</w:t>
        </w:r>
        <w:r w:rsidR="00AA3910" w:rsidRPr="000A3589">
          <w:rPr>
            <w:webHidden/>
          </w:rPr>
          <w:fldChar w:fldCharType="end"/>
        </w:r>
      </w:hyperlink>
    </w:p>
    <w:p w14:paraId="5DD19709" w14:textId="7B7A778A" w:rsidR="00AE4319" w:rsidRPr="000A3589" w:rsidRDefault="004F5DBE">
      <w:pPr>
        <w:pStyle w:val="TOC1"/>
        <w:rPr>
          <w:rFonts w:ascii="Times New Roman" w:hAnsi="Times New Roman"/>
          <w:lang w:eastAsia="en-GB"/>
        </w:rPr>
      </w:pPr>
      <w:hyperlink w:anchor="_Toc227566112" w:history="1">
        <w:r w:rsidR="00AE4319" w:rsidRPr="000A3589">
          <w:rPr>
            <w:rStyle w:val="Hyperlink"/>
            <w:rFonts w:cs="Arial"/>
            <w:b/>
            <w:bCs/>
            <w:color w:val="auto"/>
          </w:rPr>
          <w:t xml:space="preserve">10. </w:t>
        </w:r>
        <w:r w:rsidR="00AE4319" w:rsidRPr="000A3589">
          <w:rPr>
            <w:rFonts w:ascii="Times New Roman" w:hAnsi="Times New Roman"/>
            <w:lang w:eastAsia="en-GB"/>
          </w:rPr>
          <w:tab/>
        </w:r>
        <w:r w:rsidR="00AE4319" w:rsidRPr="000A3589">
          <w:rPr>
            <w:rStyle w:val="Hyperlink"/>
            <w:rFonts w:cs="Arial"/>
            <w:b/>
            <w:bCs/>
            <w:color w:val="auto"/>
          </w:rPr>
          <w:t>Road Closure</w:t>
        </w:r>
        <w:r w:rsidR="00AE4319" w:rsidRPr="000A3589">
          <w:rPr>
            <w:webHidden/>
          </w:rPr>
          <w:tab/>
        </w:r>
        <w:r w:rsidR="00AA3910" w:rsidRPr="000A3589">
          <w:rPr>
            <w:webHidden/>
          </w:rPr>
          <w:fldChar w:fldCharType="begin"/>
        </w:r>
        <w:r w:rsidR="00AE4319" w:rsidRPr="000A3589">
          <w:rPr>
            <w:webHidden/>
          </w:rPr>
          <w:instrText xml:space="preserve"> PAGEREF _Toc227566112 \h </w:instrText>
        </w:r>
        <w:r w:rsidR="00AA3910" w:rsidRPr="000A3589">
          <w:rPr>
            <w:webHidden/>
          </w:rPr>
        </w:r>
        <w:r w:rsidR="00AA3910" w:rsidRPr="000A3589">
          <w:rPr>
            <w:webHidden/>
          </w:rPr>
          <w:fldChar w:fldCharType="separate"/>
        </w:r>
        <w:r w:rsidR="00F07C02">
          <w:rPr>
            <w:webHidden/>
          </w:rPr>
          <w:t>13</w:t>
        </w:r>
        <w:r w:rsidR="00AA3910" w:rsidRPr="000A3589">
          <w:rPr>
            <w:webHidden/>
          </w:rPr>
          <w:fldChar w:fldCharType="end"/>
        </w:r>
      </w:hyperlink>
    </w:p>
    <w:p w14:paraId="71FAAADB" w14:textId="6A9E3B34" w:rsidR="00AE4319" w:rsidRPr="000A3589" w:rsidRDefault="004F5DBE">
      <w:pPr>
        <w:pStyle w:val="TOC1"/>
        <w:rPr>
          <w:rFonts w:ascii="Times New Roman" w:hAnsi="Times New Roman"/>
          <w:lang w:eastAsia="en-GB"/>
        </w:rPr>
      </w:pPr>
      <w:hyperlink w:anchor="_Toc227566113" w:history="1">
        <w:r w:rsidR="00AE4319" w:rsidRPr="000A3589">
          <w:rPr>
            <w:rStyle w:val="Hyperlink"/>
            <w:rFonts w:cs="Arial"/>
            <w:b/>
            <w:bCs/>
            <w:color w:val="auto"/>
          </w:rPr>
          <w:t xml:space="preserve">11. </w:t>
        </w:r>
        <w:r w:rsidR="00AE4319" w:rsidRPr="000A3589">
          <w:rPr>
            <w:rFonts w:ascii="Times New Roman" w:hAnsi="Times New Roman"/>
            <w:lang w:eastAsia="en-GB"/>
          </w:rPr>
          <w:tab/>
        </w:r>
        <w:r w:rsidR="00AE4319" w:rsidRPr="000A3589">
          <w:rPr>
            <w:rStyle w:val="Hyperlink"/>
            <w:rFonts w:cs="Arial"/>
            <w:b/>
            <w:bCs/>
            <w:color w:val="auto"/>
          </w:rPr>
          <w:t>Facilities for people with disabilities</w:t>
        </w:r>
        <w:r w:rsidR="00AE4319" w:rsidRPr="000A3589">
          <w:rPr>
            <w:webHidden/>
          </w:rPr>
          <w:tab/>
        </w:r>
        <w:r w:rsidR="00AA3910" w:rsidRPr="000A3589">
          <w:rPr>
            <w:webHidden/>
          </w:rPr>
          <w:fldChar w:fldCharType="begin"/>
        </w:r>
        <w:r w:rsidR="00AE4319" w:rsidRPr="000A3589">
          <w:rPr>
            <w:webHidden/>
          </w:rPr>
          <w:instrText xml:space="preserve"> PAGEREF _Toc227566113 \h </w:instrText>
        </w:r>
        <w:r w:rsidR="00AA3910" w:rsidRPr="000A3589">
          <w:rPr>
            <w:webHidden/>
          </w:rPr>
        </w:r>
        <w:r w:rsidR="00AA3910" w:rsidRPr="000A3589">
          <w:rPr>
            <w:webHidden/>
          </w:rPr>
          <w:fldChar w:fldCharType="separate"/>
        </w:r>
        <w:r w:rsidR="00F07C02">
          <w:rPr>
            <w:webHidden/>
          </w:rPr>
          <w:t>13</w:t>
        </w:r>
        <w:r w:rsidR="00AA3910" w:rsidRPr="000A3589">
          <w:rPr>
            <w:webHidden/>
          </w:rPr>
          <w:fldChar w:fldCharType="end"/>
        </w:r>
      </w:hyperlink>
    </w:p>
    <w:p w14:paraId="4BB45699" w14:textId="46EA905C" w:rsidR="00AE4319" w:rsidRPr="000A3589" w:rsidRDefault="004F5DBE">
      <w:pPr>
        <w:pStyle w:val="TOC1"/>
        <w:rPr>
          <w:rFonts w:ascii="Times New Roman" w:hAnsi="Times New Roman"/>
          <w:lang w:eastAsia="en-GB"/>
        </w:rPr>
      </w:pPr>
      <w:hyperlink w:anchor="_Toc227566114" w:history="1">
        <w:r w:rsidR="00AE4319" w:rsidRPr="000A3589">
          <w:rPr>
            <w:rStyle w:val="Hyperlink"/>
            <w:rFonts w:cs="Arial"/>
            <w:b/>
            <w:bCs/>
            <w:color w:val="auto"/>
          </w:rPr>
          <w:t xml:space="preserve">12. </w:t>
        </w:r>
        <w:r w:rsidR="00AE4319" w:rsidRPr="000A3589">
          <w:rPr>
            <w:rFonts w:ascii="Times New Roman" w:hAnsi="Times New Roman"/>
            <w:lang w:eastAsia="en-GB"/>
          </w:rPr>
          <w:tab/>
        </w:r>
        <w:r w:rsidR="00AE4319" w:rsidRPr="000A3589">
          <w:rPr>
            <w:rStyle w:val="Hyperlink"/>
            <w:rFonts w:cs="Arial"/>
            <w:b/>
            <w:bCs/>
            <w:color w:val="auto"/>
          </w:rPr>
          <w:t>Communication</w:t>
        </w:r>
        <w:r w:rsidR="00AE4319" w:rsidRPr="000A3589">
          <w:rPr>
            <w:webHidden/>
          </w:rPr>
          <w:tab/>
        </w:r>
        <w:r w:rsidR="00AA3910" w:rsidRPr="000A3589">
          <w:rPr>
            <w:webHidden/>
          </w:rPr>
          <w:fldChar w:fldCharType="begin"/>
        </w:r>
        <w:r w:rsidR="00AE4319" w:rsidRPr="000A3589">
          <w:rPr>
            <w:webHidden/>
          </w:rPr>
          <w:instrText xml:space="preserve"> PAGEREF _Toc227566114 \h </w:instrText>
        </w:r>
        <w:r w:rsidR="00AA3910" w:rsidRPr="000A3589">
          <w:rPr>
            <w:webHidden/>
          </w:rPr>
        </w:r>
        <w:r w:rsidR="00AA3910" w:rsidRPr="000A3589">
          <w:rPr>
            <w:webHidden/>
          </w:rPr>
          <w:fldChar w:fldCharType="separate"/>
        </w:r>
        <w:r w:rsidR="00F07C02">
          <w:rPr>
            <w:webHidden/>
          </w:rPr>
          <w:t>13</w:t>
        </w:r>
        <w:r w:rsidR="00AA3910" w:rsidRPr="000A3589">
          <w:rPr>
            <w:webHidden/>
          </w:rPr>
          <w:fldChar w:fldCharType="end"/>
        </w:r>
      </w:hyperlink>
    </w:p>
    <w:p w14:paraId="74C838E0" w14:textId="2BAB6FB7" w:rsidR="00AE4319" w:rsidRPr="000A3589" w:rsidRDefault="004F5DBE">
      <w:pPr>
        <w:pStyle w:val="TOC1"/>
        <w:rPr>
          <w:rFonts w:ascii="Times New Roman" w:hAnsi="Times New Roman"/>
          <w:lang w:eastAsia="en-GB"/>
        </w:rPr>
      </w:pPr>
      <w:hyperlink w:anchor="_Toc227566115" w:history="1">
        <w:r w:rsidR="00AE4319" w:rsidRPr="000A3589">
          <w:rPr>
            <w:rStyle w:val="Hyperlink"/>
            <w:rFonts w:cs="Arial"/>
            <w:b/>
            <w:bCs/>
            <w:color w:val="auto"/>
          </w:rPr>
          <w:t xml:space="preserve">13. </w:t>
        </w:r>
        <w:r w:rsidR="00AE4319" w:rsidRPr="000A3589">
          <w:rPr>
            <w:rFonts w:ascii="Times New Roman" w:hAnsi="Times New Roman"/>
            <w:lang w:eastAsia="en-GB"/>
          </w:rPr>
          <w:tab/>
        </w:r>
        <w:r w:rsidR="00AE4319" w:rsidRPr="000A3589">
          <w:rPr>
            <w:rStyle w:val="Hyperlink"/>
            <w:rFonts w:cs="Arial"/>
            <w:b/>
            <w:bCs/>
            <w:color w:val="auto"/>
          </w:rPr>
          <w:t>Barriers</w:t>
        </w:r>
        <w:r w:rsidR="00AE4319" w:rsidRPr="000A3589">
          <w:rPr>
            <w:webHidden/>
          </w:rPr>
          <w:tab/>
        </w:r>
        <w:r w:rsidR="00AA3910" w:rsidRPr="000A3589">
          <w:rPr>
            <w:webHidden/>
          </w:rPr>
          <w:fldChar w:fldCharType="begin"/>
        </w:r>
        <w:r w:rsidR="00AE4319" w:rsidRPr="000A3589">
          <w:rPr>
            <w:webHidden/>
          </w:rPr>
          <w:instrText xml:space="preserve"> PAGEREF _Toc227566115 \h </w:instrText>
        </w:r>
        <w:r w:rsidR="00AA3910" w:rsidRPr="000A3589">
          <w:rPr>
            <w:webHidden/>
          </w:rPr>
        </w:r>
        <w:r w:rsidR="00AA3910" w:rsidRPr="000A3589">
          <w:rPr>
            <w:webHidden/>
          </w:rPr>
          <w:fldChar w:fldCharType="separate"/>
        </w:r>
        <w:r w:rsidR="00F07C02">
          <w:rPr>
            <w:webHidden/>
          </w:rPr>
          <w:t>14</w:t>
        </w:r>
        <w:r w:rsidR="00AA3910" w:rsidRPr="000A3589">
          <w:rPr>
            <w:webHidden/>
          </w:rPr>
          <w:fldChar w:fldCharType="end"/>
        </w:r>
      </w:hyperlink>
    </w:p>
    <w:p w14:paraId="475895FB" w14:textId="32977884" w:rsidR="00AE4319" w:rsidRPr="000A3589" w:rsidRDefault="004F5DBE">
      <w:pPr>
        <w:pStyle w:val="TOC1"/>
        <w:rPr>
          <w:rFonts w:ascii="Times New Roman" w:hAnsi="Times New Roman"/>
          <w:lang w:eastAsia="en-GB"/>
        </w:rPr>
      </w:pPr>
      <w:hyperlink w:anchor="_Toc227566116" w:history="1">
        <w:r w:rsidR="00AE4319" w:rsidRPr="000A3589">
          <w:rPr>
            <w:rStyle w:val="Hyperlink"/>
            <w:rFonts w:cs="Arial"/>
            <w:b/>
            <w:bCs/>
            <w:color w:val="auto"/>
          </w:rPr>
          <w:t xml:space="preserve">14. </w:t>
        </w:r>
        <w:r w:rsidR="00AE4319" w:rsidRPr="000A3589">
          <w:rPr>
            <w:rFonts w:ascii="Times New Roman" w:hAnsi="Times New Roman"/>
            <w:lang w:eastAsia="en-GB"/>
          </w:rPr>
          <w:tab/>
        </w:r>
        <w:r w:rsidR="00AE4319" w:rsidRPr="000A3589">
          <w:rPr>
            <w:rStyle w:val="Hyperlink"/>
            <w:rFonts w:cs="Arial"/>
            <w:b/>
            <w:bCs/>
            <w:color w:val="auto"/>
          </w:rPr>
          <w:t>Temporary structures</w:t>
        </w:r>
        <w:r w:rsidR="00AE4319" w:rsidRPr="000A3589">
          <w:rPr>
            <w:webHidden/>
          </w:rPr>
          <w:tab/>
        </w:r>
        <w:r w:rsidR="00AA3910" w:rsidRPr="000A3589">
          <w:rPr>
            <w:webHidden/>
          </w:rPr>
          <w:fldChar w:fldCharType="begin"/>
        </w:r>
        <w:r w:rsidR="00AE4319" w:rsidRPr="000A3589">
          <w:rPr>
            <w:webHidden/>
          </w:rPr>
          <w:instrText xml:space="preserve"> PAGEREF _Toc227566116 \h </w:instrText>
        </w:r>
        <w:r w:rsidR="00AA3910" w:rsidRPr="000A3589">
          <w:rPr>
            <w:webHidden/>
          </w:rPr>
        </w:r>
        <w:r w:rsidR="00AA3910" w:rsidRPr="000A3589">
          <w:rPr>
            <w:webHidden/>
          </w:rPr>
          <w:fldChar w:fldCharType="separate"/>
        </w:r>
        <w:r w:rsidR="00F07C02">
          <w:rPr>
            <w:webHidden/>
          </w:rPr>
          <w:t>14</w:t>
        </w:r>
        <w:r w:rsidR="00AA3910" w:rsidRPr="000A3589">
          <w:rPr>
            <w:webHidden/>
          </w:rPr>
          <w:fldChar w:fldCharType="end"/>
        </w:r>
      </w:hyperlink>
    </w:p>
    <w:p w14:paraId="37250717" w14:textId="02C8BF92" w:rsidR="00AE4319" w:rsidRPr="000A3589" w:rsidRDefault="004F5DBE">
      <w:pPr>
        <w:pStyle w:val="TOC1"/>
        <w:rPr>
          <w:rFonts w:ascii="Times New Roman" w:hAnsi="Times New Roman"/>
          <w:lang w:eastAsia="en-GB"/>
        </w:rPr>
      </w:pPr>
      <w:hyperlink w:anchor="_Toc227566117" w:history="1">
        <w:r w:rsidR="00AE4319" w:rsidRPr="000A3589">
          <w:rPr>
            <w:rStyle w:val="Hyperlink"/>
            <w:rFonts w:cs="Arial"/>
            <w:b/>
            <w:bCs/>
            <w:color w:val="auto"/>
          </w:rPr>
          <w:t xml:space="preserve">15. </w:t>
        </w:r>
        <w:r w:rsidR="00AE4319" w:rsidRPr="000A3589">
          <w:rPr>
            <w:rFonts w:ascii="Times New Roman" w:hAnsi="Times New Roman"/>
            <w:lang w:eastAsia="en-GB"/>
          </w:rPr>
          <w:tab/>
        </w:r>
        <w:r w:rsidR="00AE4319" w:rsidRPr="000A3589">
          <w:rPr>
            <w:rStyle w:val="Hyperlink"/>
            <w:rFonts w:cs="Arial"/>
            <w:b/>
            <w:bCs/>
            <w:color w:val="auto"/>
          </w:rPr>
          <w:t>Stages</w:t>
        </w:r>
        <w:r w:rsidR="00AE4319" w:rsidRPr="000A3589">
          <w:rPr>
            <w:webHidden/>
          </w:rPr>
          <w:tab/>
        </w:r>
        <w:r w:rsidR="00AA3910" w:rsidRPr="000A3589">
          <w:rPr>
            <w:webHidden/>
          </w:rPr>
          <w:fldChar w:fldCharType="begin"/>
        </w:r>
        <w:r w:rsidR="00AE4319" w:rsidRPr="000A3589">
          <w:rPr>
            <w:webHidden/>
          </w:rPr>
          <w:instrText xml:space="preserve"> PAGEREF _Toc227566117 \h </w:instrText>
        </w:r>
        <w:r w:rsidR="00AA3910" w:rsidRPr="000A3589">
          <w:rPr>
            <w:webHidden/>
          </w:rPr>
        </w:r>
        <w:r w:rsidR="00AA3910" w:rsidRPr="000A3589">
          <w:rPr>
            <w:webHidden/>
          </w:rPr>
          <w:fldChar w:fldCharType="separate"/>
        </w:r>
        <w:r w:rsidR="00F07C02">
          <w:rPr>
            <w:webHidden/>
          </w:rPr>
          <w:t>14</w:t>
        </w:r>
        <w:r w:rsidR="00AA3910" w:rsidRPr="000A3589">
          <w:rPr>
            <w:webHidden/>
          </w:rPr>
          <w:fldChar w:fldCharType="end"/>
        </w:r>
      </w:hyperlink>
    </w:p>
    <w:p w14:paraId="0CE259EB" w14:textId="199E5178" w:rsidR="00AE4319" w:rsidRPr="000A3589" w:rsidRDefault="004F5DBE">
      <w:pPr>
        <w:pStyle w:val="TOC1"/>
        <w:rPr>
          <w:rFonts w:ascii="Times New Roman" w:hAnsi="Times New Roman"/>
          <w:lang w:eastAsia="en-GB"/>
        </w:rPr>
      </w:pPr>
      <w:hyperlink w:anchor="_Toc227566118" w:history="1">
        <w:r w:rsidR="00AE4319" w:rsidRPr="000A3589">
          <w:rPr>
            <w:rStyle w:val="Hyperlink"/>
            <w:rFonts w:cs="Arial"/>
            <w:b/>
            <w:bCs/>
            <w:color w:val="auto"/>
          </w:rPr>
          <w:t xml:space="preserve">16. </w:t>
        </w:r>
        <w:r w:rsidR="00AE4319" w:rsidRPr="000A3589">
          <w:rPr>
            <w:rFonts w:ascii="Times New Roman" w:hAnsi="Times New Roman"/>
            <w:lang w:eastAsia="en-GB"/>
          </w:rPr>
          <w:tab/>
        </w:r>
        <w:r w:rsidR="00AE4319" w:rsidRPr="000A3589">
          <w:rPr>
            <w:rStyle w:val="Hyperlink"/>
            <w:rFonts w:cs="Arial"/>
            <w:b/>
            <w:bCs/>
            <w:color w:val="auto"/>
          </w:rPr>
          <w:t>Electricity systems</w:t>
        </w:r>
        <w:r w:rsidR="00AE4319" w:rsidRPr="000A3589">
          <w:rPr>
            <w:webHidden/>
          </w:rPr>
          <w:tab/>
        </w:r>
        <w:r w:rsidR="00AA3910" w:rsidRPr="000A3589">
          <w:rPr>
            <w:webHidden/>
          </w:rPr>
          <w:fldChar w:fldCharType="begin"/>
        </w:r>
        <w:r w:rsidR="00AE4319" w:rsidRPr="000A3589">
          <w:rPr>
            <w:webHidden/>
          </w:rPr>
          <w:instrText xml:space="preserve"> PAGEREF _Toc227566118 \h </w:instrText>
        </w:r>
        <w:r w:rsidR="00AA3910" w:rsidRPr="000A3589">
          <w:rPr>
            <w:webHidden/>
          </w:rPr>
        </w:r>
        <w:r w:rsidR="00AA3910" w:rsidRPr="000A3589">
          <w:rPr>
            <w:webHidden/>
          </w:rPr>
          <w:fldChar w:fldCharType="separate"/>
        </w:r>
        <w:r w:rsidR="00F07C02">
          <w:rPr>
            <w:webHidden/>
          </w:rPr>
          <w:t>14</w:t>
        </w:r>
        <w:r w:rsidR="00AA3910" w:rsidRPr="000A3589">
          <w:rPr>
            <w:webHidden/>
          </w:rPr>
          <w:fldChar w:fldCharType="end"/>
        </w:r>
      </w:hyperlink>
    </w:p>
    <w:p w14:paraId="5E21215E" w14:textId="7FD31FD9" w:rsidR="00AE4319" w:rsidRPr="000A3589" w:rsidRDefault="004F5DBE">
      <w:pPr>
        <w:pStyle w:val="TOC1"/>
        <w:rPr>
          <w:rFonts w:ascii="Times New Roman" w:hAnsi="Times New Roman"/>
          <w:lang w:eastAsia="en-GB"/>
        </w:rPr>
      </w:pPr>
      <w:hyperlink w:anchor="_Toc227566119" w:history="1">
        <w:r w:rsidR="00AE4319" w:rsidRPr="000A3589">
          <w:rPr>
            <w:rStyle w:val="Hyperlink"/>
            <w:rFonts w:cs="Arial"/>
            <w:b/>
            <w:bCs/>
            <w:color w:val="auto"/>
          </w:rPr>
          <w:t xml:space="preserve">17. </w:t>
        </w:r>
        <w:r w:rsidR="00AE4319" w:rsidRPr="000A3589">
          <w:rPr>
            <w:rFonts w:ascii="Times New Roman" w:hAnsi="Times New Roman"/>
            <w:lang w:eastAsia="en-GB"/>
          </w:rPr>
          <w:tab/>
        </w:r>
        <w:r w:rsidR="00AE4319" w:rsidRPr="000A3589">
          <w:rPr>
            <w:rStyle w:val="Hyperlink"/>
            <w:rFonts w:cs="Arial"/>
            <w:b/>
            <w:bCs/>
            <w:color w:val="auto"/>
          </w:rPr>
          <w:t>Emergency lighting circuits</w:t>
        </w:r>
        <w:r w:rsidR="00AE4319" w:rsidRPr="000A3589">
          <w:rPr>
            <w:webHidden/>
          </w:rPr>
          <w:tab/>
        </w:r>
        <w:r w:rsidR="00AA3910" w:rsidRPr="000A3589">
          <w:rPr>
            <w:webHidden/>
          </w:rPr>
          <w:fldChar w:fldCharType="begin"/>
        </w:r>
        <w:r w:rsidR="00AE4319" w:rsidRPr="000A3589">
          <w:rPr>
            <w:webHidden/>
          </w:rPr>
          <w:instrText xml:space="preserve"> PAGEREF _Toc227566119 \h </w:instrText>
        </w:r>
        <w:r w:rsidR="00AA3910" w:rsidRPr="000A3589">
          <w:rPr>
            <w:webHidden/>
          </w:rPr>
        </w:r>
        <w:r w:rsidR="00AA3910" w:rsidRPr="000A3589">
          <w:rPr>
            <w:webHidden/>
          </w:rPr>
          <w:fldChar w:fldCharType="separate"/>
        </w:r>
        <w:r w:rsidR="00F07C02">
          <w:rPr>
            <w:webHidden/>
          </w:rPr>
          <w:t>14</w:t>
        </w:r>
        <w:r w:rsidR="00AA3910" w:rsidRPr="000A3589">
          <w:rPr>
            <w:webHidden/>
          </w:rPr>
          <w:fldChar w:fldCharType="end"/>
        </w:r>
      </w:hyperlink>
    </w:p>
    <w:p w14:paraId="4D4663A7" w14:textId="5CBDA7DC" w:rsidR="00AE4319" w:rsidRPr="000A3589" w:rsidRDefault="004F5DBE">
      <w:pPr>
        <w:pStyle w:val="TOC1"/>
        <w:rPr>
          <w:rFonts w:ascii="Times New Roman" w:hAnsi="Times New Roman"/>
          <w:lang w:eastAsia="en-GB"/>
        </w:rPr>
      </w:pPr>
      <w:hyperlink w:anchor="_Toc227566120" w:history="1">
        <w:r w:rsidR="00AE4319" w:rsidRPr="000A3589">
          <w:rPr>
            <w:rStyle w:val="Hyperlink"/>
            <w:rFonts w:cs="Arial"/>
            <w:b/>
            <w:bCs/>
            <w:color w:val="auto"/>
          </w:rPr>
          <w:t xml:space="preserve">18. </w:t>
        </w:r>
        <w:r w:rsidR="00AE4319" w:rsidRPr="000A3589">
          <w:rPr>
            <w:rFonts w:ascii="Times New Roman" w:hAnsi="Times New Roman"/>
            <w:lang w:eastAsia="en-GB"/>
          </w:rPr>
          <w:tab/>
        </w:r>
        <w:r w:rsidR="00AE4319" w:rsidRPr="000A3589">
          <w:rPr>
            <w:rStyle w:val="Hyperlink"/>
            <w:rFonts w:cs="Arial"/>
            <w:b/>
            <w:bCs/>
            <w:color w:val="auto"/>
          </w:rPr>
          <w:t>Special effects and Pyrotechnics</w:t>
        </w:r>
        <w:r w:rsidR="00AE4319" w:rsidRPr="000A3589">
          <w:rPr>
            <w:webHidden/>
          </w:rPr>
          <w:tab/>
        </w:r>
        <w:r w:rsidR="00AA3910" w:rsidRPr="000A3589">
          <w:rPr>
            <w:webHidden/>
          </w:rPr>
          <w:fldChar w:fldCharType="begin"/>
        </w:r>
        <w:r w:rsidR="00AE4319" w:rsidRPr="000A3589">
          <w:rPr>
            <w:webHidden/>
          </w:rPr>
          <w:instrText xml:space="preserve"> PAGEREF _Toc227566120 \h </w:instrText>
        </w:r>
        <w:r w:rsidR="00AA3910" w:rsidRPr="000A3589">
          <w:rPr>
            <w:webHidden/>
          </w:rPr>
        </w:r>
        <w:r w:rsidR="00AA3910" w:rsidRPr="000A3589">
          <w:rPr>
            <w:webHidden/>
          </w:rPr>
          <w:fldChar w:fldCharType="separate"/>
        </w:r>
        <w:r w:rsidR="00F07C02">
          <w:rPr>
            <w:webHidden/>
          </w:rPr>
          <w:t>14</w:t>
        </w:r>
        <w:r w:rsidR="00AA3910" w:rsidRPr="000A3589">
          <w:rPr>
            <w:webHidden/>
          </w:rPr>
          <w:fldChar w:fldCharType="end"/>
        </w:r>
      </w:hyperlink>
    </w:p>
    <w:p w14:paraId="044F369E" w14:textId="7E4D5F46" w:rsidR="00AE4319" w:rsidRPr="000A3589" w:rsidRDefault="004F5DBE">
      <w:pPr>
        <w:pStyle w:val="TOC1"/>
        <w:rPr>
          <w:rFonts w:ascii="Times New Roman" w:hAnsi="Times New Roman"/>
          <w:lang w:eastAsia="en-GB"/>
        </w:rPr>
      </w:pPr>
      <w:hyperlink w:anchor="_Toc227566121" w:history="1">
        <w:r w:rsidR="00AE4319" w:rsidRPr="000A3589">
          <w:rPr>
            <w:rStyle w:val="Hyperlink"/>
            <w:rFonts w:cs="Arial"/>
            <w:b/>
            <w:bCs/>
            <w:color w:val="auto"/>
          </w:rPr>
          <w:t xml:space="preserve">19. </w:t>
        </w:r>
        <w:r w:rsidR="00AE4319" w:rsidRPr="000A3589">
          <w:rPr>
            <w:rFonts w:ascii="Times New Roman" w:hAnsi="Times New Roman"/>
            <w:lang w:eastAsia="en-GB"/>
          </w:rPr>
          <w:tab/>
        </w:r>
        <w:r w:rsidR="00AE4319" w:rsidRPr="000A3589">
          <w:rPr>
            <w:rStyle w:val="Hyperlink"/>
            <w:rFonts w:cs="Arial"/>
            <w:b/>
            <w:bCs/>
            <w:color w:val="auto"/>
          </w:rPr>
          <w:t>Fairgrounds and attractions</w:t>
        </w:r>
        <w:r w:rsidR="00AE4319" w:rsidRPr="000A3589">
          <w:rPr>
            <w:webHidden/>
          </w:rPr>
          <w:tab/>
        </w:r>
        <w:r w:rsidR="00AA3910" w:rsidRPr="000A3589">
          <w:rPr>
            <w:webHidden/>
          </w:rPr>
          <w:fldChar w:fldCharType="begin"/>
        </w:r>
        <w:r w:rsidR="00AE4319" w:rsidRPr="000A3589">
          <w:rPr>
            <w:webHidden/>
          </w:rPr>
          <w:instrText xml:space="preserve"> PAGEREF _Toc227566121 \h </w:instrText>
        </w:r>
        <w:r w:rsidR="00AA3910" w:rsidRPr="000A3589">
          <w:rPr>
            <w:webHidden/>
          </w:rPr>
        </w:r>
        <w:r w:rsidR="00AA3910" w:rsidRPr="000A3589">
          <w:rPr>
            <w:webHidden/>
          </w:rPr>
          <w:fldChar w:fldCharType="separate"/>
        </w:r>
        <w:r w:rsidR="00F07C02">
          <w:rPr>
            <w:webHidden/>
          </w:rPr>
          <w:t>14</w:t>
        </w:r>
        <w:r w:rsidR="00AA3910" w:rsidRPr="000A3589">
          <w:rPr>
            <w:webHidden/>
          </w:rPr>
          <w:fldChar w:fldCharType="end"/>
        </w:r>
      </w:hyperlink>
    </w:p>
    <w:p w14:paraId="1C29616D" w14:textId="6290A83D" w:rsidR="00AE4319" w:rsidRPr="000A3589" w:rsidRDefault="004F5DBE">
      <w:pPr>
        <w:pStyle w:val="TOC1"/>
        <w:rPr>
          <w:rFonts w:ascii="Times New Roman" w:hAnsi="Times New Roman"/>
          <w:lang w:eastAsia="en-GB"/>
        </w:rPr>
      </w:pPr>
      <w:hyperlink w:anchor="_Toc227566122" w:history="1">
        <w:r w:rsidR="00AE4319" w:rsidRPr="000A3589">
          <w:rPr>
            <w:rStyle w:val="Hyperlink"/>
            <w:rFonts w:cs="Arial"/>
            <w:b/>
            <w:bCs/>
            <w:color w:val="auto"/>
          </w:rPr>
          <w:t>20.</w:t>
        </w:r>
        <w:r w:rsidR="00AE4319" w:rsidRPr="000A3589">
          <w:rPr>
            <w:rFonts w:ascii="Times New Roman" w:hAnsi="Times New Roman"/>
            <w:lang w:eastAsia="en-GB"/>
          </w:rPr>
          <w:tab/>
        </w:r>
        <w:r w:rsidR="00AE4319" w:rsidRPr="000A3589">
          <w:rPr>
            <w:rStyle w:val="Hyperlink"/>
            <w:rFonts w:cs="Arial"/>
            <w:b/>
            <w:bCs/>
            <w:color w:val="auto"/>
          </w:rPr>
          <w:t>Sound and noise</w:t>
        </w:r>
        <w:r w:rsidR="00AE4319" w:rsidRPr="000A3589">
          <w:rPr>
            <w:webHidden/>
          </w:rPr>
          <w:tab/>
        </w:r>
        <w:r w:rsidR="00AA3910" w:rsidRPr="000A3589">
          <w:rPr>
            <w:webHidden/>
          </w:rPr>
          <w:fldChar w:fldCharType="begin"/>
        </w:r>
        <w:r w:rsidR="00AE4319" w:rsidRPr="000A3589">
          <w:rPr>
            <w:webHidden/>
          </w:rPr>
          <w:instrText xml:space="preserve"> PAGEREF _Toc227566122 \h </w:instrText>
        </w:r>
        <w:r w:rsidR="00AA3910" w:rsidRPr="000A3589">
          <w:rPr>
            <w:webHidden/>
          </w:rPr>
        </w:r>
        <w:r w:rsidR="00AA3910" w:rsidRPr="000A3589">
          <w:rPr>
            <w:webHidden/>
          </w:rPr>
          <w:fldChar w:fldCharType="separate"/>
        </w:r>
        <w:r w:rsidR="00F07C02">
          <w:rPr>
            <w:webHidden/>
          </w:rPr>
          <w:t>14</w:t>
        </w:r>
        <w:r w:rsidR="00AA3910" w:rsidRPr="000A3589">
          <w:rPr>
            <w:webHidden/>
          </w:rPr>
          <w:fldChar w:fldCharType="end"/>
        </w:r>
      </w:hyperlink>
    </w:p>
    <w:p w14:paraId="0F51D103" w14:textId="61A2F97E" w:rsidR="00AE4319" w:rsidRPr="000A3589" w:rsidRDefault="004F5DBE">
      <w:pPr>
        <w:pStyle w:val="TOC1"/>
        <w:rPr>
          <w:rFonts w:ascii="Times New Roman" w:hAnsi="Times New Roman"/>
          <w:lang w:eastAsia="en-GB"/>
        </w:rPr>
      </w:pPr>
      <w:hyperlink w:anchor="_Toc227566123" w:history="1">
        <w:r w:rsidR="00AE4319" w:rsidRPr="000A3589">
          <w:rPr>
            <w:rStyle w:val="Hyperlink"/>
            <w:rFonts w:cs="Arial"/>
            <w:b/>
            <w:bCs/>
            <w:color w:val="auto"/>
          </w:rPr>
          <w:t xml:space="preserve">21. </w:t>
        </w:r>
        <w:r w:rsidR="00AE4319" w:rsidRPr="000A3589">
          <w:rPr>
            <w:rFonts w:ascii="Times New Roman" w:hAnsi="Times New Roman"/>
            <w:lang w:eastAsia="en-GB"/>
          </w:rPr>
          <w:tab/>
        </w:r>
        <w:r w:rsidR="00AE4319" w:rsidRPr="000A3589">
          <w:rPr>
            <w:rStyle w:val="Hyperlink"/>
            <w:rFonts w:cs="Arial"/>
            <w:b/>
            <w:bCs/>
            <w:color w:val="auto"/>
          </w:rPr>
          <w:t>Fire Safety</w:t>
        </w:r>
        <w:r w:rsidR="00AE4319" w:rsidRPr="000A3589">
          <w:rPr>
            <w:webHidden/>
          </w:rPr>
          <w:tab/>
        </w:r>
        <w:r w:rsidR="00AA3910" w:rsidRPr="000A3589">
          <w:rPr>
            <w:webHidden/>
          </w:rPr>
          <w:fldChar w:fldCharType="begin"/>
        </w:r>
        <w:r w:rsidR="00AE4319" w:rsidRPr="000A3589">
          <w:rPr>
            <w:webHidden/>
          </w:rPr>
          <w:instrText xml:space="preserve"> PAGEREF _Toc227566123 \h </w:instrText>
        </w:r>
        <w:r w:rsidR="00AA3910" w:rsidRPr="000A3589">
          <w:rPr>
            <w:webHidden/>
          </w:rPr>
        </w:r>
        <w:r w:rsidR="00AA3910" w:rsidRPr="000A3589">
          <w:rPr>
            <w:webHidden/>
          </w:rPr>
          <w:fldChar w:fldCharType="separate"/>
        </w:r>
        <w:r w:rsidR="00F07C02">
          <w:rPr>
            <w:webHidden/>
          </w:rPr>
          <w:t>15</w:t>
        </w:r>
        <w:r w:rsidR="00AA3910" w:rsidRPr="000A3589">
          <w:rPr>
            <w:webHidden/>
          </w:rPr>
          <w:fldChar w:fldCharType="end"/>
        </w:r>
      </w:hyperlink>
    </w:p>
    <w:p w14:paraId="26BFD44C" w14:textId="56858527" w:rsidR="00AE4319" w:rsidRPr="000A3589" w:rsidRDefault="004F5DBE">
      <w:pPr>
        <w:pStyle w:val="TOC1"/>
        <w:rPr>
          <w:rFonts w:ascii="Times New Roman" w:hAnsi="Times New Roman"/>
          <w:lang w:eastAsia="en-GB"/>
        </w:rPr>
      </w:pPr>
      <w:hyperlink w:anchor="_Toc227566124" w:history="1">
        <w:r w:rsidR="00AE4319" w:rsidRPr="000A3589">
          <w:rPr>
            <w:rStyle w:val="Hyperlink"/>
            <w:rFonts w:cs="Arial"/>
            <w:b/>
            <w:bCs/>
            <w:color w:val="auto"/>
          </w:rPr>
          <w:t xml:space="preserve">22. </w:t>
        </w:r>
        <w:r w:rsidR="00AE4319" w:rsidRPr="000A3589">
          <w:rPr>
            <w:rFonts w:ascii="Times New Roman" w:hAnsi="Times New Roman"/>
            <w:lang w:eastAsia="en-GB"/>
          </w:rPr>
          <w:tab/>
        </w:r>
        <w:r w:rsidR="00AE4319" w:rsidRPr="000A3589">
          <w:rPr>
            <w:rStyle w:val="Hyperlink"/>
            <w:rFonts w:cs="Arial"/>
            <w:b/>
            <w:bCs/>
            <w:color w:val="auto"/>
          </w:rPr>
          <w:t>Overnight Security</w:t>
        </w:r>
        <w:r w:rsidR="00AE4319" w:rsidRPr="000A3589">
          <w:rPr>
            <w:webHidden/>
          </w:rPr>
          <w:tab/>
        </w:r>
        <w:r w:rsidR="00AA3910" w:rsidRPr="000A3589">
          <w:rPr>
            <w:webHidden/>
          </w:rPr>
          <w:fldChar w:fldCharType="begin"/>
        </w:r>
        <w:r w:rsidR="00AE4319" w:rsidRPr="000A3589">
          <w:rPr>
            <w:webHidden/>
          </w:rPr>
          <w:instrText xml:space="preserve"> PAGEREF _Toc227566124 \h </w:instrText>
        </w:r>
        <w:r w:rsidR="00AA3910" w:rsidRPr="000A3589">
          <w:rPr>
            <w:webHidden/>
          </w:rPr>
        </w:r>
        <w:r w:rsidR="00AA3910" w:rsidRPr="000A3589">
          <w:rPr>
            <w:webHidden/>
          </w:rPr>
          <w:fldChar w:fldCharType="separate"/>
        </w:r>
        <w:r w:rsidR="00F07C02">
          <w:rPr>
            <w:webHidden/>
          </w:rPr>
          <w:t>15</w:t>
        </w:r>
        <w:r w:rsidR="00AA3910" w:rsidRPr="000A3589">
          <w:rPr>
            <w:webHidden/>
          </w:rPr>
          <w:fldChar w:fldCharType="end"/>
        </w:r>
      </w:hyperlink>
    </w:p>
    <w:p w14:paraId="5DCDA91B" w14:textId="4DFD944B" w:rsidR="00AE4319" w:rsidRPr="000A3589" w:rsidRDefault="004F5DBE">
      <w:pPr>
        <w:pStyle w:val="TOC1"/>
        <w:rPr>
          <w:rFonts w:ascii="Times New Roman" w:hAnsi="Times New Roman"/>
          <w:lang w:eastAsia="en-GB"/>
        </w:rPr>
      </w:pPr>
      <w:hyperlink w:anchor="_Toc227566126" w:history="1">
        <w:r w:rsidR="00AE4319" w:rsidRPr="000A3589">
          <w:rPr>
            <w:rStyle w:val="Hyperlink"/>
            <w:rFonts w:cs="Arial"/>
            <w:b/>
            <w:bCs/>
            <w:color w:val="auto"/>
          </w:rPr>
          <w:t xml:space="preserve">23. </w:t>
        </w:r>
        <w:r w:rsidR="00AE4319" w:rsidRPr="000A3589">
          <w:rPr>
            <w:rFonts w:ascii="Times New Roman" w:hAnsi="Times New Roman"/>
            <w:lang w:eastAsia="en-GB"/>
          </w:rPr>
          <w:tab/>
        </w:r>
        <w:r w:rsidR="00AE4319" w:rsidRPr="000A3589">
          <w:rPr>
            <w:rStyle w:val="Hyperlink"/>
            <w:rFonts w:cs="Arial"/>
            <w:b/>
            <w:bCs/>
            <w:color w:val="auto"/>
          </w:rPr>
          <w:t>Emergency procedures and major incidents</w:t>
        </w:r>
        <w:r w:rsidR="00AE4319" w:rsidRPr="000A3589">
          <w:rPr>
            <w:webHidden/>
          </w:rPr>
          <w:tab/>
        </w:r>
        <w:r w:rsidR="00AA3910" w:rsidRPr="000A3589">
          <w:rPr>
            <w:webHidden/>
          </w:rPr>
          <w:fldChar w:fldCharType="begin"/>
        </w:r>
        <w:r w:rsidR="00AE4319" w:rsidRPr="000A3589">
          <w:rPr>
            <w:webHidden/>
          </w:rPr>
          <w:instrText xml:space="preserve"> PAGEREF _Toc227566126 \h </w:instrText>
        </w:r>
        <w:r w:rsidR="00AA3910" w:rsidRPr="000A3589">
          <w:rPr>
            <w:webHidden/>
          </w:rPr>
        </w:r>
        <w:r w:rsidR="00AA3910" w:rsidRPr="000A3589">
          <w:rPr>
            <w:webHidden/>
          </w:rPr>
          <w:fldChar w:fldCharType="separate"/>
        </w:r>
        <w:r w:rsidR="00F07C02">
          <w:rPr>
            <w:webHidden/>
          </w:rPr>
          <w:t>16</w:t>
        </w:r>
        <w:r w:rsidR="00AA3910" w:rsidRPr="000A3589">
          <w:rPr>
            <w:webHidden/>
          </w:rPr>
          <w:fldChar w:fldCharType="end"/>
        </w:r>
      </w:hyperlink>
    </w:p>
    <w:p w14:paraId="00C417F1" w14:textId="76DF4833" w:rsidR="00AE4319" w:rsidRPr="000A3589" w:rsidRDefault="004F5DBE">
      <w:pPr>
        <w:pStyle w:val="TOC2"/>
        <w:tabs>
          <w:tab w:val="right" w:leader="dot" w:pos="9060"/>
        </w:tabs>
        <w:rPr>
          <w:rFonts w:ascii="Times New Roman" w:hAnsi="Times New Roman"/>
          <w:noProof/>
          <w:lang w:eastAsia="en-GB"/>
        </w:rPr>
      </w:pPr>
      <w:hyperlink w:anchor="_Toc227566127" w:history="1">
        <w:r w:rsidR="00AE4319" w:rsidRPr="000A3589">
          <w:rPr>
            <w:rStyle w:val="Hyperlink"/>
            <w:rFonts w:cs="Arial"/>
            <w:bCs/>
            <w:noProof/>
            <w:color w:val="auto"/>
          </w:rPr>
          <w:t>Fire in any area</w:t>
        </w:r>
        <w:r w:rsidR="00AE4319" w:rsidRPr="000A3589">
          <w:rPr>
            <w:noProof/>
            <w:webHidden/>
          </w:rPr>
          <w:tab/>
        </w:r>
        <w:r w:rsidR="00AA3910" w:rsidRPr="000A3589">
          <w:rPr>
            <w:noProof/>
            <w:webHidden/>
          </w:rPr>
          <w:fldChar w:fldCharType="begin"/>
        </w:r>
        <w:r w:rsidR="00AE4319" w:rsidRPr="000A3589">
          <w:rPr>
            <w:noProof/>
            <w:webHidden/>
          </w:rPr>
          <w:instrText xml:space="preserve"> PAGEREF _Toc227566127 \h </w:instrText>
        </w:r>
        <w:r w:rsidR="00AA3910" w:rsidRPr="000A3589">
          <w:rPr>
            <w:noProof/>
            <w:webHidden/>
          </w:rPr>
        </w:r>
        <w:r w:rsidR="00AA3910" w:rsidRPr="000A3589">
          <w:rPr>
            <w:noProof/>
            <w:webHidden/>
          </w:rPr>
          <w:fldChar w:fldCharType="separate"/>
        </w:r>
        <w:r w:rsidR="00F07C02">
          <w:rPr>
            <w:noProof/>
            <w:webHidden/>
          </w:rPr>
          <w:t>17</w:t>
        </w:r>
        <w:r w:rsidR="00AA3910" w:rsidRPr="000A3589">
          <w:rPr>
            <w:noProof/>
            <w:webHidden/>
          </w:rPr>
          <w:fldChar w:fldCharType="end"/>
        </w:r>
      </w:hyperlink>
    </w:p>
    <w:p w14:paraId="27826FE7" w14:textId="56442B0A" w:rsidR="00AE4319" w:rsidRPr="000A3589" w:rsidRDefault="004F5DBE">
      <w:pPr>
        <w:pStyle w:val="TOC2"/>
        <w:tabs>
          <w:tab w:val="right" w:leader="dot" w:pos="9060"/>
        </w:tabs>
        <w:rPr>
          <w:rFonts w:ascii="Times New Roman" w:hAnsi="Times New Roman"/>
          <w:noProof/>
          <w:lang w:eastAsia="en-GB"/>
        </w:rPr>
      </w:pPr>
      <w:hyperlink w:anchor="_Toc227566128" w:history="1">
        <w:r w:rsidR="00AE4319" w:rsidRPr="000A3589">
          <w:rPr>
            <w:rStyle w:val="Hyperlink"/>
            <w:rFonts w:cs="Arial"/>
            <w:bCs/>
            <w:noProof/>
            <w:color w:val="auto"/>
          </w:rPr>
          <w:t>Bomb threat</w:t>
        </w:r>
        <w:r w:rsidR="00AE4319" w:rsidRPr="000A3589">
          <w:rPr>
            <w:noProof/>
            <w:webHidden/>
          </w:rPr>
          <w:tab/>
        </w:r>
        <w:r w:rsidR="00AA3910" w:rsidRPr="000A3589">
          <w:rPr>
            <w:noProof/>
            <w:webHidden/>
          </w:rPr>
          <w:fldChar w:fldCharType="begin"/>
        </w:r>
        <w:r w:rsidR="00AE4319" w:rsidRPr="000A3589">
          <w:rPr>
            <w:noProof/>
            <w:webHidden/>
          </w:rPr>
          <w:instrText xml:space="preserve"> PAGEREF _Toc227566128 \h </w:instrText>
        </w:r>
        <w:r w:rsidR="00AA3910" w:rsidRPr="000A3589">
          <w:rPr>
            <w:noProof/>
            <w:webHidden/>
          </w:rPr>
        </w:r>
        <w:r w:rsidR="00AA3910" w:rsidRPr="000A3589">
          <w:rPr>
            <w:noProof/>
            <w:webHidden/>
          </w:rPr>
          <w:fldChar w:fldCharType="separate"/>
        </w:r>
        <w:r w:rsidR="00F07C02">
          <w:rPr>
            <w:noProof/>
            <w:webHidden/>
          </w:rPr>
          <w:t>17</w:t>
        </w:r>
        <w:r w:rsidR="00AA3910" w:rsidRPr="000A3589">
          <w:rPr>
            <w:noProof/>
            <w:webHidden/>
          </w:rPr>
          <w:fldChar w:fldCharType="end"/>
        </w:r>
      </w:hyperlink>
    </w:p>
    <w:p w14:paraId="07117FED" w14:textId="27B36501" w:rsidR="00AE4319" w:rsidRPr="000A3589" w:rsidRDefault="004F5DBE">
      <w:pPr>
        <w:pStyle w:val="TOC2"/>
        <w:tabs>
          <w:tab w:val="right" w:leader="dot" w:pos="9060"/>
        </w:tabs>
        <w:rPr>
          <w:rFonts w:ascii="Times New Roman" w:hAnsi="Times New Roman"/>
          <w:noProof/>
          <w:lang w:eastAsia="en-GB"/>
        </w:rPr>
      </w:pPr>
      <w:hyperlink w:anchor="_Toc227566129" w:history="1">
        <w:r w:rsidR="00AE4319" w:rsidRPr="000A3589">
          <w:rPr>
            <w:rStyle w:val="Hyperlink"/>
            <w:rFonts w:cs="Arial"/>
            <w:bCs/>
            <w:noProof/>
            <w:color w:val="auto"/>
          </w:rPr>
          <w:t>Suspicious packages</w:t>
        </w:r>
        <w:r w:rsidR="00AE4319" w:rsidRPr="000A3589">
          <w:rPr>
            <w:noProof/>
            <w:webHidden/>
          </w:rPr>
          <w:tab/>
        </w:r>
        <w:r w:rsidR="00AA3910" w:rsidRPr="000A3589">
          <w:rPr>
            <w:noProof/>
            <w:webHidden/>
          </w:rPr>
          <w:fldChar w:fldCharType="begin"/>
        </w:r>
        <w:r w:rsidR="00AE4319" w:rsidRPr="000A3589">
          <w:rPr>
            <w:noProof/>
            <w:webHidden/>
          </w:rPr>
          <w:instrText xml:space="preserve"> PAGEREF _Toc227566129 \h </w:instrText>
        </w:r>
        <w:r w:rsidR="00AA3910" w:rsidRPr="000A3589">
          <w:rPr>
            <w:noProof/>
            <w:webHidden/>
          </w:rPr>
        </w:r>
        <w:r w:rsidR="00AA3910" w:rsidRPr="000A3589">
          <w:rPr>
            <w:noProof/>
            <w:webHidden/>
          </w:rPr>
          <w:fldChar w:fldCharType="separate"/>
        </w:r>
        <w:r w:rsidR="00F07C02">
          <w:rPr>
            <w:noProof/>
            <w:webHidden/>
          </w:rPr>
          <w:t>18</w:t>
        </w:r>
        <w:r w:rsidR="00AA3910" w:rsidRPr="000A3589">
          <w:rPr>
            <w:noProof/>
            <w:webHidden/>
          </w:rPr>
          <w:fldChar w:fldCharType="end"/>
        </w:r>
      </w:hyperlink>
    </w:p>
    <w:p w14:paraId="524AA0EA" w14:textId="742DF230" w:rsidR="00AE4319" w:rsidRPr="000A3589" w:rsidRDefault="004F5DBE">
      <w:pPr>
        <w:pStyle w:val="TOC2"/>
        <w:tabs>
          <w:tab w:val="right" w:leader="dot" w:pos="9060"/>
        </w:tabs>
        <w:rPr>
          <w:rFonts w:ascii="Times New Roman" w:hAnsi="Times New Roman"/>
          <w:noProof/>
          <w:lang w:eastAsia="en-GB"/>
        </w:rPr>
      </w:pPr>
      <w:hyperlink w:anchor="_Toc227566130" w:history="1">
        <w:r w:rsidR="00AE4319" w:rsidRPr="000A3589">
          <w:rPr>
            <w:rStyle w:val="Hyperlink"/>
            <w:rFonts w:cs="Arial"/>
            <w:bCs/>
            <w:noProof/>
            <w:color w:val="auto"/>
          </w:rPr>
          <w:t>Serious crowd disorder</w:t>
        </w:r>
        <w:r w:rsidR="00AE4319" w:rsidRPr="000A3589">
          <w:rPr>
            <w:noProof/>
            <w:webHidden/>
          </w:rPr>
          <w:tab/>
        </w:r>
        <w:r w:rsidR="00AA3910" w:rsidRPr="000A3589">
          <w:rPr>
            <w:noProof/>
            <w:webHidden/>
          </w:rPr>
          <w:fldChar w:fldCharType="begin"/>
        </w:r>
        <w:r w:rsidR="00AE4319" w:rsidRPr="000A3589">
          <w:rPr>
            <w:noProof/>
            <w:webHidden/>
          </w:rPr>
          <w:instrText xml:space="preserve"> PAGEREF _Toc227566130 \h </w:instrText>
        </w:r>
        <w:r w:rsidR="00AA3910" w:rsidRPr="000A3589">
          <w:rPr>
            <w:noProof/>
            <w:webHidden/>
          </w:rPr>
        </w:r>
        <w:r w:rsidR="00AA3910" w:rsidRPr="000A3589">
          <w:rPr>
            <w:noProof/>
            <w:webHidden/>
          </w:rPr>
          <w:fldChar w:fldCharType="separate"/>
        </w:r>
        <w:r w:rsidR="00F07C02">
          <w:rPr>
            <w:noProof/>
            <w:webHidden/>
          </w:rPr>
          <w:t>19</w:t>
        </w:r>
        <w:r w:rsidR="00AA3910" w:rsidRPr="000A3589">
          <w:rPr>
            <w:noProof/>
            <w:webHidden/>
          </w:rPr>
          <w:fldChar w:fldCharType="end"/>
        </w:r>
      </w:hyperlink>
    </w:p>
    <w:p w14:paraId="2A386A7B" w14:textId="746CED16" w:rsidR="00AE4319" w:rsidRPr="000A3589" w:rsidRDefault="004F5DBE">
      <w:pPr>
        <w:pStyle w:val="TOC2"/>
        <w:tabs>
          <w:tab w:val="right" w:leader="dot" w:pos="9060"/>
        </w:tabs>
        <w:rPr>
          <w:rFonts w:ascii="Times New Roman" w:hAnsi="Times New Roman"/>
          <w:noProof/>
          <w:lang w:eastAsia="en-GB"/>
        </w:rPr>
      </w:pPr>
      <w:hyperlink w:anchor="_Toc227566131" w:history="1">
        <w:r w:rsidR="00AE4319" w:rsidRPr="000A3589">
          <w:rPr>
            <w:rStyle w:val="Hyperlink"/>
            <w:rFonts w:cs="Arial"/>
            <w:bCs/>
            <w:noProof/>
            <w:color w:val="auto"/>
          </w:rPr>
          <w:t>Inclement weather</w:t>
        </w:r>
        <w:r w:rsidR="00AE4319" w:rsidRPr="000A3589">
          <w:rPr>
            <w:noProof/>
            <w:webHidden/>
          </w:rPr>
          <w:tab/>
        </w:r>
        <w:r w:rsidR="00AA3910" w:rsidRPr="000A3589">
          <w:rPr>
            <w:noProof/>
            <w:webHidden/>
          </w:rPr>
          <w:fldChar w:fldCharType="begin"/>
        </w:r>
        <w:r w:rsidR="00AE4319" w:rsidRPr="000A3589">
          <w:rPr>
            <w:noProof/>
            <w:webHidden/>
          </w:rPr>
          <w:instrText xml:space="preserve"> PAGEREF _Toc227566131 \h </w:instrText>
        </w:r>
        <w:r w:rsidR="00AA3910" w:rsidRPr="000A3589">
          <w:rPr>
            <w:noProof/>
            <w:webHidden/>
          </w:rPr>
        </w:r>
        <w:r w:rsidR="00AA3910" w:rsidRPr="000A3589">
          <w:rPr>
            <w:noProof/>
            <w:webHidden/>
          </w:rPr>
          <w:fldChar w:fldCharType="separate"/>
        </w:r>
        <w:r w:rsidR="00F07C02">
          <w:rPr>
            <w:noProof/>
            <w:webHidden/>
          </w:rPr>
          <w:t>19</w:t>
        </w:r>
        <w:r w:rsidR="00AA3910" w:rsidRPr="000A3589">
          <w:rPr>
            <w:noProof/>
            <w:webHidden/>
          </w:rPr>
          <w:fldChar w:fldCharType="end"/>
        </w:r>
      </w:hyperlink>
    </w:p>
    <w:p w14:paraId="14D0F48B" w14:textId="5C887039" w:rsidR="00AE4319" w:rsidRPr="000A3589" w:rsidRDefault="004F5DBE">
      <w:pPr>
        <w:pStyle w:val="TOC2"/>
        <w:tabs>
          <w:tab w:val="right" w:leader="dot" w:pos="9060"/>
        </w:tabs>
        <w:rPr>
          <w:rFonts w:ascii="Times New Roman" w:hAnsi="Times New Roman"/>
          <w:noProof/>
          <w:lang w:eastAsia="en-GB"/>
        </w:rPr>
      </w:pPr>
      <w:hyperlink w:anchor="_Toc227566132" w:history="1">
        <w:r w:rsidR="00AE4319" w:rsidRPr="000A3589">
          <w:rPr>
            <w:rStyle w:val="Hyperlink"/>
            <w:rFonts w:cs="Arial"/>
            <w:bCs/>
            <w:noProof/>
            <w:color w:val="auto"/>
          </w:rPr>
          <w:t>Evacuation</w:t>
        </w:r>
        <w:r w:rsidR="00AE4319" w:rsidRPr="000A3589">
          <w:rPr>
            <w:noProof/>
            <w:webHidden/>
          </w:rPr>
          <w:tab/>
        </w:r>
        <w:r w:rsidR="00AA3910" w:rsidRPr="000A3589">
          <w:rPr>
            <w:noProof/>
            <w:webHidden/>
          </w:rPr>
          <w:fldChar w:fldCharType="begin"/>
        </w:r>
        <w:r w:rsidR="00AE4319" w:rsidRPr="000A3589">
          <w:rPr>
            <w:noProof/>
            <w:webHidden/>
          </w:rPr>
          <w:instrText xml:space="preserve"> PAGEREF _Toc227566132 \h </w:instrText>
        </w:r>
        <w:r w:rsidR="00AA3910" w:rsidRPr="000A3589">
          <w:rPr>
            <w:noProof/>
            <w:webHidden/>
          </w:rPr>
        </w:r>
        <w:r w:rsidR="00AA3910" w:rsidRPr="000A3589">
          <w:rPr>
            <w:noProof/>
            <w:webHidden/>
          </w:rPr>
          <w:fldChar w:fldCharType="separate"/>
        </w:r>
        <w:r w:rsidR="00F07C02">
          <w:rPr>
            <w:noProof/>
            <w:webHidden/>
          </w:rPr>
          <w:t>19</w:t>
        </w:r>
        <w:r w:rsidR="00AA3910" w:rsidRPr="000A3589">
          <w:rPr>
            <w:noProof/>
            <w:webHidden/>
          </w:rPr>
          <w:fldChar w:fldCharType="end"/>
        </w:r>
      </w:hyperlink>
    </w:p>
    <w:p w14:paraId="75225EE9" w14:textId="77777777" w:rsidR="001C6771" w:rsidRPr="000A3589" w:rsidRDefault="001C6771">
      <w:pPr>
        <w:pStyle w:val="TOC1"/>
        <w:rPr>
          <w:rStyle w:val="Hyperlink"/>
          <w:color w:val="auto"/>
        </w:rPr>
      </w:pPr>
    </w:p>
    <w:p w14:paraId="545055DB" w14:textId="77777777" w:rsidR="001C6771" w:rsidRPr="000A3589" w:rsidRDefault="001C6771">
      <w:pPr>
        <w:pStyle w:val="TOC1"/>
        <w:rPr>
          <w:rStyle w:val="Hyperlink"/>
          <w:color w:val="auto"/>
        </w:rPr>
      </w:pPr>
    </w:p>
    <w:p w14:paraId="07577417" w14:textId="77777777" w:rsidR="001C6771" w:rsidRPr="000A3589" w:rsidRDefault="001C6771">
      <w:pPr>
        <w:pStyle w:val="TOC1"/>
        <w:rPr>
          <w:rStyle w:val="Hyperlink"/>
          <w:color w:val="auto"/>
        </w:rPr>
      </w:pPr>
    </w:p>
    <w:p w14:paraId="27970757" w14:textId="77777777" w:rsidR="001C6771" w:rsidRPr="000A3589" w:rsidRDefault="001C6771">
      <w:pPr>
        <w:pStyle w:val="TOC1"/>
        <w:rPr>
          <w:rStyle w:val="Hyperlink"/>
          <w:color w:val="auto"/>
        </w:rPr>
      </w:pPr>
    </w:p>
    <w:p w14:paraId="43B66704" w14:textId="77777777" w:rsidR="001C6771" w:rsidRPr="000A3589" w:rsidRDefault="001C6771">
      <w:pPr>
        <w:pStyle w:val="TOC1"/>
        <w:rPr>
          <w:rStyle w:val="Hyperlink"/>
          <w:color w:val="auto"/>
        </w:rPr>
      </w:pPr>
    </w:p>
    <w:p w14:paraId="74014396" w14:textId="77777777" w:rsidR="001C6771" w:rsidRPr="000A3589" w:rsidRDefault="001C6771">
      <w:pPr>
        <w:pStyle w:val="TOC1"/>
        <w:rPr>
          <w:rStyle w:val="Hyperlink"/>
          <w:color w:val="auto"/>
        </w:rPr>
      </w:pPr>
    </w:p>
    <w:p w14:paraId="50BBD8B2" w14:textId="77777777" w:rsidR="001C6771" w:rsidRPr="000A3589" w:rsidRDefault="001C6771">
      <w:pPr>
        <w:pStyle w:val="TOC1"/>
        <w:rPr>
          <w:rStyle w:val="Hyperlink"/>
          <w:color w:val="auto"/>
        </w:rPr>
      </w:pPr>
    </w:p>
    <w:p w14:paraId="607A5840" w14:textId="77777777" w:rsidR="001C6771" w:rsidRPr="000A3589" w:rsidRDefault="001C6771">
      <w:pPr>
        <w:pStyle w:val="TOC1"/>
        <w:rPr>
          <w:rStyle w:val="Hyperlink"/>
          <w:color w:val="auto"/>
        </w:rPr>
      </w:pPr>
    </w:p>
    <w:p w14:paraId="00F45F93" w14:textId="77777777" w:rsidR="001C6771" w:rsidRPr="000A3589" w:rsidRDefault="001C6771">
      <w:pPr>
        <w:pStyle w:val="TOC1"/>
        <w:rPr>
          <w:rStyle w:val="Hyperlink"/>
          <w:color w:val="auto"/>
        </w:rPr>
      </w:pPr>
    </w:p>
    <w:p w14:paraId="09422EDD" w14:textId="77777777" w:rsidR="001C6771" w:rsidRPr="000A3589" w:rsidRDefault="001C6771">
      <w:pPr>
        <w:pStyle w:val="TOC1"/>
        <w:rPr>
          <w:rStyle w:val="Hyperlink"/>
          <w:color w:val="auto"/>
        </w:rPr>
      </w:pPr>
    </w:p>
    <w:p w14:paraId="08597E2E" w14:textId="6EFB6802" w:rsidR="00AE4319" w:rsidRPr="000A3589" w:rsidRDefault="004F5DBE">
      <w:pPr>
        <w:pStyle w:val="TOC1"/>
        <w:rPr>
          <w:rFonts w:ascii="Times New Roman" w:hAnsi="Times New Roman"/>
          <w:lang w:eastAsia="en-GB"/>
        </w:rPr>
      </w:pPr>
      <w:hyperlink w:anchor="_Toc227566133" w:history="1">
        <w:r w:rsidR="00AE4319" w:rsidRPr="000A3589">
          <w:rPr>
            <w:rStyle w:val="Hyperlink"/>
            <w:rFonts w:cs="Arial"/>
            <w:b/>
            <w:bCs/>
            <w:color w:val="auto"/>
          </w:rPr>
          <w:t xml:space="preserve">24. </w:t>
        </w:r>
        <w:r w:rsidR="00AE4319" w:rsidRPr="000A3589">
          <w:rPr>
            <w:rFonts w:ascii="Times New Roman" w:hAnsi="Times New Roman"/>
            <w:lang w:eastAsia="en-GB"/>
          </w:rPr>
          <w:tab/>
        </w:r>
        <w:r w:rsidR="00AE4319" w:rsidRPr="000A3589">
          <w:rPr>
            <w:rStyle w:val="Hyperlink"/>
            <w:rFonts w:cs="Arial"/>
            <w:b/>
            <w:bCs/>
            <w:color w:val="auto"/>
          </w:rPr>
          <w:t>Traffic management</w:t>
        </w:r>
        <w:r w:rsidR="00AE4319" w:rsidRPr="000A3589">
          <w:rPr>
            <w:webHidden/>
          </w:rPr>
          <w:tab/>
        </w:r>
        <w:r w:rsidR="00AA3910" w:rsidRPr="000A3589">
          <w:rPr>
            <w:webHidden/>
          </w:rPr>
          <w:fldChar w:fldCharType="begin"/>
        </w:r>
        <w:r w:rsidR="00AE4319" w:rsidRPr="000A3589">
          <w:rPr>
            <w:webHidden/>
          </w:rPr>
          <w:instrText xml:space="preserve"> PAGEREF _Toc227566133 \h </w:instrText>
        </w:r>
        <w:r w:rsidR="00AA3910" w:rsidRPr="000A3589">
          <w:rPr>
            <w:webHidden/>
          </w:rPr>
        </w:r>
        <w:r w:rsidR="00AA3910" w:rsidRPr="000A3589">
          <w:rPr>
            <w:webHidden/>
          </w:rPr>
          <w:fldChar w:fldCharType="separate"/>
        </w:r>
        <w:r w:rsidR="00F07C02">
          <w:rPr>
            <w:webHidden/>
          </w:rPr>
          <w:t>20</w:t>
        </w:r>
        <w:r w:rsidR="00AA3910" w:rsidRPr="000A3589">
          <w:rPr>
            <w:webHidden/>
          </w:rPr>
          <w:fldChar w:fldCharType="end"/>
        </w:r>
      </w:hyperlink>
    </w:p>
    <w:p w14:paraId="206039B2" w14:textId="6C0C4D67" w:rsidR="00AE4319" w:rsidRPr="000A3589" w:rsidRDefault="004F5DBE">
      <w:pPr>
        <w:pStyle w:val="TOC1"/>
        <w:rPr>
          <w:rFonts w:ascii="Times New Roman" w:hAnsi="Times New Roman"/>
          <w:lang w:eastAsia="en-GB"/>
        </w:rPr>
      </w:pPr>
      <w:hyperlink w:anchor="_Toc227566134" w:history="1">
        <w:r w:rsidR="00AE4319" w:rsidRPr="000A3589">
          <w:rPr>
            <w:rStyle w:val="Hyperlink"/>
            <w:rFonts w:cs="Arial"/>
            <w:b/>
            <w:bCs/>
            <w:color w:val="auto"/>
          </w:rPr>
          <w:t>25.</w:t>
        </w:r>
        <w:r w:rsidR="00AE4319" w:rsidRPr="000A3589">
          <w:rPr>
            <w:rFonts w:ascii="Times New Roman" w:hAnsi="Times New Roman"/>
            <w:lang w:eastAsia="en-GB"/>
          </w:rPr>
          <w:tab/>
        </w:r>
        <w:r w:rsidR="00AE4319" w:rsidRPr="000A3589">
          <w:rPr>
            <w:rStyle w:val="Hyperlink"/>
            <w:rFonts w:cs="Arial"/>
            <w:b/>
            <w:bCs/>
            <w:color w:val="auto"/>
          </w:rPr>
          <w:t>Medical/first aid provisions</w:t>
        </w:r>
        <w:r w:rsidR="00AE4319" w:rsidRPr="000A3589">
          <w:rPr>
            <w:webHidden/>
          </w:rPr>
          <w:tab/>
        </w:r>
        <w:r w:rsidR="00AA3910" w:rsidRPr="000A3589">
          <w:rPr>
            <w:webHidden/>
          </w:rPr>
          <w:fldChar w:fldCharType="begin"/>
        </w:r>
        <w:r w:rsidR="00AE4319" w:rsidRPr="000A3589">
          <w:rPr>
            <w:webHidden/>
          </w:rPr>
          <w:instrText xml:space="preserve"> PAGEREF _Toc227566134 \h </w:instrText>
        </w:r>
        <w:r w:rsidR="00AA3910" w:rsidRPr="000A3589">
          <w:rPr>
            <w:webHidden/>
          </w:rPr>
        </w:r>
        <w:r w:rsidR="00AA3910" w:rsidRPr="000A3589">
          <w:rPr>
            <w:webHidden/>
          </w:rPr>
          <w:fldChar w:fldCharType="separate"/>
        </w:r>
        <w:r w:rsidR="00F07C02">
          <w:rPr>
            <w:webHidden/>
          </w:rPr>
          <w:t>20</w:t>
        </w:r>
        <w:r w:rsidR="00AA3910" w:rsidRPr="000A3589">
          <w:rPr>
            <w:webHidden/>
          </w:rPr>
          <w:fldChar w:fldCharType="end"/>
        </w:r>
      </w:hyperlink>
    </w:p>
    <w:p w14:paraId="1998A791" w14:textId="74D7A32B" w:rsidR="00AE4319" w:rsidRPr="000A3589" w:rsidRDefault="004F5DBE">
      <w:pPr>
        <w:pStyle w:val="TOC1"/>
        <w:rPr>
          <w:rFonts w:ascii="Times New Roman" w:hAnsi="Times New Roman"/>
          <w:lang w:eastAsia="en-GB"/>
        </w:rPr>
      </w:pPr>
      <w:hyperlink w:anchor="_Toc227566135" w:history="1">
        <w:r w:rsidR="00AE4319" w:rsidRPr="000A3589">
          <w:rPr>
            <w:rStyle w:val="Hyperlink"/>
            <w:rFonts w:cs="Arial"/>
            <w:b/>
            <w:bCs/>
            <w:color w:val="auto"/>
          </w:rPr>
          <w:t xml:space="preserve">26. </w:t>
        </w:r>
        <w:r w:rsidR="00AE4319" w:rsidRPr="000A3589">
          <w:rPr>
            <w:rFonts w:ascii="Times New Roman" w:hAnsi="Times New Roman"/>
            <w:lang w:eastAsia="en-GB"/>
          </w:rPr>
          <w:tab/>
        </w:r>
        <w:r w:rsidR="00AE4319" w:rsidRPr="000A3589">
          <w:rPr>
            <w:rStyle w:val="Hyperlink"/>
            <w:rFonts w:cs="Arial"/>
            <w:b/>
            <w:bCs/>
            <w:color w:val="auto"/>
          </w:rPr>
          <w:t>Information and welfare</w:t>
        </w:r>
        <w:r w:rsidR="00AE4319" w:rsidRPr="000A3589">
          <w:rPr>
            <w:webHidden/>
          </w:rPr>
          <w:tab/>
        </w:r>
        <w:r w:rsidR="00AA3910" w:rsidRPr="000A3589">
          <w:rPr>
            <w:webHidden/>
          </w:rPr>
          <w:fldChar w:fldCharType="begin"/>
        </w:r>
        <w:r w:rsidR="00AE4319" w:rsidRPr="000A3589">
          <w:rPr>
            <w:webHidden/>
          </w:rPr>
          <w:instrText xml:space="preserve"> PAGEREF _Toc227566135 \h </w:instrText>
        </w:r>
        <w:r w:rsidR="00AA3910" w:rsidRPr="000A3589">
          <w:rPr>
            <w:webHidden/>
          </w:rPr>
        </w:r>
        <w:r w:rsidR="00AA3910" w:rsidRPr="000A3589">
          <w:rPr>
            <w:webHidden/>
          </w:rPr>
          <w:fldChar w:fldCharType="separate"/>
        </w:r>
        <w:r w:rsidR="00F07C02">
          <w:rPr>
            <w:webHidden/>
          </w:rPr>
          <w:t>20</w:t>
        </w:r>
        <w:r w:rsidR="00AA3910" w:rsidRPr="000A3589">
          <w:rPr>
            <w:webHidden/>
          </w:rPr>
          <w:fldChar w:fldCharType="end"/>
        </w:r>
      </w:hyperlink>
    </w:p>
    <w:p w14:paraId="3A7010B9" w14:textId="1538DD5A" w:rsidR="00AE4319" w:rsidRPr="000A3589" w:rsidRDefault="004F5DBE">
      <w:pPr>
        <w:pStyle w:val="TOC1"/>
        <w:rPr>
          <w:rFonts w:ascii="Times New Roman" w:hAnsi="Times New Roman"/>
          <w:lang w:eastAsia="en-GB"/>
        </w:rPr>
      </w:pPr>
      <w:hyperlink w:anchor="_Toc227566136" w:history="1">
        <w:r w:rsidR="00AE4319" w:rsidRPr="000A3589">
          <w:rPr>
            <w:rStyle w:val="Hyperlink"/>
            <w:rFonts w:cs="Arial"/>
            <w:b/>
            <w:bCs/>
            <w:color w:val="auto"/>
          </w:rPr>
          <w:t xml:space="preserve">27. </w:t>
        </w:r>
        <w:r w:rsidR="00AE4319" w:rsidRPr="000A3589">
          <w:rPr>
            <w:rFonts w:ascii="Times New Roman" w:hAnsi="Times New Roman"/>
            <w:lang w:eastAsia="en-GB"/>
          </w:rPr>
          <w:tab/>
        </w:r>
        <w:r w:rsidR="00AE4319" w:rsidRPr="000A3589">
          <w:rPr>
            <w:rStyle w:val="Hyperlink"/>
            <w:rFonts w:cs="Arial"/>
            <w:b/>
            <w:bCs/>
            <w:color w:val="auto"/>
          </w:rPr>
          <w:t>Lost children</w:t>
        </w:r>
        <w:r w:rsidR="00AE4319" w:rsidRPr="000A3589">
          <w:rPr>
            <w:webHidden/>
          </w:rPr>
          <w:tab/>
        </w:r>
        <w:r w:rsidR="00AA3910" w:rsidRPr="000A3589">
          <w:rPr>
            <w:webHidden/>
          </w:rPr>
          <w:fldChar w:fldCharType="begin"/>
        </w:r>
        <w:r w:rsidR="00AE4319" w:rsidRPr="000A3589">
          <w:rPr>
            <w:webHidden/>
          </w:rPr>
          <w:instrText xml:space="preserve"> PAGEREF _Toc227566136 \h </w:instrText>
        </w:r>
        <w:r w:rsidR="00AA3910" w:rsidRPr="000A3589">
          <w:rPr>
            <w:webHidden/>
          </w:rPr>
        </w:r>
        <w:r w:rsidR="00AA3910" w:rsidRPr="000A3589">
          <w:rPr>
            <w:webHidden/>
          </w:rPr>
          <w:fldChar w:fldCharType="separate"/>
        </w:r>
        <w:r w:rsidR="00F07C02">
          <w:rPr>
            <w:webHidden/>
          </w:rPr>
          <w:t>21</w:t>
        </w:r>
        <w:r w:rsidR="00AA3910" w:rsidRPr="000A3589">
          <w:rPr>
            <w:webHidden/>
          </w:rPr>
          <w:fldChar w:fldCharType="end"/>
        </w:r>
      </w:hyperlink>
    </w:p>
    <w:p w14:paraId="7CC91892" w14:textId="4B1BA315" w:rsidR="00AE4319" w:rsidRPr="000A3589" w:rsidRDefault="004F5DBE">
      <w:pPr>
        <w:pStyle w:val="TOC1"/>
        <w:rPr>
          <w:rFonts w:ascii="Times New Roman" w:hAnsi="Times New Roman"/>
          <w:lang w:eastAsia="en-GB"/>
        </w:rPr>
      </w:pPr>
      <w:hyperlink w:anchor="_Toc227566137" w:history="1">
        <w:r w:rsidR="00AE4319" w:rsidRPr="000A3589">
          <w:rPr>
            <w:rStyle w:val="Hyperlink"/>
            <w:rFonts w:cs="Arial"/>
            <w:b/>
            <w:bCs/>
            <w:color w:val="auto"/>
          </w:rPr>
          <w:t xml:space="preserve">28. </w:t>
        </w:r>
        <w:r w:rsidR="00AE4319" w:rsidRPr="000A3589">
          <w:rPr>
            <w:rFonts w:ascii="Times New Roman" w:hAnsi="Times New Roman"/>
            <w:lang w:eastAsia="en-GB"/>
          </w:rPr>
          <w:tab/>
        </w:r>
        <w:r w:rsidR="00AE4319" w:rsidRPr="000A3589">
          <w:rPr>
            <w:rStyle w:val="Hyperlink"/>
            <w:rFonts w:cs="Arial"/>
            <w:b/>
            <w:bCs/>
            <w:color w:val="auto"/>
          </w:rPr>
          <w:t>Food, refreshment and drinking water</w:t>
        </w:r>
        <w:r w:rsidR="00AE4319" w:rsidRPr="000A3589">
          <w:rPr>
            <w:webHidden/>
          </w:rPr>
          <w:tab/>
        </w:r>
        <w:r w:rsidR="00AA3910" w:rsidRPr="000A3589">
          <w:rPr>
            <w:webHidden/>
          </w:rPr>
          <w:fldChar w:fldCharType="begin"/>
        </w:r>
        <w:r w:rsidR="00AE4319" w:rsidRPr="000A3589">
          <w:rPr>
            <w:webHidden/>
          </w:rPr>
          <w:instrText xml:space="preserve"> PAGEREF _Toc227566137 \h </w:instrText>
        </w:r>
        <w:r w:rsidR="00AA3910" w:rsidRPr="000A3589">
          <w:rPr>
            <w:webHidden/>
          </w:rPr>
        </w:r>
        <w:r w:rsidR="00AA3910" w:rsidRPr="000A3589">
          <w:rPr>
            <w:webHidden/>
          </w:rPr>
          <w:fldChar w:fldCharType="separate"/>
        </w:r>
        <w:r w:rsidR="00F07C02">
          <w:rPr>
            <w:webHidden/>
          </w:rPr>
          <w:t>21</w:t>
        </w:r>
        <w:r w:rsidR="00AA3910" w:rsidRPr="000A3589">
          <w:rPr>
            <w:webHidden/>
          </w:rPr>
          <w:fldChar w:fldCharType="end"/>
        </w:r>
      </w:hyperlink>
    </w:p>
    <w:p w14:paraId="5CC0831F" w14:textId="31BC5567" w:rsidR="00AE4319" w:rsidRPr="000A3589" w:rsidRDefault="004F5DBE">
      <w:pPr>
        <w:pStyle w:val="TOC1"/>
        <w:rPr>
          <w:rFonts w:ascii="Times New Roman" w:hAnsi="Times New Roman"/>
          <w:lang w:eastAsia="en-GB"/>
        </w:rPr>
      </w:pPr>
      <w:hyperlink w:anchor="_Toc227566138" w:history="1">
        <w:r w:rsidR="00AE4319" w:rsidRPr="000A3589">
          <w:rPr>
            <w:rStyle w:val="Hyperlink"/>
            <w:rFonts w:cs="Arial"/>
            <w:b/>
            <w:bCs/>
            <w:color w:val="auto"/>
          </w:rPr>
          <w:t xml:space="preserve">29. </w:t>
        </w:r>
        <w:r w:rsidR="00AE4319" w:rsidRPr="000A3589">
          <w:rPr>
            <w:rFonts w:ascii="Times New Roman" w:hAnsi="Times New Roman"/>
            <w:lang w:eastAsia="en-GB"/>
          </w:rPr>
          <w:tab/>
        </w:r>
        <w:r w:rsidR="00AE4319" w:rsidRPr="000A3589">
          <w:rPr>
            <w:rStyle w:val="Hyperlink"/>
            <w:rFonts w:cs="Arial"/>
            <w:b/>
            <w:bCs/>
            <w:color w:val="auto"/>
          </w:rPr>
          <w:t>Sanitary accommodation</w:t>
        </w:r>
        <w:r w:rsidR="00AE4319" w:rsidRPr="000A3589">
          <w:rPr>
            <w:webHidden/>
          </w:rPr>
          <w:tab/>
        </w:r>
        <w:r w:rsidR="00AA3910" w:rsidRPr="000A3589">
          <w:rPr>
            <w:webHidden/>
          </w:rPr>
          <w:fldChar w:fldCharType="begin"/>
        </w:r>
        <w:r w:rsidR="00AE4319" w:rsidRPr="000A3589">
          <w:rPr>
            <w:webHidden/>
          </w:rPr>
          <w:instrText xml:space="preserve"> PAGEREF _Toc227566138 \h </w:instrText>
        </w:r>
        <w:r w:rsidR="00AA3910" w:rsidRPr="000A3589">
          <w:rPr>
            <w:webHidden/>
          </w:rPr>
        </w:r>
        <w:r w:rsidR="00AA3910" w:rsidRPr="000A3589">
          <w:rPr>
            <w:webHidden/>
          </w:rPr>
          <w:fldChar w:fldCharType="separate"/>
        </w:r>
        <w:r w:rsidR="00F07C02">
          <w:rPr>
            <w:webHidden/>
          </w:rPr>
          <w:t>22</w:t>
        </w:r>
        <w:r w:rsidR="00AA3910" w:rsidRPr="000A3589">
          <w:rPr>
            <w:webHidden/>
          </w:rPr>
          <w:fldChar w:fldCharType="end"/>
        </w:r>
      </w:hyperlink>
    </w:p>
    <w:p w14:paraId="55254E24" w14:textId="2401ECA3" w:rsidR="00AE4319" w:rsidRPr="000A3589" w:rsidRDefault="004F5DBE">
      <w:pPr>
        <w:pStyle w:val="TOC1"/>
        <w:rPr>
          <w:rFonts w:ascii="Times New Roman" w:hAnsi="Times New Roman"/>
          <w:lang w:eastAsia="en-GB"/>
        </w:rPr>
      </w:pPr>
      <w:hyperlink w:anchor="_Toc227566139" w:history="1">
        <w:r w:rsidR="00AE4319" w:rsidRPr="000A3589">
          <w:rPr>
            <w:rStyle w:val="Hyperlink"/>
            <w:rFonts w:cs="Arial"/>
            <w:b/>
            <w:bCs/>
            <w:color w:val="auto"/>
          </w:rPr>
          <w:t xml:space="preserve">30. </w:t>
        </w:r>
        <w:r w:rsidR="00AE4319" w:rsidRPr="000A3589">
          <w:rPr>
            <w:rFonts w:ascii="Times New Roman" w:hAnsi="Times New Roman"/>
            <w:lang w:eastAsia="en-GB"/>
          </w:rPr>
          <w:tab/>
        </w:r>
        <w:r w:rsidR="00AE4319" w:rsidRPr="000A3589">
          <w:rPr>
            <w:rStyle w:val="Hyperlink"/>
            <w:rFonts w:cs="Arial"/>
            <w:b/>
            <w:bCs/>
            <w:color w:val="auto"/>
          </w:rPr>
          <w:t>Waste disposal</w:t>
        </w:r>
        <w:r w:rsidR="00AE4319" w:rsidRPr="000A3589">
          <w:rPr>
            <w:webHidden/>
          </w:rPr>
          <w:tab/>
        </w:r>
        <w:r w:rsidR="00AA3910" w:rsidRPr="000A3589">
          <w:rPr>
            <w:webHidden/>
          </w:rPr>
          <w:fldChar w:fldCharType="begin"/>
        </w:r>
        <w:r w:rsidR="00AE4319" w:rsidRPr="000A3589">
          <w:rPr>
            <w:webHidden/>
          </w:rPr>
          <w:instrText xml:space="preserve"> PAGEREF _Toc227566139 \h </w:instrText>
        </w:r>
        <w:r w:rsidR="00AA3910" w:rsidRPr="000A3589">
          <w:rPr>
            <w:webHidden/>
          </w:rPr>
        </w:r>
        <w:r w:rsidR="00AA3910" w:rsidRPr="000A3589">
          <w:rPr>
            <w:webHidden/>
          </w:rPr>
          <w:fldChar w:fldCharType="separate"/>
        </w:r>
        <w:r w:rsidR="00F07C02">
          <w:rPr>
            <w:webHidden/>
          </w:rPr>
          <w:t>22</w:t>
        </w:r>
        <w:r w:rsidR="00AA3910" w:rsidRPr="000A3589">
          <w:rPr>
            <w:webHidden/>
          </w:rPr>
          <w:fldChar w:fldCharType="end"/>
        </w:r>
      </w:hyperlink>
    </w:p>
    <w:p w14:paraId="6097CC4A" w14:textId="300BDB93" w:rsidR="00AE4319" w:rsidRPr="000A3589" w:rsidRDefault="004F5DBE">
      <w:pPr>
        <w:pStyle w:val="TOC1"/>
        <w:rPr>
          <w:rFonts w:ascii="Times New Roman" w:hAnsi="Times New Roman"/>
          <w:lang w:eastAsia="en-GB"/>
        </w:rPr>
      </w:pPr>
      <w:hyperlink w:anchor="_Toc227566140" w:history="1">
        <w:r w:rsidR="00AE4319" w:rsidRPr="000A3589">
          <w:rPr>
            <w:rStyle w:val="Hyperlink"/>
            <w:rFonts w:cs="Arial"/>
            <w:b/>
            <w:bCs/>
            <w:color w:val="auto"/>
          </w:rPr>
          <w:t xml:space="preserve">31. </w:t>
        </w:r>
        <w:r w:rsidR="00AE4319" w:rsidRPr="000A3589">
          <w:rPr>
            <w:rFonts w:ascii="Times New Roman" w:hAnsi="Times New Roman"/>
            <w:lang w:eastAsia="en-GB"/>
          </w:rPr>
          <w:tab/>
        </w:r>
        <w:r w:rsidR="00AE4319" w:rsidRPr="000A3589">
          <w:rPr>
            <w:rStyle w:val="Hyperlink"/>
            <w:rFonts w:cs="Arial"/>
            <w:b/>
            <w:bCs/>
            <w:color w:val="auto"/>
          </w:rPr>
          <w:t>Itinerary</w:t>
        </w:r>
        <w:r w:rsidR="00AE4319" w:rsidRPr="000A3589">
          <w:rPr>
            <w:webHidden/>
          </w:rPr>
          <w:tab/>
        </w:r>
        <w:r w:rsidR="00AA3910" w:rsidRPr="000A3589">
          <w:rPr>
            <w:webHidden/>
          </w:rPr>
          <w:fldChar w:fldCharType="begin"/>
        </w:r>
        <w:r w:rsidR="00AE4319" w:rsidRPr="000A3589">
          <w:rPr>
            <w:webHidden/>
          </w:rPr>
          <w:instrText xml:space="preserve"> PAGEREF _Toc227566140 \h </w:instrText>
        </w:r>
        <w:r w:rsidR="00AA3910" w:rsidRPr="000A3589">
          <w:rPr>
            <w:webHidden/>
          </w:rPr>
        </w:r>
        <w:r w:rsidR="00AA3910" w:rsidRPr="000A3589">
          <w:rPr>
            <w:webHidden/>
          </w:rPr>
          <w:fldChar w:fldCharType="separate"/>
        </w:r>
        <w:r w:rsidR="00F07C02">
          <w:rPr>
            <w:webHidden/>
          </w:rPr>
          <w:t>23</w:t>
        </w:r>
        <w:r w:rsidR="00AA3910" w:rsidRPr="000A3589">
          <w:rPr>
            <w:webHidden/>
          </w:rPr>
          <w:fldChar w:fldCharType="end"/>
        </w:r>
      </w:hyperlink>
    </w:p>
    <w:p w14:paraId="32C22E44" w14:textId="4B188C16" w:rsidR="00AE4319" w:rsidRPr="000A3589" w:rsidRDefault="004F5DBE">
      <w:pPr>
        <w:pStyle w:val="TOC1"/>
        <w:rPr>
          <w:rFonts w:ascii="Times New Roman" w:hAnsi="Times New Roman"/>
          <w:lang w:eastAsia="en-GB"/>
        </w:rPr>
      </w:pPr>
      <w:hyperlink w:anchor="_Toc227566141" w:history="1">
        <w:r w:rsidR="00AE4319" w:rsidRPr="000A3589">
          <w:rPr>
            <w:rStyle w:val="Hyperlink"/>
            <w:rFonts w:cs="Arial"/>
            <w:b/>
            <w:bCs/>
            <w:color w:val="auto"/>
          </w:rPr>
          <w:t xml:space="preserve">32. </w:t>
        </w:r>
        <w:r w:rsidR="00AE4319" w:rsidRPr="000A3589">
          <w:rPr>
            <w:rFonts w:ascii="Times New Roman" w:hAnsi="Times New Roman"/>
            <w:lang w:eastAsia="en-GB"/>
          </w:rPr>
          <w:tab/>
        </w:r>
        <w:r w:rsidR="00AE4319" w:rsidRPr="000A3589">
          <w:rPr>
            <w:rStyle w:val="Hyperlink"/>
            <w:rFonts w:cs="Arial"/>
            <w:b/>
            <w:bCs/>
            <w:color w:val="auto"/>
          </w:rPr>
          <w:t>Build schedule</w:t>
        </w:r>
        <w:r w:rsidR="00AE4319" w:rsidRPr="000A3589">
          <w:rPr>
            <w:webHidden/>
          </w:rPr>
          <w:tab/>
        </w:r>
        <w:r w:rsidR="00AA3910" w:rsidRPr="000A3589">
          <w:rPr>
            <w:webHidden/>
          </w:rPr>
          <w:fldChar w:fldCharType="begin"/>
        </w:r>
        <w:r w:rsidR="00AE4319" w:rsidRPr="000A3589">
          <w:rPr>
            <w:webHidden/>
          </w:rPr>
          <w:instrText xml:space="preserve"> PAGEREF _Toc227566141 \h </w:instrText>
        </w:r>
        <w:r w:rsidR="00AA3910" w:rsidRPr="000A3589">
          <w:rPr>
            <w:webHidden/>
          </w:rPr>
        </w:r>
        <w:r w:rsidR="00AA3910" w:rsidRPr="000A3589">
          <w:rPr>
            <w:webHidden/>
          </w:rPr>
          <w:fldChar w:fldCharType="separate"/>
        </w:r>
        <w:r w:rsidR="00F07C02">
          <w:rPr>
            <w:webHidden/>
          </w:rPr>
          <w:t>23</w:t>
        </w:r>
        <w:r w:rsidR="00AA3910" w:rsidRPr="000A3589">
          <w:rPr>
            <w:webHidden/>
          </w:rPr>
          <w:fldChar w:fldCharType="end"/>
        </w:r>
      </w:hyperlink>
    </w:p>
    <w:p w14:paraId="563A2D11" w14:textId="06E8BBCD" w:rsidR="00FF20E7" w:rsidRPr="000A3589" w:rsidRDefault="004F5DBE" w:rsidP="00FF20E7">
      <w:pPr>
        <w:pStyle w:val="TOC1"/>
        <w:rPr>
          <w:u w:val="single"/>
        </w:rPr>
      </w:pPr>
      <w:hyperlink w:anchor="_Toc227566142" w:history="1">
        <w:r w:rsidR="00AE4319" w:rsidRPr="000A3589">
          <w:rPr>
            <w:rStyle w:val="Hyperlink"/>
            <w:rFonts w:cs="Arial"/>
            <w:b/>
            <w:bCs/>
            <w:color w:val="auto"/>
          </w:rPr>
          <w:t xml:space="preserve">33. </w:t>
        </w:r>
        <w:r w:rsidR="00AE4319" w:rsidRPr="000A3589">
          <w:rPr>
            <w:rFonts w:ascii="Times New Roman" w:hAnsi="Times New Roman"/>
            <w:lang w:eastAsia="en-GB"/>
          </w:rPr>
          <w:tab/>
        </w:r>
        <w:r w:rsidR="00AE4319" w:rsidRPr="000A3589">
          <w:rPr>
            <w:rStyle w:val="Hyperlink"/>
            <w:rFonts w:cs="Arial"/>
            <w:b/>
            <w:bCs/>
            <w:color w:val="auto"/>
          </w:rPr>
          <w:t>Appendices</w:t>
        </w:r>
        <w:r w:rsidR="00AE4319" w:rsidRPr="000A3589">
          <w:rPr>
            <w:webHidden/>
          </w:rPr>
          <w:tab/>
        </w:r>
        <w:r w:rsidR="00AA3910" w:rsidRPr="000A3589">
          <w:rPr>
            <w:webHidden/>
          </w:rPr>
          <w:fldChar w:fldCharType="begin"/>
        </w:r>
        <w:r w:rsidR="00AE4319" w:rsidRPr="000A3589">
          <w:rPr>
            <w:webHidden/>
          </w:rPr>
          <w:instrText xml:space="preserve"> PAGEREF _Toc227566142 \h </w:instrText>
        </w:r>
        <w:r w:rsidR="00AA3910" w:rsidRPr="000A3589">
          <w:rPr>
            <w:webHidden/>
          </w:rPr>
        </w:r>
        <w:r w:rsidR="00AA3910" w:rsidRPr="000A3589">
          <w:rPr>
            <w:webHidden/>
          </w:rPr>
          <w:fldChar w:fldCharType="separate"/>
        </w:r>
        <w:r w:rsidR="00F07C02">
          <w:rPr>
            <w:webHidden/>
          </w:rPr>
          <w:t>23</w:t>
        </w:r>
        <w:r w:rsidR="00AA3910" w:rsidRPr="000A3589">
          <w:rPr>
            <w:webHidden/>
          </w:rPr>
          <w:fldChar w:fldCharType="end"/>
        </w:r>
      </w:hyperlink>
    </w:p>
    <w:p w14:paraId="1FCFEBB2" w14:textId="77777777" w:rsidR="00FF20E7" w:rsidRPr="000A3589" w:rsidRDefault="00FF20E7" w:rsidP="00FF20E7">
      <w:pPr>
        <w:rPr>
          <w:noProof/>
        </w:rPr>
      </w:pPr>
    </w:p>
    <w:p w14:paraId="2F12136B" w14:textId="77777777" w:rsidR="00E475F8" w:rsidRPr="000A3589" w:rsidRDefault="00E475F8" w:rsidP="00A46374">
      <w:pPr>
        <w:pStyle w:val="Heading2"/>
        <w:numPr>
          <w:ilvl w:val="0"/>
          <w:numId w:val="6"/>
        </w:numPr>
        <w:tabs>
          <w:tab w:val="clear" w:pos="720"/>
          <w:tab w:val="num" w:pos="1440"/>
        </w:tabs>
        <w:ind w:left="1440" w:hanging="720"/>
        <w:jc w:val="left"/>
        <w:rPr>
          <w:b w:val="0"/>
          <w:bCs/>
          <w:noProof/>
          <w:lang w:val="en-US"/>
        </w:rPr>
      </w:pPr>
      <w:bookmarkStart w:id="1" w:name="_Hlk486588282"/>
      <w:r w:rsidRPr="000A3589">
        <w:rPr>
          <w:b w:val="0"/>
          <w:bCs/>
          <w:noProof/>
          <w:lang w:val="en-US"/>
        </w:rPr>
        <w:t>Event Risk Assessment</w:t>
      </w:r>
    </w:p>
    <w:p w14:paraId="2DCECC1A" w14:textId="77777777" w:rsidR="00E475F8" w:rsidRPr="000A3589" w:rsidRDefault="00E475F8" w:rsidP="00A46374">
      <w:pPr>
        <w:numPr>
          <w:ilvl w:val="0"/>
          <w:numId w:val="6"/>
        </w:numPr>
        <w:ind w:firstLine="0"/>
        <w:rPr>
          <w:rFonts w:ascii="Arial" w:hAnsi="Arial" w:cs="Arial"/>
          <w:noProof/>
          <w:lang w:val="en-US"/>
        </w:rPr>
      </w:pPr>
      <w:r w:rsidRPr="000A3589">
        <w:rPr>
          <w:rFonts w:ascii="Arial" w:hAnsi="Arial" w:cs="Arial"/>
          <w:noProof/>
          <w:lang w:val="en-US"/>
        </w:rPr>
        <w:t>Site plan</w:t>
      </w:r>
      <w:r w:rsidR="00EA7444" w:rsidRPr="000A3589">
        <w:rPr>
          <w:rFonts w:ascii="Arial" w:hAnsi="Arial" w:cs="Arial"/>
          <w:noProof/>
          <w:lang w:val="en-US"/>
        </w:rPr>
        <w:t>s</w:t>
      </w:r>
    </w:p>
    <w:p w14:paraId="33AE17F2" w14:textId="77777777" w:rsidR="00FD0E34" w:rsidRPr="000A3589" w:rsidRDefault="00FD0E34" w:rsidP="00A46374">
      <w:pPr>
        <w:numPr>
          <w:ilvl w:val="0"/>
          <w:numId w:val="6"/>
        </w:numPr>
        <w:ind w:firstLine="0"/>
        <w:rPr>
          <w:rFonts w:ascii="Arial" w:hAnsi="Arial" w:cs="Arial"/>
          <w:noProof/>
          <w:lang w:val="en-US"/>
        </w:rPr>
      </w:pPr>
      <w:r w:rsidRPr="000A3589">
        <w:rPr>
          <w:rFonts w:ascii="Arial" w:hAnsi="Arial" w:cs="Arial"/>
          <w:noProof/>
          <w:lang w:val="en-US"/>
        </w:rPr>
        <w:t>Build schedule</w:t>
      </w:r>
    </w:p>
    <w:p w14:paraId="5FDEDB32" w14:textId="2AE0ECC6" w:rsidR="00FD0E34" w:rsidRPr="005A4B9E" w:rsidRDefault="007D56E0" w:rsidP="00A46374">
      <w:pPr>
        <w:numPr>
          <w:ilvl w:val="0"/>
          <w:numId w:val="6"/>
        </w:numPr>
        <w:ind w:firstLine="0"/>
        <w:rPr>
          <w:rFonts w:ascii="Arial" w:hAnsi="Arial" w:cs="Arial"/>
          <w:noProof/>
          <w:lang w:val="en-US"/>
        </w:rPr>
      </w:pPr>
      <w:r>
        <w:rPr>
          <w:rFonts w:ascii="Arial" w:hAnsi="Arial" w:cs="Arial"/>
          <w:noProof/>
        </w:rPr>
        <w:t>Cirk Vost Structural calculations</w:t>
      </w:r>
    </w:p>
    <w:p w14:paraId="49334CC6" w14:textId="4E5633F3" w:rsidR="00001DEF" w:rsidRPr="00AB143D" w:rsidRDefault="007D56E0" w:rsidP="00A46374">
      <w:pPr>
        <w:numPr>
          <w:ilvl w:val="0"/>
          <w:numId w:val="6"/>
        </w:numPr>
        <w:ind w:firstLine="0"/>
        <w:rPr>
          <w:rFonts w:ascii="Arial" w:hAnsi="Arial" w:cs="Arial"/>
          <w:noProof/>
          <w:lang w:val="en-US"/>
        </w:rPr>
      </w:pPr>
      <w:r>
        <w:rPr>
          <w:rFonts w:ascii="Arial" w:hAnsi="Arial" w:cs="Arial"/>
          <w:noProof/>
        </w:rPr>
        <w:t>Cirk Vost</w:t>
      </w:r>
      <w:r w:rsidR="00B75F14">
        <w:rPr>
          <w:rFonts w:ascii="Arial" w:hAnsi="Arial" w:cs="Arial"/>
          <w:noProof/>
        </w:rPr>
        <w:t xml:space="preserve"> risk assessment</w:t>
      </w:r>
    </w:p>
    <w:p w14:paraId="366D52CC" w14:textId="1739CCE8" w:rsidR="00001DEF" w:rsidRPr="00AB143D" w:rsidRDefault="007D56E0" w:rsidP="00A46374">
      <w:pPr>
        <w:numPr>
          <w:ilvl w:val="0"/>
          <w:numId w:val="6"/>
        </w:numPr>
        <w:ind w:firstLine="0"/>
        <w:rPr>
          <w:rFonts w:ascii="Arial" w:hAnsi="Arial" w:cs="Arial"/>
          <w:noProof/>
          <w:lang w:val="en-US"/>
        </w:rPr>
      </w:pPr>
      <w:r>
        <w:rPr>
          <w:rFonts w:ascii="Arial" w:hAnsi="Arial" w:cs="Arial"/>
          <w:noProof/>
        </w:rPr>
        <w:t>Cirk Vost method statement</w:t>
      </w:r>
    </w:p>
    <w:p w14:paraId="4636BEF0" w14:textId="77777777" w:rsidR="005A4B9E" w:rsidRPr="000A3589" w:rsidRDefault="00001DEF" w:rsidP="00A46374">
      <w:pPr>
        <w:numPr>
          <w:ilvl w:val="0"/>
          <w:numId w:val="6"/>
        </w:numPr>
        <w:ind w:firstLine="0"/>
        <w:rPr>
          <w:rFonts w:ascii="Arial" w:hAnsi="Arial" w:cs="Arial"/>
          <w:noProof/>
          <w:lang w:val="en-US"/>
        </w:rPr>
      </w:pPr>
      <w:r>
        <w:rPr>
          <w:rFonts w:ascii="Arial" w:hAnsi="Arial" w:cs="Arial"/>
          <w:noProof/>
        </w:rPr>
        <w:t>Crisis Communication Plan</w:t>
      </w:r>
      <w:r w:rsidR="00B75F14">
        <w:rPr>
          <w:rFonts w:ascii="Arial" w:hAnsi="Arial" w:cs="Arial"/>
          <w:noProof/>
        </w:rPr>
        <w:t xml:space="preserve"> </w:t>
      </w:r>
    </w:p>
    <w:p w14:paraId="7452673E" w14:textId="77777777" w:rsidR="001475E0" w:rsidRDefault="001475E0" w:rsidP="00A46374">
      <w:pPr>
        <w:numPr>
          <w:ilvl w:val="0"/>
          <w:numId w:val="6"/>
        </w:numPr>
        <w:ind w:firstLine="0"/>
        <w:rPr>
          <w:rFonts w:ascii="Arial" w:hAnsi="Arial" w:cs="Arial"/>
          <w:noProof/>
          <w:lang w:val="en-US"/>
        </w:rPr>
      </w:pPr>
      <w:r w:rsidRPr="000A3589">
        <w:rPr>
          <w:rFonts w:ascii="Arial" w:hAnsi="Arial" w:cs="Arial"/>
          <w:noProof/>
          <w:lang w:val="en-US"/>
        </w:rPr>
        <w:t>assumption form</w:t>
      </w:r>
    </w:p>
    <w:p w14:paraId="50502817" w14:textId="77777777" w:rsidR="009022C2" w:rsidRDefault="009022C2" w:rsidP="00A46374">
      <w:pPr>
        <w:numPr>
          <w:ilvl w:val="0"/>
          <w:numId w:val="6"/>
        </w:numPr>
        <w:ind w:firstLine="0"/>
        <w:rPr>
          <w:rFonts w:ascii="Arial" w:hAnsi="Arial" w:cs="Arial"/>
          <w:noProof/>
          <w:lang w:val="en-US"/>
        </w:rPr>
      </w:pPr>
      <w:r>
        <w:rPr>
          <w:rFonts w:ascii="Arial" w:hAnsi="Arial" w:cs="Arial"/>
          <w:noProof/>
          <w:lang w:val="en-US"/>
        </w:rPr>
        <w:t>Contractors handbook, briefings and expectations</w:t>
      </w:r>
    </w:p>
    <w:p w14:paraId="2353D9B6" w14:textId="77777777" w:rsidR="00621447" w:rsidRDefault="00621447" w:rsidP="00A46374">
      <w:pPr>
        <w:numPr>
          <w:ilvl w:val="0"/>
          <w:numId w:val="6"/>
        </w:numPr>
        <w:ind w:firstLine="0"/>
        <w:rPr>
          <w:rFonts w:ascii="Arial" w:hAnsi="Arial" w:cs="Arial"/>
          <w:noProof/>
          <w:lang w:val="en-US"/>
        </w:rPr>
      </w:pPr>
      <w:r>
        <w:rPr>
          <w:rFonts w:ascii="Arial" w:hAnsi="Arial" w:cs="Arial"/>
          <w:noProof/>
          <w:lang w:val="en-US"/>
        </w:rPr>
        <w:t>Medical Plan</w:t>
      </w:r>
    </w:p>
    <w:p w14:paraId="13B69A3D" w14:textId="77777777" w:rsidR="007D56E0" w:rsidRDefault="00FE4D94" w:rsidP="007D56E0">
      <w:pPr>
        <w:numPr>
          <w:ilvl w:val="0"/>
          <w:numId w:val="6"/>
        </w:numPr>
        <w:ind w:firstLine="0"/>
        <w:rPr>
          <w:rFonts w:ascii="Arial" w:hAnsi="Arial" w:cs="Arial"/>
          <w:noProof/>
          <w:lang w:val="en-US"/>
        </w:rPr>
      </w:pPr>
      <w:r>
        <w:rPr>
          <w:rFonts w:ascii="Arial" w:hAnsi="Arial" w:cs="Arial"/>
          <w:noProof/>
          <w:lang w:val="en-US"/>
        </w:rPr>
        <w:t>Stewarding brief and Dot plan</w:t>
      </w:r>
    </w:p>
    <w:p w14:paraId="0872A687" w14:textId="68294E88" w:rsidR="00015E34" w:rsidRPr="007D56E0" w:rsidRDefault="00015E34" w:rsidP="007D56E0">
      <w:pPr>
        <w:numPr>
          <w:ilvl w:val="0"/>
          <w:numId w:val="6"/>
        </w:numPr>
        <w:ind w:firstLine="0"/>
        <w:rPr>
          <w:rFonts w:ascii="Arial" w:hAnsi="Arial" w:cs="Arial"/>
          <w:noProof/>
          <w:lang w:val="en-US"/>
        </w:rPr>
      </w:pPr>
      <w:r w:rsidRPr="007D56E0">
        <w:rPr>
          <w:rFonts w:ascii="Arial" w:hAnsi="Arial" w:cs="Arial"/>
          <w:noProof/>
          <w:lang w:val="en-US"/>
        </w:rPr>
        <w:t>Construction phase plan</w:t>
      </w:r>
    </w:p>
    <w:bookmarkEnd w:id="1"/>
    <w:p w14:paraId="0981412E" w14:textId="77777777" w:rsidR="008C416C" w:rsidRPr="000A3589" w:rsidRDefault="008C416C" w:rsidP="001058A2">
      <w:pPr>
        <w:ind w:left="720"/>
        <w:rPr>
          <w:rFonts w:ascii="Arial" w:hAnsi="Arial" w:cs="Arial"/>
          <w:noProof/>
          <w:lang w:val="en-US"/>
        </w:rPr>
      </w:pPr>
    </w:p>
    <w:p w14:paraId="6AA336C4" w14:textId="77777777" w:rsidR="00165B40" w:rsidRPr="000A3589" w:rsidRDefault="00AA3910">
      <w:pPr>
        <w:pStyle w:val="Heading1"/>
        <w:jc w:val="left"/>
        <w:rPr>
          <w:rFonts w:ascii="Arial" w:hAnsi="Arial" w:cs="Arial"/>
          <w:b/>
          <w:bCs/>
          <w:sz w:val="24"/>
        </w:rPr>
      </w:pPr>
      <w:r w:rsidRPr="000A3589">
        <w:fldChar w:fldCharType="end"/>
      </w:r>
      <w:r w:rsidR="00165B40" w:rsidRPr="000A3589">
        <w:br w:type="page"/>
      </w:r>
      <w:bookmarkStart w:id="2" w:name="_Toc227566102"/>
      <w:r w:rsidR="00165B40" w:rsidRPr="000A3589">
        <w:rPr>
          <w:rFonts w:ascii="Arial" w:hAnsi="Arial" w:cs="Arial"/>
          <w:b/>
          <w:bCs/>
          <w:sz w:val="24"/>
        </w:rPr>
        <w:lastRenderedPageBreak/>
        <w:t xml:space="preserve">1. </w:t>
      </w:r>
      <w:r w:rsidR="00165B40" w:rsidRPr="000A3589">
        <w:rPr>
          <w:rFonts w:ascii="Arial" w:hAnsi="Arial" w:cs="Arial"/>
          <w:b/>
          <w:bCs/>
          <w:sz w:val="24"/>
        </w:rPr>
        <w:tab/>
        <w:t>Introduction</w:t>
      </w:r>
      <w:bookmarkEnd w:id="2"/>
    </w:p>
    <w:p w14:paraId="6DB30564" w14:textId="4BDDD8CE" w:rsidR="00B91D97" w:rsidRPr="00C5774B" w:rsidRDefault="00B91D97" w:rsidP="00B91D97">
      <w:pPr>
        <w:numPr>
          <w:ilvl w:val="2"/>
          <w:numId w:val="31"/>
        </w:numPr>
        <w:rPr>
          <w:rFonts w:ascii="Arial" w:hAnsi="Arial" w:cs="Arial"/>
          <w:lang w:eastAsia="en-GB"/>
        </w:rPr>
      </w:pPr>
      <w:bookmarkStart w:id="3" w:name="_Toc227566103"/>
      <w:r w:rsidRPr="00C5774B">
        <w:rPr>
          <w:rFonts w:ascii="Arial" w:hAnsi="Arial" w:cs="Arial"/>
        </w:rPr>
        <w:t>Epicycle is a large scale touring outdoor circus show by CirkVOST, a collective of 13 people founded in 2007 by experienced circus artists (most of them coming from the famous company “les arts sauts”). The show is inspired by comic books and performed on a bespoke circus rig - a 13.5 m double circle rising from the ground.  Within this 'wheel' eight acrobats and a live musician perform.  The show has been touring since 2010 playing in indoor venues, outdoor locations or within a circus tent.   </w:t>
      </w:r>
      <w:r w:rsidR="00C5774B" w:rsidRPr="00C5774B">
        <w:rPr>
          <w:rFonts w:ascii="Arial" w:hAnsi="Arial" w:cs="Arial"/>
        </w:rPr>
        <w:t>Epicycle played</w:t>
      </w:r>
      <w:r w:rsidRPr="00C5774B">
        <w:rPr>
          <w:rFonts w:ascii="Arial" w:hAnsi="Arial" w:cs="Arial"/>
        </w:rPr>
        <w:t xml:space="preserve"> in the UK as part of Piccadilly Circus Circus on 2 September 2012</w:t>
      </w:r>
    </w:p>
    <w:p w14:paraId="07E2C392" w14:textId="70D71561" w:rsidR="00B91D97" w:rsidRPr="00C5774B" w:rsidRDefault="00B91D97" w:rsidP="00B91D97">
      <w:pPr>
        <w:numPr>
          <w:ilvl w:val="2"/>
          <w:numId w:val="31"/>
        </w:numPr>
        <w:rPr>
          <w:rFonts w:ascii="Arial" w:hAnsi="Arial" w:cs="Arial"/>
        </w:rPr>
      </w:pPr>
      <w:r w:rsidRPr="00C5774B">
        <w:rPr>
          <w:rFonts w:ascii="Arial" w:hAnsi="Arial" w:cs="Arial"/>
        </w:rPr>
        <w:t>The show is driven by the live music, performed by a musician housed within a sphere alongside the structure, while the rest of the cast perform on the rig using a range of aerial tec</w:t>
      </w:r>
      <w:r w:rsidR="00C5774B">
        <w:rPr>
          <w:rFonts w:ascii="Arial" w:hAnsi="Arial" w:cs="Arial"/>
        </w:rPr>
        <w:t>hniques. </w:t>
      </w:r>
      <w:r w:rsidRPr="00C5774B">
        <w:rPr>
          <w:rFonts w:ascii="Arial" w:hAnsi="Arial" w:cs="Arial"/>
        </w:rPr>
        <w:t xml:space="preserve"> In Hull the show will be presented outdoors in West Park on Saturday 12th of August and Sunday 13th of August at 9:30pm.  The show is suitable for all ages.  500 people can be accommodated in deckchair seating either side of the structure with a standing audience behind.  The ideal maximum for the standing audience is 4,500 although the company is confident that a larger number can be accommodated with only minimal impact on the audience experience through reduced sightlines.  </w:t>
      </w:r>
    </w:p>
    <w:p w14:paraId="25CB9705" w14:textId="70082418" w:rsidR="00B5605B" w:rsidRPr="00C5774B" w:rsidRDefault="00B5605B" w:rsidP="00B5605B">
      <w:pPr>
        <w:rPr>
          <w:rFonts w:ascii="Arial" w:hAnsi="Arial" w:cs="Arial"/>
          <w:color w:val="222222"/>
          <w:lang w:val="en-US" w:eastAsia="en-GB"/>
        </w:rPr>
      </w:pPr>
    </w:p>
    <w:p w14:paraId="035DABBA" w14:textId="6CDBB8F2" w:rsidR="00B5605B" w:rsidRDefault="00B5605B" w:rsidP="00B5605B">
      <w:pPr>
        <w:rPr>
          <w:rFonts w:ascii="Arial" w:hAnsi="Arial" w:cs="Arial"/>
        </w:rPr>
      </w:pPr>
      <w:r w:rsidRPr="00B5605B">
        <w:rPr>
          <w:rFonts w:ascii="Arial" w:hAnsi="Arial" w:cs="Arial"/>
          <w:noProof/>
        </w:rPr>
        <w:drawing>
          <wp:inline distT="0" distB="0" distL="0" distR="0" wp14:anchorId="4B9B147C" wp14:editId="55A16618">
            <wp:extent cx="6833870" cy="4528369"/>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33870" cy="4528369"/>
                    </a:xfrm>
                    <a:prstGeom prst="rect">
                      <a:avLst/>
                    </a:prstGeom>
                    <a:noFill/>
                    <a:ln>
                      <a:noFill/>
                    </a:ln>
                  </pic:spPr>
                </pic:pic>
              </a:graphicData>
            </a:graphic>
          </wp:inline>
        </w:drawing>
      </w:r>
    </w:p>
    <w:p w14:paraId="1A06A98A" w14:textId="77777777" w:rsidR="00B5605B" w:rsidRDefault="00B5605B" w:rsidP="00173A9C">
      <w:pPr>
        <w:rPr>
          <w:rFonts w:ascii="Arial" w:hAnsi="Arial" w:cs="Arial"/>
          <w:b/>
        </w:rPr>
      </w:pPr>
    </w:p>
    <w:p w14:paraId="4C56DFA2" w14:textId="39439E53" w:rsidR="00B5605B" w:rsidRDefault="00B5605B" w:rsidP="00173A9C">
      <w:pPr>
        <w:rPr>
          <w:rFonts w:ascii="Arial" w:hAnsi="Arial" w:cs="Arial"/>
          <w:b/>
        </w:rPr>
      </w:pPr>
    </w:p>
    <w:p w14:paraId="721DAAD2" w14:textId="77E4A498" w:rsidR="00B91D97" w:rsidRDefault="00B91D97" w:rsidP="00173A9C">
      <w:pPr>
        <w:rPr>
          <w:rFonts w:ascii="Arial" w:hAnsi="Arial" w:cs="Arial"/>
          <w:b/>
        </w:rPr>
      </w:pPr>
    </w:p>
    <w:p w14:paraId="198B6371" w14:textId="3E2FA258" w:rsidR="00B91D97" w:rsidRDefault="00B91D97" w:rsidP="00173A9C">
      <w:pPr>
        <w:rPr>
          <w:rFonts w:ascii="Arial" w:hAnsi="Arial" w:cs="Arial"/>
          <w:b/>
        </w:rPr>
      </w:pPr>
    </w:p>
    <w:p w14:paraId="4473F079" w14:textId="7F108876" w:rsidR="00B91D97" w:rsidRDefault="00B91D97" w:rsidP="00173A9C">
      <w:pPr>
        <w:rPr>
          <w:rFonts w:ascii="Arial" w:hAnsi="Arial" w:cs="Arial"/>
          <w:b/>
        </w:rPr>
      </w:pPr>
    </w:p>
    <w:p w14:paraId="38501712" w14:textId="4B49848F" w:rsidR="00B91D97" w:rsidRDefault="00B91D97" w:rsidP="00173A9C">
      <w:pPr>
        <w:rPr>
          <w:rFonts w:ascii="Arial" w:hAnsi="Arial" w:cs="Arial"/>
          <w:b/>
        </w:rPr>
      </w:pPr>
    </w:p>
    <w:p w14:paraId="5E6F4FCB" w14:textId="77777777" w:rsidR="00B91D97" w:rsidRDefault="00B91D97" w:rsidP="00173A9C">
      <w:pPr>
        <w:rPr>
          <w:rFonts w:ascii="Arial" w:hAnsi="Arial" w:cs="Arial"/>
          <w:b/>
        </w:rPr>
      </w:pPr>
    </w:p>
    <w:p w14:paraId="7BC927BA" w14:textId="45D66113" w:rsidR="00971316" w:rsidRDefault="00971316" w:rsidP="00173A9C">
      <w:pPr>
        <w:rPr>
          <w:rFonts w:ascii="Arial" w:hAnsi="Arial" w:cs="Arial"/>
          <w:b/>
        </w:rPr>
      </w:pPr>
      <w:r>
        <w:rPr>
          <w:rFonts w:ascii="Arial" w:hAnsi="Arial" w:cs="Arial"/>
          <w:b/>
        </w:rPr>
        <w:lastRenderedPageBreak/>
        <w:t>Roles and responsibilities</w:t>
      </w:r>
    </w:p>
    <w:p w14:paraId="75B92971" w14:textId="77777777" w:rsidR="004A71E3" w:rsidRDefault="004A71E3" w:rsidP="00173A9C">
      <w:pPr>
        <w:rPr>
          <w:rFonts w:ascii="Arial" w:hAnsi="Arial" w:cs="Arial"/>
          <w:b/>
        </w:rPr>
      </w:pPr>
    </w:p>
    <w:p w14:paraId="6C4FC392" w14:textId="12872277" w:rsidR="004A71E3" w:rsidRDefault="0062625F" w:rsidP="00173A9C">
      <w:pPr>
        <w:rPr>
          <w:rFonts w:ascii="Arial" w:hAnsi="Arial" w:cs="Arial"/>
          <w:b/>
        </w:rPr>
      </w:pPr>
      <w:r>
        <w:rPr>
          <w:rFonts w:ascii="Arial" w:hAnsi="Arial" w:cs="Arial"/>
          <w:b/>
        </w:rPr>
        <w:t>Cirk Vost</w:t>
      </w:r>
    </w:p>
    <w:p w14:paraId="61049088" w14:textId="2D56302B" w:rsidR="004A71E3" w:rsidRDefault="00D203C2" w:rsidP="00173A9C">
      <w:pPr>
        <w:rPr>
          <w:rFonts w:ascii="Arial" w:hAnsi="Arial" w:cs="Arial"/>
        </w:rPr>
      </w:pPr>
      <w:r>
        <w:rPr>
          <w:rFonts w:ascii="Arial" w:hAnsi="Arial" w:cs="Arial"/>
        </w:rPr>
        <w:t>Responsible for</w:t>
      </w:r>
      <w:r w:rsidR="004A71E3">
        <w:rPr>
          <w:rFonts w:ascii="Arial" w:hAnsi="Arial" w:cs="Arial"/>
        </w:rPr>
        <w:t xml:space="preserve"> bring</w:t>
      </w:r>
      <w:r>
        <w:rPr>
          <w:rFonts w:ascii="Arial" w:hAnsi="Arial" w:cs="Arial"/>
        </w:rPr>
        <w:t>ing</w:t>
      </w:r>
      <w:r w:rsidR="0062625F">
        <w:rPr>
          <w:rFonts w:ascii="Arial" w:hAnsi="Arial" w:cs="Arial"/>
        </w:rPr>
        <w:t xml:space="preserve"> their show, Epicycle</w:t>
      </w:r>
      <w:r w:rsidR="004A71E3">
        <w:rPr>
          <w:rFonts w:ascii="Arial" w:hAnsi="Arial" w:cs="Arial"/>
        </w:rPr>
        <w:t xml:space="preserve"> to Hull to perform on the evening of Saturday </w:t>
      </w:r>
      <w:r w:rsidR="0062625F">
        <w:rPr>
          <w:rFonts w:ascii="Arial" w:hAnsi="Arial" w:cs="Arial"/>
        </w:rPr>
        <w:t>12</w:t>
      </w:r>
      <w:r w:rsidR="0062625F" w:rsidRPr="0062625F">
        <w:rPr>
          <w:rFonts w:ascii="Arial" w:hAnsi="Arial" w:cs="Arial"/>
          <w:vertAlign w:val="superscript"/>
        </w:rPr>
        <w:t>th</w:t>
      </w:r>
      <w:r w:rsidR="0062625F">
        <w:rPr>
          <w:rFonts w:ascii="Arial" w:hAnsi="Arial" w:cs="Arial"/>
        </w:rPr>
        <w:t xml:space="preserve"> and Sunday 13</w:t>
      </w:r>
      <w:r w:rsidR="0062625F" w:rsidRPr="0062625F">
        <w:rPr>
          <w:rFonts w:ascii="Arial" w:hAnsi="Arial" w:cs="Arial"/>
          <w:vertAlign w:val="superscript"/>
        </w:rPr>
        <w:t>th</w:t>
      </w:r>
      <w:r w:rsidR="0062625F">
        <w:rPr>
          <w:rFonts w:ascii="Arial" w:hAnsi="Arial" w:cs="Arial"/>
        </w:rPr>
        <w:t xml:space="preserve"> august 2017</w:t>
      </w:r>
      <w:r w:rsidR="004A71E3">
        <w:rPr>
          <w:rFonts w:ascii="Arial" w:hAnsi="Arial" w:cs="Arial"/>
        </w:rPr>
        <w:t>.</w:t>
      </w:r>
    </w:p>
    <w:p w14:paraId="240394D1" w14:textId="77777777" w:rsidR="004A71E3" w:rsidRDefault="004A71E3" w:rsidP="00173A9C">
      <w:pPr>
        <w:rPr>
          <w:rFonts w:ascii="Arial" w:hAnsi="Arial" w:cs="Arial"/>
        </w:rPr>
      </w:pPr>
      <w:r>
        <w:rPr>
          <w:rFonts w:ascii="Arial" w:hAnsi="Arial" w:cs="Arial"/>
        </w:rPr>
        <w:t>To be responsible for the</w:t>
      </w:r>
      <w:r w:rsidR="00D203C2">
        <w:rPr>
          <w:rFonts w:ascii="Arial" w:hAnsi="Arial" w:cs="Arial"/>
        </w:rPr>
        <w:t xml:space="preserve"> performance and</w:t>
      </w:r>
      <w:r>
        <w:rPr>
          <w:rFonts w:ascii="Arial" w:hAnsi="Arial" w:cs="Arial"/>
        </w:rPr>
        <w:t xml:space="preserve"> design </w:t>
      </w:r>
      <w:r w:rsidR="00140A8A">
        <w:rPr>
          <w:rFonts w:ascii="Arial" w:hAnsi="Arial" w:cs="Arial"/>
        </w:rPr>
        <w:t>of the show in the given site and the design and installation of all rigging.</w:t>
      </w:r>
    </w:p>
    <w:p w14:paraId="525D21C2" w14:textId="77777777" w:rsidR="00140A8A" w:rsidRDefault="00140A8A" w:rsidP="00173A9C">
      <w:pPr>
        <w:rPr>
          <w:rFonts w:ascii="Arial" w:hAnsi="Arial" w:cs="Arial"/>
        </w:rPr>
      </w:pPr>
    </w:p>
    <w:p w14:paraId="2679B3A2" w14:textId="77777777" w:rsidR="00140A8A" w:rsidRDefault="00140A8A" w:rsidP="00173A9C">
      <w:pPr>
        <w:rPr>
          <w:rFonts w:ascii="Arial" w:hAnsi="Arial" w:cs="Arial"/>
          <w:b/>
        </w:rPr>
      </w:pPr>
      <w:r>
        <w:rPr>
          <w:rFonts w:ascii="Arial" w:hAnsi="Arial" w:cs="Arial"/>
          <w:b/>
        </w:rPr>
        <w:t>Hull UK City of Culture 2017</w:t>
      </w:r>
    </w:p>
    <w:p w14:paraId="1F8872A6" w14:textId="4187071F" w:rsidR="00140A8A" w:rsidRDefault="00140A8A" w:rsidP="00173A9C">
      <w:pPr>
        <w:rPr>
          <w:rFonts w:ascii="Arial" w:hAnsi="Arial" w:cs="Arial"/>
        </w:rPr>
      </w:pPr>
      <w:r>
        <w:rPr>
          <w:rFonts w:ascii="Arial" w:hAnsi="Arial" w:cs="Arial"/>
        </w:rPr>
        <w:t>To be the producer and presenter of the show to include contracting and overseeing the presentation</w:t>
      </w:r>
      <w:r w:rsidR="00D203C2">
        <w:rPr>
          <w:rFonts w:ascii="Arial" w:hAnsi="Arial" w:cs="Arial"/>
        </w:rPr>
        <w:t xml:space="preserve"> </w:t>
      </w:r>
      <w:r w:rsidR="00690421">
        <w:rPr>
          <w:rFonts w:ascii="Arial" w:hAnsi="Arial" w:cs="Arial"/>
        </w:rPr>
        <w:t xml:space="preserve">of </w:t>
      </w:r>
      <w:r>
        <w:rPr>
          <w:rFonts w:ascii="Arial" w:hAnsi="Arial" w:cs="Arial"/>
        </w:rPr>
        <w:t>the show in Hull.</w:t>
      </w:r>
      <w:r w:rsidR="00001DEF">
        <w:rPr>
          <w:rFonts w:ascii="Arial" w:hAnsi="Arial" w:cs="Arial"/>
        </w:rPr>
        <w:t xml:space="preserve"> Gaining permissions f</w:t>
      </w:r>
      <w:r w:rsidR="0062625F">
        <w:rPr>
          <w:rFonts w:ascii="Arial" w:hAnsi="Arial" w:cs="Arial"/>
        </w:rPr>
        <w:t>or the use of site and license, Event Management and Safety Management on the day,</w:t>
      </w:r>
      <w:r w:rsidR="002F3EF6">
        <w:rPr>
          <w:rFonts w:ascii="Arial" w:hAnsi="Arial" w:cs="Arial"/>
        </w:rPr>
        <w:t xml:space="preserve"> m</w:t>
      </w:r>
      <w:r w:rsidR="00001DEF">
        <w:rPr>
          <w:rFonts w:ascii="Arial" w:hAnsi="Arial" w:cs="Arial"/>
        </w:rPr>
        <w:t>arketing, PR and Crisis Communication.</w:t>
      </w:r>
    </w:p>
    <w:p w14:paraId="53FE3D69" w14:textId="77777777" w:rsidR="004C2C2A" w:rsidRDefault="004C2C2A" w:rsidP="00173A9C">
      <w:pPr>
        <w:rPr>
          <w:rFonts w:ascii="Arial" w:hAnsi="Arial" w:cs="Arial"/>
        </w:rPr>
      </w:pPr>
    </w:p>
    <w:p w14:paraId="750108D8" w14:textId="77777777" w:rsidR="004C2C2A" w:rsidRPr="00AB143D" w:rsidRDefault="004C2C2A" w:rsidP="00173A9C">
      <w:pPr>
        <w:rPr>
          <w:rFonts w:ascii="Arial" w:hAnsi="Arial" w:cs="Arial"/>
          <w:b/>
        </w:rPr>
      </w:pPr>
      <w:r w:rsidRPr="00AB143D">
        <w:rPr>
          <w:rFonts w:ascii="Arial" w:hAnsi="Arial" w:cs="Arial"/>
          <w:b/>
        </w:rPr>
        <w:t xml:space="preserve">Hull City Council </w:t>
      </w:r>
    </w:p>
    <w:p w14:paraId="46104B7E" w14:textId="482182B9" w:rsidR="004C2C2A" w:rsidRDefault="0062625F" w:rsidP="00173A9C">
      <w:pPr>
        <w:rPr>
          <w:rFonts w:ascii="Arial" w:hAnsi="Arial" w:cs="Arial"/>
        </w:rPr>
      </w:pPr>
      <w:r>
        <w:rPr>
          <w:rFonts w:ascii="Arial" w:hAnsi="Arial" w:cs="Arial"/>
        </w:rPr>
        <w:t>ESAG representation and</w:t>
      </w:r>
      <w:r w:rsidR="00001DEF">
        <w:rPr>
          <w:rFonts w:ascii="Arial" w:hAnsi="Arial" w:cs="Arial"/>
        </w:rPr>
        <w:t xml:space="preserve"> Cleansing of the </w:t>
      </w:r>
      <w:r w:rsidR="002F3EF6">
        <w:rPr>
          <w:rFonts w:ascii="Arial" w:hAnsi="Arial" w:cs="Arial"/>
        </w:rPr>
        <w:t xml:space="preserve">event </w:t>
      </w:r>
      <w:r w:rsidR="00001DEF">
        <w:rPr>
          <w:rFonts w:ascii="Arial" w:hAnsi="Arial" w:cs="Arial"/>
        </w:rPr>
        <w:t xml:space="preserve">site </w:t>
      </w:r>
      <w:r w:rsidR="002F3EF6">
        <w:rPr>
          <w:rFonts w:ascii="Arial" w:hAnsi="Arial" w:cs="Arial"/>
        </w:rPr>
        <w:t>(</w:t>
      </w:r>
      <w:r w:rsidR="00001DEF">
        <w:rPr>
          <w:rFonts w:ascii="Arial" w:hAnsi="Arial" w:cs="Arial"/>
        </w:rPr>
        <w:t>post show</w:t>
      </w:r>
      <w:r w:rsidR="002F3EF6">
        <w:rPr>
          <w:rFonts w:ascii="Arial" w:hAnsi="Arial" w:cs="Arial"/>
        </w:rPr>
        <w:t>)</w:t>
      </w:r>
      <w:r w:rsidR="00001DEF">
        <w:rPr>
          <w:rFonts w:ascii="Arial" w:hAnsi="Arial" w:cs="Arial"/>
        </w:rPr>
        <w:t>.</w:t>
      </w:r>
    </w:p>
    <w:p w14:paraId="7A831A3D" w14:textId="24A3FEDA" w:rsidR="000C1402" w:rsidRDefault="000C1402" w:rsidP="00173A9C">
      <w:pPr>
        <w:rPr>
          <w:rFonts w:ascii="Arial" w:hAnsi="Arial" w:cs="Arial"/>
        </w:rPr>
      </w:pPr>
    </w:p>
    <w:p w14:paraId="3D93F0CA" w14:textId="77777777" w:rsidR="000C1402" w:rsidRDefault="000C1402" w:rsidP="00173A9C">
      <w:pPr>
        <w:rPr>
          <w:rFonts w:ascii="Arial" w:hAnsi="Arial" w:cs="Arial"/>
          <w:b/>
        </w:rPr>
      </w:pPr>
      <w:r>
        <w:rPr>
          <w:rFonts w:ascii="Arial" w:hAnsi="Arial" w:cs="Arial"/>
          <w:b/>
        </w:rPr>
        <w:t>TG Events LTD</w:t>
      </w:r>
    </w:p>
    <w:p w14:paraId="0A8519C2" w14:textId="05B8911B" w:rsidR="000C1402" w:rsidRDefault="000C1402" w:rsidP="00173A9C">
      <w:pPr>
        <w:rPr>
          <w:rFonts w:ascii="Arial" w:hAnsi="Arial" w:cs="Arial"/>
        </w:rPr>
      </w:pPr>
      <w:r>
        <w:rPr>
          <w:rFonts w:ascii="Arial" w:hAnsi="Arial" w:cs="Arial"/>
        </w:rPr>
        <w:t>To provide production</w:t>
      </w:r>
      <w:r w:rsidR="00AE0C7C">
        <w:rPr>
          <w:rFonts w:ascii="Arial" w:hAnsi="Arial" w:cs="Arial"/>
        </w:rPr>
        <w:t xml:space="preserve"> Management throughout</w:t>
      </w:r>
      <w:r>
        <w:rPr>
          <w:rFonts w:ascii="Arial" w:hAnsi="Arial" w:cs="Arial"/>
        </w:rPr>
        <w:t xml:space="preserve"> a</w:t>
      </w:r>
      <w:r w:rsidR="00147F73">
        <w:rPr>
          <w:rFonts w:ascii="Arial" w:hAnsi="Arial" w:cs="Arial"/>
        </w:rPr>
        <w:t>nd Safety M</w:t>
      </w:r>
      <w:r>
        <w:rPr>
          <w:rFonts w:ascii="Arial" w:hAnsi="Arial" w:cs="Arial"/>
        </w:rPr>
        <w:t>anagement</w:t>
      </w:r>
      <w:r w:rsidR="0062625F">
        <w:rPr>
          <w:rFonts w:ascii="Arial" w:hAnsi="Arial" w:cs="Arial"/>
        </w:rPr>
        <w:t xml:space="preserve"> in advance of the show</w:t>
      </w:r>
      <w:r>
        <w:rPr>
          <w:rFonts w:ascii="Arial" w:hAnsi="Arial" w:cs="Arial"/>
        </w:rPr>
        <w:t xml:space="preserve"> reporting to Hull UK City of Culture 2017</w:t>
      </w:r>
      <w:r w:rsidR="0062625F">
        <w:rPr>
          <w:rFonts w:ascii="Arial" w:hAnsi="Arial" w:cs="Arial"/>
        </w:rPr>
        <w:t>.</w:t>
      </w:r>
    </w:p>
    <w:p w14:paraId="2F85FA6E" w14:textId="16F1B3A4" w:rsidR="00BB2D7D" w:rsidRDefault="00BB2D7D" w:rsidP="00173A9C">
      <w:pPr>
        <w:rPr>
          <w:rFonts w:ascii="Arial" w:hAnsi="Arial" w:cs="Arial"/>
        </w:rPr>
      </w:pPr>
    </w:p>
    <w:p w14:paraId="5F6ADBDF" w14:textId="77777777" w:rsidR="00E40E31" w:rsidRDefault="00833009" w:rsidP="00173A9C">
      <w:pPr>
        <w:rPr>
          <w:rFonts w:ascii="Arial" w:hAnsi="Arial" w:cs="Arial"/>
          <w:b/>
        </w:rPr>
      </w:pPr>
      <w:r>
        <w:rPr>
          <w:rFonts w:ascii="Arial" w:hAnsi="Arial" w:cs="Arial"/>
          <w:b/>
        </w:rPr>
        <w:t>CDM roles</w:t>
      </w:r>
      <w:r w:rsidR="00CA61AC">
        <w:rPr>
          <w:rFonts w:ascii="Arial" w:hAnsi="Arial" w:cs="Arial"/>
          <w:b/>
        </w:rPr>
        <w:t xml:space="preserve"> and responsibilities</w:t>
      </w:r>
    </w:p>
    <w:p w14:paraId="6FD0FEAC" w14:textId="77777777" w:rsidR="00CA61AC" w:rsidRDefault="00CA61AC" w:rsidP="00173A9C">
      <w:pPr>
        <w:rPr>
          <w:rFonts w:ascii="Arial" w:hAnsi="Arial" w:cs="Arial"/>
          <w:b/>
        </w:rPr>
      </w:pPr>
    </w:p>
    <w:p w14:paraId="7367EA07" w14:textId="77777777" w:rsidR="00CA61AC" w:rsidRDefault="00CA61AC" w:rsidP="00173A9C">
      <w:pPr>
        <w:rPr>
          <w:rFonts w:ascii="Arial" w:hAnsi="Arial" w:cs="Arial"/>
          <w:b/>
        </w:rPr>
      </w:pPr>
      <w:r>
        <w:rPr>
          <w:rFonts w:ascii="Arial" w:hAnsi="Arial" w:cs="Arial"/>
          <w:b/>
        </w:rPr>
        <w:t>Client</w:t>
      </w:r>
    </w:p>
    <w:p w14:paraId="51E5519F" w14:textId="77777777" w:rsidR="00CA61AC" w:rsidRDefault="007E26D8" w:rsidP="00173A9C">
      <w:pPr>
        <w:rPr>
          <w:rFonts w:ascii="Arial" w:hAnsi="Arial" w:cs="Arial"/>
        </w:rPr>
      </w:pPr>
      <w:r>
        <w:rPr>
          <w:rFonts w:ascii="Arial" w:hAnsi="Arial" w:cs="Arial"/>
        </w:rPr>
        <w:t>Hull UK City of C</w:t>
      </w:r>
      <w:r w:rsidR="00CA61AC">
        <w:rPr>
          <w:rFonts w:ascii="Arial" w:hAnsi="Arial" w:cs="Arial"/>
        </w:rPr>
        <w:t>ulture 2017</w:t>
      </w:r>
    </w:p>
    <w:p w14:paraId="69CA974F" w14:textId="77777777" w:rsidR="00CA61AC" w:rsidRDefault="00CA61AC" w:rsidP="00173A9C">
      <w:pPr>
        <w:rPr>
          <w:rFonts w:ascii="Arial" w:hAnsi="Arial" w:cs="Arial"/>
        </w:rPr>
      </w:pPr>
    </w:p>
    <w:p w14:paraId="37B85F82" w14:textId="77777777" w:rsidR="00CA61AC" w:rsidRDefault="000C5F65" w:rsidP="00173A9C">
      <w:pPr>
        <w:rPr>
          <w:rFonts w:ascii="Arial" w:hAnsi="Arial" w:cs="Arial"/>
          <w:b/>
        </w:rPr>
      </w:pPr>
      <w:r>
        <w:rPr>
          <w:rFonts w:ascii="Arial" w:hAnsi="Arial" w:cs="Arial"/>
          <w:b/>
        </w:rPr>
        <w:t>Principal designer</w:t>
      </w:r>
    </w:p>
    <w:p w14:paraId="6415B377" w14:textId="3B13460E" w:rsidR="000C5F65" w:rsidRDefault="0062625F" w:rsidP="00173A9C">
      <w:pPr>
        <w:rPr>
          <w:rFonts w:ascii="Arial" w:hAnsi="Arial" w:cs="Arial"/>
        </w:rPr>
      </w:pPr>
      <w:r>
        <w:rPr>
          <w:rFonts w:ascii="Arial" w:hAnsi="Arial" w:cs="Arial"/>
        </w:rPr>
        <w:t>Cirk Vost</w:t>
      </w:r>
    </w:p>
    <w:p w14:paraId="537A2354" w14:textId="77777777" w:rsidR="000C5F65" w:rsidRDefault="000C5F65" w:rsidP="00173A9C">
      <w:pPr>
        <w:rPr>
          <w:rFonts w:ascii="Arial" w:hAnsi="Arial" w:cs="Arial"/>
          <w:b/>
        </w:rPr>
      </w:pPr>
      <w:r>
        <w:rPr>
          <w:rFonts w:ascii="Arial" w:hAnsi="Arial" w:cs="Arial"/>
          <w:b/>
        </w:rPr>
        <w:t>Principle contractor</w:t>
      </w:r>
    </w:p>
    <w:p w14:paraId="4A1D8F39" w14:textId="326ADF51" w:rsidR="000C5F65" w:rsidRDefault="0062625F" w:rsidP="00173A9C">
      <w:pPr>
        <w:rPr>
          <w:rFonts w:ascii="Arial" w:hAnsi="Arial" w:cs="Arial"/>
        </w:rPr>
      </w:pPr>
      <w:r>
        <w:rPr>
          <w:rFonts w:ascii="Arial" w:hAnsi="Arial" w:cs="Arial"/>
        </w:rPr>
        <w:t>Cirk Vost</w:t>
      </w:r>
      <w:r w:rsidR="001253E8">
        <w:rPr>
          <w:rFonts w:ascii="Arial" w:hAnsi="Arial" w:cs="Arial"/>
        </w:rPr>
        <w:t xml:space="preserve"> and TG Events</w:t>
      </w:r>
    </w:p>
    <w:p w14:paraId="65322E67" w14:textId="77777777" w:rsidR="009022C2" w:rsidRDefault="009022C2" w:rsidP="00173A9C">
      <w:pPr>
        <w:rPr>
          <w:rFonts w:ascii="Arial" w:hAnsi="Arial" w:cs="Arial"/>
        </w:rPr>
      </w:pPr>
    </w:p>
    <w:p w14:paraId="504ED26D" w14:textId="77777777" w:rsidR="009022C2" w:rsidRDefault="009022C2" w:rsidP="00173A9C">
      <w:pPr>
        <w:rPr>
          <w:rFonts w:ascii="Arial" w:hAnsi="Arial" w:cs="Arial"/>
        </w:rPr>
      </w:pPr>
      <w:r>
        <w:rPr>
          <w:rFonts w:ascii="Arial" w:hAnsi="Arial" w:cs="Arial"/>
        </w:rPr>
        <w:t>This document and associated appendices are aimed at meeting the objectives set out in the Construction, Design and Management regulations 2015.</w:t>
      </w:r>
      <w:r w:rsidR="00015E34">
        <w:rPr>
          <w:rFonts w:ascii="Arial" w:hAnsi="Arial" w:cs="Arial"/>
        </w:rPr>
        <w:t xml:space="preserve"> A construction phase plan can be found at schedule 14.</w:t>
      </w:r>
    </w:p>
    <w:p w14:paraId="175332E8" w14:textId="77777777" w:rsidR="00B3271B" w:rsidRDefault="00B3271B" w:rsidP="00173A9C">
      <w:pPr>
        <w:rPr>
          <w:rFonts w:ascii="Arial" w:hAnsi="Arial" w:cs="Arial"/>
        </w:rPr>
      </w:pPr>
    </w:p>
    <w:p w14:paraId="29D67475" w14:textId="77777777" w:rsidR="00825F88" w:rsidRPr="000A3589" w:rsidRDefault="00825F88">
      <w:pPr>
        <w:pStyle w:val="Heading1"/>
        <w:jc w:val="left"/>
        <w:rPr>
          <w:rFonts w:ascii="Arial" w:hAnsi="Arial" w:cs="Arial"/>
          <w:b/>
          <w:bCs/>
          <w:sz w:val="24"/>
        </w:rPr>
      </w:pPr>
    </w:p>
    <w:p w14:paraId="03CB6710" w14:textId="77777777" w:rsidR="00165B40" w:rsidRPr="000A3589" w:rsidRDefault="00165B40">
      <w:pPr>
        <w:pStyle w:val="Heading1"/>
        <w:jc w:val="left"/>
        <w:rPr>
          <w:rFonts w:ascii="Arial" w:hAnsi="Arial" w:cs="Arial"/>
          <w:b/>
          <w:bCs/>
          <w:sz w:val="24"/>
        </w:rPr>
      </w:pPr>
      <w:r w:rsidRPr="000A3589">
        <w:rPr>
          <w:rFonts w:ascii="Arial" w:hAnsi="Arial" w:cs="Arial"/>
          <w:b/>
          <w:bCs/>
          <w:sz w:val="24"/>
        </w:rPr>
        <w:t>2.</w:t>
      </w:r>
      <w:r w:rsidRPr="000A3589">
        <w:rPr>
          <w:rFonts w:ascii="Arial" w:hAnsi="Arial" w:cs="Arial"/>
          <w:b/>
          <w:bCs/>
          <w:sz w:val="24"/>
        </w:rPr>
        <w:tab/>
        <w:t>General Information</w:t>
      </w:r>
      <w:bookmarkEnd w:id="3"/>
    </w:p>
    <w:p w14:paraId="7D6D3BD7" w14:textId="77777777" w:rsidR="00A603D0" w:rsidRPr="000A3589" w:rsidRDefault="00A603D0" w:rsidP="00A603D0"/>
    <w:tbl>
      <w:tblPr>
        <w:tblW w:w="0" w:type="auto"/>
        <w:tblLook w:val="0000" w:firstRow="0" w:lastRow="0" w:firstColumn="0" w:lastColumn="0" w:noHBand="0" w:noVBand="0"/>
      </w:tblPr>
      <w:tblGrid>
        <w:gridCol w:w="2632"/>
        <w:gridCol w:w="6166"/>
      </w:tblGrid>
      <w:tr w:rsidR="00165B40" w:rsidRPr="000A3589" w14:paraId="3EF828DA" w14:textId="77777777" w:rsidTr="001A4461">
        <w:trPr>
          <w:trHeight w:val="386"/>
        </w:trPr>
        <w:tc>
          <w:tcPr>
            <w:tcW w:w="2632" w:type="dxa"/>
            <w:vAlign w:val="center"/>
          </w:tcPr>
          <w:p w14:paraId="42625B08" w14:textId="77777777" w:rsidR="00165B40" w:rsidRPr="000A3589" w:rsidRDefault="00165B40">
            <w:pPr>
              <w:rPr>
                <w:rFonts w:ascii="Arial" w:hAnsi="Arial" w:cs="Arial"/>
                <w:szCs w:val="28"/>
              </w:rPr>
            </w:pPr>
            <w:r w:rsidRPr="000A3589">
              <w:rPr>
                <w:rFonts w:ascii="Arial" w:hAnsi="Arial" w:cs="Arial"/>
                <w:szCs w:val="28"/>
              </w:rPr>
              <w:t>Name of Event</w:t>
            </w:r>
          </w:p>
        </w:tc>
        <w:tc>
          <w:tcPr>
            <w:tcW w:w="6166" w:type="dxa"/>
            <w:vAlign w:val="center"/>
          </w:tcPr>
          <w:p w14:paraId="62FFB76C" w14:textId="18DEDF03" w:rsidR="00165B40" w:rsidRPr="000A3589" w:rsidRDefault="0062625F" w:rsidP="008A2205">
            <w:pPr>
              <w:pStyle w:val="HTMLAddress"/>
              <w:rPr>
                <w:rFonts w:ascii="Arial" w:hAnsi="Arial" w:cs="Arial"/>
                <w:szCs w:val="24"/>
                <w:lang w:eastAsia="ja-JP"/>
              </w:rPr>
            </w:pPr>
            <w:r>
              <w:rPr>
                <w:rFonts w:ascii="Arial" w:hAnsi="Arial" w:cs="Arial"/>
                <w:szCs w:val="24"/>
                <w:lang w:eastAsia="ja-JP"/>
              </w:rPr>
              <w:t>Epicycle presented by Cirk Vost</w:t>
            </w:r>
          </w:p>
        </w:tc>
      </w:tr>
      <w:tr w:rsidR="00165B40" w:rsidRPr="000A3589" w14:paraId="16F9DAA0" w14:textId="77777777" w:rsidTr="001A4461">
        <w:trPr>
          <w:trHeight w:val="386"/>
        </w:trPr>
        <w:tc>
          <w:tcPr>
            <w:tcW w:w="2632" w:type="dxa"/>
            <w:vAlign w:val="center"/>
          </w:tcPr>
          <w:p w14:paraId="5C65231D" w14:textId="77777777" w:rsidR="00165B40" w:rsidRPr="000A3589" w:rsidRDefault="00165B40">
            <w:pPr>
              <w:rPr>
                <w:rFonts w:ascii="Arial" w:hAnsi="Arial" w:cs="Arial"/>
                <w:szCs w:val="28"/>
              </w:rPr>
            </w:pPr>
            <w:r w:rsidRPr="000A3589">
              <w:rPr>
                <w:rFonts w:ascii="Arial" w:hAnsi="Arial" w:cs="Arial"/>
                <w:szCs w:val="28"/>
              </w:rPr>
              <w:t>Date of Event</w:t>
            </w:r>
          </w:p>
        </w:tc>
        <w:tc>
          <w:tcPr>
            <w:tcW w:w="6166" w:type="dxa"/>
            <w:vAlign w:val="center"/>
          </w:tcPr>
          <w:p w14:paraId="368EB79E" w14:textId="766B3E52" w:rsidR="00165B40" w:rsidRPr="000A3589" w:rsidRDefault="0062625F">
            <w:pPr>
              <w:rPr>
                <w:rFonts w:ascii="Arial" w:hAnsi="Arial" w:cs="Arial"/>
                <w:szCs w:val="28"/>
              </w:rPr>
            </w:pPr>
            <w:r>
              <w:rPr>
                <w:rFonts w:ascii="Arial" w:hAnsi="Arial" w:cs="Arial"/>
                <w:szCs w:val="28"/>
              </w:rPr>
              <w:t>12</w:t>
            </w:r>
            <w:r w:rsidRPr="0062625F">
              <w:rPr>
                <w:rFonts w:ascii="Arial" w:hAnsi="Arial" w:cs="Arial"/>
                <w:szCs w:val="28"/>
                <w:vertAlign w:val="superscript"/>
              </w:rPr>
              <w:t>th</w:t>
            </w:r>
            <w:r>
              <w:rPr>
                <w:rFonts w:ascii="Arial" w:hAnsi="Arial" w:cs="Arial"/>
                <w:szCs w:val="28"/>
              </w:rPr>
              <w:t xml:space="preserve"> and 13</w:t>
            </w:r>
            <w:r w:rsidRPr="0062625F">
              <w:rPr>
                <w:rFonts w:ascii="Arial" w:hAnsi="Arial" w:cs="Arial"/>
                <w:szCs w:val="28"/>
                <w:vertAlign w:val="superscript"/>
              </w:rPr>
              <w:t>th</w:t>
            </w:r>
            <w:r>
              <w:rPr>
                <w:rFonts w:ascii="Arial" w:hAnsi="Arial" w:cs="Arial"/>
                <w:szCs w:val="28"/>
              </w:rPr>
              <w:t xml:space="preserve"> August 2017</w:t>
            </w:r>
          </w:p>
        </w:tc>
      </w:tr>
      <w:tr w:rsidR="00165B40" w:rsidRPr="000A3589" w14:paraId="15C3619A" w14:textId="77777777" w:rsidTr="001A4461">
        <w:trPr>
          <w:trHeight w:val="386"/>
        </w:trPr>
        <w:tc>
          <w:tcPr>
            <w:tcW w:w="2632" w:type="dxa"/>
            <w:vAlign w:val="center"/>
          </w:tcPr>
          <w:p w14:paraId="5BE414A2" w14:textId="77777777" w:rsidR="00165B40" w:rsidRPr="000A3589" w:rsidRDefault="00165B40">
            <w:pPr>
              <w:rPr>
                <w:rFonts w:ascii="Arial" w:hAnsi="Arial" w:cs="Arial"/>
                <w:szCs w:val="28"/>
              </w:rPr>
            </w:pPr>
            <w:r w:rsidRPr="000A3589">
              <w:rPr>
                <w:rFonts w:ascii="Arial" w:hAnsi="Arial" w:cs="Arial"/>
                <w:szCs w:val="28"/>
              </w:rPr>
              <w:t>Venue</w:t>
            </w:r>
          </w:p>
        </w:tc>
        <w:tc>
          <w:tcPr>
            <w:tcW w:w="6166" w:type="dxa"/>
            <w:vAlign w:val="center"/>
          </w:tcPr>
          <w:p w14:paraId="404010A8" w14:textId="02F89C6B" w:rsidR="00165B40" w:rsidRPr="000A3589" w:rsidRDefault="0008247D">
            <w:pPr>
              <w:rPr>
                <w:rFonts w:ascii="Arial" w:hAnsi="Arial" w:cs="Arial"/>
                <w:szCs w:val="28"/>
              </w:rPr>
            </w:pPr>
            <w:r>
              <w:rPr>
                <w:rFonts w:ascii="Arial" w:hAnsi="Arial" w:cs="Arial"/>
                <w:szCs w:val="28"/>
              </w:rPr>
              <w:t>West Park, Walton Road, Hull HU3 6HU</w:t>
            </w:r>
          </w:p>
        </w:tc>
      </w:tr>
      <w:tr w:rsidR="00165B40" w:rsidRPr="000A3589" w14:paraId="45E8B6E3" w14:textId="77777777" w:rsidTr="001A4461">
        <w:trPr>
          <w:trHeight w:val="386"/>
        </w:trPr>
        <w:tc>
          <w:tcPr>
            <w:tcW w:w="2632" w:type="dxa"/>
            <w:vAlign w:val="center"/>
          </w:tcPr>
          <w:p w14:paraId="0B122E05" w14:textId="77777777" w:rsidR="00165B40" w:rsidRPr="000A3589" w:rsidRDefault="00A603D0">
            <w:pPr>
              <w:rPr>
                <w:rFonts w:ascii="Arial" w:hAnsi="Arial" w:cs="Arial"/>
                <w:szCs w:val="28"/>
              </w:rPr>
            </w:pPr>
            <w:r w:rsidRPr="000A3589">
              <w:rPr>
                <w:rFonts w:ascii="Arial" w:hAnsi="Arial" w:cs="Arial"/>
                <w:szCs w:val="28"/>
              </w:rPr>
              <w:t xml:space="preserve">Grid reference </w:t>
            </w:r>
          </w:p>
        </w:tc>
        <w:tc>
          <w:tcPr>
            <w:tcW w:w="6166" w:type="dxa"/>
            <w:vAlign w:val="center"/>
          </w:tcPr>
          <w:p w14:paraId="16F013F8" w14:textId="1B140580" w:rsidR="00E264C2" w:rsidRPr="000A3589" w:rsidRDefault="0008247D">
            <w:pPr>
              <w:rPr>
                <w:rFonts w:ascii="Arial" w:hAnsi="Arial" w:cs="Arial"/>
              </w:rPr>
            </w:pPr>
            <w:r>
              <w:rPr>
                <w:rFonts w:ascii="Arial" w:hAnsi="Arial" w:cs="Arial"/>
              </w:rPr>
              <w:t>N53:44:41.96”</w:t>
            </w:r>
            <w:r w:rsidR="00EB532D" w:rsidRPr="000A3589">
              <w:rPr>
                <w:rFonts w:ascii="Arial" w:hAnsi="Arial" w:cs="Arial"/>
              </w:rPr>
              <w:t xml:space="preserve"> </w:t>
            </w:r>
          </w:p>
        </w:tc>
      </w:tr>
      <w:tr w:rsidR="00165B40" w:rsidRPr="000A3589" w14:paraId="2CD4674A" w14:textId="77777777" w:rsidTr="001A4461">
        <w:trPr>
          <w:trHeight w:val="386"/>
        </w:trPr>
        <w:tc>
          <w:tcPr>
            <w:tcW w:w="2632" w:type="dxa"/>
            <w:vAlign w:val="center"/>
          </w:tcPr>
          <w:p w14:paraId="1019B394" w14:textId="77777777" w:rsidR="00165B40" w:rsidRPr="000A3589" w:rsidRDefault="00165B40">
            <w:pPr>
              <w:rPr>
                <w:rFonts w:ascii="Arial" w:hAnsi="Arial" w:cs="Arial"/>
                <w:szCs w:val="28"/>
              </w:rPr>
            </w:pPr>
          </w:p>
        </w:tc>
        <w:tc>
          <w:tcPr>
            <w:tcW w:w="6166" w:type="dxa"/>
            <w:vAlign w:val="center"/>
          </w:tcPr>
          <w:p w14:paraId="3A525960" w14:textId="57045C27" w:rsidR="00165B40" w:rsidRPr="000A3589" w:rsidRDefault="0008247D">
            <w:pPr>
              <w:rPr>
                <w:rFonts w:ascii="Arial" w:hAnsi="Arial" w:cs="Arial"/>
              </w:rPr>
            </w:pPr>
            <w:r>
              <w:rPr>
                <w:rFonts w:ascii="Arial" w:hAnsi="Arial" w:cs="Arial"/>
              </w:rPr>
              <w:t>W 0:22:13.35”</w:t>
            </w:r>
          </w:p>
        </w:tc>
      </w:tr>
      <w:tr w:rsidR="00165B40" w:rsidRPr="000A3589" w14:paraId="6DBCB923" w14:textId="77777777" w:rsidTr="001A4461">
        <w:trPr>
          <w:trHeight w:val="386"/>
        </w:trPr>
        <w:tc>
          <w:tcPr>
            <w:tcW w:w="2632" w:type="dxa"/>
            <w:vAlign w:val="center"/>
          </w:tcPr>
          <w:p w14:paraId="31E64876" w14:textId="77777777" w:rsidR="00165B40" w:rsidRPr="000A3589" w:rsidRDefault="00165B40">
            <w:pPr>
              <w:rPr>
                <w:rFonts w:ascii="Arial" w:hAnsi="Arial" w:cs="Arial"/>
                <w:szCs w:val="28"/>
              </w:rPr>
            </w:pPr>
          </w:p>
        </w:tc>
        <w:tc>
          <w:tcPr>
            <w:tcW w:w="6166" w:type="dxa"/>
            <w:vAlign w:val="center"/>
          </w:tcPr>
          <w:p w14:paraId="215522E0" w14:textId="77777777" w:rsidR="00165B40" w:rsidRPr="000A3589" w:rsidRDefault="00165B40">
            <w:pPr>
              <w:pStyle w:val="p10"/>
              <w:widowControl/>
              <w:tabs>
                <w:tab w:val="clear" w:pos="720"/>
              </w:tabs>
              <w:spacing w:line="240" w:lineRule="auto"/>
              <w:rPr>
                <w:rFonts w:ascii="Arial" w:hAnsi="Arial" w:cs="Arial"/>
                <w:szCs w:val="24"/>
                <w:lang w:val="en-GB"/>
              </w:rPr>
            </w:pPr>
          </w:p>
        </w:tc>
      </w:tr>
      <w:tr w:rsidR="00165B40" w:rsidRPr="000A3589" w14:paraId="76F3B933" w14:textId="77777777" w:rsidTr="001A4461">
        <w:trPr>
          <w:trHeight w:val="386"/>
        </w:trPr>
        <w:tc>
          <w:tcPr>
            <w:tcW w:w="2632" w:type="dxa"/>
            <w:vAlign w:val="center"/>
          </w:tcPr>
          <w:p w14:paraId="401D96C6" w14:textId="77777777" w:rsidR="00165B40" w:rsidRPr="000A3589" w:rsidRDefault="00165B40">
            <w:pPr>
              <w:rPr>
                <w:rFonts w:ascii="Arial" w:hAnsi="Arial" w:cs="Arial"/>
                <w:szCs w:val="28"/>
              </w:rPr>
            </w:pPr>
            <w:r w:rsidRPr="000A3589">
              <w:rPr>
                <w:rFonts w:ascii="Arial" w:hAnsi="Arial" w:cs="Arial"/>
                <w:szCs w:val="28"/>
              </w:rPr>
              <w:t>Event Times</w:t>
            </w:r>
          </w:p>
        </w:tc>
        <w:tc>
          <w:tcPr>
            <w:tcW w:w="6166" w:type="dxa"/>
            <w:vAlign w:val="center"/>
          </w:tcPr>
          <w:p w14:paraId="642D3EBC" w14:textId="4B6FC353" w:rsidR="004824AF" w:rsidRPr="000A3589" w:rsidRDefault="00E21ABB">
            <w:pPr>
              <w:rPr>
                <w:rFonts w:ascii="Arial" w:hAnsi="Arial" w:cs="Arial"/>
                <w:szCs w:val="28"/>
              </w:rPr>
            </w:pPr>
            <w:r>
              <w:rPr>
                <w:rFonts w:ascii="Arial" w:hAnsi="Arial" w:cs="Arial"/>
                <w:szCs w:val="28"/>
              </w:rPr>
              <w:t>21.30 – 22.30</w:t>
            </w:r>
          </w:p>
        </w:tc>
      </w:tr>
      <w:tr w:rsidR="00165B40" w:rsidRPr="000A3589" w14:paraId="01991ED1" w14:textId="77777777" w:rsidTr="001A4461">
        <w:trPr>
          <w:trHeight w:val="386"/>
        </w:trPr>
        <w:tc>
          <w:tcPr>
            <w:tcW w:w="2632" w:type="dxa"/>
            <w:vAlign w:val="center"/>
          </w:tcPr>
          <w:p w14:paraId="742AF9DE" w14:textId="77777777" w:rsidR="00165B40" w:rsidRPr="000A3589" w:rsidRDefault="00165B40">
            <w:pPr>
              <w:rPr>
                <w:rFonts w:ascii="Arial" w:hAnsi="Arial" w:cs="Arial"/>
                <w:szCs w:val="28"/>
              </w:rPr>
            </w:pPr>
            <w:r w:rsidRPr="000A3589">
              <w:rPr>
                <w:rFonts w:ascii="Arial" w:hAnsi="Arial" w:cs="Arial"/>
                <w:szCs w:val="28"/>
              </w:rPr>
              <w:t>Cost</w:t>
            </w:r>
          </w:p>
        </w:tc>
        <w:tc>
          <w:tcPr>
            <w:tcW w:w="6166" w:type="dxa"/>
            <w:vAlign w:val="center"/>
          </w:tcPr>
          <w:p w14:paraId="3CB6F271" w14:textId="63C9D7D0" w:rsidR="00165B40" w:rsidRPr="000A3589" w:rsidRDefault="001313CD" w:rsidP="00D00575">
            <w:pPr>
              <w:rPr>
                <w:rFonts w:ascii="Arial" w:hAnsi="Arial" w:cs="Arial"/>
                <w:szCs w:val="28"/>
              </w:rPr>
            </w:pPr>
            <w:r w:rsidRPr="000A3589">
              <w:rPr>
                <w:rFonts w:ascii="Arial" w:hAnsi="Arial" w:cs="Arial"/>
                <w:szCs w:val="28"/>
              </w:rPr>
              <w:t>Free</w:t>
            </w:r>
            <w:r w:rsidR="00E21ABB">
              <w:rPr>
                <w:rFonts w:ascii="Arial" w:hAnsi="Arial" w:cs="Arial"/>
                <w:szCs w:val="28"/>
              </w:rPr>
              <w:t xml:space="preserve"> </w:t>
            </w:r>
            <w:r w:rsidR="00D00575">
              <w:rPr>
                <w:rFonts w:ascii="Arial" w:hAnsi="Arial" w:cs="Arial"/>
                <w:szCs w:val="28"/>
              </w:rPr>
              <w:t xml:space="preserve"> </w:t>
            </w:r>
          </w:p>
        </w:tc>
      </w:tr>
      <w:tr w:rsidR="00165B40" w:rsidRPr="000A3589" w14:paraId="1BF0FCA2" w14:textId="77777777" w:rsidTr="001A4461">
        <w:trPr>
          <w:trHeight w:val="386"/>
        </w:trPr>
        <w:tc>
          <w:tcPr>
            <w:tcW w:w="2632" w:type="dxa"/>
            <w:vAlign w:val="center"/>
          </w:tcPr>
          <w:p w14:paraId="63A278AC" w14:textId="77777777" w:rsidR="00165B40" w:rsidRPr="000A3589" w:rsidRDefault="001313CD">
            <w:pPr>
              <w:rPr>
                <w:rFonts w:ascii="Arial" w:hAnsi="Arial" w:cs="Arial"/>
                <w:szCs w:val="28"/>
              </w:rPr>
            </w:pPr>
            <w:r w:rsidRPr="000A3589">
              <w:rPr>
                <w:rFonts w:ascii="Arial" w:hAnsi="Arial" w:cs="Arial"/>
                <w:szCs w:val="28"/>
              </w:rPr>
              <w:t>Attendance</w:t>
            </w:r>
          </w:p>
        </w:tc>
        <w:tc>
          <w:tcPr>
            <w:tcW w:w="6166" w:type="dxa"/>
            <w:vAlign w:val="center"/>
          </w:tcPr>
          <w:p w14:paraId="2708F6E9" w14:textId="0CEF7169" w:rsidR="001A4461" w:rsidRPr="000A3589" w:rsidRDefault="00B91D97" w:rsidP="00E264C2">
            <w:pPr>
              <w:rPr>
                <w:rFonts w:ascii="Arial" w:hAnsi="Arial" w:cs="Arial"/>
                <w:szCs w:val="28"/>
              </w:rPr>
            </w:pPr>
            <w:r>
              <w:rPr>
                <w:rFonts w:ascii="Arial" w:hAnsi="Arial" w:cs="Arial"/>
                <w:szCs w:val="28"/>
              </w:rPr>
              <w:t xml:space="preserve">Approx. </w:t>
            </w:r>
            <w:r w:rsidR="00E21ABB">
              <w:rPr>
                <w:rFonts w:ascii="Arial" w:hAnsi="Arial" w:cs="Arial"/>
                <w:szCs w:val="28"/>
              </w:rPr>
              <w:t>5</w:t>
            </w:r>
            <w:r w:rsidR="001313CD" w:rsidRPr="000A3589">
              <w:rPr>
                <w:rFonts w:ascii="Arial" w:hAnsi="Arial" w:cs="Arial"/>
                <w:szCs w:val="28"/>
              </w:rPr>
              <w:t>,000</w:t>
            </w:r>
            <w:r>
              <w:rPr>
                <w:rFonts w:ascii="Arial" w:hAnsi="Arial" w:cs="Arial"/>
                <w:szCs w:val="28"/>
              </w:rPr>
              <w:t xml:space="preserve"> per night</w:t>
            </w:r>
          </w:p>
        </w:tc>
      </w:tr>
      <w:tr w:rsidR="00165B40" w:rsidRPr="000A3589" w14:paraId="73766190" w14:textId="77777777" w:rsidTr="001A4461">
        <w:trPr>
          <w:trHeight w:val="386"/>
        </w:trPr>
        <w:tc>
          <w:tcPr>
            <w:tcW w:w="2632" w:type="dxa"/>
            <w:vAlign w:val="center"/>
          </w:tcPr>
          <w:p w14:paraId="2552EB5A" w14:textId="77777777" w:rsidR="00165B40" w:rsidRPr="000A3589" w:rsidRDefault="00165B40">
            <w:pPr>
              <w:rPr>
                <w:rFonts w:ascii="Arial" w:hAnsi="Arial" w:cs="Arial"/>
                <w:szCs w:val="28"/>
              </w:rPr>
            </w:pPr>
          </w:p>
        </w:tc>
        <w:tc>
          <w:tcPr>
            <w:tcW w:w="6166" w:type="dxa"/>
            <w:vAlign w:val="center"/>
          </w:tcPr>
          <w:p w14:paraId="1BD91E94" w14:textId="77777777" w:rsidR="001A4461" w:rsidRPr="000A3589" w:rsidRDefault="001A4461">
            <w:pPr>
              <w:rPr>
                <w:rFonts w:ascii="Arial" w:hAnsi="Arial" w:cs="Arial"/>
                <w:szCs w:val="28"/>
              </w:rPr>
            </w:pPr>
          </w:p>
        </w:tc>
      </w:tr>
      <w:tr w:rsidR="00E21ABB" w:rsidRPr="000A3589" w14:paraId="0054B09E" w14:textId="77777777" w:rsidTr="001A4461">
        <w:trPr>
          <w:trHeight w:val="386"/>
        </w:trPr>
        <w:tc>
          <w:tcPr>
            <w:tcW w:w="2632" w:type="dxa"/>
            <w:vAlign w:val="center"/>
          </w:tcPr>
          <w:p w14:paraId="6B63FE2D" w14:textId="77777777" w:rsidR="00E21ABB" w:rsidRPr="000A3589" w:rsidRDefault="00E21ABB">
            <w:pPr>
              <w:rPr>
                <w:rFonts w:ascii="Arial" w:hAnsi="Arial" w:cs="Arial"/>
                <w:szCs w:val="28"/>
              </w:rPr>
            </w:pPr>
          </w:p>
        </w:tc>
        <w:tc>
          <w:tcPr>
            <w:tcW w:w="6166" w:type="dxa"/>
            <w:vAlign w:val="center"/>
          </w:tcPr>
          <w:p w14:paraId="761AE1C8" w14:textId="77777777" w:rsidR="00E21ABB" w:rsidRPr="000A3589" w:rsidRDefault="00E21ABB">
            <w:pPr>
              <w:rPr>
                <w:rFonts w:ascii="Arial" w:hAnsi="Arial" w:cs="Arial"/>
                <w:szCs w:val="28"/>
              </w:rPr>
            </w:pPr>
          </w:p>
        </w:tc>
      </w:tr>
    </w:tbl>
    <w:p w14:paraId="7FF0D7FF" w14:textId="2940606A" w:rsidR="001A4461" w:rsidRDefault="001A4461" w:rsidP="00AE0C7C">
      <w:pPr>
        <w:tabs>
          <w:tab w:val="left" w:pos="0"/>
        </w:tabs>
        <w:rPr>
          <w:rFonts w:ascii="Arial" w:hAnsi="Arial" w:cs="Arial"/>
          <w:b/>
          <w:szCs w:val="28"/>
        </w:rPr>
      </w:pPr>
      <w:r w:rsidRPr="000A3589">
        <w:rPr>
          <w:rFonts w:ascii="Arial" w:hAnsi="Arial" w:cs="Arial"/>
          <w:b/>
          <w:szCs w:val="28"/>
        </w:rPr>
        <w:lastRenderedPageBreak/>
        <w:t>Occupancy</w:t>
      </w:r>
      <w:r w:rsidR="00173A9C">
        <w:rPr>
          <w:rFonts w:ascii="Arial" w:hAnsi="Arial" w:cs="Arial"/>
          <w:b/>
          <w:szCs w:val="28"/>
        </w:rPr>
        <w:t xml:space="preserve"> </w:t>
      </w:r>
    </w:p>
    <w:p w14:paraId="25BF8F9C" w14:textId="35B382BF" w:rsidR="00B91D97" w:rsidRDefault="00B91D97" w:rsidP="00AE0C7C">
      <w:pPr>
        <w:tabs>
          <w:tab w:val="left" w:pos="0"/>
        </w:tabs>
        <w:rPr>
          <w:rFonts w:ascii="Arial" w:hAnsi="Arial" w:cs="Arial"/>
        </w:rPr>
      </w:pPr>
      <w:r w:rsidRPr="00B91D97">
        <w:rPr>
          <w:rFonts w:ascii="Arial" w:hAnsi="Arial" w:cs="Arial"/>
        </w:rPr>
        <w:t>The ideal maximum audience from an aud</w:t>
      </w:r>
      <w:r>
        <w:rPr>
          <w:rFonts w:ascii="Arial" w:hAnsi="Arial" w:cs="Arial"/>
        </w:rPr>
        <w:t>ience experience perspective is</w:t>
      </w:r>
      <w:r w:rsidRPr="00B91D97">
        <w:rPr>
          <w:rFonts w:ascii="Arial" w:hAnsi="Arial" w:cs="Arial"/>
        </w:rPr>
        <w:t> c. 5,000.  We will use a strategic approach to the marketing and communication of this event – as successfully piloted with 7 Alleys – to limit the likelihood of extremely large crowds.  However, should excessive numbers attend the site can easily accommodate larger numbers and the crowd will become self-limiting as reduced sightlines will cause people to leave.  We do not intend to control entry, through ticketing, to the larger event site.  Entry will be controlled to the deckchair area by means of stewarding</w:t>
      </w:r>
      <w:r>
        <w:rPr>
          <w:rFonts w:ascii="Arial" w:hAnsi="Arial" w:cs="Arial"/>
        </w:rPr>
        <w:t>.</w:t>
      </w:r>
    </w:p>
    <w:p w14:paraId="5ABD3F85" w14:textId="77777777" w:rsidR="00B91D97" w:rsidRPr="00B91D97" w:rsidRDefault="00B91D97" w:rsidP="00AE0C7C">
      <w:pPr>
        <w:tabs>
          <w:tab w:val="left" w:pos="0"/>
        </w:tabs>
        <w:rPr>
          <w:rFonts w:ascii="Arial" w:hAnsi="Arial" w:cs="Arial"/>
          <w:b/>
          <w:szCs w:val="28"/>
        </w:rPr>
      </w:pPr>
    </w:p>
    <w:p w14:paraId="0F1B9250" w14:textId="1E05315F" w:rsidR="00FD4A07" w:rsidRDefault="00E21ABB" w:rsidP="002C73D7">
      <w:pPr>
        <w:rPr>
          <w:rFonts w:ascii="Arial" w:hAnsi="Arial" w:cs="Arial"/>
          <w:szCs w:val="28"/>
        </w:rPr>
      </w:pPr>
      <w:r>
        <w:rPr>
          <w:rFonts w:ascii="Arial" w:hAnsi="Arial" w:cs="Arial"/>
          <w:szCs w:val="28"/>
        </w:rPr>
        <w:t>The figure is</w:t>
      </w:r>
      <w:r w:rsidR="00B244D6">
        <w:rPr>
          <w:rFonts w:ascii="Arial" w:hAnsi="Arial" w:cs="Arial"/>
          <w:szCs w:val="28"/>
        </w:rPr>
        <w:t xml:space="preserve"> evaluated taking into account S f</w:t>
      </w:r>
      <w:r>
        <w:rPr>
          <w:rFonts w:ascii="Arial" w:hAnsi="Arial" w:cs="Arial"/>
          <w:szCs w:val="28"/>
        </w:rPr>
        <w:t>actors (Safety) and P factors (Terrain), as the show is in a park on grass</w:t>
      </w:r>
      <w:r w:rsidR="00B244D6">
        <w:rPr>
          <w:rFonts w:ascii="Arial" w:hAnsi="Arial" w:cs="Arial"/>
          <w:szCs w:val="28"/>
        </w:rPr>
        <w:t xml:space="preserve"> it was found that the P factor was the most influential when considering occupancy.</w:t>
      </w:r>
    </w:p>
    <w:p w14:paraId="613A3D67" w14:textId="23144E7F" w:rsidR="00B244D6" w:rsidRDefault="00D83350" w:rsidP="002C73D7">
      <w:pPr>
        <w:rPr>
          <w:rFonts w:ascii="Arial" w:hAnsi="Arial" w:cs="Arial"/>
          <w:szCs w:val="28"/>
        </w:rPr>
      </w:pPr>
      <w:r>
        <w:rPr>
          <w:rFonts w:ascii="Arial" w:hAnsi="Arial" w:cs="Arial"/>
          <w:szCs w:val="28"/>
        </w:rPr>
        <w:t>Below is a table</w:t>
      </w:r>
      <w:r w:rsidR="00032683">
        <w:rPr>
          <w:rFonts w:ascii="Arial" w:hAnsi="Arial" w:cs="Arial"/>
          <w:szCs w:val="28"/>
        </w:rPr>
        <w:t xml:space="preserve"> and plan</w:t>
      </w:r>
      <w:r w:rsidR="00B244D6">
        <w:rPr>
          <w:rFonts w:ascii="Arial" w:hAnsi="Arial" w:cs="Arial"/>
          <w:szCs w:val="28"/>
        </w:rPr>
        <w:t xml:space="preserve"> showing the areas, calculations and the P factor adjustment.</w:t>
      </w:r>
      <w:r>
        <w:rPr>
          <w:rFonts w:ascii="Arial" w:hAnsi="Arial" w:cs="Arial"/>
          <w:szCs w:val="28"/>
        </w:rPr>
        <w:t xml:space="preserve"> </w:t>
      </w:r>
    </w:p>
    <w:p w14:paraId="6F9B0F29" w14:textId="24C9874D" w:rsidR="00B244D6" w:rsidRDefault="00B244D6" w:rsidP="002C73D7">
      <w:pPr>
        <w:rPr>
          <w:rFonts w:ascii="Arial" w:hAnsi="Arial" w:cs="Arial"/>
          <w:szCs w:val="28"/>
        </w:rPr>
      </w:pPr>
    </w:p>
    <w:p w14:paraId="625851E3" w14:textId="6F25ECCD" w:rsidR="00E21ABB" w:rsidRDefault="0008247D" w:rsidP="002C73D7">
      <w:pPr>
        <w:rPr>
          <w:rFonts w:ascii="Arial" w:hAnsi="Arial" w:cs="Arial"/>
          <w:szCs w:val="28"/>
        </w:rPr>
      </w:pPr>
      <w:r>
        <w:rPr>
          <w:rFonts w:ascii="Arial" w:hAnsi="Arial" w:cs="Arial"/>
          <w:szCs w:val="28"/>
        </w:rPr>
        <w:t>Show site A is 130m x 120m = 15,600</w:t>
      </w:r>
      <w:r w:rsidR="00E21ABB">
        <w:rPr>
          <w:rFonts w:ascii="Arial" w:hAnsi="Arial" w:cs="Arial"/>
          <w:szCs w:val="28"/>
        </w:rPr>
        <w:t>sqm. The show takes up 45m x 35m = 1,575sqm</w:t>
      </w:r>
    </w:p>
    <w:p w14:paraId="38EFBF71" w14:textId="2F65F75C" w:rsidR="00E21ABB" w:rsidRDefault="0008247D" w:rsidP="002C73D7">
      <w:pPr>
        <w:rPr>
          <w:rFonts w:ascii="Arial" w:hAnsi="Arial" w:cs="Arial"/>
          <w:szCs w:val="28"/>
        </w:rPr>
      </w:pPr>
      <w:r>
        <w:rPr>
          <w:rFonts w:ascii="Arial" w:hAnsi="Arial" w:cs="Arial"/>
          <w:szCs w:val="28"/>
        </w:rPr>
        <w:t>Remaining space is 14,025</w:t>
      </w:r>
      <w:r w:rsidR="00E21ABB">
        <w:rPr>
          <w:rFonts w:ascii="Arial" w:hAnsi="Arial" w:cs="Arial"/>
          <w:szCs w:val="28"/>
        </w:rPr>
        <w:t xml:space="preserve"> sqm</w:t>
      </w:r>
    </w:p>
    <w:p w14:paraId="071C012C" w14:textId="023C2A35" w:rsidR="00E21ABB" w:rsidRDefault="00E21ABB" w:rsidP="002C73D7">
      <w:pPr>
        <w:rPr>
          <w:rFonts w:ascii="Arial" w:hAnsi="Arial" w:cs="Arial"/>
          <w:szCs w:val="28"/>
        </w:rPr>
      </w:pPr>
    </w:p>
    <w:p w14:paraId="592BEF92" w14:textId="32244BD0" w:rsidR="00E21ABB" w:rsidRDefault="00E21ABB" w:rsidP="002C73D7">
      <w:pPr>
        <w:rPr>
          <w:rFonts w:ascii="Arial" w:hAnsi="Arial" w:cs="Arial"/>
          <w:szCs w:val="28"/>
        </w:rPr>
      </w:pPr>
      <w:r>
        <w:rPr>
          <w:rFonts w:ascii="Arial" w:hAnsi="Arial" w:cs="Arial"/>
          <w:szCs w:val="28"/>
        </w:rPr>
        <w:t>Overflow site B is 200m x 60m = 12,000sqm</w:t>
      </w:r>
    </w:p>
    <w:p w14:paraId="10481FF8" w14:textId="77777777" w:rsidR="00B244D6" w:rsidRDefault="00B244D6" w:rsidP="002C73D7">
      <w:pPr>
        <w:rPr>
          <w:rFonts w:ascii="Arial" w:hAnsi="Arial" w:cs="Arial"/>
          <w:szCs w:val="28"/>
        </w:rPr>
      </w:pPr>
    </w:p>
    <w:tbl>
      <w:tblPr>
        <w:tblW w:w="79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829"/>
        <w:gridCol w:w="2315"/>
        <w:gridCol w:w="1890"/>
        <w:gridCol w:w="1440"/>
      </w:tblGrid>
      <w:tr w:rsidR="00B244D6" w14:paraId="5B2371BA" w14:textId="77777777" w:rsidTr="00E21ABB">
        <w:trPr>
          <w:trHeight w:val="300"/>
        </w:trPr>
        <w:tc>
          <w:tcPr>
            <w:tcW w:w="1525" w:type="dxa"/>
            <w:shd w:val="clear" w:color="auto" w:fill="auto"/>
            <w:noWrap/>
            <w:vAlign w:val="bottom"/>
            <w:hideMark/>
          </w:tcPr>
          <w:p w14:paraId="54A2DBC4" w14:textId="77777777" w:rsidR="00B244D6" w:rsidRDefault="00B244D6">
            <w:pPr>
              <w:rPr>
                <w:rFonts w:ascii="Arial" w:hAnsi="Arial" w:cs="Arial"/>
                <w:b/>
                <w:bCs/>
                <w:color w:val="000000"/>
                <w:sz w:val="22"/>
                <w:szCs w:val="22"/>
                <w:lang w:eastAsia="en-GB"/>
              </w:rPr>
            </w:pPr>
            <w:r>
              <w:rPr>
                <w:rFonts w:ascii="Arial" w:hAnsi="Arial" w:cs="Arial"/>
                <w:b/>
                <w:bCs/>
                <w:color w:val="000000"/>
                <w:sz w:val="22"/>
                <w:szCs w:val="22"/>
              </w:rPr>
              <w:t>Area name</w:t>
            </w:r>
          </w:p>
        </w:tc>
        <w:tc>
          <w:tcPr>
            <w:tcW w:w="774" w:type="dxa"/>
            <w:shd w:val="clear" w:color="auto" w:fill="auto"/>
            <w:noWrap/>
            <w:vAlign w:val="bottom"/>
            <w:hideMark/>
          </w:tcPr>
          <w:p w14:paraId="78F742CF" w14:textId="77777777" w:rsidR="00B244D6" w:rsidRDefault="00B244D6">
            <w:pPr>
              <w:rPr>
                <w:rFonts w:ascii="Calibri" w:hAnsi="Calibri"/>
                <w:b/>
                <w:bCs/>
                <w:color w:val="000000"/>
                <w:sz w:val="22"/>
                <w:szCs w:val="22"/>
              </w:rPr>
            </w:pPr>
            <w:r>
              <w:rPr>
                <w:rFonts w:ascii="Calibri" w:hAnsi="Calibri"/>
                <w:b/>
                <w:bCs/>
                <w:color w:val="000000"/>
                <w:sz w:val="22"/>
                <w:szCs w:val="22"/>
              </w:rPr>
              <w:t>SQM</w:t>
            </w:r>
          </w:p>
        </w:tc>
        <w:tc>
          <w:tcPr>
            <w:tcW w:w="2315" w:type="dxa"/>
            <w:shd w:val="clear" w:color="auto" w:fill="auto"/>
            <w:noWrap/>
            <w:vAlign w:val="bottom"/>
            <w:hideMark/>
          </w:tcPr>
          <w:p w14:paraId="49A77A45" w14:textId="77777777" w:rsidR="00B244D6" w:rsidRDefault="00B244D6">
            <w:pPr>
              <w:rPr>
                <w:rFonts w:ascii="Calibri" w:hAnsi="Calibri"/>
                <w:b/>
                <w:bCs/>
                <w:color w:val="000000"/>
                <w:sz w:val="22"/>
                <w:szCs w:val="22"/>
              </w:rPr>
            </w:pPr>
            <w:r>
              <w:rPr>
                <w:rFonts w:ascii="Calibri" w:hAnsi="Calibri"/>
                <w:b/>
                <w:bCs/>
                <w:color w:val="000000"/>
                <w:sz w:val="22"/>
                <w:szCs w:val="22"/>
              </w:rPr>
              <w:t>x 2 (normal capacity)</w:t>
            </w:r>
          </w:p>
        </w:tc>
        <w:tc>
          <w:tcPr>
            <w:tcW w:w="1890" w:type="dxa"/>
            <w:shd w:val="clear" w:color="auto" w:fill="auto"/>
            <w:noWrap/>
            <w:vAlign w:val="bottom"/>
            <w:hideMark/>
          </w:tcPr>
          <w:p w14:paraId="13ECEA0A" w14:textId="77777777" w:rsidR="00B244D6" w:rsidRDefault="00B244D6">
            <w:pPr>
              <w:rPr>
                <w:rFonts w:ascii="Calibri" w:hAnsi="Calibri"/>
                <w:b/>
                <w:bCs/>
                <w:color w:val="000000"/>
                <w:sz w:val="22"/>
                <w:szCs w:val="22"/>
              </w:rPr>
            </w:pPr>
            <w:r>
              <w:rPr>
                <w:rFonts w:ascii="Calibri" w:hAnsi="Calibri"/>
                <w:b/>
                <w:bCs/>
                <w:color w:val="000000"/>
                <w:sz w:val="22"/>
                <w:szCs w:val="22"/>
              </w:rPr>
              <w:t>Minus P factor %</w:t>
            </w:r>
          </w:p>
        </w:tc>
        <w:tc>
          <w:tcPr>
            <w:tcW w:w="1440" w:type="dxa"/>
            <w:shd w:val="clear" w:color="auto" w:fill="auto"/>
            <w:noWrap/>
            <w:vAlign w:val="bottom"/>
            <w:hideMark/>
          </w:tcPr>
          <w:p w14:paraId="3327D95F" w14:textId="77777777" w:rsidR="00B244D6" w:rsidRDefault="00B244D6">
            <w:pPr>
              <w:rPr>
                <w:rFonts w:ascii="Calibri" w:hAnsi="Calibri"/>
                <w:b/>
                <w:bCs/>
                <w:color w:val="000000"/>
                <w:sz w:val="22"/>
                <w:szCs w:val="22"/>
              </w:rPr>
            </w:pPr>
            <w:r>
              <w:rPr>
                <w:rFonts w:ascii="Calibri" w:hAnsi="Calibri"/>
                <w:b/>
                <w:bCs/>
                <w:color w:val="000000"/>
                <w:sz w:val="22"/>
                <w:szCs w:val="22"/>
              </w:rPr>
              <w:t>End capacity</w:t>
            </w:r>
          </w:p>
        </w:tc>
      </w:tr>
      <w:tr w:rsidR="00B244D6" w14:paraId="0BFC9ABC" w14:textId="77777777" w:rsidTr="00E21ABB">
        <w:trPr>
          <w:trHeight w:val="300"/>
        </w:trPr>
        <w:tc>
          <w:tcPr>
            <w:tcW w:w="1525" w:type="dxa"/>
            <w:shd w:val="clear" w:color="auto" w:fill="auto"/>
            <w:noWrap/>
            <w:vAlign w:val="bottom"/>
            <w:hideMark/>
          </w:tcPr>
          <w:p w14:paraId="5EB8694A" w14:textId="77777777" w:rsidR="00B244D6" w:rsidRDefault="00B244D6">
            <w:pPr>
              <w:rPr>
                <w:rFonts w:ascii="Calibri" w:hAnsi="Calibri"/>
                <w:b/>
                <w:bCs/>
                <w:color w:val="000000"/>
                <w:sz w:val="22"/>
                <w:szCs w:val="22"/>
              </w:rPr>
            </w:pPr>
          </w:p>
        </w:tc>
        <w:tc>
          <w:tcPr>
            <w:tcW w:w="774" w:type="dxa"/>
            <w:shd w:val="clear" w:color="auto" w:fill="auto"/>
            <w:noWrap/>
            <w:vAlign w:val="bottom"/>
            <w:hideMark/>
          </w:tcPr>
          <w:p w14:paraId="20C84B8A" w14:textId="77777777" w:rsidR="00B244D6" w:rsidRDefault="00B244D6">
            <w:pPr>
              <w:rPr>
                <w:sz w:val="20"/>
                <w:szCs w:val="20"/>
              </w:rPr>
            </w:pPr>
          </w:p>
        </w:tc>
        <w:tc>
          <w:tcPr>
            <w:tcW w:w="2315" w:type="dxa"/>
            <w:shd w:val="clear" w:color="auto" w:fill="auto"/>
            <w:noWrap/>
            <w:vAlign w:val="bottom"/>
            <w:hideMark/>
          </w:tcPr>
          <w:p w14:paraId="37414C2D" w14:textId="77777777" w:rsidR="00B244D6" w:rsidRDefault="00B244D6">
            <w:pPr>
              <w:rPr>
                <w:sz w:val="20"/>
                <w:szCs w:val="20"/>
              </w:rPr>
            </w:pPr>
          </w:p>
        </w:tc>
        <w:tc>
          <w:tcPr>
            <w:tcW w:w="1890" w:type="dxa"/>
            <w:shd w:val="clear" w:color="auto" w:fill="auto"/>
            <w:noWrap/>
            <w:vAlign w:val="bottom"/>
            <w:hideMark/>
          </w:tcPr>
          <w:p w14:paraId="43606FC0" w14:textId="77777777" w:rsidR="00B244D6" w:rsidRDefault="00B244D6">
            <w:pPr>
              <w:rPr>
                <w:sz w:val="20"/>
                <w:szCs w:val="20"/>
              </w:rPr>
            </w:pPr>
          </w:p>
        </w:tc>
        <w:tc>
          <w:tcPr>
            <w:tcW w:w="1440" w:type="dxa"/>
            <w:shd w:val="clear" w:color="auto" w:fill="auto"/>
            <w:noWrap/>
            <w:vAlign w:val="bottom"/>
            <w:hideMark/>
          </w:tcPr>
          <w:p w14:paraId="0FCB35D9" w14:textId="77777777" w:rsidR="00B244D6" w:rsidRDefault="00B244D6">
            <w:pPr>
              <w:rPr>
                <w:sz w:val="20"/>
                <w:szCs w:val="20"/>
              </w:rPr>
            </w:pPr>
          </w:p>
        </w:tc>
      </w:tr>
      <w:tr w:rsidR="00B244D6" w14:paraId="77757543" w14:textId="77777777" w:rsidTr="00E21ABB">
        <w:trPr>
          <w:trHeight w:val="300"/>
        </w:trPr>
        <w:tc>
          <w:tcPr>
            <w:tcW w:w="1525" w:type="dxa"/>
            <w:shd w:val="clear" w:color="auto" w:fill="auto"/>
            <w:noWrap/>
            <w:vAlign w:val="bottom"/>
            <w:hideMark/>
          </w:tcPr>
          <w:p w14:paraId="1E6889F7" w14:textId="6B7DF1E9" w:rsidR="00B244D6" w:rsidRDefault="00B244D6">
            <w:pPr>
              <w:jc w:val="center"/>
              <w:rPr>
                <w:rFonts w:ascii="Calibri" w:hAnsi="Calibri"/>
                <w:color w:val="000000"/>
                <w:sz w:val="22"/>
                <w:szCs w:val="22"/>
              </w:rPr>
            </w:pPr>
            <w:r>
              <w:rPr>
                <w:rFonts w:ascii="Calibri" w:hAnsi="Calibri"/>
                <w:color w:val="000000"/>
                <w:sz w:val="22"/>
                <w:szCs w:val="22"/>
              </w:rPr>
              <w:t>A</w:t>
            </w:r>
            <w:r w:rsidR="00E21ABB">
              <w:rPr>
                <w:rFonts w:ascii="Calibri" w:hAnsi="Calibri"/>
                <w:color w:val="000000"/>
                <w:sz w:val="22"/>
                <w:szCs w:val="22"/>
              </w:rPr>
              <w:t xml:space="preserve"> – Show site</w:t>
            </w:r>
          </w:p>
        </w:tc>
        <w:tc>
          <w:tcPr>
            <w:tcW w:w="774" w:type="dxa"/>
            <w:shd w:val="clear" w:color="auto" w:fill="auto"/>
            <w:noWrap/>
            <w:vAlign w:val="bottom"/>
            <w:hideMark/>
          </w:tcPr>
          <w:p w14:paraId="75FE1007" w14:textId="6D0B11E6" w:rsidR="00B244D6" w:rsidRDefault="0008247D">
            <w:pPr>
              <w:jc w:val="right"/>
              <w:rPr>
                <w:rFonts w:ascii="Calibri" w:hAnsi="Calibri"/>
                <w:color w:val="000000"/>
                <w:sz w:val="22"/>
                <w:szCs w:val="22"/>
              </w:rPr>
            </w:pPr>
            <w:r>
              <w:rPr>
                <w:rFonts w:ascii="Calibri" w:hAnsi="Calibri"/>
                <w:color w:val="000000"/>
                <w:sz w:val="22"/>
                <w:szCs w:val="22"/>
              </w:rPr>
              <w:t>14,025</w:t>
            </w:r>
          </w:p>
        </w:tc>
        <w:tc>
          <w:tcPr>
            <w:tcW w:w="2315" w:type="dxa"/>
            <w:shd w:val="clear" w:color="auto" w:fill="auto"/>
            <w:noWrap/>
            <w:vAlign w:val="bottom"/>
            <w:hideMark/>
          </w:tcPr>
          <w:p w14:paraId="32E2BB41" w14:textId="5AD96BE8" w:rsidR="00B244D6" w:rsidRDefault="0008247D">
            <w:pPr>
              <w:jc w:val="right"/>
              <w:rPr>
                <w:rFonts w:ascii="Calibri" w:hAnsi="Calibri"/>
                <w:color w:val="000000"/>
                <w:sz w:val="22"/>
                <w:szCs w:val="22"/>
              </w:rPr>
            </w:pPr>
            <w:r>
              <w:rPr>
                <w:rFonts w:ascii="Calibri" w:hAnsi="Calibri"/>
                <w:color w:val="000000"/>
                <w:sz w:val="22"/>
                <w:szCs w:val="22"/>
              </w:rPr>
              <w:t>28,050</w:t>
            </w:r>
          </w:p>
        </w:tc>
        <w:tc>
          <w:tcPr>
            <w:tcW w:w="1890" w:type="dxa"/>
            <w:shd w:val="clear" w:color="auto" w:fill="auto"/>
            <w:noWrap/>
            <w:vAlign w:val="bottom"/>
            <w:hideMark/>
          </w:tcPr>
          <w:p w14:paraId="43ADD049" w14:textId="09DA13C1" w:rsidR="00B244D6" w:rsidRDefault="00E21ABB">
            <w:pPr>
              <w:jc w:val="right"/>
              <w:rPr>
                <w:rFonts w:ascii="Calibri" w:hAnsi="Calibri"/>
                <w:color w:val="000000"/>
                <w:sz w:val="22"/>
                <w:szCs w:val="22"/>
              </w:rPr>
            </w:pPr>
            <w:r>
              <w:rPr>
                <w:rFonts w:ascii="Calibri" w:hAnsi="Calibri"/>
                <w:color w:val="000000"/>
                <w:sz w:val="22"/>
                <w:szCs w:val="22"/>
              </w:rPr>
              <w:t>10</w:t>
            </w:r>
            <w:r w:rsidR="00B244D6">
              <w:rPr>
                <w:rFonts w:ascii="Calibri" w:hAnsi="Calibri"/>
                <w:color w:val="000000"/>
                <w:sz w:val="22"/>
                <w:szCs w:val="22"/>
              </w:rPr>
              <w:t>%</w:t>
            </w:r>
          </w:p>
        </w:tc>
        <w:tc>
          <w:tcPr>
            <w:tcW w:w="1440" w:type="dxa"/>
            <w:shd w:val="clear" w:color="auto" w:fill="auto"/>
            <w:noWrap/>
            <w:vAlign w:val="bottom"/>
            <w:hideMark/>
          </w:tcPr>
          <w:p w14:paraId="193FFD1B" w14:textId="52B69498" w:rsidR="00B244D6" w:rsidRDefault="0008247D">
            <w:pPr>
              <w:jc w:val="right"/>
              <w:rPr>
                <w:rFonts w:ascii="Calibri" w:hAnsi="Calibri"/>
                <w:color w:val="000000"/>
                <w:sz w:val="22"/>
                <w:szCs w:val="22"/>
              </w:rPr>
            </w:pPr>
            <w:r>
              <w:rPr>
                <w:rFonts w:ascii="Calibri" w:hAnsi="Calibri"/>
                <w:color w:val="000000"/>
                <w:sz w:val="22"/>
                <w:szCs w:val="22"/>
              </w:rPr>
              <w:t>25,245</w:t>
            </w:r>
          </w:p>
        </w:tc>
      </w:tr>
      <w:tr w:rsidR="00B244D6" w14:paraId="3D5F0A09" w14:textId="77777777" w:rsidTr="00E21ABB">
        <w:trPr>
          <w:trHeight w:val="300"/>
        </w:trPr>
        <w:tc>
          <w:tcPr>
            <w:tcW w:w="1525" w:type="dxa"/>
            <w:shd w:val="clear" w:color="auto" w:fill="auto"/>
            <w:noWrap/>
            <w:vAlign w:val="bottom"/>
            <w:hideMark/>
          </w:tcPr>
          <w:p w14:paraId="4E376129" w14:textId="77777777" w:rsidR="00B244D6" w:rsidRDefault="00B244D6">
            <w:pPr>
              <w:jc w:val="right"/>
              <w:rPr>
                <w:rFonts w:ascii="Calibri" w:hAnsi="Calibri"/>
                <w:color w:val="000000"/>
                <w:sz w:val="22"/>
                <w:szCs w:val="22"/>
              </w:rPr>
            </w:pPr>
          </w:p>
        </w:tc>
        <w:tc>
          <w:tcPr>
            <w:tcW w:w="774" w:type="dxa"/>
            <w:shd w:val="clear" w:color="auto" w:fill="auto"/>
            <w:noWrap/>
            <w:vAlign w:val="bottom"/>
            <w:hideMark/>
          </w:tcPr>
          <w:p w14:paraId="2648C4FB" w14:textId="77777777" w:rsidR="00B244D6" w:rsidRDefault="00B244D6">
            <w:pPr>
              <w:jc w:val="center"/>
              <w:rPr>
                <w:sz w:val="20"/>
                <w:szCs w:val="20"/>
              </w:rPr>
            </w:pPr>
          </w:p>
        </w:tc>
        <w:tc>
          <w:tcPr>
            <w:tcW w:w="2315" w:type="dxa"/>
            <w:shd w:val="clear" w:color="auto" w:fill="auto"/>
            <w:noWrap/>
            <w:vAlign w:val="bottom"/>
            <w:hideMark/>
          </w:tcPr>
          <w:p w14:paraId="7B08DDFD" w14:textId="77777777" w:rsidR="00B244D6" w:rsidRDefault="00B244D6">
            <w:pPr>
              <w:rPr>
                <w:sz w:val="20"/>
                <w:szCs w:val="20"/>
              </w:rPr>
            </w:pPr>
          </w:p>
        </w:tc>
        <w:tc>
          <w:tcPr>
            <w:tcW w:w="1890" w:type="dxa"/>
            <w:shd w:val="clear" w:color="auto" w:fill="auto"/>
            <w:noWrap/>
            <w:vAlign w:val="bottom"/>
            <w:hideMark/>
          </w:tcPr>
          <w:p w14:paraId="78C2AA70" w14:textId="77777777" w:rsidR="00B244D6" w:rsidRDefault="00B244D6">
            <w:pPr>
              <w:rPr>
                <w:sz w:val="20"/>
                <w:szCs w:val="20"/>
              </w:rPr>
            </w:pPr>
          </w:p>
        </w:tc>
        <w:tc>
          <w:tcPr>
            <w:tcW w:w="1440" w:type="dxa"/>
            <w:shd w:val="clear" w:color="auto" w:fill="auto"/>
            <w:noWrap/>
            <w:vAlign w:val="bottom"/>
            <w:hideMark/>
          </w:tcPr>
          <w:p w14:paraId="0F85C0B5" w14:textId="77777777" w:rsidR="00B244D6" w:rsidRDefault="00B244D6">
            <w:pPr>
              <w:rPr>
                <w:sz w:val="20"/>
                <w:szCs w:val="20"/>
              </w:rPr>
            </w:pPr>
          </w:p>
        </w:tc>
      </w:tr>
      <w:tr w:rsidR="00B244D6" w14:paraId="224D0009" w14:textId="77777777" w:rsidTr="00E21ABB">
        <w:trPr>
          <w:trHeight w:val="300"/>
        </w:trPr>
        <w:tc>
          <w:tcPr>
            <w:tcW w:w="1525" w:type="dxa"/>
            <w:shd w:val="clear" w:color="auto" w:fill="auto"/>
            <w:noWrap/>
            <w:vAlign w:val="bottom"/>
            <w:hideMark/>
          </w:tcPr>
          <w:p w14:paraId="36912948" w14:textId="2222505B" w:rsidR="00B244D6" w:rsidRDefault="00B244D6">
            <w:pPr>
              <w:jc w:val="center"/>
              <w:rPr>
                <w:rFonts w:ascii="Calibri" w:hAnsi="Calibri"/>
                <w:color w:val="000000"/>
                <w:sz w:val="22"/>
                <w:szCs w:val="22"/>
              </w:rPr>
            </w:pPr>
            <w:r>
              <w:rPr>
                <w:rFonts w:ascii="Calibri" w:hAnsi="Calibri"/>
                <w:color w:val="000000"/>
                <w:sz w:val="22"/>
                <w:szCs w:val="22"/>
              </w:rPr>
              <w:t>B</w:t>
            </w:r>
            <w:r w:rsidR="00E21ABB">
              <w:rPr>
                <w:rFonts w:ascii="Calibri" w:hAnsi="Calibri"/>
                <w:color w:val="000000"/>
                <w:sz w:val="22"/>
                <w:szCs w:val="22"/>
              </w:rPr>
              <w:t xml:space="preserve"> – Overflow area</w:t>
            </w:r>
          </w:p>
        </w:tc>
        <w:tc>
          <w:tcPr>
            <w:tcW w:w="774" w:type="dxa"/>
            <w:shd w:val="clear" w:color="auto" w:fill="auto"/>
            <w:noWrap/>
            <w:vAlign w:val="bottom"/>
            <w:hideMark/>
          </w:tcPr>
          <w:p w14:paraId="2466F214" w14:textId="6E34345A" w:rsidR="00B244D6" w:rsidRDefault="00E21ABB">
            <w:pPr>
              <w:jc w:val="right"/>
              <w:rPr>
                <w:rFonts w:ascii="Calibri" w:hAnsi="Calibri"/>
                <w:color w:val="000000"/>
                <w:sz w:val="22"/>
                <w:szCs w:val="22"/>
              </w:rPr>
            </w:pPr>
            <w:r>
              <w:rPr>
                <w:rFonts w:ascii="Calibri" w:hAnsi="Calibri"/>
                <w:color w:val="000000"/>
                <w:sz w:val="22"/>
                <w:szCs w:val="22"/>
              </w:rPr>
              <w:t>12,000</w:t>
            </w:r>
          </w:p>
        </w:tc>
        <w:tc>
          <w:tcPr>
            <w:tcW w:w="2315" w:type="dxa"/>
            <w:shd w:val="clear" w:color="auto" w:fill="auto"/>
            <w:noWrap/>
            <w:vAlign w:val="bottom"/>
            <w:hideMark/>
          </w:tcPr>
          <w:p w14:paraId="45F7DEE3" w14:textId="08EC25A0" w:rsidR="00B244D6" w:rsidRDefault="00E21ABB">
            <w:pPr>
              <w:jc w:val="right"/>
              <w:rPr>
                <w:rFonts w:ascii="Calibri" w:hAnsi="Calibri"/>
                <w:color w:val="000000"/>
                <w:sz w:val="22"/>
                <w:szCs w:val="22"/>
              </w:rPr>
            </w:pPr>
            <w:r>
              <w:rPr>
                <w:rFonts w:ascii="Calibri" w:hAnsi="Calibri"/>
                <w:color w:val="000000"/>
                <w:sz w:val="22"/>
                <w:szCs w:val="22"/>
              </w:rPr>
              <w:t>24,000</w:t>
            </w:r>
          </w:p>
        </w:tc>
        <w:tc>
          <w:tcPr>
            <w:tcW w:w="1890" w:type="dxa"/>
            <w:shd w:val="clear" w:color="auto" w:fill="auto"/>
            <w:noWrap/>
            <w:vAlign w:val="bottom"/>
            <w:hideMark/>
          </w:tcPr>
          <w:p w14:paraId="7BF69BB4" w14:textId="51AF937E" w:rsidR="00B244D6" w:rsidRDefault="00E21ABB">
            <w:pPr>
              <w:jc w:val="right"/>
              <w:rPr>
                <w:rFonts w:ascii="Calibri" w:hAnsi="Calibri"/>
                <w:color w:val="000000"/>
                <w:sz w:val="22"/>
                <w:szCs w:val="22"/>
              </w:rPr>
            </w:pPr>
            <w:r>
              <w:rPr>
                <w:rFonts w:ascii="Calibri" w:hAnsi="Calibri"/>
                <w:color w:val="000000"/>
                <w:sz w:val="22"/>
                <w:szCs w:val="22"/>
              </w:rPr>
              <w:t>10</w:t>
            </w:r>
            <w:r w:rsidR="00B244D6">
              <w:rPr>
                <w:rFonts w:ascii="Calibri" w:hAnsi="Calibri"/>
                <w:color w:val="000000"/>
                <w:sz w:val="22"/>
                <w:szCs w:val="22"/>
              </w:rPr>
              <w:t>%</w:t>
            </w:r>
          </w:p>
        </w:tc>
        <w:tc>
          <w:tcPr>
            <w:tcW w:w="1440" w:type="dxa"/>
            <w:shd w:val="clear" w:color="auto" w:fill="auto"/>
            <w:noWrap/>
            <w:vAlign w:val="bottom"/>
            <w:hideMark/>
          </w:tcPr>
          <w:p w14:paraId="35B5D690" w14:textId="7240DE64" w:rsidR="00B244D6" w:rsidRDefault="00E21ABB">
            <w:pPr>
              <w:jc w:val="right"/>
              <w:rPr>
                <w:rFonts w:ascii="Calibri" w:hAnsi="Calibri"/>
                <w:color w:val="000000"/>
                <w:sz w:val="22"/>
                <w:szCs w:val="22"/>
              </w:rPr>
            </w:pPr>
            <w:r>
              <w:rPr>
                <w:rFonts w:ascii="Calibri" w:hAnsi="Calibri"/>
                <w:color w:val="000000"/>
                <w:sz w:val="22"/>
                <w:szCs w:val="22"/>
              </w:rPr>
              <w:t>21,600</w:t>
            </w:r>
          </w:p>
        </w:tc>
      </w:tr>
      <w:tr w:rsidR="00B244D6" w14:paraId="2BDD398C" w14:textId="77777777" w:rsidTr="00E21ABB">
        <w:trPr>
          <w:trHeight w:val="300"/>
        </w:trPr>
        <w:tc>
          <w:tcPr>
            <w:tcW w:w="1525" w:type="dxa"/>
            <w:shd w:val="clear" w:color="auto" w:fill="auto"/>
            <w:noWrap/>
            <w:vAlign w:val="bottom"/>
            <w:hideMark/>
          </w:tcPr>
          <w:p w14:paraId="3EA1D451" w14:textId="77777777" w:rsidR="00B244D6" w:rsidRDefault="00B244D6">
            <w:pPr>
              <w:jc w:val="right"/>
              <w:rPr>
                <w:rFonts w:ascii="Calibri" w:hAnsi="Calibri"/>
                <w:color w:val="000000"/>
                <w:sz w:val="22"/>
                <w:szCs w:val="22"/>
              </w:rPr>
            </w:pPr>
          </w:p>
        </w:tc>
        <w:tc>
          <w:tcPr>
            <w:tcW w:w="774" w:type="dxa"/>
            <w:shd w:val="clear" w:color="auto" w:fill="auto"/>
            <w:noWrap/>
            <w:vAlign w:val="bottom"/>
            <w:hideMark/>
          </w:tcPr>
          <w:p w14:paraId="08B3B332" w14:textId="77777777" w:rsidR="00B244D6" w:rsidRDefault="00B244D6">
            <w:pPr>
              <w:jc w:val="center"/>
              <w:rPr>
                <w:sz w:val="20"/>
                <w:szCs w:val="20"/>
              </w:rPr>
            </w:pPr>
          </w:p>
        </w:tc>
        <w:tc>
          <w:tcPr>
            <w:tcW w:w="2315" w:type="dxa"/>
            <w:shd w:val="clear" w:color="auto" w:fill="auto"/>
            <w:noWrap/>
            <w:vAlign w:val="bottom"/>
            <w:hideMark/>
          </w:tcPr>
          <w:p w14:paraId="26F65D77" w14:textId="77777777" w:rsidR="00B244D6" w:rsidRDefault="00B244D6">
            <w:pPr>
              <w:rPr>
                <w:sz w:val="20"/>
                <w:szCs w:val="20"/>
              </w:rPr>
            </w:pPr>
          </w:p>
        </w:tc>
        <w:tc>
          <w:tcPr>
            <w:tcW w:w="1890" w:type="dxa"/>
            <w:shd w:val="clear" w:color="auto" w:fill="auto"/>
            <w:noWrap/>
            <w:vAlign w:val="bottom"/>
            <w:hideMark/>
          </w:tcPr>
          <w:p w14:paraId="3C0516EB" w14:textId="77777777" w:rsidR="00B244D6" w:rsidRDefault="00B244D6">
            <w:pPr>
              <w:rPr>
                <w:sz w:val="20"/>
                <w:szCs w:val="20"/>
              </w:rPr>
            </w:pPr>
          </w:p>
        </w:tc>
        <w:tc>
          <w:tcPr>
            <w:tcW w:w="1440" w:type="dxa"/>
            <w:shd w:val="clear" w:color="auto" w:fill="auto"/>
            <w:noWrap/>
            <w:vAlign w:val="bottom"/>
            <w:hideMark/>
          </w:tcPr>
          <w:p w14:paraId="1FBDC4A6" w14:textId="77777777" w:rsidR="00B244D6" w:rsidRDefault="00B244D6">
            <w:pPr>
              <w:rPr>
                <w:sz w:val="20"/>
                <w:szCs w:val="20"/>
              </w:rPr>
            </w:pPr>
          </w:p>
        </w:tc>
      </w:tr>
      <w:tr w:rsidR="00B244D6" w14:paraId="18296972" w14:textId="77777777" w:rsidTr="00E21ABB">
        <w:trPr>
          <w:trHeight w:val="300"/>
        </w:trPr>
        <w:tc>
          <w:tcPr>
            <w:tcW w:w="1525" w:type="dxa"/>
            <w:shd w:val="clear" w:color="auto" w:fill="auto"/>
            <w:noWrap/>
            <w:vAlign w:val="bottom"/>
            <w:hideMark/>
          </w:tcPr>
          <w:p w14:paraId="23055B34" w14:textId="77777777" w:rsidR="00B244D6" w:rsidRDefault="00B244D6">
            <w:pPr>
              <w:jc w:val="center"/>
              <w:rPr>
                <w:rFonts w:ascii="Calibri" w:hAnsi="Calibri"/>
                <w:b/>
                <w:bCs/>
                <w:color w:val="000000"/>
                <w:sz w:val="22"/>
                <w:szCs w:val="22"/>
              </w:rPr>
            </w:pPr>
            <w:r>
              <w:rPr>
                <w:rFonts w:ascii="Calibri" w:hAnsi="Calibri"/>
                <w:b/>
                <w:bCs/>
                <w:color w:val="000000"/>
                <w:sz w:val="22"/>
                <w:szCs w:val="22"/>
              </w:rPr>
              <w:t>Total</w:t>
            </w:r>
          </w:p>
        </w:tc>
        <w:tc>
          <w:tcPr>
            <w:tcW w:w="774" w:type="dxa"/>
            <w:shd w:val="clear" w:color="auto" w:fill="auto"/>
            <w:noWrap/>
            <w:vAlign w:val="bottom"/>
            <w:hideMark/>
          </w:tcPr>
          <w:p w14:paraId="002A2397" w14:textId="404DA2DD" w:rsidR="00B244D6" w:rsidRDefault="00DF0CE9">
            <w:pPr>
              <w:jc w:val="right"/>
              <w:rPr>
                <w:rFonts w:ascii="Calibri" w:hAnsi="Calibri"/>
                <w:color w:val="000000"/>
                <w:sz w:val="22"/>
                <w:szCs w:val="22"/>
              </w:rPr>
            </w:pPr>
            <w:r>
              <w:rPr>
                <w:rFonts w:ascii="Calibri" w:hAnsi="Calibri"/>
                <w:color w:val="000000"/>
                <w:sz w:val="22"/>
                <w:szCs w:val="22"/>
              </w:rPr>
              <w:t>20,0</w:t>
            </w:r>
            <w:r w:rsidR="00E21ABB">
              <w:rPr>
                <w:rFonts w:ascii="Calibri" w:hAnsi="Calibri"/>
                <w:color w:val="000000"/>
                <w:sz w:val="22"/>
                <w:szCs w:val="22"/>
              </w:rPr>
              <w:t>25</w:t>
            </w:r>
          </w:p>
        </w:tc>
        <w:tc>
          <w:tcPr>
            <w:tcW w:w="2315" w:type="dxa"/>
            <w:shd w:val="clear" w:color="auto" w:fill="auto"/>
            <w:noWrap/>
            <w:vAlign w:val="bottom"/>
            <w:hideMark/>
          </w:tcPr>
          <w:p w14:paraId="29539C36" w14:textId="3C6A51D9" w:rsidR="00B244D6" w:rsidRDefault="00DF0CE9">
            <w:pPr>
              <w:jc w:val="right"/>
              <w:rPr>
                <w:rFonts w:ascii="Calibri" w:hAnsi="Calibri"/>
                <w:color w:val="000000"/>
                <w:sz w:val="22"/>
                <w:szCs w:val="22"/>
              </w:rPr>
            </w:pPr>
            <w:r>
              <w:rPr>
                <w:rFonts w:ascii="Calibri" w:hAnsi="Calibri"/>
                <w:color w:val="000000"/>
                <w:sz w:val="22"/>
                <w:szCs w:val="22"/>
              </w:rPr>
              <w:t>52,050</w:t>
            </w:r>
          </w:p>
        </w:tc>
        <w:tc>
          <w:tcPr>
            <w:tcW w:w="1890" w:type="dxa"/>
            <w:shd w:val="clear" w:color="auto" w:fill="auto"/>
            <w:noWrap/>
            <w:vAlign w:val="bottom"/>
            <w:hideMark/>
          </w:tcPr>
          <w:p w14:paraId="73753E2E" w14:textId="77777777" w:rsidR="00B244D6" w:rsidRDefault="00B244D6">
            <w:pPr>
              <w:jc w:val="right"/>
              <w:rPr>
                <w:rFonts w:ascii="Calibri" w:hAnsi="Calibri"/>
                <w:color w:val="000000"/>
                <w:sz w:val="22"/>
                <w:szCs w:val="22"/>
              </w:rPr>
            </w:pPr>
          </w:p>
        </w:tc>
        <w:tc>
          <w:tcPr>
            <w:tcW w:w="1440" w:type="dxa"/>
            <w:shd w:val="clear" w:color="auto" w:fill="auto"/>
            <w:noWrap/>
            <w:vAlign w:val="bottom"/>
            <w:hideMark/>
          </w:tcPr>
          <w:p w14:paraId="76A842FE" w14:textId="0168B53C" w:rsidR="00B244D6" w:rsidRDefault="00DF0CE9">
            <w:pPr>
              <w:jc w:val="right"/>
              <w:rPr>
                <w:rFonts w:ascii="Calibri" w:hAnsi="Calibri"/>
                <w:b/>
                <w:bCs/>
                <w:color w:val="000000"/>
                <w:sz w:val="22"/>
                <w:szCs w:val="22"/>
              </w:rPr>
            </w:pPr>
            <w:r>
              <w:rPr>
                <w:rFonts w:ascii="Calibri" w:hAnsi="Calibri"/>
                <w:b/>
                <w:bCs/>
                <w:color w:val="000000"/>
                <w:sz w:val="22"/>
                <w:szCs w:val="22"/>
              </w:rPr>
              <w:t>46,845</w:t>
            </w:r>
          </w:p>
        </w:tc>
      </w:tr>
    </w:tbl>
    <w:p w14:paraId="148AF449" w14:textId="2ABABDAA" w:rsidR="0026144D" w:rsidRDefault="0026144D" w:rsidP="002C73D7">
      <w:pPr>
        <w:rPr>
          <w:rFonts w:ascii="Arial" w:hAnsi="Arial" w:cs="Arial"/>
          <w:szCs w:val="28"/>
        </w:rPr>
      </w:pPr>
    </w:p>
    <w:p w14:paraId="5899C7D2" w14:textId="01E60137" w:rsidR="00DF0CE9" w:rsidRDefault="00DF0CE9" w:rsidP="002C73D7">
      <w:pPr>
        <w:rPr>
          <w:rFonts w:ascii="Arial" w:hAnsi="Arial" w:cs="Arial"/>
          <w:szCs w:val="28"/>
        </w:rPr>
      </w:pPr>
      <w:r w:rsidRPr="00DF0CE9">
        <w:rPr>
          <w:rFonts w:ascii="Arial" w:hAnsi="Arial" w:cs="Arial"/>
          <w:noProof/>
          <w:szCs w:val="28"/>
        </w:rPr>
        <w:drawing>
          <wp:inline distT="0" distB="0" distL="0" distR="0" wp14:anchorId="5271DAFD" wp14:editId="1333B525">
            <wp:extent cx="6833870" cy="4225822"/>
            <wp:effectExtent l="0" t="0" r="5080" b="3810"/>
            <wp:docPr id="2" name="Picture 2" descr="\\TIM-PC\work\Hull 17\circus\West Park plans\West Park wide sit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PC\work\Hull 17\circus\West Park plans\West Park wide site copy.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3870" cy="4225822"/>
                    </a:xfrm>
                    <a:prstGeom prst="rect">
                      <a:avLst/>
                    </a:prstGeom>
                    <a:noFill/>
                    <a:ln>
                      <a:noFill/>
                    </a:ln>
                  </pic:spPr>
                </pic:pic>
              </a:graphicData>
            </a:graphic>
          </wp:inline>
        </w:drawing>
      </w:r>
    </w:p>
    <w:p w14:paraId="60F85345" w14:textId="5115C782" w:rsidR="00094DB0" w:rsidRPr="00094DB0" w:rsidRDefault="00094DB0" w:rsidP="00B65C01">
      <w:pPr>
        <w:rPr>
          <w:rFonts w:ascii="Arial" w:hAnsi="Arial" w:cs="Arial"/>
          <w:b/>
          <w:szCs w:val="28"/>
        </w:rPr>
      </w:pPr>
      <w:r>
        <w:rPr>
          <w:rFonts w:ascii="Arial" w:hAnsi="Arial" w:cs="Arial"/>
          <w:b/>
          <w:szCs w:val="28"/>
        </w:rPr>
        <w:lastRenderedPageBreak/>
        <w:t>Egress</w:t>
      </w:r>
    </w:p>
    <w:p w14:paraId="2734F17B" w14:textId="7EB04B6E" w:rsidR="009A360C" w:rsidRDefault="00DF0CE9">
      <w:pPr>
        <w:rPr>
          <w:rFonts w:ascii="Arial" w:hAnsi="Arial" w:cs="Arial"/>
          <w:szCs w:val="28"/>
        </w:rPr>
      </w:pPr>
      <w:r>
        <w:rPr>
          <w:rFonts w:ascii="Arial" w:hAnsi="Arial" w:cs="Arial"/>
          <w:szCs w:val="28"/>
        </w:rPr>
        <w:t>The park has few</w:t>
      </w:r>
      <w:r w:rsidR="00094DB0">
        <w:rPr>
          <w:rFonts w:ascii="Arial" w:hAnsi="Arial" w:cs="Arial"/>
          <w:szCs w:val="28"/>
        </w:rPr>
        <w:t xml:space="preserve"> boundary wall or railings so lateral egress is unobstructed in all directions.</w:t>
      </w:r>
    </w:p>
    <w:p w14:paraId="516EA9B5" w14:textId="77777777" w:rsidR="00AE0C7C" w:rsidRPr="00094DB0" w:rsidRDefault="00AE0C7C">
      <w:pPr>
        <w:rPr>
          <w:rFonts w:ascii="Arial" w:hAnsi="Arial" w:cs="Arial"/>
          <w:sz w:val="20"/>
          <w:szCs w:val="20"/>
        </w:rPr>
      </w:pPr>
    </w:p>
    <w:p w14:paraId="0083EB06" w14:textId="77777777" w:rsidR="0051091B" w:rsidRDefault="0051091B">
      <w:pPr>
        <w:rPr>
          <w:rFonts w:ascii="Arial" w:hAnsi="Arial" w:cs="Arial"/>
          <w:b/>
        </w:rPr>
      </w:pPr>
      <w:r>
        <w:rPr>
          <w:rFonts w:ascii="Arial" w:hAnsi="Arial" w:cs="Arial"/>
          <w:b/>
        </w:rPr>
        <w:t>In conclusion.</w:t>
      </w:r>
    </w:p>
    <w:p w14:paraId="522AE39D" w14:textId="7E2B1D50" w:rsidR="0051091B" w:rsidRDefault="00094DB0">
      <w:pPr>
        <w:rPr>
          <w:rFonts w:ascii="Arial" w:hAnsi="Arial" w:cs="Arial"/>
          <w:b/>
        </w:rPr>
      </w:pPr>
      <w:r>
        <w:rPr>
          <w:rFonts w:ascii="Arial" w:hAnsi="Arial" w:cs="Arial"/>
          <w:b/>
        </w:rPr>
        <w:t>The saf</w:t>
      </w:r>
      <w:r w:rsidR="00DF0CE9">
        <w:rPr>
          <w:rFonts w:ascii="Arial" w:hAnsi="Arial" w:cs="Arial"/>
          <w:b/>
        </w:rPr>
        <w:t>e occupancy for site A is 25,245</w:t>
      </w:r>
    </w:p>
    <w:p w14:paraId="1629CB36" w14:textId="77777777" w:rsidR="003B43BD" w:rsidRDefault="003B43BD">
      <w:pPr>
        <w:rPr>
          <w:rFonts w:ascii="Arial" w:hAnsi="Arial" w:cs="Arial"/>
          <w:b/>
        </w:rPr>
      </w:pPr>
    </w:p>
    <w:p w14:paraId="6229D0CF" w14:textId="5B44409B" w:rsidR="007E26D8" w:rsidRPr="00A93DF2" w:rsidRDefault="00850E28" w:rsidP="00A93DF2">
      <w:pPr>
        <w:pStyle w:val="Heading1"/>
        <w:jc w:val="left"/>
        <w:rPr>
          <w:rFonts w:ascii="Arial" w:hAnsi="Arial" w:cs="Arial"/>
          <w:b/>
          <w:bCs/>
          <w:sz w:val="24"/>
        </w:rPr>
      </w:pPr>
      <w:r w:rsidRPr="000A3589">
        <w:rPr>
          <w:rFonts w:ascii="Arial" w:hAnsi="Arial" w:cs="Arial"/>
          <w:b/>
          <w:bCs/>
          <w:sz w:val="24"/>
        </w:rPr>
        <w:t>The audience profile is expected to be</w:t>
      </w:r>
      <w:r w:rsidR="00094DB0">
        <w:rPr>
          <w:rFonts w:ascii="Arial" w:hAnsi="Arial" w:cs="Arial"/>
          <w:b/>
          <w:bCs/>
          <w:sz w:val="24"/>
        </w:rPr>
        <w:t xml:space="preserve"> a full mix in</w:t>
      </w:r>
      <w:r w:rsidRPr="000A3589">
        <w:rPr>
          <w:rFonts w:ascii="Arial" w:hAnsi="Arial" w:cs="Arial"/>
          <w:b/>
          <w:bCs/>
          <w:sz w:val="24"/>
        </w:rPr>
        <w:t xml:space="preserve"> family groups.</w:t>
      </w:r>
    </w:p>
    <w:p w14:paraId="33E15414" w14:textId="77777777" w:rsidR="00850E28" w:rsidRPr="000A3589" w:rsidRDefault="00850E28" w:rsidP="00850E28"/>
    <w:p w14:paraId="394274FB" w14:textId="77FE05D9" w:rsidR="00B3271B" w:rsidRPr="00856B16" w:rsidRDefault="00165B40" w:rsidP="00856B16">
      <w:pPr>
        <w:pStyle w:val="Heading1"/>
        <w:jc w:val="left"/>
        <w:rPr>
          <w:rFonts w:ascii="Arial" w:hAnsi="Arial" w:cs="Arial"/>
          <w:b/>
          <w:bCs/>
          <w:sz w:val="24"/>
        </w:rPr>
      </w:pPr>
      <w:bookmarkStart w:id="4" w:name="_Toc227566104"/>
      <w:r w:rsidRPr="000A3589">
        <w:rPr>
          <w:rFonts w:ascii="Arial" w:hAnsi="Arial" w:cs="Arial"/>
          <w:b/>
          <w:bCs/>
          <w:sz w:val="24"/>
        </w:rPr>
        <w:t xml:space="preserve">3. </w:t>
      </w:r>
      <w:r w:rsidRPr="000A3589">
        <w:rPr>
          <w:rFonts w:ascii="Arial" w:hAnsi="Arial" w:cs="Arial"/>
          <w:b/>
          <w:bCs/>
          <w:sz w:val="24"/>
        </w:rPr>
        <w:tab/>
        <w:t>License type</w:t>
      </w:r>
      <w:bookmarkEnd w:id="4"/>
      <w:r w:rsidR="00E475F8" w:rsidRPr="000A3589">
        <w:rPr>
          <w:rFonts w:ascii="Arial" w:hAnsi="Arial" w:cs="Arial"/>
          <w:b/>
          <w:bCs/>
          <w:sz w:val="24"/>
        </w:rPr>
        <w:t xml:space="preserve"> and objectives</w:t>
      </w:r>
    </w:p>
    <w:p w14:paraId="46ED0772" w14:textId="7FF087B5" w:rsidR="003A7AAA" w:rsidRDefault="00B91D97" w:rsidP="00E37F1E">
      <w:pPr>
        <w:rPr>
          <w:rFonts w:ascii="Arial" w:hAnsi="Arial" w:cs="Arial"/>
          <w:szCs w:val="28"/>
        </w:rPr>
      </w:pPr>
      <w:r>
        <w:rPr>
          <w:rFonts w:ascii="Arial" w:hAnsi="Arial" w:cs="Arial"/>
          <w:szCs w:val="28"/>
        </w:rPr>
        <w:t>The event will be run</w:t>
      </w:r>
      <w:r w:rsidR="00850E28" w:rsidRPr="000A3589">
        <w:rPr>
          <w:rFonts w:ascii="Arial" w:hAnsi="Arial" w:cs="Arial"/>
          <w:szCs w:val="28"/>
        </w:rPr>
        <w:t xml:space="preserve"> on a premises licence held by </w:t>
      </w:r>
      <w:r w:rsidR="00094DB0">
        <w:rPr>
          <w:rFonts w:ascii="Arial" w:hAnsi="Arial" w:cs="Arial"/>
          <w:szCs w:val="28"/>
        </w:rPr>
        <w:t>Hull UK City of Culture 2017</w:t>
      </w:r>
    </w:p>
    <w:p w14:paraId="4993305A" w14:textId="5168020C" w:rsidR="00B91D97" w:rsidRPr="009022C2" w:rsidRDefault="00B91D97" w:rsidP="00E37F1E">
      <w:pPr>
        <w:rPr>
          <w:rFonts w:ascii="Arial" w:hAnsi="Arial" w:cs="Arial"/>
          <w:szCs w:val="28"/>
        </w:rPr>
      </w:pPr>
      <w:r>
        <w:rPr>
          <w:rFonts w:ascii="Arial" w:hAnsi="Arial" w:cs="Arial"/>
          <w:szCs w:val="28"/>
        </w:rPr>
        <w:t>The license has been applied for and should be granted on the 17</w:t>
      </w:r>
      <w:r w:rsidRPr="00B91D97">
        <w:rPr>
          <w:rFonts w:ascii="Arial" w:hAnsi="Arial" w:cs="Arial"/>
          <w:szCs w:val="28"/>
          <w:vertAlign w:val="superscript"/>
        </w:rPr>
        <w:t>th</w:t>
      </w:r>
      <w:r>
        <w:rPr>
          <w:rFonts w:ascii="Arial" w:hAnsi="Arial" w:cs="Arial"/>
          <w:szCs w:val="28"/>
        </w:rPr>
        <w:t xml:space="preserve"> July 2017</w:t>
      </w:r>
    </w:p>
    <w:p w14:paraId="2AB7B622" w14:textId="77777777" w:rsidR="00B3271B" w:rsidRDefault="00B3271B" w:rsidP="00E37F1E">
      <w:pPr>
        <w:rPr>
          <w:rFonts w:ascii="Arial" w:hAnsi="Arial" w:cs="Arial"/>
          <w:b/>
        </w:rPr>
      </w:pPr>
    </w:p>
    <w:p w14:paraId="3D45AEDF" w14:textId="77777777" w:rsidR="00E37F1E" w:rsidRPr="000A3589" w:rsidRDefault="00E37F1E" w:rsidP="00E37F1E">
      <w:pPr>
        <w:rPr>
          <w:rFonts w:ascii="Arial" w:hAnsi="Arial" w:cs="Arial"/>
          <w:b/>
        </w:rPr>
      </w:pPr>
      <w:r w:rsidRPr="000A3589">
        <w:rPr>
          <w:rFonts w:ascii="Arial" w:hAnsi="Arial" w:cs="Arial"/>
          <w:b/>
        </w:rPr>
        <w:t>General</w:t>
      </w:r>
    </w:p>
    <w:p w14:paraId="7705C3C7" w14:textId="2750A77C" w:rsidR="009A360C" w:rsidRDefault="00E37F1E" w:rsidP="00E37F1E">
      <w:pPr>
        <w:rPr>
          <w:rFonts w:ascii="Arial" w:hAnsi="Arial" w:cs="Arial"/>
        </w:rPr>
      </w:pPr>
      <w:r w:rsidRPr="000A3589">
        <w:rPr>
          <w:rFonts w:ascii="Arial" w:hAnsi="Arial" w:cs="Arial"/>
        </w:rPr>
        <w:t xml:space="preserve">The following points set out the intention of the Event management </w:t>
      </w:r>
      <w:r w:rsidR="00B3271B">
        <w:rPr>
          <w:rFonts w:ascii="Arial" w:hAnsi="Arial" w:cs="Arial"/>
        </w:rPr>
        <w:t xml:space="preserve">team </w:t>
      </w:r>
      <w:r w:rsidRPr="000A3589">
        <w:rPr>
          <w:rFonts w:ascii="Arial" w:hAnsi="Arial" w:cs="Arial"/>
        </w:rPr>
        <w:t>for this event to comply with the four licensing objectives. Below is a summary of our intentions to comply with the licensing objectives, the further points within the event plan deal with the operating schedule and the detail of how the licensing objectives have been adopted into the planning at every stage.</w:t>
      </w:r>
    </w:p>
    <w:p w14:paraId="33D882EC" w14:textId="377140E5" w:rsidR="00B91D97" w:rsidRPr="00856B16" w:rsidRDefault="00B91D97" w:rsidP="00E37F1E">
      <w:pPr>
        <w:rPr>
          <w:rFonts w:ascii="Arial" w:hAnsi="Arial" w:cs="Arial"/>
        </w:rPr>
      </w:pPr>
    </w:p>
    <w:p w14:paraId="6E17B03A" w14:textId="77777777" w:rsidR="00E37F1E" w:rsidRPr="000A3589" w:rsidRDefault="00E37F1E" w:rsidP="00E37F1E">
      <w:pPr>
        <w:rPr>
          <w:rFonts w:ascii="Arial" w:hAnsi="Arial" w:cs="Arial"/>
          <w:b/>
        </w:rPr>
      </w:pPr>
      <w:r w:rsidRPr="000A3589">
        <w:rPr>
          <w:rFonts w:ascii="Arial" w:hAnsi="Arial" w:cs="Arial"/>
          <w:b/>
        </w:rPr>
        <w:t>We shall</w:t>
      </w:r>
    </w:p>
    <w:p w14:paraId="147AF684" w14:textId="6EE1D912" w:rsidR="00E37F1E" w:rsidRPr="000A3589" w:rsidRDefault="00094DB0" w:rsidP="00A46374">
      <w:pPr>
        <w:numPr>
          <w:ilvl w:val="0"/>
          <w:numId w:val="11"/>
        </w:numPr>
        <w:rPr>
          <w:rFonts w:ascii="Arial" w:hAnsi="Arial" w:cs="Arial"/>
          <w:b/>
          <w:u w:val="single"/>
        </w:rPr>
      </w:pPr>
      <w:r>
        <w:rPr>
          <w:rFonts w:ascii="Arial" w:hAnsi="Arial" w:cs="Arial"/>
        </w:rPr>
        <w:t>Provide a comprehensive E</w:t>
      </w:r>
      <w:r w:rsidR="00E37F1E" w:rsidRPr="000A3589">
        <w:rPr>
          <w:rFonts w:ascii="Arial" w:hAnsi="Arial" w:cs="Arial"/>
        </w:rPr>
        <w:t>vent</w:t>
      </w:r>
      <w:r>
        <w:rPr>
          <w:rFonts w:ascii="Arial" w:hAnsi="Arial" w:cs="Arial"/>
        </w:rPr>
        <w:t xml:space="preserve"> Management P</w:t>
      </w:r>
      <w:r w:rsidR="00E37F1E" w:rsidRPr="000A3589">
        <w:rPr>
          <w:rFonts w:ascii="Arial" w:hAnsi="Arial" w:cs="Arial"/>
        </w:rPr>
        <w:t xml:space="preserve">lan </w:t>
      </w:r>
    </w:p>
    <w:p w14:paraId="1CA0820B" w14:textId="77777777" w:rsidR="00E37F1E" w:rsidRPr="000A3589" w:rsidRDefault="00E37F1E" w:rsidP="00A46374">
      <w:pPr>
        <w:numPr>
          <w:ilvl w:val="0"/>
          <w:numId w:val="11"/>
        </w:numPr>
        <w:rPr>
          <w:rFonts w:ascii="Arial" w:hAnsi="Arial" w:cs="Arial"/>
          <w:b/>
          <w:u w:val="single"/>
        </w:rPr>
      </w:pPr>
      <w:r w:rsidRPr="000A3589">
        <w:rPr>
          <w:rFonts w:ascii="Arial" w:hAnsi="Arial" w:cs="Arial"/>
        </w:rPr>
        <w:t>Produce a comprehensive risk assessment and implement any recommendations</w:t>
      </w:r>
    </w:p>
    <w:p w14:paraId="27AB41EE" w14:textId="77777777" w:rsidR="00E37F1E" w:rsidRPr="000A3589" w:rsidRDefault="00E37F1E" w:rsidP="00A46374">
      <w:pPr>
        <w:numPr>
          <w:ilvl w:val="0"/>
          <w:numId w:val="11"/>
        </w:numPr>
        <w:rPr>
          <w:rFonts w:ascii="Arial" w:hAnsi="Arial" w:cs="Arial"/>
          <w:b/>
          <w:u w:val="single"/>
        </w:rPr>
      </w:pPr>
      <w:r w:rsidRPr="000A3589">
        <w:rPr>
          <w:rFonts w:ascii="Arial" w:hAnsi="Arial" w:cs="Arial"/>
        </w:rPr>
        <w:t>Provide adequate PL insurance</w:t>
      </w:r>
    </w:p>
    <w:p w14:paraId="42C0A4DD" w14:textId="77777777" w:rsidR="00E37F1E" w:rsidRPr="000A3589" w:rsidRDefault="00E37F1E" w:rsidP="00A46374">
      <w:pPr>
        <w:numPr>
          <w:ilvl w:val="0"/>
          <w:numId w:val="11"/>
        </w:numPr>
        <w:rPr>
          <w:rFonts w:ascii="Arial" w:hAnsi="Arial" w:cs="Arial"/>
          <w:b/>
          <w:u w:val="single"/>
        </w:rPr>
      </w:pPr>
      <w:r w:rsidRPr="000A3589">
        <w:rPr>
          <w:rFonts w:ascii="Arial" w:hAnsi="Arial" w:cs="Arial"/>
        </w:rPr>
        <w:t>Ensure all contractors are competent</w:t>
      </w:r>
    </w:p>
    <w:p w14:paraId="1DC5D54A" w14:textId="77777777" w:rsidR="003B43BD" w:rsidRPr="009A360C" w:rsidRDefault="00E37F1E" w:rsidP="00A46374">
      <w:pPr>
        <w:numPr>
          <w:ilvl w:val="0"/>
          <w:numId w:val="11"/>
        </w:numPr>
        <w:rPr>
          <w:rFonts w:ascii="Arial" w:hAnsi="Arial" w:cs="Arial"/>
          <w:b/>
          <w:u w:val="single"/>
        </w:rPr>
      </w:pPr>
      <w:r w:rsidRPr="000A3589">
        <w:rPr>
          <w:rFonts w:ascii="Arial" w:hAnsi="Arial" w:cs="Arial"/>
        </w:rPr>
        <w:t>Brief all staff and stewards thoroughly</w:t>
      </w:r>
    </w:p>
    <w:p w14:paraId="40D27E71" w14:textId="77777777" w:rsidR="003B43BD" w:rsidRPr="000A3589" w:rsidRDefault="003B43BD" w:rsidP="00E37F1E">
      <w:pPr>
        <w:rPr>
          <w:rFonts w:ascii="Arial" w:hAnsi="Arial" w:cs="Arial"/>
          <w:b/>
        </w:rPr>
      </w:pPr>
    </w:p>
    <w:p w14:paraId="15ABAF15" w14:textId="77777777" w:rsidR="00E37F1E" w:rsidRPr="000A3589" w:rsidRDefault="00E37F1E" w:rsidP="00E37F1E">
      <w:pPr>
        <w:rPr>
          <w:rFonts w:ascii="Arial" w:hAnsi="Arial" w:cs="Arial"/>
          <w:b/>
        </w:rPr>
      </w:pPr>
      <w:r w:rsidRPr="000A3589">
        <w:rPr>
          <w:rFonts w:ascii="Arial" w:hAnsi="Arial" w:cs="Arial"/>
          <w:b/>
        </w:rPr>
        <w:t>The prevention of crime and disorder</w:t>
      </w:r>
    </w:p>
    <w:p w14:paraId="2FB316A9" w14:textId="77777777" w:rsidR="00E37F1E" w:rsidRPr="000A3589" w:rsidRDefault="00E37F1E" w:rsidP="00A46374">
      <w:pPr>
        <w:numPr>
          <w:ilvl w:val="0"/>
          <w:numId w:val="12"/>
        </w:numPr>
        <w:rPr>
          <w:rFonts w:ascii="Arial" w:hAnsi="Arial" w:cs="Arial"/>
        </w:rPr>
      </w:pPr>
      <w:r w:rsidRPr="000A3589">
        <w:rPr>
          <w:rFonts w:ascii="Arial" w:hAnsi="Arial" w:cs="Arial"/>
        </w:rPr>
        <w:t>Ensure that acts and entertainment are suitable for the audience and do not incite disorder</w:t>
      </w:r>
    </w:p>
    <w:p w14:paraId="407B6828" w14:textId="1645AB36" w:rsidR="00E37F1E" w:rsidRPr="000A3589" w:rsidRDefault="00E37F1E" w:rsidP="00A46374">
      <w:pPr>
        <w:numPr>
          <w:ilvl w:val="0"/>
          <w:numId w:val="12"/>
        </w:numPr>
        <w:rPr>
          <w:rFonts w:ascii="Arial" w:hAnsi="Arial" w:cs="Arial"/>
        </w:rPr>
      </w:pPr>
      <w:r w:rsidRPr="000A3589">
        <w:rPr>
          <w:rFonts w:ascii="Arial" w:hAnsi="Arial" w:cs="Arial"/>
        </w:rPr>
        <w:t xml:space="preserve">Provide properly trained stewards </w:t>
      </w:r>
      <w:r w:rsidR="00A2077D" w:rsidRPr="000A3589">
        <w:rPr>
          <w:rFonts w:ascii="Arial" w:hAnsi="Arial" w:cs="Arial"/>
        </w:rPr>
        <w:t>who can deal with conflict situations</w:t>
      </w:r>
      <w:r w:rsidR="00094DB0">
        <w:rPr>
          <w:rFonts w:ascii="Arial" w:hAnsi="Arial" w:cs="Arial"/>
        </w:rPr>
        <w:t xml:space="preserve"> (SIA)</w:t>
      </w:r>
      <w:r w:rsidR="00A2077D" w:rsidRPr="000A3589">
        <w:rPr>
          <w:rFonts w:ascii="Arial" w:hAnsi="Arial" w:cs="Arial"/>
        </w:rPr>
        <w:t xml:space="preserve">. They will be briefed on their role and communication methods to contact Police should the conflict turn into public </w:t>
      </w:r>
      <w:r w:rsidR="00850E28" w:rsidRPr="000A3589">
        <w:rPr>
          <w:rFonts w:ascii="Arial" w:hAnsi="Arial" w:cs="Arial"/>
        </w:rPr>
        <w:t>dis</w:t>
      </w:r>
      <w:r w:rsidR="00A2077D" w:rsidRPr="000A3589">
        <w:rPr>
          <w:rFonts w:ascii="Arial" w:hAnsi="Arial" w:cs="Arial"/>
        </w:rPr>
        <w:t>order</w:t>
      </w:r>
    </w:p>
    <w:p w14:paraId="67DB4075" w14:textId="3BC4E253" w:rsidR="00E37F1E" w:rsidRPr="000A3589" w:rsidRDefault="00E37F1E" w:rsidP="00A46374">
      <w:pPr>
        <w:numPr>
          <w:ilvl w:val="0"/>
          <w:numId w:val="12"/>
        </w:numPr>
        <w:rPr>
          <w:rFonts w:ascii="Arial" w:hAnsi="Arial" w:cs="Arial"/>
        </w:rPr>
      </w:pPr>
      <w:r w:rsidRPr="000A3589">
        <w:rPr>
          <w:rFonts w:ascii="Arial" w:hAnsi="Arial" w:cs="Arial"/>
        </w:rPr>
        <w:t>Produce a</w:t>
      </w:r>
      <w:r w:rsidR="00695CCA" w:rsidRPr="000A3589">
        <w:rPr>
          <w:rFonts w:ascii="Arial" w:hAnsi="Arial" w:cs="Arial"/>
        </w:rPr>
        <w:t>n Event Management</w:t>
      </w:r>
      <w:r w:rsidR="00094DB0">
        <w:rPr>
          <w:rFonts w:ascii="Arial" w:hAnsi="Arial" w:cs="Arial"/>
        </w:rPr>
        <w:t xml:space="preserve"> P</w:t>
      </w:r>
      <w:r w:rsidRPr="000A3589">
        <w:rPr>
          <w:rFonts w:ascii="Arial" w:hAnsi="Arial" w:cs="Arial"/>
        </w:rPr>
        <w:t>lan to deal with crime and disorder and brief all staff and stewards thoroughly</w:t>
      </w:r>
    </w:p>
    <w:p w14:paraId="7DB4BA47" w14:textId="3F98188A" w:rsidR="00E37F1E" w:rsidRPr="000A3589" w:rsidRDefault="00E37F1E" w:rsidP="00A46374">
      <w:pPr>
        <w:numPr>
          <w:ilvl w:val="0"/>
          <w:numId w:val="12"/>
        </w:numPr>
        <w:rPr>
          <w:rFonts w:ascii="Arial" w:hAnsi="Arial" w:cs="Arial"/>
        </w:rPr>
      </w:pPr>
      <w:r w:rsidRPr="000A3589">
        <w:rPr>
          <w:rFonts w:ascii="Arial" w:hAnsi="Arial" w:cs="Arial"/>
        </w:rPr>
        <w:t>Liaise closely with Police</w:t>
      </w:r>
      <w:r w:rsidR="00094DB0">
        <w:rPr>
          <w:rFonts w:ascii="Arial" w:hAnsi="Arial" w:cs="Arial"/>
        </w:rPr>
        <w:t xml:space="preserve"> through the ESAG process</w:t>
      </w:r>
      <w:r w:rsidRPr="000A3589">
        <w:rPr>
          <w:rFonts w:ascii="Arial" w:hAnsi="Arial" w:cs="Arial"/>
        </w:rPr>
        <w:t xml:space="preserve"> and act on their advice</w:t>
      </w:r>
    </w:p>
    <w:p w14:paraId="0998FDCE" w14:textId="77777777" w:rsidR="000F469E" w:rsidRPr="000A3589" w:rsidRDefault="000F469E" w:rsidP="00E37F1E">
      <w:pPr>
        <w:rPr>
          <w:rFonts w:ascii="Arial" w:hAnsi="Arial" w:cs="Arial"/>
        </w:rPr>
      </w:pPr>
    </w:p>
    <w:p w14:paraId="189DDFC7" w14:textId="77777777" w:rsidR="00E37F1E" w:rsidRPr="000A3589" w:rsidRDefault="00E37F1E" w:rsidP="00E37F1E">
      <w:pPr>
        <w:rPr>
          <w:rFonts w:ascii="Arial" w:hAnsi="Arial" w:cs="Arial"/>
          <w:b/>
        </w:rPr>
      </w:pPr>
      <w:r w:rsidRPr="000A3589">
        <w:rPr>
          <w:rFonts w:ascii="Arial" w:hAnsi="Arial" w:cs="Arial"/>
          <w:b/>
        </w:rPr>
        <w:t>Public safety</w:t>
      </w:r>
    </w:p>
    <w:p w14:paraId="3D4FCAD7" w14:textId="77777777" w:rsidR="00E37F1E" w:rsidRPr="000A3589" w:rsidRDefault="00E37F1E" w:rsidP="00A46374">
      <w:pPr>
        <w:numPr>
          <w:ilvl w:val="0"/>
          <w:numId w:val="13"/>
        </w:numPr>
        <w:rPr>
          <w:rFonts w:ascii="Arial" w:hAnsi="Arial" w:cs="Arial"/>
        </w:rPr>
      </w:pPr>
      <w:r w:rsidRPr="000A3589">
        <w:rPr>
          <w:rFonts w:ascii="Arial" w:hAnsi="Arial" w:cs="Arial"/>
        </w:rPr>
        <w:t>Each event should be designed to be intrinsically safe including the possible use of appropriate barriers to exclude people from certain areas within the site</w:t>
      </w:r>
    </w:p>
    <w:p w14:paraId="5CE80EA4" w14:textId="77777777" w:rsidR="00E37F1E" w:rsidRPr="000A3589" w:rsidRDefault="00E37F1E" w:rsidP="00A46374">
      <w:pPr>
        <w:numPr>
          <w:ilvl w:val="0"/>
          <w:numId w:val="13"/>
        </w:numPr>
        <w:rPr>
          <w:rFonts w:ascii="Arial" w:hAnsi="Arial" w:cs="Arial"/>
        </w:rPr>
      </w:pPr>
      <w:r w:rsidRPr="000A3589">
        <w:rPr>
          <w:rFonts w:ascii="Arial" w:hAnsi="Arial" w:cs="Arial"/>
        </w:rPr>
        <w:t>A full risk assessment will be produced and risks reduced wherever possible</w:t>
      </w:r>
    </w:p>
    <w:p w14:paraId="131B9E92" w14:textId="77777777" w:rsidR="00E37F1E" w:rsidRPr="000A3589" w:rsidRDefault="00E37F1E" w:rsidP="00A46374">
      <w:pPr>
        <w:numPr>
          <w:ilvl w:val="0"/>
          <w:numId w:val="13"/>
        </w:numPr>
        <w:rPr>
          <w:rFonts w:ascii="Arial" w:hAnsi="Arial" w:cs="Arial"/>
        </w:rPr>
      </w:pPr>
      <w:r w:rsidRPr="000A3589">
        <w:rPr>
          <w:rFonts w:ascii="Arial" w:hAnsi="Arial" w:cs="Arial"/>
        </w:rPr>
        <w:t>An event</w:t>
      </w:r>
      <w:r w:rsidR="0051091B">
        <w:rPr>
          <w:rFonts w:ascii="Arial" w:hAnsi="Arial" w:cs="Arial"/>
        </w:rPr>
        <w:t xml:space="preserve"> Management</w:t>
      </w:r>
      <w:r w:rsidRPr="000A3589">
        <w:rPr>
          <w:rFonts w:ascii="Arial" w:hAnsi="Arial" w:cs="Arial"/>
        </w:rPr>
        <w:t xml:space="preserve"> plan to include contingency plans will be produced</w:t>
      </w:r>
    </w:p>
    <w:p w14:paraId="63565C01" w14:textId="77777777" w:rsidR="00E37F1E" w:rsidRPr="000A3589" w:rsidRDefault="00E37F1E" w:rsidP="00A46374">
      <w:pPr>
        <w:numPr>
          <w:ilvl w:val="0"/>
          <w:numId w:val="13"/>
        </w:numPr>
        <w:rPr>
          <w:rFonts w:ascii="Arial" w:hAnsi="Arial" w:cs="Arial"/>
        </w:rPr>
      </w:pPr>
      <w:r w:rsidRPr="000A3589">
        <w:rPr>
          <w:rFonts w:ascii="Arial" w:hAnsi="Arial" w:cs="Arial"/>
        </w:rPr>
        <w:t>Staff and stewards will be thoroughly briefed</w:t>
      </w:r>
    </w:p>
    <w:p w14:paraId="694A374F" w14:textId="77777777" w:rsidR="00E37F1E" w:rsidRPr="000A3589" w:rsidRDefault="00E37F1E" w:rsidP="00A46374">
      <w:pPr>
        <w:numPr>
          <w:ilvl w:val="0"/>
          <w:numId w:val="13"/>
        </w:numPr>
        <w:rPr>
          <w:rFonts w:ascii="Arial" w:hAnsi="Arial" w:cs="Arial"/>
        </w:rPr>
      </w:pPr>
      <w:r w:rsidRPr="000A3589">
        <w:rPr>
          <w:rFonts w:ascii="Arial" w:hAnsi="Arial" w:cs="Arial"/>
        </w:rPr>
        <w:t>Emergency services will be contacted and their advice followed</w:t>
      </w:r>
    </w:p>
    <w:p w14:paraId="0820D4EC" w14:textId="77777777" w:rsidR="00E37F1E" w:rsidRPr="000A3589" w:rsidRDefault="00E37F1E" w:rsidP="00A46374">
      <w:pPr>
        <w:numPr>
          <w:ilvl w:val="0"/>
          <w:numId w:val="13"/>
        </w:numPr>
        <w:rPr>
          <w:rFonts w:ascii="Arial" w:hAnsi="Arial" w:cs="Arial"/>
        </w:rPr>
      </w:pPr>
      <w:r w:rsidRPr="000A3589">
        <w:rPr>
          <w:rFonts w:ascii="Arial" w:hAnsi="Arial" w:cs="Arial"/>
        </w:rPr>
        <w:t>Adequate first aid provision will be provided</w:t>
      </w:r>
    </w:p>
    <w:p w14:paraId="1946F045" w14:textId="77777777" w:rsidR="00357564" w:rsidRPr="000A3589" w:rsidRDefault="00357564" w:rsidP="00E37F1E">
      <w:pPr>
        <w:rPr>
          <w:rFonts w:ascii="Arial" w:hAnsi="Arial" w:cs="Arial"/>
        </w:rPr>
      </w:pPr>
    </w:p>
    <w:p w14:paraId="2543918E" w14:textId="77777777" w:rsidR="00E37F1E" w:rsidRPr="000A3589" w:rsidRDefault="00E37F1E" w:rsidP="00E37F1E">
      <w:pPr>
        <w:rPr>
          <w:rFonts w:ascii="Arial" w:hAnsi="Arial" w:cs="Arial"/>
          <w:b/>
        </w:rPr>
      </w:pPr>
      <w:r w:rsidRPr="000A3589">
        <w:rPr>
          <w:rFonts w:ascii="Arial" w:hAnsi="Arial" w:cs="Arial"/>
          <w:b/>
        </w:rPr>
        <w:t>The prevention of public nuisance</w:t>
      </w:r>
    </w:p>
    <w:p w14:paraId="5A5BDD7C" w14:textId="77777777" w:rsidR="00E37F1E" w:rsidRPr="000A3589" w:rsidRDefault="00E37F1E" w:rsidP="00A46374">
      <w:pPr>
        <w:numPr>
          <w:ilvl w:val="0"/>
          <w:numId w:val="14"/>
        </w:numPr>
        <w:rPr>
          <w:rFonts w:ascii="Arial" w:hAnsi="Arial" w:cs="Arial"/>
        </w:rPr>
      </w:pPr>
      <w:r w:rsidRPr="000A3589">
        <w:rPr>
          <w:rFonts w:ascii="Arial" w:hAnsi="Arial" w:cs="Arial"/>
        </w:rPr>
        <w:t>Programme suitable acts and entertainment according to the site and time of day</w:t>
      </w:r>
    </w:p>
    <w:p w14:paraId="315E6BAA" w14:textId="77777777" w:rsidR="00E37F1E" w:rsidRPr="000A3589" w:rsidRDefault="00E37F1E" w:rsidP="00A46374">
      <w:pPr>
        <w:numPr>
          <w:ilvl w:val="0"/>
          <w:numId w:val="14"/>
        </w:numPr>
        <w:rPr>
          <w:rFonts w:ascii="Arial" w:hAnsi="Arial" w:cs="Arial"/>
        </w:rPr>
      </w:pPr>
      <w:r w:rsidRPr="000A3589">
        <w:rPr>
          <w:rFonts w:ascii="Arial" w:hAnsi="Arial" w:cs="Arial"/>
        </w:rPr>
        <w:t>Check with Environmental services to determine appropriate noise levels</w:t>
      </w:r>
    </w:p>
    <w:p w14:paraId="5254ABAC" w14:textId="77777777" w:rsidR="00E37F1E" w:rsidRPr="000A3589" w:rsidRDefault="00E37F1E" w:rsidP="00A46374">
      <w:pPr>
        <w:numPr>
          <w:ilvl w:val="0"/>
          <w:numId w:val="14"/>
        </w:numPr>
        <w:rPr>
          <w:rFonts w:ascii="Arial" w:hAnsi="Arial" w:cs="Arial"/>
        </w:rPr>
      </w:pPr>
      <w:r w:rsidRPr="000A3589">
        <w:rPr>
          <w:rFonts w:ascii="Arial" w:hAnsi="Arial" w:cs="Arial"/>
        </w:rPr>
        <w:t>Regularly check noise levels</w:t>
      </w:r>
    </w:p>
    <w:p w14:paraId="0C92060D" w14:textId="77777777" w:rsidR="00E37F1E" w:rsidRPr="000A3589" w:rsidRDefault="00E37F1E" w:rsidP="00A46374">
      <w:pPr>
        <w:numPr>
          <w:ilvl w:val="0"/>
          <w:numId w:val="14"/>
        </w:numPr>
        <w:rPr>
          <w:rFonts w:ascii="Arial" w:hAnsi="Arial" w:cs="Arial"/>
        </w:rPr>
      </w:pPr>
      <w:r w:rsidRPr="000A3589">
        <w:rPr>
          <w:rFonts w:ascii="Arial" w:hAnsi="Arial" w:cs="Arial"/>
        </w:rPr>
        <w:t>Use competent contractors to operate sound systems and machinery</w:t>
      </w:r>
    </w:p>
    <w:p w14:paraId="1A6D4FE1" w14:textId="77777777" w:rsidR="00E37F1E" w:rsidRPr="000A3589" w:rsidRDefault="00E37F1E" w:rsidP="00A46374">
      <w:pPr>
        <w:numPr>
          <w:ilvl w:val="0"/>
          <w:numId w:val="14"/>
        </w:numPr>
        <w:rPr>
          <w:rFonts w:ascii="Arial" w:hAnsi="Arial" w:cs="Arial"/>
        </w:rPr>
      </w:pPr>
      <w:r w:rsidRPr="000A3589">
        <w:rPr>
          <w:rFonts w:ascii="Arial" w:hAnsi="Arial" w:cs="Arial"/>
        </w:rPr>
        <w:t>Only build on site during reasonable hours</w:t>
      </w:r>
    </w:p>
    <w:p w14:paraId="2C687DBF" w14:textId="2E8138D6" w:rsidR="00E37F1E" w:rsidRDefault="00E37F1E" w:rsidP="00A46374">
      <w:pPr>
        <w:numPr>
          <w:ilvl w:val="0"/>
          <w:numId w:val="14"/>
        </w:numPr>
        <w:rPr>
          <w:rFonts w:ascii="Arial" w:hAnsi="Arial" w:cs="Arial"/>
        </w:rPr>
      </w:pPr>
      <w:r w:rsidRPr="000A3589">
        <w:rPr>
          <w:rFonts w:ascii="Arial" w:hAnsi="Arial" w:cs="Arial"/>
        </w:rPr>
        <w:t>Produce a build schedule to avoid nuisance</w:t>
      </w:r>
    </w:p>
    <w:p w14:paraId="6AA66F1D" w14:textId="54CC321E" w:rsidR="00E37F1E" w:rsidRDefault="00423C67" w:rsidP="00E37F1E">
      <w:pPr>
        <w:numPr>
          <w:ilvl w:val="0"/>
          <w:numId w:val="14"/>
        </w:numPr>
        <w:rPr>
          <w:rFonts w:ascii="Arial" w:hAnsi="Arial" w:cs="Arial"/>
        </w:rPr>
      </w:pPr>
      <w:r>
        <w:rPr>
          <w:rFonts w:ascii="Arial" w:hAnsi="Arial" w:cs="Arial"/>
        </w:rPr>
        <w:t>Consult with neighbours and inform them of our plans</w:t>
      </w:r>
    </w:p>
    <w:p w14:paraId="38AB9EE9" w14:textId="77777777" w:rsidR="0033425E" w:rsidRPr="00AE0C7C" w:rsidRDefault="0033425E" w:rsidP="0033425E">
      <w:pPr>
        <w:rPr>
          <w:rFonts w:ascii="Arial" w:hAnsi="Arial" w:cs="Arial"/>
        </w:rPr>
      </w:pPr>
    </w:p>
    <w:p w14:paraId="7B9FD122" w14:textId="77777777" w:rsidR="00E37F1E" w:rsidRPr="000A3589" w:rsidRDefault="00E37F1E" w:rsidP="00E37F1E">
      <w:pPr>
        <w:rPr>
          <w:rFonts w:ascii="Arial" w:hAnsi="Arial" w:cs="Arial"/>
          <w:b/>
        </w:rPr>
      </w:pPr>
      <w:r w:rsidRPr="000A3589">
        <w:rPr>
          <w:rFonts w:ascii="Arial" w:hAnsi="Arial" w:cs="Arial"/>
          <w:b/>
        </w:rPr>
        <w:t>The protection of children from harm</w:t>
      </w:r>
    </w:p>
    <w:p w14:paraId="07C9ADEF" w14:textId="77777777" w:rsidR="00E37F1E" w:rsidRPr="000A3589" w:rsidRDefault="00E37F1E" w:rsidP="00A46374">
      <w:pPr>
        <w:numPr>
          <w:ilvl w:val="0"/>
          <w:numId w:val="15"/>
        </w:numPr>
        <w:rPr>
          <w:rFonts w:ascii="Arial" w:hAnsi="Arial" w:cs="Arial"/>
        </w:rPr>
      </w:pPr>
      <w:r w:rsidRPr="000A3589">
        <w:rPr>
          <w:rFonts w:ascii="Arial" w:hAnsi="Arial" w:cs="Arial"/>
        </w:rPr>
        <w:t xml:space="preserve">Write and implement a child protection </w:t>
      </w:r>
      <w:r w:rsidR="002939D9">
        <w:rPr>
          <w:rFonts w:ascii="Arial" w:hAnsi="Arial" w:cs="Arial"/>
        </w:rPr>
        <w:t xml:space="preserve">/ safeguarding </w:t>
      </w:r>
      <w:r w:rsidRPr="000A3589">
        <w:rPr>
          <w:rFonts w:ascii="Arial" w:hAnsi="Arial" w:cs="Arial"/>
        </w:rPr>
        <w:t>policy</w:t>
      </w:r>
      <w:r w:rsidR="00357564" w:rsidRPr="000A3589">
        <w:rPr>
          <w:rFonts w:ascii="Arial" w:hAnsi="Arial" w:cs="Arial"/>
        </w:rPr>
        <w:t xml:space="preserve"> within the Event Plan</w:t>
      </w:r>
    </w:p>
    <w:p w14:paraId="13524148" w14:textId="77777777" w:rsidR="00E37F1E" w:rsidRPr="000A3589" w:rsidRDefault="00E37F1E" w:rsidP="00A46374">
      <w:pPr>
        <w:numPr>
          <w:ilvl w:val="0"/>
          <w:numId w:val="15"/>
        </w:numPr>
        <w:rPr>
          <w:rFonts w:ascii="Arial" w:hAnsi="Arial" w:cs="Arial"/>
        </w:rPr>
      </w:pPr>
      <w:r w:rsidRPr="000A3589">
        <w:rPr>
          <w:rFonts w:ascii="Arial" w:hAnsi="Arial" w:cs="Arial"/>
        </w:rPr>
        <w:t>Train staff in child protection</w:t>
      </w:r>
      <w:r w:rsidR="00357564" w:rsidRPr="000A3589">
        <w:rPr>
          <w:rFonts w:ascii="Arial" w:hAnsi="Arial" w:cs="Arial"/>
        </w:rPr>
        <w:t xml:space="preserve"> </w:t>
      </w:r>
      <w:r w:rsidR="002939D9">
        <w:rPr>
          <w:rFonts w:ascii="Arial" w:hAnsi="Arial" w:cs="Arial"/>
        </w:rPr>
        <w:t xml:space="preserve">/ safeguarding </w:t>
      </w:r>
      <w:r w:rsidR="00357564" w:rsidRPr="000A3589">
        <w:rPr>
          <w:rFonts w:ascii="Arial" w:hAnsi="Arial" w:cs="Arial"/>
        </w:rPr>
        <w:t>where necessary</w:t>
      </w:r>
    </w:p>
    <w:p w14:paraId="7F0B07C1" w14:textId="07733EBB" w:rsidR="00E37F1E" w:rsidRPr="000A3589" w:rsidRDefault="00E37F1E" w:rsidP="00A46374">
      <w:pPr>
        <w:numPr>
          <w:ilvl w:val="0"/>
          <w:numId w:val="15"/>
        </w:numPr>
        <w:rPr>
          <w:rFonts w:ascii="Arial" w:hAnsi="Arial" w:cs="Arial"/>
        </w:rPr>
      </w:pPr>
      <w:r w:rsidRPr="000A3589">
        <w:rPr>
          <w:rFonts w:ascii="Arial" w:hAnsi="Arial" w:cs="Arial"/>
        </w:rPr>
        <w:t>Include a policy for dealing with lost</w:t>
      </w:r>
      <w:r w:rsidR="00423C67">
        <w:rPr>
          <w:rFonts w:ascii="Arial" w:hAnsi="Arial" w:cs="Arial"/>
        </w:rPr>
        <w:t>/found</w:t>
      </w:r>
      <w:r w:rsidRPr="000A3589">
        <w:rPr>
          <w:rFonts w:ascii="Arial" w:hAnsi="Arial" w:cs="Arial"/>
        </w:rPr>
        <w:t xml:space="preserve"> children in the event plan</w:t>
      </w:r>
    </w:p>
    <w:p w14:paraId="54153ED4" w14:textId="77777777" w:rsidR="00E37F1E" w:rsidRPr="000A3589" w:rsidRDefault="00E37F1E" w:rsidP="00A46374">
      <w:pPr>
        <w:numPr>
          <w:ilvl w:val="0"/>
          <w:numId w:val="15"/>
        </w:numPr>
        <w:rPr>
          <w:rFonts w:ascii="Arial" w:hAnsi="Arial" w:cs="Arial"/>
        </w:rPr>
      </w:pPr>
      <w:r w:rsidRPr="000A3589">
        <w:rPr>
          <w:rFonts w:ascii="Arial" w:hAnsi="Arial" w:cs="Arial"/>
        </w:rPr>
        <w:t>Brief staff and stewards on plans and policies</w:t>
      </w:r>
    </w:p>
    <w:p w14:paraId="12B9FAF7" w14:textId="77777777" w:rsidR="00E37F1E" w:rsidRPr="000A3589" w:rsidRDefault="00E37F1E" w:rsidP="00A46374">
      <w:pPr>
        <w:numPr>
          <w:ilvl w:val="0"/>
          <w:numId w:val="15"/>
        </w:numPr>
        <w:rPr>
          <w:rFonts w:ascii="Arial" w:hAnsi="Arial" w:cs="Arial"/>
        </w:rPr>
      </w:pPr>
      <w:r w:rsidRPr="000A3589">
        <w:rPr>
          <w:rFonts w:ascii="Arial" w:hAnsi="Arial" w:cs="Arial"/>
        </w:rPr>
        <w:t>Design the site to help protect children, this may include barriers or cordons</w:t>
      </w:r>
    </w:p>
    <w:p w14:paraId="63E368FA" w14:textId="77777777" w:rsidR="0085098C" w:rsidRPr="000A3589" w:rsidRDefault="0085098C" w:rsidP="0085098C">
      <w:pPr>
        <w:ind w:left="1440"/>
        <w:rPr>
          <w:rFonts w:ascii="Arial" w:hAnsi="Arial" w:cs="Arial"/>
        </w:rPr>
      </w:pPr>
    </w:p>
    <w:p w14:paraId="2A7FA1AF" w14:textId="77777777" w:rsidR="00165B40" w:rsidRPr="000A3589" w:rsidRDefault="00165B40">
      <w:pPr>
        <w:pStyle w:val="Heading1"/>
        <w:jc w:val="left"/>
        <w:rPr>
          <w:rFonts w:ascii="Arial" w:hAnsi="Arial" w:cs="Arial"/>
          <w:b/>
          <w:bCs/>
          <w:sz w:val="24"/>
        </w:rPr>
      </w:pPr>
      <w:bookmarkStart w:id="5" w:name="_Toc227566105"/>
      <w:r w:rsidRPr="000A3589">
        <w:rPr>
          <w:rFonts w:ascii="Arial" w:hAnsi="Arial" w:cs="Arial"/>
          <w:b/>
          <w:bCs/>
          <w:sz w:val="24"/>
        </w:rPr>
        <w:t xml:space="preserve">4. </w:t>
      </w:r>
      <w:r w:rsidRPr="000A3589">
        <w:rPr>
          <w:rFonts w:ascii="Arial" w:hAnsi="Arial" w:cs="Arial"/>
          <w:b/>
          <w:bCs/>
          <w:sz w:val="24"/>
        </w:rPr>
        <w:tab/>
        <w:t>Personal license holder</w:t>
      </w:r>
      <w:bookmarkEnd w:id="5"/>
    </w:p>
    <w:p w14:paraId="53692658" w14:textId="77777777" w:rsidR="00165B40" w:rsidRPr="000A3589" w:rsidRDefault="003678F5">
      <w:pPr>
        <w:rPr>
          <w:rFonts w:ascii="Arial" w:hAnsi="Arial" w:cs="Arial"/>
          <w:szCs w:val="28"/>
        </w:rPr>
      </w:pPr>
      <w:r>
        <w:rPr>
          <w:rFonts w:ascii="Arial" w:hAnsi="Arial" w:cs="Arial"/>
          <w:szCs w:val="28"/>
        </w:rPr>
        <w:t>Not required as there will be no supply of alcohol</w:t>
      </w:r>
    </w:p>
    <w:p w14:paraId="2A5E3CCF" w14:textId="77777777" w:rsidR="004966F9" w:rsidRPr="000A3589" w:rsidRDefault="004966F9" w:rsidP="004966F9">
      <w:bookmarkStart w:id="6" w:name="_Toc227566106"/>
    </w:p>
    <w:p w14:paraId="2E2E217B" w14:textId="77777777" w:rsidR="00E264C2" w:rsidRPr="000A3589" w:rsidRDefault="00165B40" w:rsidP="00A46374">
      <w:pPr>
        <w:pStyle w:val="Heading1"/>
        <w:numPr>
          <w:ilvl w:val="0"/>
          <w:numId w:val="16"/>
        </w:numPr>
        <w:tabs>
          <w:tab w:val="clear" w:pos="1080"/>
          <w:tab w:val="num" w:pos="709"/>
        </w:tabs>
        <w:ind w:hanging="1080"/>
        <w:jc w:val="left"/>
        <w:rPr>
          <w:rFonts w:ascii="Arial" w:hAnsi="Arial" w:cs="Arial"/>
          <w:b/>
          <w:bCs/>
          <w:sz w:val="24"/>
        </w:rPr>
      </w:pPr>
      <w:r w:rsidRPr="000A3589">
        <w:rPr>
          <w:rFonts w:ascii="Arial" w:hAnsi="Arial" w:cs="Arial"/>
          <w:b/>
          <w:bCs/>
          <w:sz w:val="24"/>
        </w:rPr>
        <w:t>Event Manager</w:t>
      </w:r>
      <w:bookmarkEnd w:id="6"/>
    </w:p>
    <w:p w14:paraId="4C747ECB" w14:textId="12A573EB" w:rsidR="00850E28" w:rsidRPr="00046168" w:rsidRDefault="00423C67" w:rsidP="00357564">
      <w:pPr>
        <w:rPr>
          <w:rFonts w:ascii="Arial" w:hAnsi="Arial" w:cs="Arial"/>
        </w:rPr>
      </w:pPr>
      <w:bookmarkStart w:id="7" w:name="_Toc227566107"/>
      <w:r>
        <w:rPr>
          <w:rFonts w:ascii="Arial" w:hAnsi="Arial" w:cs="Arial"/>
        </w:rPr>
        <w:t>Gareth Hughes</w:t>
      </w:r>
      <w:r w:rsidR="00046168" w:rsidRPr="00046168">
        <w:rPr>
          <w:rFonts w:ascii="Arial" w:hAnsi="Arial" w:cs="Arial"/>
        </w:rPr>
        <w:t xml:space="preserve"> is the Event Manager</w:t>
      </w:r>
      <w:r>
        <w:rPr>
          <w:rFonts w:ascii="Arial" w:hAnsi="Arial" w:cs="Arial"/>
        </w:rPr>
        <w:t xml:space="preserve"> 07733 112272</w:t>
      </w:r>
    </w:p>
    <w:p w14:paraId="77F44FF8" w14:textId="784E7A61" w:rsidR="00B91D97" w:rsidRPr="000A3589" w:rsidRDefault="00B91D97" w:rsidP="00357564">
      <w:pPr>
        <w:rPr>
          <w:rFonts w:ascii="Arial" w:hAnsi="Arial" w:cs="Arial"/>
        </w:rPr>
      </w:pPr>
    </w:p>
    <w:p w14:paraId="042E3D6B" w14:textId="77777777" w:rsidR="00165B40" w:rsidRPr="000A3589" w:rsidRDefault="00165B40">
      <w:pPr>
        <w:pStyle w:val="Heading1"/>
        <w:jc w:val="left"/>
        <w:rPr>
          <w:rFonts w:ascii="Arial" w:hAnsi="Arial" w:cs="Arial"/>
          <w:b/>
          <w:bCs/>
          <w:sz w:val="24"/>
        </w:rPr>
      </w:pPr>
      <w:r w:rsidRPr="000A3589">
        <w:rPr>
          <w:rFonts w:ascii="Arial" w:hAnsi="Arial" w:cs="Arial"/>
          <w:b/>
          <w:bCs/>
          <w:sz w:val="24"/>
        </w:rPr>
        <w:t xml:space="preserve">6. </w:t>
      </w:r>
      <w:r w:rsidRPr="000A3589">
        <w:rPr>
          <w:rFonts w:ascii="Arial" w:hAnsi="Arial" w:cs="Arial"/>
          <w:b/>
          <w:bCs/>
          <w:sz w:val="24"/>
        </w:rPr>
        <w:tab/>
        <w:t>Safety officer</w:t>
      </w:r>
      <w:bookmarkEnd w:id="7"/>
    </w:p>
    <w:p w14:paraId="7AA10D7A" w14:textId="77777777" w:rsidR="00850E28" w:rsidRDefault="00850E28" w:rsidP="00850E28">
      <w:pPr>
        <w:pStyle w:val="BodyText"/>
        <w:rPr>
          <w:bCs/>
          <w:sz w:val="24"/>
        </w:rPr>
      </w:pPr>
      <w:r w:rsidRPr="00C807A0">
        <w:rPr>
          <w:bCs/>
          <w:sz w:val="24"/>
        </w:rPr>
        <w:t>Tim Garbutt is the Safety Officer 07712 553391</w:t>
      </w:r>
    </w:p>
    <w:p w14:paraId="51673485" w14:textId="539B3C36" w:rsidR="009022C2" w:rsidRDefault="009022C2" w:rsidP="00850E28">
      <w:pPr>
        <w:pStyle w:val="BodyText"/>
        <w:rPr>
          <w:bCs/>
          <w:sz w:val="24"/>
        </w:rPr>
      </w:pPr>
      <w:r>
        <w:rPr>
          <w:bCs/>
          <w:sz w:val="24"/>
        </w:rPr>
        <w:t>Tim holds a diploma in Even</w:t>
      </w:r>
      <w:r w:rsidR="007E26D8">
        <w:rPr>
          <w:bCs/>
          <w:sz w:val="24"/>
        </w:rPr>
        <w:t>t Safety Management from Derby U</w:t>
      </w:r>
      <w:r>
        <w:rPr>
          <w:bCs/>
          <w:sz w:val="24"/>
        </w:rPr>
        <w:t>niversity.</w:t>
      </w:r>
    </w:p>
    <w:p w14:paraId="0561BA50" w14:textId="343E70BF" w:rsidR="00423C67" w:rsidRPr="00C807A0" w:rsidRDefault="00423C67" w:rsidP="00850E28">
      <w:pPr>
        <w:pStyle w:val="BodyText"/>
        <w:rPr>
          <w:bCs/>
          <w:sz w:val="24"/>
        </w:rPr>
      </w:pPr>
      <w:r>
        <w:rPr>
          <w:bCs/>
          <w:sz w:val="24"/>
        </w:rPr>
        <w:t>Tim will hand over to Gareth prior to the event and will not be on site during the event</w:t>
      </w:r>
    </w:p>
    <w:p w14:paraId="49384D2A" w14:textId="77777777" w:rsidR="00165B40" w:rsidRPr="000A3589" w:rsidRDefault="00165B40">
      <w:pPr>
        <w:pStyle w:val="BodyText"/>
        <w:rPr>
          <w:sz w:val="24"/>
          <w:szCs w:val="28"/>
        </w:rPr>
      </w:pPr>
    </w:p>
    <w:p w14:paraId="211EB854" w14:textId="77777777" w:rsidR="00165B40" w:rsidRPr="000A3589" w:rsidRDefault="00165B40" w:rsidP="00165B40">
      <w:pPr>
        <w:pStyle w:val="BodyText"/>
        <w:rPr>
          <w:sz w:val="24"/>
          <w:szCs w:val="28"/>
        </w:rPr>
      </w:pPr>
      <w:r w:rsidRPr="000A3589">
        <w:rPr>
          <w:sz w:val="24"/>
          <w:szCs w:val="28"/>
        </w:rPr>
        <w:t>Safe working practice will be adhered to during the fit up, event and de-rig in accordance with the Health and Safety at Work Act</w:t>
      </w:r>
      <w:r w:rsidR="009022C2">
        <w:rPr>
          <w:sz w:val="24"/>
          <w:szCs w:val="28"/>
        </w:rPr>
        <w:t xml:space="preserve"> etc</w:t>
      </w:r>
      <w:r w:rsidRPr="000A3589">
        <w:rPr>
          <w:sz w:val="24"/>
          <w:szCs w:val="28"/>
        </w:rPr>
        <w:t xml:space="preserve"> 1974, The Management of Health and Safety at Work Regulations of 1993 (amended 1999) and the Event Safety Guide (purple guide HSG195) and Safety guidance for Street Arts, Carnival, processions and large-scale performances</w:t>
      </w:r>
    </w:p>
    <w:p w14:paraId="24A7CF18" w14:textId="77777777" w:rsidR="00165B40" w:rsidRPr="000A3589" w:rsidRDefault="00165B40">
      <w:pPr>
        <w:pStyle w:val="BodyText"/>
        <w:rPr>
          <w:sz w:val="24"/>
          <w:szCs w:val="28"/>
        </w:rPr>
      </w:pPr>
      <w:r w:rsidRPr="000A3589">
        <w:rPr>
          <w:sz w:val="24"/>
          <w:szCs w:val="28"/>
        </w:rPr>
        <w:t xml:space="preserve"> </w:t>
      </w:r>
    </w:p>
    <w:p w14:paraId="2AD9E564" w14:textId="77777777" w:rsidR="00850E28" w:rsidRPr="000A3589" w:rsidRDefault="00165B40" w:rsidP="003A7AAA">
      <w:pPr>
        <w:pStyle w:val="BodyText"/>
        <w:rPr>
          <w:sz w:val="24"/>
          <w:szCs w:val="28"/>
        </w:rPr>
      </w:pPr>
      <w:r w:rsidRPr="000A3589">
        <w:rPr>
          <w:sz w:val="24"/>
          <w:szCs w:val="28"/>
        </w:rPr>
        <w:t>For further detail please see risk assessments</w:t>
      </w:r>
      <w:bookmarkStart w:id="8" w:name="_Toc227566108"/>
      <w:r w:rsidR="00B003F9">
        <w:rPr>
          <w:sz w:val="24"/>
          <w:szCs w:val="28"/>
        </w:rPr>
        <w:t xml:space="preserve"> and method statements attached</w:t>
      </w:r>
    </w:p>
    <w:p w14:paraId="41CE690A" w14:textId="77777777" w:rsidR="00850E28" w:rsidRPr="000A3589" w:rsidRDefault="00850E28" w:rsidP="003A7AAA">
      <w:pPr>
        <w:pStyle w:val="BodyText"/>
        <w:rPr>
          <w:sz w:val="24"/>
          <w:szCs w:val="28"/>
        </w:rPr>
      </w:pPr>
    </w:p>
    <w:p w14:paraId="7F241664" w14:textId="77777777" w:rsidR="00825F88" w:rsidRPr="000A3589" w:rsidRDefault="00825F88">
      <w:pPr>
        <w:pStyle w:val="Heading1"/>
        <w:jc w:val="left"/>
        <w:rPr>
          <w:rFonts w:ascii="Arial" w:hAnsi="Arial" w:cs="Arial"/>
          <w:b/>
          <w:bCs/>
          <w:sz w:val="24"/>
        </w:rPr>
      </w:pPr>
    </w:p>
    <w:p w14:paraId="0EE4208E" w14:textId="77777777" w:rsidR="00165B40" w:rsidRDefault="00165B40" w:rsidP="00850E28">
      <w:pPr>
        <w:pStyle w:val="Heading1"/>
        <w:jc w:val="left"/>
        <w:rPr>
          <w:rFonts w:ascii="Arial" w:hAnsi="Arial" w:cs="Arial"/>
          <w:b/>
          <w:bCs/>
          <w:sz w:val="24"/>
        </w:rPr>
      </w:pPr>
      <w:r w:rsidRPr="000A3589">
        <w:rPr>
          <w:rFonts w:ascii="Arial" w:hAnsi="Arial" w:cs="Arial"/>
          <w:b/>
          <w:bCs/>
          <w:sz w:val="24"/>
        </w:rPr>
        <w:t xml:space="preserve">7. </w:t>
      </w:r>
      <w:r w:rsidRPr="000A3589">
        <w:rPr>
          <w:rFonts w:ascii="Arial" w:hAnsi="Arial" w:cs="Arial"/>
          <w:b/>
          <w:bCs/>
          <w:sz w:val="24"/>
        </w:rPr>
        <w:tab/>
        <w:t>Other key staff</w:t>
      </w:r>
      <w:bookmarkEnd w:id="8"/>
    </w:p>
    <w:tbl>
      <w:tblPr>
        <w:tblW w:w="48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16"/>
        <w:gridCol w:w="1525"/>
        <w:gridCol w:w="5279"/>
      </w:tblGrid>
      <w:tr w:rsidR="00850E28" w:rsidRPr="000A3589" w14:paraId="7CD68378" w14:textId="77777777" w:rsidTr="00AE4477">
        <w:trPr>
          <w:cantSplit/>
          <w:trHeight w:val="20"/>
        </w:trPr>
        <w:tc>
          <w:tcPr>
            <w:tcW w:w="1766" w:type="pct"/>
          </w:tcPr>
          <w:p w14:paraId="6EE4EEDB" w14:textId="77777777" w:rsidR="00850E28" w:rsidRPr="000A3589" w:rsidRDefault="00850E28" w:rsidP="00357564">
            <w:pPr>
              <w:pStyle w:val="Heading1"/>
              <w:jc w:val="left"/>
              <w:rPr>
                <w:rFonts w:ascii="Arial" w:hAnsi="Arial" w:cs="Arial"/>
                <w:bCs/>
                <w:sz w:val="24"/>
              </w:rPr>
            </w:pPr>
            <w:r w:rsidRPr="000A3589">
              <w:rPr>
                <w:rFonts w:ascii="Arial" w:hAnsi="Arial" w:cs="Arial"/>
                <w:bCs/>
                <w:sz w:val="24"/>
              </w:rPr>
              <w:t>Name/Role</w:t>
            </w:r>
          </w:p>
        </w:tc>
        <w:tc>
          <w:tcPr>
            <w:tcW w:w="725" w:type="pct"/>
          </w:tcPr>
          <w:p w14:paraId="54D0BFF5" w14:textId="77777777" w:rsidR="00850E28" w:rsidRPr="000A3589" w:rsidRDefault="00850E28" w:rsidP="00A31C24">
            <w:pPr>
              <w:pStyle w:val="Header"/>
              <w:rPr>
                <w:rFonts w:ascii="Arial" w:hAnsi="Arial" w:cs="Arial"/>
                <w:szCs w:val="28"/>
              </w:rPr>
            </w:pPr>
            <w:r w:rsidRPr="000A3589">
              <w:rPr>
                <w:rFonts w:ascii="Arial" w:hAnsi="Arial" w:cs="Arial"/>
                <w:szCs w:val="28"/>
              </w:rPr>
              <w:t>Location</w:t>
            </w:r>
          </w:p>
        </w:tc>
        <w:tc>
          <w:tcPr>
            <w:tcW w:w="2509" w:type="pct"/>
          </w:tcPr>
          <w:p w14:paraId="6F3764F5" w14:textId="77777777" w:rsidR="00850E28" w:rsidRPr="000A3589" w:rsidRDefault="00850E28">
            <w:pPr>
              <w:pStyle w:val="Header"/>
              <w:tabs>
                <w:tab w:val="clear" w:pos="4153"/>
                <w:tab w:val="clear" w:pos="8306"/>
              </w:tabs>
              <w:jc w:val="both"/>
              <w:rPr>
                <w:rFonts w:ascii="Arial" w:hAnsi="Arial" w:cs="Arial"/>
                <w:szCs w:val="28"/>
                <w:u w:val="single"/>
              </w:rPr>
            </w:pPr>
          </w:p>
        </w:tc>
      </w:tr>
      <w:tr w:rsidR="002935BA" w:rsidRPr="000A3589" w14:paraId="4244A48E" w14:textId="77777777" w:rsidTr="00AE4477">
        <w:trPr>
          <w:cantSplit/>
          <w:trHeight w:val="20"/>
        </w:trPr>
        <w:tc>
          <w:tcPr>
            <w:tcW w:w="1766" w:type="pct"/>
          </w:tcPr>
          <w:p w14:paraId="764CD643" w14:textId="09EDD741" w:rsidR="002935BA" w:rsidRDefault="002935BA" w:rsidP="00357564">
            <w:pPr>
              <w:pStyle w:val="Heading1"/>
              <w:jc w:val="left"/>
              <w:rPr>
                <w:rFonts w:ascii="Arial" w:hAnsi="Arial" w:cs="Arial"/>
                <w:bCs/>
                <w:sz w:val="24"/>
              </w:rPr>
            </w:pPr>
            <w:r w:rsidRPr="002935BA">
              <w:rPr>
                <w:rFonts w:ascii="Arial" w:hAnsi="Arial" w:cs="Arial"/>
                <w:bCs/>
                <w:sz w:val="24"/>
              </w:rPr>
              <w:t xml:space="preserve">Katy Fuller – </w:t>
            </w:r>
            <w:r w:rsidR="00423C67">
              <w:rPr>
                <w:rFonts w:ascii="Arial" w:hAnsi="Arial" w:cs="Arial"/>
                <w:bCs/>
                <w:sz w:val="24"/>
              </w:rPr>
              <w:t xml:space="preserve">Executive </w:t>
            </w:r>
            <w:r w:rsidRPr="002935BA">
              <w:rPr>
                <w:rFonts w:ascii="Arial" w:hAnsi="Arial" w:cs="Arial"/>
                <w:bCs/>
                <w:sz w:val="24"/>
              </w:rPr>
              <w:t>Producer</w:t>
            </w:r>
          </w:p>
          <w:p w14:paraId="35000578" w14:textId="5CDE9EDD" w:rsidR="00856B16" w:rsidRPr="00856B16" w:rsidRDefault="00856B16" w:rsidP="00856B16">
            <w:pPr>
              <w:rPr>
                <w:rFonts w:ascii="Arial" w:hAnsi="Arial" w:cs="Arial"/>
              </w:rPr>
            </w:pPr>
            <w:r w:rsidRPr="00856B16">
              <w:rPr>
                <w:rFonts w:ascii="Arial" w:hAnsi="Arial" w:cs="Arial"/>
              </w:rPr>
              <w:t>07771764656</w:t>
            </w:r>
          </w:p>
          <w:p w14:paraId="4C366DB3" w14:textId="274008EB" w:rsidR="00856B16" w:rsidRDefault="00423C67" w:rsidP="002935BA">
            <w:pPr>
              <w:rPr>
                <w:rFonts w:ascii="Arial" w:hAnsi="Arial" w:cs="Arial"/>
              </w:rPr>
            </w:pPr>
            <w:r>
              <w:rPr>
                <w:rFonts w:ascii="Arial" w:hAnsi="Arial" w:cs="Arial"/>
              </w:rPr>
              <w:t>Hannah Williams-Walton – Producer</w:t>
            </w:r>
          </w:p>
          <w:p w14:paraId="5EA2DCD0" w14:textId="13A21A0F" w:rsidR="006E4DF4" w:rsidRDefault="006E4DF4" w:rsidP="002935BA">
            <w:pPr>
              <w:rPr>
                <w:rFonts w:ascii="Arial" w:hAnsi="Arial" w:cs="Arial"/>
              </w:rPr>
            </w:pPr>
            <w:r>
              <w:rPr>
                <w:rFonts w:ascii="Arial" w:hAnsi="Arial" w:cs="Arial"/>
                <w:szCs w:val="28"/>
              </w:rPr>
              <w:t>07500838553</w:t>
            </w:r>
          </w:p>
          <w:p w14:paraId="35FDD1B6" w14:textId="77777777" w:rsidR="00423C67" w:rsidRDefault="00423C67" w:rsidP="002935BA">
            <w:pPr>
              <w:rPr>
                <w:rFonts w:ascii="Arial" w:hAnsi="Arial" w:cs="Arial"/>
              </w:rPr>
            </w:pPr>
          </w:p>
          <w:p w14:paraId="706BF930" w14:textId="0E50C8DD" w:rsidR="00423C67" w:rsidRPr="002935BA" w:rsidRDefault="00423C67" w:rsidP="002935BA"/>
        </w:tc>
        <w:tc>
          <w:tcPr>
            <w:tcW w:w="725" w:type="pct"/>
          </w:tcPr>
          <w:p w14:paraId="1133CF3D" w14:textId="77777777" w:rsidR="002935BA" w:rsidRPr="000A3589" w:rsidRDefault="002935BA" w:rsidP="00A31C24">
            <w:pPr>
              <w:pStyle w:val="Header"/>
              <w:rPr>
                <w:rFonts w:ascii="Arial" w:hAnsi="Arial" w:cs="Arial"/>
                <w:szCs w:val="28"/>
              </w:rPr>
            </w:pPr>
          </w:p>
        </w:tc>
        <w:tc>
          <w:tcPr>
            <w:tcW w:w="2509" w:type="pct"/>
          </w:tcPr>
          <w:p w14:paraId="26652E90" w14:textId="1E6B6B26" w:rsidR="002935BA" w:rsidRDefault="002935BA">
            <w:pPr>
              <w:pStyle w:val="Header"/>
              <w:tabs>
                <w:tab w:val="clear" w:pos="4153"/>
                <w:tab w:val="clear" w:pos="8306"/>
              </w:tabs>
              <w:jc w:val="both"/>
              <w:rPr>
                <w:rFonts w:ascii="Arial" w:hAnsi="Arial" w:cs="Arial"/>
                <w:szCs w:val="28"/>
                <w:u w:val="single"/>
              </w:rPr>
            </w:pPr>
            <w:r>
              <w:rPr>
                <w:rFonts w:ascii="Arial" w:hAnsi="Arial" w:cs="Arial"/>
                <w:szCs w:val="28"/>
                <w:u w:val="single"/>
              </w:rPr>
              <w:t>Event</w:t>
            </w:r>
            <w:r w:rsidR="00AE0C7C">
              <w:rPr>
                <w:rFonts w:ascii="Arial" w:hAnsi="Arial" w:cs="Arial"/>
                <w:szCs w:val="28"/>
                <w:u w:val="single"/>
              </w:rPr>
              <w:t xml:space="preserve"> Exec</w:t>
            </w:r>
            <w:r>
              <w:rPr>
                <w:rFonts w:ascii="Arial" w:hAnsi="Arial" w:cs="Arial"/>
                <w:szCs w:val="28"/>
                <w:u w:val="single"/>
              </w:rPr>
              <w:t xml:space="preserve"> Producer</w:t>
            </w:r>
            <w:r w:rsidR="00AE0C7C">
              <w:rPr>
                <w:rFonts w:ascii="Arial" w:hAnsi="Arial" w:cs="Arial"/>
                <w:szCs w:val="28"/>
                <w:u w:val="single"/>
              </w:rPr>
              <w:t xml:space="preserve"> &amp; Producer</w:t>
            </w:r>
          </w:p>
          <w:p w14:paraId="69433155" w14:textId="14DF5FCE" w:rsidR="002935BA" w:rsidRDefault="002935BA" w:rsidP="00A46374">
            <w:pPr>
              <w:pStyle w:val="Header"/>
              <w:numPr>
                <w:ilvl w:val="0"/>
                <w:numId w:val="26"/>
              </w:numPr>
              <w:tabs>
                <w:tab w:val="clear" w:pos="4153"/>
                <w:tab w:val="clear" w:pos="8306"/>
              </w:tabs>
              <w:ind w:left="406"/>
              <w:jc w:val="both"/>
              <w:rPr>
                <w:rFonts w:ascii="Arial" w:hAnsi="Arial" w:cs="Arial"/>
                <w:szCs w:val="28"/>
              </w:rPr>
            </w:pPr>
            <w:r>
              <w:rPr>
                <w:rFonts w:ascii="Arial" w:hAnsi="Arial" w:cs="Arial"/>
                <w:szCs w:val="28"/>
              </w:rPr>
              <w:t>Relationship/Cont</w:t>
            </w:r>
            <w:r w:rsidR="00423C67">
              <w:rPr>
                <w:rFonts w:ascii="Arial" w:hAnsi="Arial" w:cs="Arial"/>
                <w:szCs w:val="28"/>
              </w:rPr>
              <w:t>ract Management with Cirk Vost</w:t>
            </w:r>
            <w:r>
              <w:rPr>
                <w:rFonts w:ascii="Arial" w:hAnsi="Arial" w:cs="Arial"/>
                <w:szCs w:val="28"/>
              </w:rPr>
              <w:t xml:space="preserve"> &amp; TGE</w:t>
            </w:r>
          </w:p>
          <w:p w14:paraId="5D03A53D" w14:textId="77777777" w:rsidR="002935BA" w:rsidRDefault="002935BA" w:rsidP="00A46374">
            <w:pPr>
              <w:pStyle w:val="Header"/>
              <w:numPr>
                <w:ilvl w:val="0"/>
                <w:numId w:val="26"/>
              </w:numPr>
              <w:tabs>
                <w:tab w:val="clear" w:pos="4153"/>
                <w:tab w:val="clear" w:pos="8306"/>
              </w:tabs>
              <w:ind w:left="406"/>
              <w:jc w:val="both"/>
              <w:rPr>
                <w:rFonts w:ascii="Arial" w:hAnsi="Arial" w:cs="Arial"/>
                <w:szCs w:val="28"/>
              </w:rPr>
            </w:pPr>
            <w:r>
              <w:rPr>
                <w:rFonts w:ascii="Arial" w:hAnsi="Arial" w:cs="Arial"/>
                <w:szCs w:val="28"/>
              </w:rPr>
              <w:t>Strategic decisions regarding delays or cancellations</w:t>
            </w:r>
          </w:p>
          <w:p w14:paraId="34134586" w14:textId="182BD3DB" w:rsidR="002935BA" w:rsidRDefault="002935BA" w:rsidP="00A46374">
            <w:pPr>
              <w:pStyle w:val="Header"/>
              <w:numPr>
                <w:ilvl w:val="0"/>
                <w:numId w:val="26"/>
              </w:numPr>
              <w:tabs>
                <w:tab w:val="clear" w:pos="4153"/>
                <w:tab w:val="clear" w:pos="8306"/>
              </w:tabs>
              <w:ind w:left="406"/>
              <w:jc w:val="both"/>
              <w:rPr>
                <w:rFonts w:ascii="Arial" w:hAnsi="Arial" w:cs="Arial"/>
                <w:szCs w:val="28"/>
              </w:rPr>
            </w:pPr>
            <w:r>
              <w:rPr>
                <w:rFonts w:ascii="Arial" w:hAnsi="Arial" w:cs="Arial"/>
                <w:szCs w:val="28"/>
              </w:rPr>
              <w:t>Oversee and coordinate timings of event ele</w:t>
            </w:r>
            <w:r w:rsidR="00423C67">
              <w:rPr>
                <w:rFonts w:ascii="Arial" w:hAnsi="Arial" w:cs="Arial"/>
                <w:szCs w:val="28"/>
              </w:rPr>
              <w:t>ments</w:t>
            </w:r>
          </w:p>
          <w:p w14:paraId="38B1BA39" w14:textId="499DA0E5" w:rsidR="002935BA" w:rsidRPr="002935BA" w:rsidRDefault="002935BA" w:rsidP="00A46374">
            <w:pPr>
              <w:pStyle w:val="Header"/>
              <w:numPr>
                <w:ilvl w:val="0"/>
                <w:numId w:val="26"/>
              </w:numPr>
              <w:tabs>
                <w:tab w:val="clear" w:pos="4153"/>
                <w:tab w:val="clear" w:pos="8306"/>
              </w:tabs>
              <w:ind w:left="406"/>
              <w:jc w:val="both"/>
              <w:rPr>
                <w:rFonts w:ascii="Arial" w:hAnsi="Arial" w:cs="Arial"/>
                <w:szCs w:val="28"/>
              </w:rPr>
            </w:pPr>
            <w:r>
              <w:rPr>
                <w:rFonts w:ascii="Arial" w:hAnsi="Arial" w:cs="Arial"/>
                <w:szCs w:val="28"/>
              </w:rPr>
              <w:t>Liai</w:t>
            </w:r>
            <w:r w:rsidR="00DF0CE9">
              <w:rPr>
                <w:rFonts w:ascii="Arial" w:hAnsi="Arial" w:cs="Arial"/>
                <w:szCs w:val="28"/>
              </w:rPr>
              <w:t>se with West Park</w:t>
            </w:r>
            <w:r w:rsidR="00423C67">
              <w:rPr>
                <w:rFonts w:ascii="Arial" w:hAnsi="Arial" w:cs="Arial"/>
                <w:szCs w:val="28"/>
              </w:rPr>
              <w:t xml:space="preserve"> and HCAL</w:t>
            </w:r>
          </w:p>
        </w:tc>
      </w:tr>
      <w:tr w:rsidR="00165B40" w:rsidRPr="000A3589" w14:paraId="5488FF2D" w14:textId="77777777" w:rsidTr="00AE4477">
        <w:trPr>
          <w:cantSplit/>
          <w:trHeight w:val="20"/>
        </w:trPr>
        <w:tc>
          <w:tcPr>
            <w:tcW w:w="1766" w:type="pct"/>
          </w:tcPr>
          <w:p w14:paraId="7EA9B285" w14:textId="77777777" w:rsidR="00357564" w:rsidRPr="000A3589" w:rsidRDefault="00357564" w:rsidP="00357564">
            <w:pPr>
              <w:pStyle w:val="Heading1"/>
              <w:jc w:val="left"/>
              <w:rPr>
                <w:rFonts w:ascii="Arial" w:hAnsi="Arial" w:cs="Arial"/>
                <w:bCs/>
                <w:sz w:val="24"/>
              </w:rPr>
            </w:pPr>
          </w:p>
          <w:p w14:paraId="3B44B32E" w14:textId="7F0B1773" w:rsidR="00423C67" w:rsidRPr="00046168" w:rsidRDefault="00C5774B" w:rsidP="00423C67">
            <w:pPr>
              <w:rPr>
                <w:rFonts w:ascii="Arial" w:hAnsi="Arial" w:cs="Arial"/>
              </w:rPr>
            </w:pPr>
            <w:r>
              <w:rPr>
                <w:rFonts w:ascii="Arial" w:hAnsi="Arial" w:cs="Arial"/>
              </w:rPr>
              <w:t>Gareth Hughes</w:t>
            </w:r>
            <w:r w:rsidR="00423C67">
              <w:rPr>
                <w:rFonts w:ascii="Arial" w:hAnsi="Arial" w:cs="Arial"/>
              </w:rPr>
              <w:t xml:space="preserve"> 07733 112272</w:t>
            </w:r>
          </w:p>
          <w:p w14:paraId="05E3E4D0" w14:textId="46B8D15D" w:rsidR="00046168" w:rsidRPr="00856B16" w:rsidRDefault="00046168" w:rsidP="002935BA">
            <w:pPr>
              <w:rPr>
                <w:rFonts w:ascii="Arial" w:hAnsi="Arial" w:cs="Arial"/>
                <w:szCs w:val="28"/>
              </w:rPr>
            </w:pPr>
          </w:p>
          <w:p w14:paraId="596C61DC" w14:textId="77777777" w:rsidR="00046168" w:rsidRDefault="00046168" w:rsidP="002935BA">
            <w:pPr>
              <w:rPr>
                <w:rFonts w:ascii="Arial" w:hAnsi="Arial" w:cs="Arial"/>
                <w:color w:val="FF0000"/>
                <w:szCs w:val="28"/>
              </w:rPr>
            </w:pPr>
          </w:p>
          <w:p w14:paraId="32686CF5" w14:textId="77777777" w:rsidR="00046168" w:rsidRDefault="00046168" w:rsidP="002935BA">
            <w:pPr>
              <w:rPr>
                <w:rFonts w:ascii="Arial" w:hAnsi="Arial" w:cs="Arial"/>
                <w:color w:val="FF0000"/>
                <w:szCs w:val="28"/>
              </w:rPr>
            </w:pPr>
          </w:p>
          <w:p w14:paraId="3FB27839" w14:textId="77777777" w:rsidR="00046168" w:rsidRDefault="00046168" w:rsidP="002935BA">
            <w:pPr>
              <w:rPr>
                <w:rFonts w:ascii="Arial" w:hAnsi="Arial" w:cs="Arial"/>
                <w:color w:val="FF0000"/>
                <w:szCs w:val="28"/>
              </w:rPr>
            </w:pPr>
          </w:p>
          <w:p w14:paraId="38F81F32" w14:textId="77777777" w:rsidR="00046168" w:rsidRDefault="00046168" w:rsidP="002935BA">
            <w:pPr>
              <w:rPr>
                <w:rFonts w:ascii="Arial" w:hAnsi="Arial" w:cs="Arial"/>
                <w:szCs w:val="28"/>
              </w:rPr>
            </w:pPr>
          </w:p>
          <w:p w14:paraId="3B1C15D4" w14:textId="77777777" w:rsidR="00046168" w:rsidRDefault="00046168" w:rsidP="002935BA">
            <w:pPr>
              <w:rPr>
                <w:rFonts w:ascii="Arial" w:hAnsi="Arial" w:cs="Arial"/>
                <w:szCs w:val="28"/>
              </w:rPr>
            </w:pPr>
          </w:p>
          <w:p w14:paraId="5FBAD001" w14:textId="09AC0E33" w:rsidR="00856B16" w:rsidRPr="00423C67" w:rsidRDefault="00856B16" w:rsidP="002935BA">
            <w:pPr>
              <w:rPr>
                <w:rFonts w:ascii="Arial" w:hAnsi="Arial" w:cs="Arial"/>
                <w:szCs w:val="28"/>
              </w:rPr>
            </w:pPr>
          </w:p>
        </w:tc>
        <w:tc>
          <w:tcPr>
            <w:tcW w:w="725" w:type="pct"/>
          </w:tcPr>
          <w:p w14:paraId="5FF73724" w14:textId="77777777" w:rsidR="00165B40" w:rsidRDefault="00165B40" w:rsidP="001223F3">
            <w:pPr>
              <w:pStyle w:val="Header"/>
              <w:rPr>
                <w:rFonts w:ascii="Arial" w:hAnsi="Arial" w:cs="Arial"/>
                <w:szCs w:val="28"/>
              </w:rPr>
            </w:pPr>
            <w:r w:rsidRPr="000A3589">
              <w:rPr>
                <w:rFonts w:ascii="Arial" w:hAnsi="Arial" w:cs="Arial"/>
                <w:szCs w:val="28"/>
              </w:rPr>
              <w:t xml:space="preserve"> </w:t>
            </w:r>
            <w:r w:rsidR="00567AF0">
              <w:rPr>
                <w:rFonts w:ascii="Arial" w:hAnsi="Arial" w:cs="Arial"/>
                <w:szCs w:val="28"/>
              </w:rPr>
              <w:t xml:space="preserve">Forward </w:t>
            </w:r>
            <w:r w:rsidR="00207E17">
              <w:rPr>
                <w:rFonts w:ascii="Arial" w:hAnsi="Arial" w:cs="Arial"/>
                <w:szCs w:val="28"/>
              </w:rPr>
              <w:t>C</w:t>
            </w:r>
            <w:r w:rsidRPr="000A3589">
              <w:rPr>
                <w:rFonts w:ascii="Arial" w:hAnsi="Arial" w:cs="Arial"/>
                <w:szCs w:val="28"/>
              </w:rPr>
              <w:t xml:space="preserve">ontrol </w:t>
            </w:r>
            <w:r w:rsidR="00207E17">
              <w:rPr>
                <w:rFonts w:ascii="Arial" w:hAnsi="Arial" w:cs="Arial"/>
                <w:szCs w:val="28"/>
              </w:rPr>
              <w:t xml:space="preserve">(default location) </w:t>
            </w:r>
            <w:r w:rsidR="001223F3">
              <w:rPr>
                <w:rFonts w:ascii="Arial" w:hAnsi="Arial" w:cs="Arial"/>
                <w:szCs w:val="28"/>
              </w:rPr>
              <w:t>or site</w:t>
            </w:r>
          </w:p>
          <w:p w14:paraId="091C5E82" w14:textId="77777777" w:rsidR="00046168" w:rsidRDefault="00046168" w:rsidP="001223F3">
            <w:pPr>
              <w:pStyle w:val="Header"/>
              <w:rPr>
                <w:rFonts w:ascii="Arial" w:hAnsi="Arial" w:cs="Arial"/>
                <w:szCs w:val="28"/>
              </w:rPr>
            </w:pPr>
          </w:p>
          <w:p w14:paraId="78E58D60" w14:textId="66447AB4" w:rsidR="00046168" w:rsidRPr="000A3589" w:rsidRDefault="00046168" w:rsidP="001223F3">
            <w:pPr>
              <w:pStyle w:val="Header"/>
              <w:rPr>
                <w:rFonts w:ascii="Arial" w:hAnsi="Arial" w:cs="Arial"/>
                <w:szCs w:val="28"/>
                <w:u w:val="single"/>
              </w:rPr>
            </w:pPr>
          </w:p>
        </w:tc>
        <w:tc>
          <w:tcPr>
            <w:tcW w:w="2509" w:type="pct"/>
          </w:tcPr>
          <w:p w14:paraId="167BBDCF" w14:textId="77777777" w:rsidR="00165B40" w:rsidRPr="000A3589" w:rsidRDefault="00165B40">
            <w:pPr>
              <w:pStyle w:val="Header"/>
              <w:tabs>
                <w:tab w:val="clear" w:pos="4153"/>
                <w:tab w:val="clear" w:pos="8306"/>
              </w:tabs>
              <w:jc w:val="both"/>
              <w:rPr>
                <w:rFonts w:ascii="Arial" w:hAnsi="Arial" w:cs="Arial"/>
                <w:szCs w:val="28"/>
                <w:u w:val="single"/>
              </w:rPr>
            </w:pPr>
            <w:r w:rsidRPr="000A3589">
              <w:rPr>
                <w:rFonts w:ascii="Arial" w:hAnsi="Arial" w:cs="Arial"/>
                <w:szCs w:val="28"/>
                <w:u w:val="single"/>
              </w:rPr>
              <w:t>Event Manager</w:t>
            </w:r>
          </w:p>
          <w:p w14:paraId="102618E6" w14:textId="77777777" w:rsidR="00165B40" w:rsidRPr="000A3589" w:rsidRDefault="00165B40" w:rsidP="00A46374">
            <w:pPr>
              <w:numPr>
                <w:ilvl w:val="0"/>
                <w:numId w:val="1"/>
              </w:numPr>
              <w:tabs>
                <w:tab w:val="clear" w:pos="720"/>
              </w:tabs>
              <w:ind w:left="433" w:hanging="433"/>
              <w:rPr>
                <w:rFonts w:ascii="Arial" w:hAnsi="Arial" w:cs="Arial"/>
              </w:rPr>
            </w:pPr>
            <w:r w:rsidRPr="000A3589">
              <w:rPr>
                <w:rFonts w:ascii="Arial" w:hAnsi="Arial" w:cs="Arial"/>
              </w:rPr>
              <w:t xml:space="preserve">Manage event personnel and resources </w:t>
            </w:r>
          </w:p>
          <w:p w14:paraId="7F447EDE" w14:textId="4C43A96B" w:rsidR="00207E17" w:rsidRDefault="00423C67" w:rsidP="00A46374">
            <w:pPr>
              <w:numPr>
                <w:ilvl w:val="0"/>
                <w:numId w:val="1"/>
              </w:numPr>
              <w:tabs>
                <w:tab w:val="clear" w:pos="720"/>
              </w:tabs>
              <w:ind w:left="433" w:hanging="433"/>
              <w:rPr>
                <w:rStyle w:val="Style12pt"/>
                <w:rFonts w:ascii="Arial" w:hAnsi="Arial" w:cs="Arial"/>
                <w:szCs w:val="28"/>
              </w:rPr>
            </w:pPr>
            <w:r>
              <w:rPr>
                <w:rStyle w:val="Style12pt"/>
                <w:rFonts w:ascii="Arial" w:hAnsi="Arial" w:cs="Arial"/>
                <w:szCs w:val="28"/>
              </w:rPr>
              <w:t>Event Safety on the day</w:t>
            </w:r>
            <w:r w:rsidR="00207E17">
              <w:rPr>
                <w:rStyle w:val="Style12pt"/>
                <w:rFonts w:ascii="Arial" w:hAnsi="Arial" w:cs="Arial"/>
                <w:szCs w:val="28"/>
              </w:rPr>
              <w:t>.</w:t>
            </w:r>
          </w:p>
          <w:p w14:paraId="23829601" w14:textId="77777777" w:rsidR="002935BA" w:rsidRDefault="002935BA" w:rsidP="00A46374">
            <w:pPr>
              <w:numPr>
                <w:ilvl w:val="0"/>
                <w:numId w:val="1"/>
              </w:numPr>
              <w:tabs>
                <w:tab w:val="clear" w:pos="720"/>
              </w:tabs>
              <w:ind w:left="433" w:hanging="433"/>
              <w:rPr>
                <w:rStyle w:val="Style12pt"/>
                <w:rFonts w:ascii="Arial" w:hAnsi="Arial" w:cs="Arial"/>
                <w:szCs w:val="28"/>
              </w:rPr>
            </w:pPr>
            <w:r>
              <w:rPr>
                <w:rStyle w:val="Style12pt"/>
                <w:rFonts w:ascii="Arial" w:hAnsi="Arial" w:cs="Arial"/>
                <w:szCs w:val="28"/>
              </w:rPr>
              <w:t>Lost Children</w:t>
            </w:r>
          </w:p>
          <w:p w14:paraId="219EC46C" w14:textId="77777777" w:rsidR="00207E17" w:rsidRPr="000A3589" w:rsidRDefault="00207E17" w:rsidP="00A46374">
            <w:pPr>
              <w:numPr>
                <w:ilvl w:val="0"/>
                <w:numId w:val="1"/>
              </w:numPr>
              <w:tabs>
                <w:tab w:val="clear" w:pos="720"/>
              </w:tabs>
              <w:ind w:left="433" w:hanging="433"/>
              <w:rPr>
                <w:rStyle w:val="Style12pt"/>
                <w:rFonts w:ascii="Arial" w:hAnsi="Arial" w:cs="Arial"/>
                <w:szCs w:val="28"/>
              </w:rPr>
            </w:pPr>
            <w:r>
              <w:rPr>
                <w:rStyle w:val="Style12pt"/>
                <w:rFonts w:ascii="Arial" w:hAnsi="Arial" w:cs="Arial"/>
                <w:szCs w:val="28"/>
              </w:rPr>
              <w:t>Accessibility issues.</w:t>
            </w:r>
          </w:p>
          <w:p w14:paraId="63314D75" w14:textId="21DAB720" w:rsidR="00046168" w:rsidRPr="00423C67" w:rsidRDefault="00665DC1" w:rsidP="00423C67">
            <w:pPr>
              <w:pStyle w:val="Header"/>
              <w:numPr>
                <w:ilvl w:val="0"/>
                <w:numId w:val="1"/>
              </w:numPr>
              <w:tabs>
                <w:tab w:val="clear" w:pos="720"/>
                <w:tab w:val="clear" w:pos="4153"/>
                <w:tab w:val="clear" w:pos="8306"/>
              </w:tabs>
              <w:ind w:left="409"/>
              <w:jc w:val="both"/>
              <w:rPr>
                <w:rFonts w:ascii="Arial" w:hAnsi="Arial" w:cs="Arial"/>
                <w:szCs w:val="28"/>
                <w:u w:val="single"/>
              </w:rPr>
            </w:pPr>
            <w:r w:rsidRPr="000A3589">
              <w:rPr>
                <w:rStyle w:val="Style12pt"/>
                <w:rFonts w:ascii="Arial" w:hAnsi="Arial" w:cs="Arial"/>
                <w:szCs w:val="28"/>
              </w:rPr>
              <w:t>If the Event Manager is unavailable, the above duties will be under</w:t>
            </w:r>
            <w:r w:rsidR="00046168">
              <w:rPr>
                <w:rStyle w:val="Style12pt"/>
                <w:rFonts w:ascii="Arial" w:hAnsi="Arial" w:cs="Arial"/>
                <w:szCs w:val="28"/>
              </w:rPr>
              <w:t>taken by t</w:t>
            </w:r>
            <w:r w:rsidR="00423C67">
              <w:rPr>
                <w:rStyle w:val="Style12pt"/>
                <w:rFonts w:ascii="Arial" w:hAnsi="Arial" w:cs="Arial"/>
                <w:szCs w:val="28"/>
              </w:rPr>
              <w:t>he Event Producer</w:t>
            </w:r>
          </w:p>
        </w:tc>
      </w:tr>
      <w:tr w:rsidR="00165B40" w:rsidRPr="000A3589" w14:paraId="3D7C1736" w14:textId="77777777" w:rsidTr="00AE4477">
        <w:trPr>
          <w:cantSplit/>
          <w:trHeight w:val="20"/>
        </w:trPr>
        <w:tc>
          <w:tcPr>
            <w:tcW w:w="1766" w:type="pct"/>
          </w:tcPr>
          <w:p w14:paraId="501AF7E4" w14:textId="77777777" w:rsidR="00737332" w:rsidRPr="000A3589" w:rsidRDefault="00737332" w:rsidP="00737332">
            <w:pPr>
              <w:rPr>
                <w:rFonts w:ascii="Arial" w:hAnsi="Arial" w:cs="Arial"/>
                <w:bCs/>
              </w:rPr>
            </w:pPr>
            <w:r w:rsidRPr="000A3589">
              <w:rPr>
                <w:rFonts w:ascii="Arial" w:hAnsi="Arial" w:cs="Arial"/>
                <w:bCs/>
              </w:rPr>
              <w:t xml:space="preserve">Tim Garbutt </w:t>
            </w:r>
            <w:r w:rsidR="005B1C4F">
              <w:rPr>
                <w:rFonts w:ascii="Arial" w:hAnsi="Arial" w:cs="Arial"/>
                <w:bCs/>
              </w:rPr>
              <w:t xml:space="preserve">– TG Events </w:t>
            </w:r>
          </w:p>
          <w:p w14:paraId="41EF5341" w14:textId="77777777" w:rsidR="00577A5D" w:rsidRPr="000A3589" w:rsidRDefault="00737332" w:rsidP="00737332">
            <w:pPr>
              <w:rPr>
                <w:rFonts w:ascii="Arial" w:hAnsi="Arial" w:cs="Arial"/>
                <w:szCs w:val="28"/>
              </w:rPr>
            </w:pPr>
            <w:r w:rsidRPr="000A3589">
              <w:rPr>
                <w:rFonts w:ascii="Arial" w:hAnsi="Arial" w:cs="Arial"/>
                <w:bCs/>
              </w:rPr>
              <w:t>07712553391</w:t>
            </w:r>
          </w:p>
          <w:p w14:paraId="7CDE3557" w14:textId="520C5254" w:rsidR="00165B40" w:rsidRPr="000A3589" w:rsidRDefault="006E4DF4">
            <w:pPr>
              <w:rPr>
                <w:rFonts w:ascii="Arial" w:hAnsi="Arial" w:cs="Arial"/>
                <w:szCs w:val="28"/>
              </w:rPr>
            </w:pPr>
            <w:r>
              <w:rPr>
                <w:rFonts w:ascii="Arial" w:hAnsi="Arial" w:cs="Arial"/>
                <w:szCs w:val="28"/>
              </w:rPr>
              <w:t>Prior to the event</w:t>
            </w:r>
          </w:p>
        </w:tc>
        <w:tc>
          <w:tcPr>
            <w:tcW w:w="725" w:type="pct"/>
          </w:tcPr>
          <w:p w14:paraId="4A8E9AA4" w14:textId="04B236F7" w:rsidR="00165B40" w:rsidRPr="000A3589" w:rsidRDefault="006E4DF4" w:rsidP="00207E17">
            <w:pPr>
              <w:pStyle w:val="Header"/>
              <w:rPr>
                <w:rFonts w:ascii="Arial" w:hAnsi="Arial" w:cs="Arial"/>
                <w:szCs w:val="28"/>
                <w:u w:val="single"/>
              </w:rPr>
            </w:pPr>
            <w:r>
              <w:rPr>
                <w:rFonts w:ascii="Arial" w:hAnsi="Arial" w:cs="Arial"/>
                <w:szCs w:val="28"/>
              </w:rPr>
              <w:t>Not on site</w:t>
            </w:r>
          </w:p>
        </w:tc>
        <w:tc>
          <w:tcPr>
            <w:tcW w:w="2509" w:type="pct"/>
          </w:tcPr>
          <w:p w14:paraId="6B9AF95A" w14:textId="0FE765B4" w:rsidR="00165B40" w:rsidRPr="000A3589" w:rsidRDefault="00165B40">
            <w:pPr>
              <w:pStyle w:val="Header"/>
              <w:tabs>
                <w:tab w:val="clear" w:pos="4153"/>
                <w:tab w:val="clear" w:pos="8306"/>
              </w:tabs>
              <w:jc w:val="both"/>
              <w:rPr>
                <w:rFonts w:ascii="Arial" w:hAnsi="Arial" w:cs="Arial"/>
                <w:szCs w:val="28"/>
                <w:u w:val="single"/>
              </w:rPr>
            </w:pPr>
            <w:r w:rsidRPr="000A3589">
              <w:rPr>
                <w:rFonts w:ascii="Arial" w:hAnsi="Arial" w:cs="Arial"/>
                <w:szCs w:val="28"/>
                <w:u w:val="single"/>
              </w:rPr>
              <w:t>Event Safety Officer</w:t>
            </w:r>
            <w:r w:rsidR="006E4DF4">
              <w:rPr>
                <w:rFonts w:ascii="Arial" w:hAnsi="Arial" w:cs="Arial"/>
                <w:szCs w:val="28"/>
                <w:u w:val="single"/>
              </w:rPr>
              <w:t>-Tim, prior to event</w:t>
            </w:r>
          </w:p>
          <w:p w14:paraId="1EC3EA48" w14:textId="77777777" w:rsidR="00165B40" w:rsidRPr="000A3589"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rPr>
            </w:pPr>
            <w:r w:rsidRPr="000A3589">
              <w:rPr>
                <w:rFonts w:ascii="Arial" w:hAnsi="Arial" w:cs="Arial"/>
                <w:szCs w:val="28"/>
              </w:rPr>
              <w:t>Check</w:t>
            </w:r>
            <w:r w:rsidR="003678F5">
              <w:rPr>
                <w:rFonts w:ascii="Arial" w:hAnsi="Arial" w:cs="Arial"/>
                <w:szCs w:val="28"/>
              </w:rPr>
              <w:t xml:space="preserve"> and circulate</w:t>
            </w:r>
            <w:r w:rsidRPr="000A3589">
              <w:rPr>
                <w:rFonts w:ascii="Arial" w:hAnsi="Arial" w:cs="Arial"/>
                <w:szCs w:val="28"/>
              </w:rPr>
              <w:t xml:space="preserve"> Risk Assessments and other safety documentation produced for the event and instruct should corrective action need to be taken</w:t>
            </w:r>
          </w:p>
          <w:p w14:paraId="516D8387" w14:textId="3859C38B" w:rsidR="00165B40" w:rsidRPr="000A3589"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rPr>
            </w:pPr>
            <w:r w:rsidRPr="000A3589">
              <w:rPr>
                <w:rFonts w:ascii="Arial" w:hAnsi="Arial" w:cs="Arial"/>
                <w:szCs w:val="28"/>
              </w:rPr>
              <w:t xml:space="preserve"> </w:t>
            </w:r>
            <w:r w:rsidR="006E4DF4">
              <w:rPr>
                <w:rFonts w:ascii="Arial" w:hAnsi="Arial" w:cs="Arial"/>
                <w:szCs w:val="28"/>
              </w:rPr>
              <w:t>Write the Event Management plan and event risk assessment</w:t>
            </w:r>
            <w:r w:rsidRPr="000A3589">
              <w:rPr>
                <w:rFonts w:ascii="Arial" w:hAnsi="Arial" w:cs="Arial"/>
                <w:szCs w:val="28"/>
              </w:rPr>
              <w:t xml:space="preserve"> </w:t>
            </w:r>
          </w:p>
          <w:p w14:paraId="0F65FC15" w14:textId="47EC2A10" w:rsidR="00165B40" w:rsidRPr="006E4DF4"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u w:val="single"/>
              </w:rPr>
            </w:pPr>
            <w:r w:rsidRPr="000A3589">
              <w:rPr>
                <w:rFonts w:ascii="Arial" w:hAnsi="Arial" w:cs="Arial"/>
                <w:szCs w:val="28"/>
              </w:rPr>
              <w:t xml:space="preserve">Advise the Event Manager on correct procedures </w:t>
            </w:r>
            <w:r w:rsidR="006E4DF4">
              <w:rPr>
                <w:rFonts w:ascii="Arial" w:hAnsi="Arial" w:cs="Arial"/>
                <w:szCs w:val="28"/>
              </w:rPr>
              <w:t>prior to the event</w:t>
            </w:r>
          </w:p>
          <w:p w14:paraId="4A1677D4" w14:textId="5A82C650" w:rsidR="006E4DF4" w:rsidRPr="006E4DF4" w:rsidRDefault="006E4DF4" w:rsidP="006E4DF4">
            <w:pPr>
              <w:pStyle w:val="Header"/>
              <w:tabs>
                <w:tab w:val="clear" w:pos="4153"/>
                <w:tab w:val="clear" w:pos="8306"/>
              </w:tabs>
              <w:jc w:val="both"/>
              <w:rPr>
                <w:rFonts w:ascii="Arial" w:hAnsi="Arial" w:cs="Arial"/>
                <w:b/>
                <w:szCs w:val="28"/>
                <w:u w:val="single"/>
              </w:rPr>
            </w:pPr>
            <w:r w:rsidRPr="006E4DF4">
              <w:rPr>
                <w:rFonts w:ascii="Arial" w:hAnsi="Arial" w:cs="Arial"/>
                <w:b/>
                <w:szCs w:val="28"/>
              </w:rPr>
              <w:t>Gareth on site</w:t>
            </w:r>
          </w:p>
          <w:p w14:paraId="3F719E2B" w14:textId="77777777" w:rsidR="00165B40" w:rsidRPr="000A3589"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u w:val="single"/>
              </w:rPr>
            </w:pPr>
            <w:r w:rsidRPr="000A3589">
              <w:rPr>
                <w:rFonts w:ascii="Arial" w:hAnsi="Arial" w:cs="Arial"/>
                <w:szCs w:val="28"/>
              </w:rPr>
              <w:t>Co-ordinating announcements to be made in the case of an emergency</w:t>
            </w:r>
          </w:p>
          <w:p w14:paraId="55EC015B" w14:textId="77777777" w:rsidR="00165B40" w:rsidRPr="000A3589"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u w:val="single"/>
              </w:rPr>
            </w:pPr>
            <w:r w:rsidRPr="000A3589">
              <w:rPr>
                <w:rFonts w:ascii="Arial" w:hAnsi="Arial" w:cs="Arial"/>
                <w:szCs w:val="28"/>
              </w:rPr>
              <w:t>Check production methods are safe and risk assessments/method statements are being followed</w:t>
            </w:r>
            <w:r w:rsidR="003678F5">
              <w:rPr>
                <w:rFonts w:ascii="Arial" w:hAnsi="Arial" w:cs="Arial"/>
                <w:szCs w:val="28"/>
              </w:rPr>
              <w:t xml:space="preserve">. </w:t>
            </w:r>
          </w:p>
          <w:p w14:paraId="41BA6DA4" w14:textId="77777777" w:rsidR="00165B40" w:rsidRPr="004B34A2"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u w:val="single"/>
              </w:rPr>
            </w:pPr>
            <w:r w:rsidRPr="000A3589">
              <w:rPr>
                <w:rFonts w:ascii="Arial" w:hAnsi="Arial" w:cs="Arial"/>
                <w:szCs w:val="28"/>
              </w:rPr>
              <w:t xml:space="preserve">Manage stewards and security </w:t>
            </w:r>
            <w:r w:rsidR="00C64879" w:rsidRPr="000A3589">
              <w:rPr>
                <w:rFonts w:ascii="Arial" w:hAnsi="Arial" w:cs="Arial"/>
                <w:szCs w:val="28"/>
              </w:rPr>
              <w:t>personnel</w:t>
            </w:r>
          </w:p>
          <w:p w14:paraId="333898BB" w14:textId="45296C26" w:rsidR="00207E17" w:rsidRPr="000A3589" w:rsidRDefault="00207E17" w:rsidP="00A46374">
            <w:pPr>
              <w:pStyle w:val="Header"/>
              <w:numPr>
                <w:ilvl w:val="0"/>
                <w:numId w:val="2"/>
              </w:numPr>
              <w:tabs>
                <w:tab w:val="clear" w:pos="720"/>
                <w:tab w:val="clear" w:pos="4153"/>
                <w:tab w:val="clear" w:pos="8306"/>
              </w:tabs>
              <w:ind w:left="433" w:hanging="433"/>
              <w:jc w:val="both"/>
              <w:rPr>
                <w:rFonts w:ascii="Arial" w:hAnsi="Arial" w:cs="Arial"/>
                <w:szCs w:val="28"/>
                <w:u w:val="single"/>
              </w:rPr>
            </w:pPr>
            <w:r>
              <w:rPr>
                <w:rFonts w:ascii="Arial" w:hAnsi="Arial" w:cs="Arial"/>
                <w:szCs w:val="28"/>
              </w:rPr>
              <w:t>Man</w:t>
            </w:r>
            <w:r w:rsidR="006E4DF4">
              <w:rPr>
                <w:rFonts w:ascii="Arial" w:hAnsi="Arial" w:cs="Arial"/>
                <w:szCs w:val="28"/>
              </w:rPr>
              <w:t xml:space="preserve">age first aid services </w:t>
            </w:r>
          </w:p>
          <w:p w14:paraId="56098C24" w14:textId="77777777" w:rsidR="00665DC1" w:rsidRPr="000A3589" w:rsidRDefault="00665DC1" w:rsidP="00A46374">
            <w:pPr>
              <w:pStyle w:val="Header"/>
              <w:numPr>
                <w:ilvl w:val="0"/>
                <w:numId w:val="1"/>
              </w:numPr>
              <w:tabs>
                <w:tab w:val="clear" w:pos="720"/>
                <w:tab w:val="clear" w:pos="4153"/>
                <w:tab w:val="clear" w:pos="8306"/>
              </w:tabs>
              <w:ind w:left="433" w:hanging="433"/>
              <w:jc w:val="both"/>
              <w:rPr>
                <w:rStyle w:val="Style12pt"/>
                <w:rFonts w:ascii="Arial" w:hAnsi="Arial" w:cs="Arial"/>
                <w:szCs w:val="28"/>
              </w:rPr>
            </w:pPr>
            <w:r w:rsidRPr="000A3589">
              <w:rPr>
                <w:rStyle w:val="Style12pt"/>
                <w:rFonts w:ascii="Arial" w:hAnsi="Arial" w:cs="Arial"/>
                <w:szCs w:val="28"/>
              </w:rPr>
              <w:t xml:space="preserve">Enact agreed contingency plans in the event of an incident </w:t>
            </w:r>
          </w:p>
          <w:p w14:paraId="4E2210D2" w14:textId="77777777" w:rsidR="00165B40" w:rsidRPr="002935BA" w:rsidRDefault="003678F5" w:rsidP="00A46374">
            <w:pPr>
              <w:pStyle w:val="Header"/>
              <w:numPr>
                <w:ilvl w:val="0"/>
                <w:numId w:val="1"/>
              </w:numPr>
              <w:tabs>
                <w:tab w:val="clear" w:pos="720"/>
                <w:tab w:val="clear" w:pos="4153"/>
                <w:tab w:val="clear" w:pos="8306"/>
              </w:tabs>
              <w:ind w:left="433" w:hanging="433"/>
              <w:jc w:val="both"/>
              <w:rPr>
                <w:rFonts w:ascii="Arial" w:hAnsi="Arial" w:cs="Arial"/>
                <w:szCs w:val="28"/>
              </w:rPr>
            </w:pPr>
            <w:r>
              <w:rPr>
                <w:rStyle w:val="Style12pt"/>
                <w:rFonts w:ascii="Arial" w:hAnsi="Arial" w:cs="Arial"/>
                <w:szCs w:val="28"/>
              </w:rPr>
              <w:t>Be</w:t>
            </w:r>
            <w:r w:rsidR="00665DC1" w:rsidRPr="000A3589">
              <w:rPr>
                <w:rStyle w:val="Style12pt"/>
                <w:rFonts w:ascii="Arial" w:hAnsi="Arial" w:cs="Arial"/>
                <w:szCs w:val="28"/>
              </w:rPr>
              <w:t xml:space="preserve"> responsibility for enacting the emergency plans contained in the Event Management Plan until it has reached a safe conclusion or until such time that control has been assumed by the Police or other relevant body</w:t>
            </w:r>
          </w:p>
        </w:tc>
      </w:tr>
      <w:tr w:rsidR="00165B40" w:rsidRPr="000A3589" w14:paraId="6289D48C" w14:textId="77777777" w:rsidTr="00AE4477">
        <w:trPr>
          <w:cantSplit/>
          <w:trHeight w:val="20"/>
        </w:trPr>
        <w:tc>
          <w:tcPr>
            <w:tcW w:w="1766" w:type="pct"/>
          </w:tcPr>
          <w:p w14:paraId="16559F1F" w14:textId="77777777" w:rsidR="00737332" w:rsidRPr="000A3589" w:rsidRDefault="00BB60E6" w:rsidP="00737332">
            <w:pPr>
              <w:rPr>
                <w:rFonts w:ascii="Arial" w:hAnsi="Arial" w:cs="Arial"/>
              </w:rPr>
            </w:pPr>
            <w:r>
              <w:rPr>
                <w:rFonts w:ascii="Arial" w:hAnsi="Arial" w:cs="Arial"/>
              </w:rPr>
              <w:lastRenderedPageBreak/>
              <w:t xml:space="preserve">Adam Long </w:t>
            </w:r>
            <w:r w:rsidR="005B1C4F">
              <w:rPr>
                <w:rFonts w:ascii="Arial" w:hAnsi="Arial" w:cs="Arial"/>
              </w:rPr>
              <w:t xml:space="preserve">– TG Events </w:t>
            </w:r>
            <w:r>
              <w:rPr>
                <w:rFonts w:ascii="Arial" w:hAnsi="Arial" w:cs="Arial"/>
              </w:rPr>
              <w:t>– 07754 728316</w:t>
            </w:r>
          </w:p>
          <w:p w14:paraId="674F9AAE" w14:textId="77777777" w:rsidR="00532B1C" w:rsidRPr="000A3589" w:rsidRDefault="00532B1C">
            <w:pPr>
              <w:rPr>
                <w:rStyle w:val="Style12pt"/>
                <w:rFonts w:ascii="Arial" w:hAnsi="Arial" w:cs="Arial"/>
                <w:szCs w:val="28"/>
              </w:rPr>
            </w:pPr>
          </w:p>
        </w:tc>
        <w:tc>
          <w:tcPr>
            <w:tcW w:w="725" w:type="pct"/>
          </w:tcPr>
          <w:p w14:paraId="25C08184" w14:textId="77777777" w:rsidR="00165B40" w:rsidRPr="000A3589" w:rsidRDefault="005B1C4F">
            <w:pPr>
              <w:rPr>
                <w:rFonts w:ascii="Arial" w:hAnsi="Arial" w:cs="Arial"/>
                <w:szCs w:val="28"/>
                <w:u w:val="single"/>
              </w:rPr>
            </w:pPr>
            <w:r>
              <w:rPr>
                <w:rFonts w:ascii="Arial" w:hAnsi="Arial" w:cs="Arial"/>
                <w:szCs w:val="28"/>
                <w:u w:val="single"/>
              </w:rPr>
              <w:t>Site</w:t>
            </w:r>
          </w:p>
        </w:tc>
        <w:tc>
          <w:tcPr>
            <w:tcW w:w="2509" w:type="pct"/>
          </w:tcPr>
          <w:p w14:paraId="309FADC7" w14:textId="77777777" w:rsidR="00165B40" w:rsidRPr="000A3589" w:rsidRDefault="0077747D">
            <w:pPr>
              <w:jc w:val="both"/>
              <w:rPr>
                <w:rFonts w:ascii="Arial" w:hAnsi="Arial" w:cs="Arial"/>
                <w:szCs w:val="28"/>
                <w:u w:val="single"/>
              </w:rPr>
            </w:pPr>
            <w:r>
              <w:rPr>
                <w:rFonts w:ascii="Arial" w:hAnsi="Arial" w:cs="Arial"/>
                <w:szCs w:val="28"/>
                <w:u w:val="single"/>
              </w:rPr>
              <w:t xml:space="preserve">Site and </w:t>
            </w:r>
            <w:r w:rsidR="00165B40" w:rsidRPr="000A3589">
              <w:rPr>
                <w:rFonts w:ascii="Arial" w:hAnsi="Arial" w:cs="Arial"/>
                <w:szCs w:val="28"/>
                <w:u w:val="single"/>
              </w:rPr>
              <w:t>Production Manager</w:t>
            </w:r>
          </w:p>
          <w:p w14:paraId="67B498FA" w14:textId="77777777" w:rsidR="00165B40" w:rsidRDefault="00F54C4A" w:rsidP="00A46374">
            <w:pPr>
              <w:numPr>
                <w:ilvl w:val="0"/>
                <w:numId w:val="9"/>
              </w:numPr>
              <w:tabs>
                <w:tab w:val="clear" w:pos="720"/>
                <w:tab w:val="num" w:pos="-65"/>
              </w:tabs>
              <w:ind w:hanging="785"/>
              <w:jc w:val="both"/>
              <w:rPr>
                <w:rFonts w:ascii="Arial" w:hAnsi="Arial" w:cs="Arial"/>
                <w:szCs w:val="28"/>
              </w:rPr>
            </w:pPr>
            <w:r>
              <w:rPr>
                <w:rFonts w:ascii="Arial" w:hAnsi="Arial" w:cs="Arial"/>
                <w:szCs w:val="28"/>
              </w:rPr>
              <w:t xml:space="preserve">Liaise with </w:t>
            </w:r>
            <w:r w:rsidR="003D59EF">
              <w:rPr>
                <w:rFonts w:ascii="Arial" w:hAnsi="Arial" w:cs="Arial"/>
                <w:szCs w:val="28"/>
              </w:rPr>
              <w:t>client to establish their vision for the presentation</w:t>
            </w:r>
          </w:p>
          <w:p w14:paraId="342B9F2A" w14:textId="77777777" w:rsidR="003D59EF" w:rsidRDefault="003D59EF" w:rsidP="00A46374">
            <w:pPr>
              <w:numPr>
                <w:ilvl w:val="0"/>
                <w:numId w:val="9"/>
              </w:numPr>
              <w:tabs>
                <w:tab w:val="clear" w:pos="720"/>
                <w:tab w:val="num" w:pos="-65"/>
              </w:tabs>
              <w:ind w:hanging="785"/>
              <w:jc w:val="both"/>
              <w:rPr>
                <w:rFonts w:ascii="Arial" w:hAnsi="Arial" w:cs="Arial"/>
                <w:szCs w:val="28"/>
              </w:rPr>
            </w:pPr>
            <w:r>
              <w:rPr>
                <w:rFonts w:ascii="Arial" w:hAnsi="Arial" w:cs="Arial"/>
                <w:szCs w:val="28"/>
              </w:rPr>
              <w:t xml:space="preserve">Liaise with the incoming </w:t>
            </w:r>
            <w:r w:rsidR="00A92160">
              <w:rPr>
                <w:rFonts w:ascii="Arial" w:hAnsi="Arial" w:cs="Arial"/>
                <w:szCs w:val="28"/>
              </w:rPr>
              <w:t>group to establish their site requirements</w:t>
            </w:r>
          </w:p>
          <w:p w14:paraId="37978AC8" w14:textId="77777777" w:rsidR="00A92160" w:rsidRDefault="00A92160" w:rsidP="00A46374">
            <w:pPr>
              <w:numPr>
                <w:ilvl w:val="0"/>
                <w:numId w:val="9"/>
              </w:numPr>
              <w:tabs>
                <w:tab w:val="clear" w:pos="720"/>
                <w:tab w:val="num" w:pos="-65"/>
              </w:tabs>
              <w:ind w:hanging="785"/>
              <w:jc w:val="both"/>
              <w:rPr>
                <w:rFonts w:ascii="Arial" w:hAnsi="Arial" w:cs="Arial"/>
                <w:szCs w:val="28"/>
              </w:rPr>
            </w:pPr>
            <w:r>
              <w:rPr>
                <w:rFonts w:ascii="Arial" w:hAnsi="Arial" w:cs="Arial"/>
                <w:szCs w:val="28"/>
              </w:rPr>
              <w:t xml:space="preserve">Liaise with the incoming group to establish their </w:t>
            </w:r>
            <w:r w:rsidR="00DF6B36">
              <w:rPr>
                <w:rFonts w:ascii="Arial" w:hAnsi="Arial" w:cs="Arial"/>
                <w:szCs w:val="28"/>
              </w:rPr>
              <w:t xml:space="preserve">technical production requirements </w:t>
            </w:r>
          </w:p>
          <w:p w14:paraId="3FCC2CD8" w14:textId="77777777" w:rsidR="00DF6B36" w:rsidRDefault="00DF6B36" w:rsidP="00A46374">
            <w:pPr>
              <w:numPr>
                <w:ilvl w:val="0"/>
                <w:numId w:val="9"/>
              </w:numPr>
              <w:tabs>
                <w:tab w:val="clear" w:pos="720"/>
                <w:tab w:val="num" w:pos="-65"/>
              </w:tabs>
              <w:ind w:hanging="785"/>
              <w:jc w:val="both"/>
              <w:rPr>
                <w:rFonts w:ascii="Arial" w:hAnsi="Arial" w:cs="Arial"/>
                <w:szCs w:val="28"/>
              </w:rPr>
            </w:pPr>
            <w:r>
              <w:rPr>
                <w:rFonts w:ascii="Arial" w:hAnsi="Arial" w:cs="Arial"/>
                <w:szCs w:val="28"/>
              </w:rPr>
              <w:t xml:space="preserve">To source and procure all production requirements </w:t>
            </w:r>
          </w:p>
          <w:p w14:paraId="3E0D415E" w14:textId="77777777" w:rsidR="008C6151" w:rsidRDefault="008C6151" w:rsidP="00A46374">
            <w:pPr>
              <w:numPr>
                <w:ilvl w:val="0"/>
                <w:numId w:val="9"/>
              </w:numPr>
              <w:tabs>
                <w:tab w:val="clear" w:pos="720"/>
                <w:tab w:val="num" w:pos="-65"/>
              </w:tabs>
              <w:ind w:hanging="785"/>
              <w:jc w:val="both"/>
              <w:rPr>
                <w:rFonts w:ascii="Arial" w:hAnsi="Arial" w:cs="Arial"/>
                <w:szCs w:val="28"/>
              </w:rPr>
            </w:pPr>
            <w:r>
              <w:rPr>
                <w:rFonts w:ascii="Arial" w:hAnsi="Arial" w:cs="Arial"/>
                <w:szCs w:val="28"/>
              </w:rPr>
              <w:t>To produce a production budget</w:t>
            </w:r>
          </w:p>
          <w:p w14:paraId="6E83999F" w14:textId="77777777" w:rsidR="008C6151" w:rsidRDefault="008C6151" w:rsidP="00A46374">
            <w:pPr>
              <w:numPr>
                <w:ilvl w:val="0"/>
                <w:numId w:val="9"/>
              </w:numPr>
              <w:tabs>
                <w:tab w:val="clear" w:pos="720"/>
                <w:tab w:val="num" w:pos="-65"/>
              </w:tabs>
              <w:ind w:hanging="785"/>
              <w:jc w:val="both"/>
              <w:rPr>
                <w:rFonts w:ascii="Arial" w:hAnsi="Arial" w:cs="Arial"/>
                <w:szCs w:val="28"/>
              </w:rPr>
            </w:pPr>
            <w:r>
              <w:rPr>
                <w:rFonts w:ascii="Arial" w:hAnsi="Arial" w:cs="Arial"/>
                <w:szCs w:val="28"/>
              </w:rPr>
              <w:t xml:space="preserve">To manage site and production infrastructure </w:t>
            </w:r>
          </w:p>
          <w:p w14:paraId="363F401A" w14:textId="77777777" w:rsidR="00BB389B" w:rsidRDefault="00BB389B" w:rsidP="00A46374">
            <w:pPr>
              <w:numPr>
                <w:ilvl w:val="0"/>
                <w:numId w:val="9"/>
              </w:numPr>
              <w:tabs>
                <w:tab w:val="clear" w:pos="720"/>
                <w:tab w:val="num" w:pos="-65"/>
              </w:tabs>
              <w:ind w:hanging="785"/>
              <w:jc w:val="both"/>
              <w:rPr>
                <w:rFonts w:ascii="Arial" w:hAnsi="Arial" w:cs="Arial"/>
                <w:szCs w:val="28"/>
              </w:rPr>
            </w:pPr>
            <w:r>
              <w:rPr>
                <w:rFonts w:ascii="Arial" w:hAnsi="Arial" w:cs="Arial"/>
                <w:szCs w:val="28"/>
              </w:rPr>
              <w:t>To manage site and production crew</w:t>
            </w:r>
          </w:p>
          <w:p w14:paraId="62614ECE" w14:textId="77777777" w:rsidR="00BB389B" w:rsidRPr="000A3589" w:rsidRDefault="00BB389B" w:rsidP="00A46374">
            <w:pPr>
              <w:numPr>
                <w:ilvl w:val="0"/>
                <w:numId w:val="9"/>
              </w:numPr>
              <w:tabs>
                <w:tab w:val="clear" w:pos="720"/>
                <w:tab w:val="num" w:pos="-65"/>
              </w:tabs>
              <w:ind w:hanging="785"/>
              <w:jc w:val="both"/>
              <w:rPr>
                <w:rFonts w:ascii="Arial" w:hAnsi="Arial" w:cs="Arial"/>
                <w:szCs w:val="28"/>
              </w:rPr>
            </w:pPr>
            <w:r>
              <w:rPr>
                <w:rFonts w:ascii="Arial" w:hAnsi="Arial" w:cs="Arial"/>
                <w:szCs w:val="28"/>
              </w:rPr>
              <w:t>To oversee the build phase, show phase and get out phase</w:t>
            </w:r>
          </w:p>
        </w:tc>
      </w:tr>
      <w:tr w:rsidR="00165B40" w:rsidRPr="000A3589" w14:paraId="37CD9D70" w14:textId="77777777" w:rsidTr="00AE4477">
        <w:trPr>
          <w:cantSplit/>
          <w:trHeight w:val="20"/>
        </w:trPr>
        <w:tc>
          <w:tcPr>
            <w:tcW w:w="1766" w:type="pct"/>
          </w:tcPr>
          <w:p w14:paraId="7E35A189" w14:textId="3885731C" w:rsidR="00856B16" w:rsidRPr="00B91D97" w:rsidRDefault="00B91D97" w:rsidP="00D37DD9">
            <w:pPr>
              <w:rPr>
                <w:rFonts w:ascii="Arial" w:hAnsi="Arial" w:cs="Arial"/>
                <w:color w:val="FF0000"/>
              </w:rPr>
            </w:pPr>
            <w:r w:rsidRPr="00B91D97">
              <w:rPr>
                <w:rFonts w:ascii="Arial" w:hAnsi="Arial" w:cs="Arial"/>
              </w:rPr>
              <w:t>Sarah Harris, tbc – Hull 2017</w:t>
            </w:r>
          </w:p>
        </w:tc>
        <w:tc>
          <w:tcPr>
            <w:tcW w:w="725" w:type="pct"/>
          </w:tcPr>
          <w:p w14:paraId="5CB54B11" w14:textId="77777777" w:rsidR="00165B40" w:rsidRPr="000A3589" w:rsidRDefault="005B1C4F">
            <w:pPr>
              <w:rPr>
                <w:rFonts w:ascii="Arial" w:hAnsi="Arial" w:cs="Arial"/>
                <w:szCs w:val="28"/>
                <w:u w:val="single"/>
              </w:rPr>
            </w:pPr>
            <w:r>
              <w:rPr>
                <w:rFonts w:ascii="Arial" w:hAnsi="Arial" w:cs="Arial"/>
                <w:szCs w:val="28"/>
                <w:u w:val="single"/>
              </w:rPr>
              <w:t>Site</w:t>
            </w:r>
          </w:p>
        </w:tc>
        <w:tc>
          <w:tcPr>
            <w:tcW w:w="2509" w:type="pct"/>
          </w:tcPr>
          <w:p w14:paraId="1FCDB1A0" w14:textId="77777777" w:rsidR="00165B40" w:rsidRPr="000A3589" w:rsidRDefault="00D37DD9">
            <w:pPr>
              <w:jc w:val="both"/>
              <w:rPr>
                <w:rFonts w:ascii="Arial" w:hAnsi="Arial" w:cs="Arial"/>
                <w:szCs w:val="28"/>
                <w:u w:val="single"/>
              </w:rPr>
            </w:pPr>
            <w:r>
              <w:rPr>
                <w:rFonts w:ascii="Arial" w:hAnsi="Arial" w:cs="Arial"/>
                <w:szCs w:val="28"/>
                <w:u w:val="single"/>
              </w:rPr>
              <w:t>Head of</w:t>
            </w:r>
            <w:r w:rsidR="00165B40" w:rsidRPr="000A3589">
              <w:rPr>
                <w:rFonts w:ascii="Arial" w:hAnsi="Arial" w:cs="Arial"/>
                <w:szCs w:val="28"/>
                <w:u w:val="single"/>
              </w:rPr>
              <w:t xml:space="preserve"> </w:t>
            </w:r>
            <w:r w:rsidR="00DA7A33">
              <w:rPr>
                <w:rFonts w:ascii="Arial" w:hAnsi="Arial" w:cs="Arial"/>
                <w:szCs w:val="28"/>
                <w:u w:val="single"/>
              </w:rPr>
              <w:t>Volunteer</w:t>
            </w:r>
            <w:r w:rsidR="005B1C4F">
              <w:rPr>
                <w:rFonts w:ascii="Arial" w:hAnsi="Arial" w:cs="Arial"/>
                <w:szCs w:val="28"/>
                <w:u w:val="single"/>
              </w:rPr>
              <w:t>s</w:t>
            </w:r>
          </w:p>
          <w:p w14:paraId="335322E9" w14:textId="77777777" w:rsidR="00165B40" w:rsidRPr="000A3589" w:rsidRDefault="00165B40" w:rsidP="00A46374">
            <w:pPr>
              <w:pStyle w:val="Header"/>
              <w:numPr>
                <w:ilvl w:val="0"/>
                <w:numId w:val="3"/>
              </w:numPr>
              <w:tabs>
                <w:tab w:val="clear" w:pos="720"/>
                <w:tab w:val="clear" w:pos="4153"/>
                <w:tab w:val="clear" w:pos="8306"/>
                <w:tab w:val="num" w:pos="479"/>
              </w:tabs>
              <w:ind w:left="479" w:hanging="479"/>
              <w:jc w:val="both"/>
              <w:rPr>
                <w:rFonts w:ascii="Arial" w:hAnsi="Arial" w:cs="Arial"/>
                <w:szCs w:val="28"/>
                <w:u w:val="single"/>
              </w:rPr>
            </w:pPr>
            <w:r w:rsidRPr="000A3589">
              <w:rPr>
                <w:rFonts w:ascii="Arial" w:hAnsi="Arial" w:cs="Arial"/>
                <w:szCs w:val="28"/>
              </w:rPr>
              <w:t>Responsible for dra</w:t>
            </w:r>
            <w:r w:rsidR="005F0E11">
              <w:rPr>
                <w:rFonts w:ascii="Arial" w:hAnsi="Arial" w:cs="Arial"/>
                <w:szCs w:val="28"/>
              </w:rPr>
              <w:t>wing up a schedule of volunteers</w:t>
            </w:r>
            <w:r w:rsidRPr="000A3589">
              <w:rPr>
                <w:rFonts w:ascii="Arial" w:hAnsi="Arial" w:cs="Arial"/>
                <w:szCs w:val="28"/>
              </w:rPr>
              <w:t xml:space="preserve"> for the event</w:t>
            </w:r>
          </w:p>
          <w:p w14:paraId="587B08AA" w14:textId="77777777" w:rsidR="00165B40" w:rsidRPr="000A3589" w:rsidRDefault="00165B40" w:rsidP="00A46374">
            <w:pPr>
              <w:pStyle w:val="Header"/>
              <w:numPr>
                <w:ilvl w:val="0"/>
                <w:numId w:val="3"/>
              </w:numPr>
              <w:tabs>
                <w:tab w:val="clear" w:pos="720"/>
                <w:tab w:val="clear" w:pos="4153"/>
                <w:tab w:val="clear" w:pos="8306"/>
                <w:tab w:val="num" w:pos="479"/>
              </w:tabs>
              <w:ind w:left="479" w:hanging="479"/>
              <w:jc w:val="both"/>
              <w:rPr>
                <w:rFonts w:ascii="Arial" w:hAnsi="Arial" w:cs="Arial"/>
                <w:szCs w:val="28"/>
                <w:u w:val="single"/>
              </w:rPr>
            </w:pPr>
            <w:r w:rsidRPr="000A3589">
              <w:rPr>
                <w:rFonts w:ascii="Arial" w:hAnsi="Arial" w:cs="Arial"/>
                <w:szCs w:val="28"/>
              </w:rPr>
              <w:t xml:space="preserve">Running pre-event briefing for all </w:t>
            </w:r>
            <w:r w:rsidR="005F0E11">
              <w:rPr>
                <w:rFonts w:ascii="Arial" w:hAnsi="Arial" w:cs="Arial"/>
                <w:szCs w:val="28"/>
              </w:rPr>
              <w:t>volunteers</w:t>
            </w:r>
          </w:p>
          <w:p w14:paraId="414B1C9A" w14:textId="77777777" w:rsidR="00165B40" w:rsidRPr="000A3589" w:rsidRDefault="00165B40" w:rsidP="00A46374">
            <w:pPr>
              <w:pStyle w:val="Header"/>
              <w:numPr>
                <w:ilvl w:val="0"/>
                <w:numId w:val="3"/>
              </w:numPr>
              <w:tabs>
                <w:tab w:val="clear" w:pos="720"/>
                <w:tab w:val="clear" w:pos="4153"/>
                <w:tab w:val="clear" w:pos="8306"/>
                <w:tab w:val="num" w:pos="479"/>
              </w:tabs>
              <w:ind w:left="479" w:hanging="479"/>
              <w:jc w:val="both"/>
              <w:rPr>
                <w:rFonts w:ascii="Arial" w:hAnsi="Arial" w:cs="Arial"/>
                <w:szCs w:val="28"/>
                <w:u w:val="single"/>
              </w:rPr>
            </w:pPr>
            <w:r w:rsidRPr="000A3589">
              <w:rPr>
                <w:rFonts w:ascii="Arial" w:hAnsi="Arial" w:cs="Arial"/>
                <w:szCs w:val="28"/>
              </w:rPr>
              <w:t xml:space="preserve">Equipping and monitoring all </w:t>
            </w:r>
            <w:r w:rsidR="005F0E11">
              <w:rPr>
                <w:rFonts w:ascii="Arial" w:hAnsi="Arial" w:cs="Arial"/>
                <w:szCs w:val="28"/>
              </w:rPr>
              <w:t>volunteer</w:t>
            </w:r>
            <w:r w:rsidRPr="000A3589">
              <w:rPr>
                <w:rFonts w:ascii="Arial" w:hAnsi="Arial" w:cs="Arial"/>
                <w:szCs w:val="28"/>
              </w:rPr>
              <w:t xml:space="preserve"> working at the event</w:t>
            </w:r>
          </w:p>
          <w:p w14:paraId="50FA5C3E" w14:textId="77777777" w:rsidR="00165B40" w:rsidRPr="000A3589" w:rsidRDefault="00165B40" w:rsidP="00A46374">
            <w:pPr>
              <w:pStyle w:val="Header"/>
              <w:numPr>
                <w:ilvl w:val="0"/>
                <w:numId w:val="3"/>
              </w:numPr>
              <w:tabs>
                <w:tab w:val="clear" w:pos="720"/>
                <w:tab w:val="clear" w:pos="4153"/>
                <w:tab w:val="clear" w:pos="8306"/>
                <w:tab w:val="num" w:pos="479"/>
              </w:tabs>
              <w:ind w:left="479" w:hanging="479"/>
              <w:jc w:val="both"/>
              <w:rPr>
                <w:rFonts w:ascii="Arial" w:hAnsi="Arial" w:cs="Arial"/>
                <w:szCs w:val="28"/>
              </w:rPr>
            </w:pPr>
            <w:r w:rsidRPr="000A3589">
              <w:rPr>
                <w:rFonts w:ascii="Arial" w:hAnsi="Arial" w:cs="Arial"/>
                <w:szCs w:val="28"/>
              </w:rPr>
              <w:t xml:space="preserve">Overseeing deployment of staff and resources </w:t>
            </w:r>
          </w:p>
          <w:p w14:paraId="1DCB7CC0" w14:textId="77777777" w:rsidR="00165B40" w:rsidRPr="000A3589" w:rsidRDefault="00165B40" w:rsidP="00A46374">
            <w:pPr>
              <w:pStyle w:val="Header"/>
              <w:numPr>
                <w:ilvl w:val="0"/>
                <w:numId w:val="3"/>
              </w:numPr>
              <w:tabs>
                <w:tab w:val="clear" w:pos="720"/>
                <w:tab w:val="clear" w:pos="4153"/>
                <w:tab w:val="clear" w:pos="8306"/>
                <w:tab w:val="num" w:pos="479"/>
              </w:tabs>
              <w:ind w:left="479" w:hanging="479"/>
              <w:jc w:val="both"/>
              <w:rPr>
                <w:rFonts w:ascii="Arial" w:hAnsi="Arial" w:cs="Arial"/>
                <w:szCs w:val="28"/>
                <w:u w:val="single"/>
              </w:rPr>
            </w:pPr>
            <w:r w:rsidRPr="000A3589">
              <w:rPr>
                <w:rFonts w:ascii="Arial" w:hAnsi="Arial" w:cs="Arial"/>
              </w:rPr>
              <w:t>Carrying out agreed contingency plan procedures</w:t>
            </w:r>
            <w:r w:rsidRPr="000A3589">
              <w:rPr>
                <w:rStyle w:val="Style12pt"/>
                <w:rFonts w:ascii="Arial" w:hAnsi="Arial" w:cs="Arial"/>
                <w:szCs w:val="28"/>
              </w:rPr>
              <w:t xml:space="preserve"> as advised by the Event Manager and Safety Officer</w:t>
            </w:r>
            <w:r w:rsidR="00AA7EDA">
              <w:rPr>
                <w:rStyle w:val="Style12pt"/>
                <w:rFonts w:ascii="Arial" w:hAnsi="Arial" w:cs="Arial"/>
                <w:szCs w:val="28"/>
              </w:rPr>
              <w:t xml:space="preserve"> to assist stewards, management team and emergency services </w:t>
            </w:r>
          </w:p>
        </w:tc>
      </w:tr>
      <w:tr w:rsidR="00CE69CD" w:rsidRPr="000A3589" w14:paraId="631901CC" w14:textId="77777777" w:rsidTr="00AE4477">
        <w:trPr>
          <w:cantSplit/>
          <w:trHeight w:val="20"/>
        </w:trPr>
        <w:tc>
          <w:tcPr>
            <w:tcW w:w="1766" w:type="pct"/>
          </w:tcPr>
          <w:p w14:paraId="3E8DC3DD" w14:textId="30F2B711" w:rsidR="00856B16" w:rsidRPr="004F4D63" w:rsidRDefault="00B91D97" w:rsidP="003F1A62">
            <w:pPr>
              <w:rPr>
                <w:rFonts w:ascii="Arial" w:hAnsi="Arial" w:cs="Arial"/>
                <w:color w:val="FF0000"/>
              </w:rPr>
            </w:pPr>
            <w:r w:rsidRPr="004F4D63">
              <w:rPr>
                <w:rFonts w:ascii="Arial" w:hAnsi="Arial" w:cs="Arial"/>
              </w:rPr>
              <w:t>Ben McKnight – Hull 2017</w:t>
            </w:r>
          </w:p>
        </w:tc>
        <w:tc>
          <w:tcPr>
            <w:tcW w:w="725" w:type="pct"/>
          </w:tcPr>
          <w:p w14:paraId="7FD8545D" w14:textId="77777777" w:rsidR="00CE69CD" w:rsidRPr="000A3589" w:rsidRDefault="00567AF0" w:rsidP="00567AF0">
            <w:pPr>
              <w:rPr>
                <w:rFonts w:ascii="Arial" w:hAnsi="Arial" w:cs="Arial"/>
                <w:szCs w:val="28"/>
                <w:u w:val="single"/>
              </w:rPr>
            </w:pPr>
            <w:r>
              <w:rPr>
                <w:rFonts w:ascii="Arial" w:hAnsi="Arial" w:cs="Arial"/>
                <w:szCs w:val="28"/>
              </w:rPr>
              <w:t>Forward</w:t>
            </w:r>
            <w:r w:rsidR="005B1C4F" w:rsidRPr="000A3589">
              <w:rPr>
                <w:rFonts w:ascii="Arial" w:hAnsi="Arial" w:cs="Arial"/>
                <w:szCs w:val="28"/>
              </w:rPr>
              <w:t xml:space="preserve"> </w:t>
            </w:r>
            <w:r w:rsidR="005B1C4F">
              <w:rPr>
                <w:rFonts w:ascii="Arial" w:hAnsi="Arial" w:cs="Arial"/>
                <w:szCs w:val="28"/>
              </w:rPr>
              <w:t>C</w:t>
            </w:r>
            <w:r w:rsidR="005B1C4F" w:rsidRPr="000A3589">
              <w:rPr>
                <w:rFonts w:ascii="Arial" w:hAnsi="Arial" w:cs="Arial"/>
                <w:szCs w:val="28"/>
              </w:rPr>
              <w:t>ontrol</w:t>
            </w:r>
            <w:r w:rsidR="005B1C4F">
              <w:rPr>
                <w:rFonts w:ascii="Arial" w:hAnsi="Arial" w:cs="Arial"/>
                <w:szCs w:val="28"/>
              </w:rPr>
              <w:t xml:space="preserve"> (default location)</w:t>
            </w:r>
            <w:r w:rsidR="005B1C4F" w:rsidRPr="000A3589">
              <w:rPr>
                <w:rFonts w:ascii="Arial" w:hAnsi="Arial" w:cs="Arial"/>
                <w:szCs w:val="28"/>
              </w:rPr>
              <w:t xml:space="preserve">   </w:t>
            </w:r>
            <w:r w:rsidR="005B1C4F">
              <w:rPr>
                <w:rFonts w:ascii="Arial" w:hAnsi="Arial" w:cs="Arial"/>
                <w:szCs w:val="28"/>
              </w:rPr>
              <w:t xml:space="preserve">or </w:t>
            </w:r>
            <w:r w:rsidR="005B1C4F" w:rsidRPr="000A3589">
              <w:rPr>
                <w:rFonts w:ascii="Arial" w:hAnsi="Arial" w:cs="Arial"/>
                <w:szCs w:val="28"/>
              </w:rPr>
              <w:t>site</w:t>
            </w:r>
          </w:p>
        </w:tc>
        <w:tc>
          <w:tcPr>
            <w:tcW w:w="2509" w:type="pct"/>
          </w:tcPr>
          <w:p w14:paraId="57019680" w14:textId="77777777" w:rsidR="00CE69CD" w:rsidRDefault="00A36F24">
            <w:pPr>
              <w:jc w:val="both"/>
              <w:rPr>
                <w:rFonts w:ascii="Arial" w:hAnsi="Arial" w:cs="Arial"/>
                <w:szCs w:val="28"/>
                <w:u w:val="single"/>
              </w:rPr>
            </w:pPr>
            <w:r>
              <w:rPr>
                <w:rFonts w:ascii="Arial" w:hAnsi="Arial" w:cs="Arial"/>
                <w:szCs w:val="28"/>
                <w:u w:val="single"/>
              </w:rPr>
              <w:t>Head of Com</w:t>
            </w:r>
            <w:r w:rsidR="005B1C4F">
              <w:rPr>
                <w:rFonts w:ascii="Arial" w:hAnsi="Arial" w:cs="Arial"/>
                <w:szCs w:val="28"/>
                <w:u w:val="single"/>
              </w:rPr>
              <w:t>m</w:t>
            </w:r>
            <w:r>
              <w:rPr>
                <w:rFonts w:ascii="Arial" w:hAnsi="Arial" w:cs="Arial"/>
                <w:szCs w:val="28"/>
                <w:u w:val="single"/>
              </w:rPr>
              <w:t>unications</w:t>
            </w:r>
          </w:p>
          <w:p w14:paraId="302114D3" w14:textId="77777777" w:rsidR="00A36F24" w:rsidRPr="00AA7EDA" w:rsidRDefault="00A36F24" w:rsidP="00A46374">
            <w:pPr>
              <w:numPr>
                <w:ilvl w:val="0"/>
                <w:numId w:val="9"/>
              </w:numPr>
              <w:tabs>
                <w:tab w:val="clear" w:pos="720"/>
                <w:tab w:val="num" w:pos="461"/>
              </w:tabs>
              <w:ind w:hanging="720"/>
              <w:jc w:val="both"/>
              <w:rPr>
                <w:rFonts w:ascii="Arial" w:hAnsi="Arial" w:cs="Arial"/>
                <w:szCs w:val="28"/>
                <w:u w:val="single"/>
              </w:rPr>
            </w:pPr>
            <w:r>
              <w:rPr>
                <w:rFonts w:ascii="Arial" w:hAnsi="Arial" w:cs="Arial"/>
                <w:szCs w:val="28"/>
              </w:rPr>
              <w:t>Co-ordinate press and publicity in advance of the event</w:t>
            </w:r>
          </w:p>
          <w:p w14:paraId="197209FE" w14:textId="77777777" w:rsidR="00AA7EDA" w:rsidRPr="00A36F24" w:rsidRDefault="00AA7EDA" w:rsidP="00A46374">
            <w:pPr>
              <w:numPr>
                <w:ilvl w:val="0"/>
                <w:numId w:val="9"/>
              </w:numPr>
              <w:tabs>
                <w:tab w:val="clear" w:pos="720"/>
                <w:tab w:val="num" w:pos="461"/>
              </w:tabs>
              <w:ind w:hanging="720"/>
              <w:jc w:val="both"/>
              <w:rPr>
                <w:rFonts w:ascii="Arial" w:hAnsi="Arial" w:cs="Arial"/>
                <w:szCs w:val="28"/>
                <w:u w:val="single"/>
              </w:rPr>
            </w:pPr>
            <w:r>
              <w:rPr>
                <w:rFonts w:ascii="Arial" w:hAnsi="Arial" w:cs="Arial"/>
                <w:szCs w:val="28"/>
              </w:rPr>
              <w:t xml:space="preserve">Produce and implement the crisis </w:t>
            </w:r>
            <w:r w:rsidR="00A11AC0">
              <w:rPr>
                <w:rFonts w:ascii="Arial" w:hAnsi="Arial" w:cs="Arial"/>
                <w:szCs w:val="28"/>
              </w:rPr>
              <w:t>communication plan</w:t>
            </w:r>
          </w:p>
          <w:p w14:paraId="3D0A1C92" w14:textId="77777777" w:rsidR="00A36F24" w:rsidRPr="00A36F24" w:rsidRDefault="00A36F24" w:rsidP="00A46374">
            <w:pPr>
              <w:numPr>
                <w:ilvl w:val="0"/>
                <w:numId w:val="9"/>
              </w:numPr>
              <w:tabs>
                <w:tab w:val="clear" w:pos="720"/>
                <w:tab w:val="num" w:pos="461"/>
              </w:tabs>
              <w:ind w:hanging="720"/>
              <w:jc w:val="both"/>
              <w:rPr>
                <w:rFonts w:ascii="Arial" w:hAnsi="Arial" w:cs="Arial"/>
                <w:szCs w:val="28"/>
                <w:u w:val="single"/>
              </w:rPr>
            </w:pPr>
            <w:r>
              <w:rPr>
                <w:rFonts w:ascii="Arial" w:hAnsi="Arial" w:cs="Arial"/>
                <w:szCs w:val="28"/>
              </w:rPr>
              <w:t>Look after comms messages on the day</w:t>
            </w:r>
          </w:p>
          <w:p w14:paraId="22F98C05" w14:textId="77777777" w:rsidR="00A36F24" w:rsidRPr="000A3589" w:rsidRDefault="00A36F24" w:rsidP="00A46374">
            <w:pPr>
              <w:numPr>
                <w:ilvl w:val="0"/>
                <w:numId w:val="9"/>
              </w:numPr>
              <w:tabs>
                <w:tab w:val="clear" w:pos="720"/>
                <w:tab w:val="num" w:pos="461"/>
              </w:tabs>
              <w:ind w:hanging="720"/>
              <w:jc w:val="both"/>
              <w:rPr>
                <w:rFonts w:ascii="Arial" w:hAnsi="Arial" w:cs="Arial"/>
                <w:szCs w:val="28"/>
                <w:u w:val="single"/>
              </w:rPr>
            </w:pPr>
            <w:r>
              <w:rPr>
                <w:rFonts w:ascii="Arial" w:hAnsi="Arial" w:cs="Arial"/>
                <w:szCs w:val="28"/>
              </w:rPr>
              <w:t xml:space="preserve">Lead comms and press should there </w:t>
            </w:r>
            <w:r w:rsidR="006C47C4">
              <w:rPr>
                <w:rFonts w:ascii="Arial" w:hAnsi="Arial" w:cs="Arial"/>
                <w:szCs w:val="28"/>
              </w:rPr>
              <w:t>b</w:t>
            </w:r>
            <w:r>
              <w:rPr>
                <w:rFonts w:ascii="Arial" w:hAnsi="Arial" w:cs="Arial"/>
                <w:szCs w:val="28"/>
              </w:rPr>
              <w:t xml:space="preserve">e any emergency </w:t>
            </w:r>
          </w:p>
        </w:tc>
      </w:tr>
      <w:tr w:rsidR="00165B40" w:rsidRPr="000A3589" w14:paraId="54C1502A" w14:textId="77777777" w:rsidTr="00AE4477">
        <w:trPr>
          <w:cantSplit/>
          <w:trHeight w:val="20"/>
        </w:trPr>
        <w:tc>
          <w:tcPr>
            <w:tcW w:w="1766" w:type="pct"/>
          </w:tcPr>
          <w:p w14:paraId="2DF18D9C" w14:textId="77777777" w:rsidR="00A11AC0" w:rsidRDefault="006E4DF4">
            <w:pPr>
              <w:pStyle w:val="p10"/>
              <w:widowControl/>
              <w:tabs>
                <w:tab w:val="clear" w:pos="720"/>
              </w:tabs>
              <w:spacing w:line="240" w:lineRule="auto"/>
              <w:rPr>
                <w:rFonts w:ascii="Arial" w:hAnsi="Arial" w:cs="Arial"/>
                <w:szCs w:val="28"/>
                <w:lang w:val="en-GB"/>
              </w:rPr>
            </w:pPr>
            <w:r>
              <w:rPr>
                <w:rFonts w:ascii="Arial" w:hAnsi="Arial" w:cs="Arial"/>
                <w:szCs w:val="28"/>
                <w:lang w:val="en-GB"/>
              </w:rPr>
              <w:t>Heart Medical – Paul Caffrey</w:t>
            </w:r>
          </w:p>
          <w:p w14:paraId="5CED802A" w14:textId="043532C0" w:rsidR="006E4DF4" w:rsidRPr="000A3589" w:rsidRDefault="006E4DF4">
            <w:pPr>
              <w:pStyle w:val="p10"/>
              <w:widowControl/>
              <w:tabs>
                <w:tab w:val="clear" w:pos="720"/>
              </w:tabs>
              <w:spacing w:line="240" w:lineRule="auto"/>
              <w:rPr>
                <w:rFonts w:ascii="Arial" w:hAnsi="Arial" w:cs="Arial"/>
                <w:szCs w:val="28"/>
                <w:lang w:val="en-GB"/>
              </w:rPr>
            </w:pPr>
            <w:r>
              <w:rPr>
                <w:rFonts w:ascii="Arial" w:hAnsi="Arial" w:cs="Arial"/>
                <w:szCs w:val="28"/>
                <w:lang w:val="en-GB"/>
              </w:rPr>
              <w:t>07764 926970</w:t>
            </w:r>
          </w:p>
        </w:tc>
        <w:tc>
          <w:tcPr>
            <w:tcW w:w="725" w:type="pct"/>
          </w:tcPr>
          <w:p w14:paraId="293AF2BA" w14:textId="77777777" w:rsidR="00165B40" w:rsidRPr="000A3589" w:rsidRDefault="00567AF0" w:rsidP="00567AF0">
            <w:pPr>
              <w:rPr>
                <w:rFonts w:ascii="Arial" w:hAnsi="Arial" w:cs="Arial"/>
                <w:szCs w:val="28"/>
              </w:rPr>
            </w:pPr>
            <w:r>
              <w:rPr>
                <w:rFonts w:ascii="Arial" w:hAnsi="Arial" w:cs="Arial"/>
                <w:szCs w:val="28"/>
              </w:rPr>
              <w:t xml:space="preserve">Forward </w:t>
            </w:r>
            <w:r w:rsidR="005B1C4F">
              <w:rPr>
                <w:rFonts w:ascii="Arial" w:hAnsi="Arial" w:cs="Arial"/>
                <w:szCs w:val="28"/>
              </w:rPr>
              <w:t>C</w:t>
            </w:r>
            <w:r w:rsidR="005B1C4F" w:rsidRPr="000A3589">
              <w:rPr>
                <w:rFonts w:ascii="Arial" w:hAnsi="Arial" w:cs="Arial"/>
                <w:szCs w:val="28"/>
              </w:rPr>
              <w:t>ontrol</w:t>
            </w:r>
            <w:r w:rsidR="005B1C4F">
              <w:rPr>
                <w:rFonts w:ascii="Arial" w:hAnsi="Arial" w:cs="Arial"/>
                <w:szCs w:val="28"/>
              </w:rPr>
              <w:t xml:space="preserve"> (default location)</w:t>
            </w:r>
            <w:r w:rsidR="005B1C4F" w:rsidRPr="000A3589">
              <w:rPr>
                <w:rFonts w:ascii="Arial" w:hAnsi="Arial" w:cs="Arial"/>
                <w:szCs w:val="28"/>
              </w:rPr>
              <w:t xml:space="preserve">   </w:t>
            </w:r>
            <w:r w:rsidR="005B1C4F">
              <w:rPr>
                <w:rFonts w:ascii="Arial" w:hAnsi="Arial" w:cs="Arial"/>
                <w:szCs w:val="28"/>
              </w:rPr>
              <w:t xml:space="preserve">or </w:t>
            </w:r>
            <w:r w:rsidR="005B1C4F" w:rsidRPr="000A3589">
              <w:rPr>
                <w:rFonts w:ascii="Arial" w:hAnsi="Arial" w:cs="Arial"/>
                <w:szCs w:val="28"/>
              </w:rPr>
              <w:t>site</w:t>
            </w:r>
          </w:p>
        </w:tc>
        <w:tc>
          <w:tcPr>
            <w:tcW w:w="2509" w:type="pct"/>
          </w:tcPr>
          <w:p w14:paraId="5560852E" w14:textId="77777777" w:rsidR="00165B40" w:rsidRPr="000A3589" w:rsidRDefault="00165B40">
            <w:pPr>
              <w:jc w:val="both"/>
              <w:rPr>
                <w:rFonts w:ascii="Arial" w:hAnsi="Arial" w:cs="Arial"/>
                <w:szCs w:val="28"/>
                <w:u w:val="single"/>
              </w:rPr>
            </w:pPr>
            <w:r w:rsidRPr="000A3589">
              <w:rPr>
                <w:rFonts w:ascii="Arial" w:hAnsi="Arial" w:cs="Arial"/>
                <w:szCs w:val="28"/>
                <w:u w:val="single"/>
              </w:rPr>
              <w:t>Medical Co-ordinator</w:t>
            </w:r>
          </w:p>
          <w:p w14:paraId="3F14EFDF" w14:textId="77777777" w:rsidR="00165B40" w:rsidRPr="000A3589"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rPr>
            </w:pPr>
            <w:r w:rsidRPr="000A3589">
              <w:rPr>
                <w:rFonts w:ascii="Arial" w:hAnsi="Arial" w:cs="Arial"/>
                <w:szCs w:val="28"/>
              </w:rPr>
              <w:t>Responsible for co-ordinating medical cover across the event site</w:t>
            </w:r>
          </w:p>
          <w:p w14:paraId="1DDD2C4C" w14:textId="77777777" w:rsidR="00165B40" w:rsidRPr="000A3589"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rPr>
            </w:pPr>
            <w:r w:rsidRPr="000A3589">
              <w:rPr>
                <w:rFonts w:ascii="Arial" w:hAnsi="Arial" w:cs="Arial"/>
                <w:szCs w:val="28"/>
              </w:rPr>
              <w:t xml:space="preserve">Advise the Event Manager on medical issues and the activation of contingency plans.  </w:t>
            </w:r>
          </w:p>
          <w:p w14:paraId="7BAD9278" w14:textId="77777777" w:rsidR="00165B40" w:rsidRPr="000A3589" w:rsidRDefault="00165B40" w:rsidP="00A46374">
            <w:pPr>
              <w:numPr>
                <w:ilvl w:val="0"/>
                <w:numId w:val="2"/>
              </w:numPr>
              <w:tabs>
                <w:tab w:val="clear" w:pos="720"/>
                <w:tab w:val="num" w:pos="433"/>
              </w:tabs>
              <w:ind w:left="433" w:hanging="433"/>
              <w:jc w:val="both"/>
              <w:rPr>
                <w:rFonts w:ascii="Arial" w:hAnsi="Arial" w:cs="Arial"/>
                <w:szCs w:val="28"/>
              </w:rPr>
            </w:pPr>
            <w:r w:rsidRPr="000A3589">
              <w:rPr>
                <w:rFonts w:ascii="Arial" w:hAnsi="Arial" w:cs="Arial"/>
                <w:szCs w:val="28"/>
              </w:rPr>
              <w:t xml:space="preserve">Liaise with First aid officer on site to co-ordinate cover </w:t>
            </w:r>
          </w:p>
        </w:tc>
      </w:tr>
      <w:tr w:rsidR="00165B40" w:rsidRPr="000A3589" w14:paraId="5C0B0104" w14:textId="77777777" w:rsidTr="00AE4477">
        <w:trPr>
          <w:cantSplit/>
          <w:trHeight w:val="20"/>
        </w:trPr>
        <w:tc>
          <w:tcPr>
            <w:tcW w:w="1766" w:type="pct"/>
          </w:tcPr>
          <w:p w14:paraId="355BB940" w14:textId="2E9940BE" w:rsidR="00405345" w:rsidRPr="0051091B" w:rsidRDefault="006E4DF4" w:rsidP="005B1C4F">
            <w:pPr>
              <w:rPr>
                <w:rFonts w:ascii="Arial" w:hAnsi="Arial" w:cs="Arial"/>
                <w:color w:val="FF0000"/>
              </w:rPr>
            </w:pPr>
            <w:r>
              <w:rPr>
                <w:rFonts w:ascii="Arial" w:hAnsi="Arial" w:cs="Arial"/>
              </w:rPr>
              <w:lastRenderedPageBreak/>
              <w:t>Jan Naets – Cirk Vost</w:t>
            </w:r>
          </w:p>
        </w:tc>
        <w:tc>
          <w:tcPr>
            <w:tcW w:w="725" w:type="pct"/>
          </w:tcPr>
          <w:p w14:paraId="3C629B79" w14:textId="77777777" w:rsidR="00165B40" w:rsidRPr="000A3589" w:rsidRDefault="005B1C4F">
            <w:pPr>
              <w:rPr>
                <w:rFonts w:ascii="Arial" w:hAnsi="Arial" w:cs="Arial"/>
                <w:szCs w:val="28"/>
                <w:u w:val="single"/>
              </w:rPr>
            </w:pPr>
            <w:r>
              <w:rPr>
                <w:rFonts w:ascii="Arial" w:hAnsi="Arial" w:cs="Arial"/>
                <w:szCs w:val="28"/>
                <w:u w:val="single"/>
              </w:rPr>
              <w:t>Site</w:t>
            </w:r>
          </w:p>
        </w:tc>
        <w:tc>
          <w:tcPr>
            <w:tcW w:w="2509" w:type="pct"/>
          </w:tcPr>
          <w:p w14:paraId="199FE617" w14:textId="77777777" w:rsidR="00165B40" w:rsidRPr="000A3589" w:rsidRDefault="00165B40">
            <w:pPr>
              <w:jc w:val="both"/>
              <w:rPr>
                <w:rFonts w:ascii="Arial" w:hAnsi="Arial" w:cs="Arial"/>
                <w:szCs w:val="28"/>
                <w:u w:val="single"/>
              </w:rPr>
            </w:pPr>
            <w:r w:rsidRPr="000A3589">
              <w:rPr>
                <w:rFonts w:ascii="Arial" w:hAnsi="Arial" w:cs="Arial"/>
                <w:szCs w:val="28"/>
                <w:u w:val="single"/>
              </w:rPr>
              <w:t>Stage Manager</w:t>
            </w:r>
          </w:p>
          <w:p w14:paraId="11305A8B" w14:textId="77777777" w:rsidR="00165B40" w:rsidRPr="000A3589" w:rsidRDefault="0051091B" w:rsidP="00A46374">
            <w:pPr>
              <w:pStyle w:val="Header"/>
              <w:numPr>
                <w:ilvl w:val="0"/>
                <w:numId w:val="2"/>
              </w:numPr>
              <w:tabs>
                <w:tab w:val="clear" w:pos="720"/>
                <w:tab w:val="clear" w:pos="4153"/>
                <w:tab w:val="clear" w:pos="8306"/>
              </w:tabs>
              <w:ind w:left="433" w:hanging="433"/>
              <w:jc w:val="both"/>
              <w:rPr>
                <w:rFonts w:ascii="Arial" w:hAnsi="Arial" w:cs="Arial"/>
                <w:szCs w:val="28"/>
              </w:rPr>
            </w:pPr>
            <w:r>
              <w:rPr>
                <w:rFonts w:ascii="Arial" w:hAnsi="Arial" w:cs="Arial"/>
                <w:szCs w:val="28"/>
              </w:rPr>
              <w:t>Overseeing the running of the</w:t>
            </w:r>
            <w:r w:rsidR="00165B40" w:rsidRPr="000A3589">
              <w:rPr>
                <w:rFonts w:ascii="Arial" w:hAnsi="Arial" w:cs="Arial"/>
                <w:szCs w:val="28"/>
              </w:rPr>
              <w:t xml:space="preserve"> performance</w:t>
            </w:r>
            <w:r>
              <w:rPr>
                <w:rFonts w:ascii="Arial" w:hAnsi="Arial" w:cs="Arial"/>
                <w:szCs w:val="28"/>
              </w:rPr>
              <w:t xml:space="preserve"> area</w:t>
            </w:r>
            <w:r w:rsidR="00165B40" w:rsidRPr="000A3589">
              <w:rPr>
                <w:rFonts w:ascii="Arial" w:hAnsi="Arial" w:cs="Arial"/>
                <w:szCs w:val="28"/>
              </w:rPr>
              <w:t xml:space="preserve"> throughout the event. </w:t>
            </w:r>
          </w:p>
          <w:p w14:paraId="62BC5319" w14:textId="77777777" w:rsidR="00165B40" w:rsidRPr="000A3589" w:rsidRDefault="00165B40" w:rsidP="00A46374">
            <w:pPr>
              <w:pStyle w:val="Header"/>
              <w:numPr>
                <w:ilvl w:val="0"/>
                <w:numId w:val="2"/>
              </w:numPr>
              <w:tabs>
                <w:tab w:val="clear" w:pos="720"/>
                <w:tab w:val="clear" w:pos="4153"/>
                <w:tab w:val="clear" w:pos="8306"/>
              </w:tabs>
              <w:ind w:left="433" w:hanging="433"/>
              <w:jc w:val="both"/>
              <w:rPr>
                <w:rFonts w:ascii="Arial" w:hAnsi="Arial" w:cs="Arial"/>
                <w:szCs w:val="28"/>
              </w:rPr>
            </w:pPr>
            <w:r w:rsidRPr="000A3589">
              <w:rPr>
                <w:rFonts w:ascii="Arial" w:hAnsi="Arial" w:cs="Arial"/>
                <w:szCs w:val="28"/>
              </w:rPr>
              <w:t>Co-ordinating announcements to be made in the case of an emergency</w:t>
            </w:r>
          </w:p>
          <w:p w14:paraId="361E4FBB" w14:textId="77777777" w:rsidR="00165B40" w:rsidRPr="000A3589" w:rsidRDefault="003678F5" w:rsidP="00A46374">
            <w:pPr>
              <w:pStyle w:val="Header"/>
              <w:numPr>
                <w:ilvl w:val="0"/>
                <w:numId w:val="2"/>
              </w:numPr>
              <w:tabs>
                <w:tab w:val="clear" w:pos="720"/>
                <w:tab w:val="clear" w:pos="4153"/>
                <w:tab w:val="clear" w:pos="8306"/>
                <w:tab w:val="num" w:pos="433"/>
              </w:tabs>
              <w:ind w:left="433" w:hanging="433"/>
              <w:jc w:val="both"/>
              <w:rPr>
                <w:rFonts w:ascii="Arial" w:hAnsi="Arial" w:cs="Arial"/>
                <w:szCs w:val="28"/>
              </w:rPr>
            </w:pPr>
            <w:r>
              <w:rPr>
                <w:rFonts w:ascii="Arial" w:hAnsi="Arial" w:cs="Arial"/>
                <w:szCs w:val="28"/>
              </w:rPr>
              <w:t>Keeping artists and</w:t>
            </w:r>
            <w:r w:rsidR="00165B40" w:rsidRPr="000A3589">
              <w:rPr>
                <w:rFonts w:ascii="Arial" w:hAnsi="Arial" w:cs="Arial"/>
                <w:szCs w:val="28"/>
              </w:rPr>
              <w:t xml:space="preserve"> crew aware of any special arrangements during an emergency</w:t>
            </w:r>
          </w:p>
        </w:tc>
      </w:tr>
      <w:tr w:rsidR="00CE69CD" w:rsidRPr="000A3589" w14:paraId="599E1746" w14:textId="77777777" w:rsidTr="00AE4477">
        <w:trPr>
          <w:cantSplit/>
          <w:trHeight w:val="20"/>
        </w:trPr>
        <w:tc>
          <w:tcPr>
            <w:tcW w:w="1766" w:type="pct"/>
            <w:vAlign w:val="center"/>
          </w:tcPr>
          <w:p w14:paraId="37938427" w14:textId="77777777" w:rsidR="00CE69CD" w:rsidRPr="0051091B" w:rsidRDefault="00BD0524" w:rsidP="004F4D63">
            <w:pPr>
              <w:spacing w:after="240"/>
              <w:jc w:val="both"/>
              <w:rPr>
                <w:rFonts w:ascii="Arial" w:hAnsi="Arial" w:cs="Arial"/>
                <w:color w:val="FF0000"/>
                <w:szCs w:val="28"/>
              </w:rPr>
            </w:pPr>
            <w:r>
              <w:rPr>
                <w:rFonts w:ascii="Arial" w:hAnsi="Arial" w:cs="Arial"/>
                <w:color w:val="000000" w:themeColor="text1"/>
                <w:szCs w:val="28"/>
              </w:rPr>
              <w:t>Justine Peacock</w:t>
            </w:r>
            <w:r w:rsidR="005B1C4F">
              <w:rPr>
                <w:rFonts w:ascii="Arial" w:hAnsi="Arial" w:cs="Arial"/>
                <w:color w:val="000000" w:themeColor="text1"/>
                <w:szCs w:val="28"/>
              </w:rPr>
              <w:t xml:space="preserve"> - </w:t>
            </w:r>
            <w:r w:rsidR="00DB4353" w:rsidRPr="00DB4353">
              <w:rPr>
                <w:rFonts w:ascii="Arial" w:hAnsi="Arial" w:cs="Arial"/>
                <w:color w:val="000000" w:themeColor="text1"/>
                <w:szCs w:val="28"/>
              </w:rPr>
              <w:t>Prestige</w:t>
            </w:r>
            <w:r w:rsidR="00DB4353">
              <w:rPr>
                <w:rFonts w:ascii="Arial" w:hAnsi="Arial" w:cs="Arial"/>
                <w:color w:val="FF0000"/>
                <w:szCs w:val="28"/>
              </w:rPr>
              <w:t xml:space="preserve"> </w:t>
            </w:r>
            <w:r w:rsidR="00DB4353" w:rsidRPr="00DB4353">
              <w:rPr>
                <w:rFonts w:ascii="Arial" w:hAnsi="Arial" w:cs="Arial"/>
                <w:color w:val="000000" w:themeColor="text1"/>
                <w:szCs w:val="28"/>
              </w:rPr>
              <w:t>security</w:t>
            </w:r>
          </w:p>
        </w:tc>
        <w:tc>
          <w:tcPr>
            <w:tcW w:w="725" w:type="pct"/>
          </w:tcPr>
          <w:p w14:paraId="1AB9952C" w14:textId="77777777" w:rsidR="00CE69CD" w:rsidRPr="000A3589" w:rsidRDefault="00567AF0">
            <w:pPr>
              <w:rPr>
                <w:rFonts w:ascii="Arial" w:hAnsi="Arial" w:cs="Arial"/>
                <w:szCs w:val="28"/>
              </w:rPr>
            </w:pPr>
            <w:r>
              <w:rPr>
                <w:rFonts w:ascii="Arial" w:hAnsi="Arial" w:cs="Arial"/>
                <w:szCs w:val="28"/>
              </w:rPr>
              <w:t>Forward</w:t>
            </w:r>
            <w:r w:rsidR="005B1C4F" w:rsidRPr="000A3589">
              <w:rPr>
                <w:rFonts w:ascii="Arial" w:hAnsi="Arial" w:cs="Arial"/>
                <w:szCs w:val="28"/>
              </w:rPr>
              <w:t xml:space="preserve"> </w:t>
            </w:r>
            <w:r w:rsidR="005B1C4F">
              <w:rPr>
                <w:rFonts w:ascii="Arial" w:hAnsi="Arial" w:cs="Arial"/>
                <w:szCs w:val="28"/>
              </w:rPr>
              <w:t>C</w:t>
            </w:r>
            <w:r w:rsidR="005B1C4F" w:rsidRPr="000A3589">
              <w:rPr>
                <w:rFonts w:ascii="Arial" w:hAnsi="Arial" w:cs="Arial"/>
                <w:szCs w:val="28"/>
              </w:rPr>
              <w:t>ontrol</w:t>
            </w:r>
            <w:r w:rsidR="005B1C4F">
              <w:rPr>
                <w:rFonts w:ascii="Arial" w:hAnsi="Arial" w:cs="Arial"/>
                <w:szCs w:val="28"/>
              </w:rPr>
              <w:t xml:space="preserve"> (default location)</w:t>
            </w:r>
            <w:r w:rsidR="005B1C4F" w:rsidRPr="000A3589">
              <w:rPr>
                <w:rFonts w:ascii="Arial" w:hAnsi="Arial" w:cs="Arial"/>
                <w:szCs w:val="28"/>
              </w:rPr>
              <w:t xml:space="preserve">   </w:t>
            </w:r>
            <w:r w:rsidR="005B1C4F">
              <w:rPr>
                <w:rFonts w:ascii="Arial" w:hAnsi="Arial" w:cs="Arial"/>
                <w:szCs w:val="28"/>
              </w:rPr>
              <w:t xml:space="preserve">or </w:t>
            </w:r>
            <w:r w:rsidR="005B1C4F" w:rsidRPr="000A3589">
              <w:rPr>
                <w:rFonts w:ascii="Arial" w:hAnsi="Arial" w:cs="Arial"/>
                <w:szCs w:val="28"/>
              </w:rPr>
              <w:t>site</w:t>
            </w:r>
          </w:p>
        </w:tc>
        <w:tc>
          <w:tcPr>
            <w:tcW w:w="2509" w:type="pct"/>
            <w:vAlign w:val="center"/>
          </w:tcPr>
          <w:p w14:paraId="7A8D6E35" w14:textId="77777777" w:rsidR="00DA7A33" w:rsidRPr="000A3589" w:rsidRDefault="00DA7A33" w:rsidP="00DA7A33">
            <w:pPr>
              <w:jc w:val="both"/>
              <w:rPr>
                <w:rFonts w:ascii="Arial" w:hAnsi="Arial" w:cs="Arial"/>
                <w:szCs w:val="28"/>
                <w:u w:val="single"/>
              </w:rPr>
            </w:pPr>
            <w:r>
              <w:rPr>
                <w:rFonts w:ascii="Arial" w:hAnsi="Arial" w:cs="Arial"/>
                <w:szCs w:val="28"/>
                <w:u w:val="single"/>
              </w:rPr>
              <w:t>Head of</w:t>
            </w:r>
            <w:r w:rsidRPr="000A3589">
              <w:rPr>
                <w:rFonts w:ascii="Arial" w:hAnsi="Arial" w:cs="Arial"/>
                <w:szCs w:val="28"/>
                <w:u w:val="single"/>
              </w:rPr>
              <w:t xml:space="preserve"> </w:t>
            </w:r>
            <w:r>
              <w:rPr>
                <w:rFonts w:ascii="Arial" w:hAnsi="Arial" w:cs="Arial"/>
                <w:szCs w:val="28"/>
                <w:u w:val="single"/>
              </w:rPr>
              <w:t xml:space="preserve">Security </w:t>
            </w:r>
            <w:r w:rsidRPr="000A3589">
              <w:rPr>
                <w:rFonts w:ascii="Arial" w:hAnsi="Arial" w:cs="Arial"/>
                <w:szCs w:val="28"/>
                <w:u w:val="single"/>
              </w:rPr>
              <w:t>stewarding</w:t>
            </w:r>
          </w:p>
          <w:p w14:paraId="1CD2A0D3" w14:textId="77777777" w:rsidR="00DA7A33" w:rsidRPr="000A3589" w:rsidRDefault="00DA7A33" w:rsidP="00A46374">
            <w:pPr>
              <w:pStyle w:val="Header"/>
              <w:numPr>
                <w:ilvl w:val="0"/>
                <w:numId w:val="3"/>
              </w:numPr>
              <w:tabs>
                <w:tab w:val="clear" w:pos="720"/>
                <w:tab w:val="clear" w:pos="4153"/>
                <w:tab w:val="clear" w:pos="8306"/>
                <w:tab w:val="num" w:pos="479"/>
              </w:tabs>
              <w:ind w:left="479" w:hanging="479"/>
              <w:jc w:val="both"/>
              <w:rPr>
                <w:rFonts w:ascii="Arial" w:hAnsi="Arial" w:cs="Arial"/>
                <w:szCs w:val="28"/>
                <w:u w:val="single"/>
              </w:rPr>
            </w:pPr>
            <w:r w:rsidRPr="000A3589">
              <w:rPr>
                <w:rFonts w:ascii="Arial" w:hAnsi="Arial" w:cs="Arial"/>
                <w:szCs w:val="28"/>
              </w:rPr>
              <w:t>Responsible for drawing up a schedule of stewarding for the event</w:t>
            </w:r>
          </w:p>
          <w:p w14:paraId="694BF133" w14:textId="77777777" w:rsidR="00DA7A33" w:rsidRPr="000A3589" w:rsidRDefault="00DA7A33" w:rsidP="00A46374">
            <w:pPr>
              <w:pStyle w:val="Header"/>
              <w:numPr>
                <w:ilvl w:val="0"/>
                <w:numId w:val="3"/>
              </w:numPr>
              <w:tabs>
                <w:tab w:val="clear" w:pos="720"/>
                <w:tab w:val="clear" w:pos="4153"/>
                <w:tab w:val="clear" w:pos="8306"/>
                <w:tab w:val="num" w:pos="479"/>
              </w:tabs>
              <w:ind w:left="479" w:hanging="479"/>
              <w:jc w:val="both"/>
              <w:rPr>
                <w:rFonts w:ascii="Arial" w:hAnsi="Arial" w:cs="Arial"/>
                <w:szCs w:val="28"/>
                <w:u w:val="single"/>
              </w:rPr>
            </w:pPr>
            <w:r w:rsidRPr="000A3589">
              <w:rPr>
                <w:rFonts w:ascii="Arial" w:hAnsi="Arial" w:cs="Arial"/>
                <w:szCs w:val="28"/>
              </w:rPr>
              <w:t>Running pre-event briefing for all stewards</w:t>
            </w:r>
          </w:p>
          <w:p w14:paraId="0D044D60" w14:textId="6B798011" w:rsidR="005B1C4F" w:rsidRPr="006E4DF4" w:rsidRDefault="00DA7A33" w:rsidP="006E4DF4">
            <w:pPr>
              <w:pStyle w:val="Header"/>
              <w:numPr>
                <w:ilvl w:val="0"/>
                <w:numId w:val="3"/>
              </w:numPr>
              <w:tabs>
                <w:tab w:val="clear" w:pos="720"/>
                <w:tab w:val="clear" w:pos="4153"/>
                <w:tab w:val="clear" w:pos="8306"/>
                <w:tab w:val="num" w:pos="479"/>
              </w:tabs>
              <w:ind w:left="479" w:hanging="479"/>
              <w:jc w:val="both"/>
              <w:rPr>
                <w:rFonts w:ascii="Arial" w:hAnsi="Arial" w:cs="Arial"/>
                <w:szCs w:val="28"/>
                <w:u w:val="single"/>
              </w:rPr>
            </w:pPr>
            <w:r w:rsidRPr="000A3589">
              <w:rPr>
                <w:rFonts w:ascii="Arial" w:hAnsi="Arial" w:cs="Arial"/>
                <w:szCs w:val="28"/>
              </w:rPr>
              <w:t>Equipping and monitoring all stewards working at the event</w:t>
            </w:r>
          </w:p>
          <w:p w14:paraId="0D00C9A0" w14:textId="77777777" w:rsidR="00DA7A33" w:rsidRPr="000A3589" w:rsidRDefault="00DA7A33" w:rsidP="00A46374">
            <w:pPr>
              <w:pStyle w:val="Header"/>
              <w:numPr>
                <w:ilvl w:val="0"/>
                <w:numId w:val="3"/>
              </w:numPr>
              <w:tabs>
                <w:tab w:val="clear" w:pos="720"/>
                <w:tab w:val="clear" w:pos="4153"/>
                <w:tab w:val="clear" w:pos="8306"/>
                <w:tab w:val="num" w:pos="479"/>
              </w:tabs>
              <w:ind w:left="479" w:hanging="479"/>
              <w:jc w:val="both"/>
              <w:rPr>
                <w:rFonts w:ascii="Arial" w:hAnsi="Arial" w:cs="Arial"/>
                <w:szCs w:val="28"/>
              </w:rPr>
            </w:pPr>
            <w:r w:rsidRPr="000A3589">
              <w:rPr>
                <w:rFonts w:ascii="Arial" w:hAnsi="Arial" w:cs="Arial"/>
                <w:szCs w:val="28"/>
              </w:rPr>
              <w:t xml:space="preserve">Overseeing deployment of staff and resources </w:t>
            </w:r>
          </w:p>
          <w:p w14:paraId="78B8AD90" w14:textId="4EC94D1A" w:rsidR="00CE69CD" w:rsidRPr="0033425E" w:rsidRDefault="00DA7A33" w:rsidP="00A46374">
            <w:pPr>
              <w:numPr>
                <w:ilvl w:val="0"/>
                <w:numId w:val="3"/>
              </w:numPr>
              <w:tabs>
                <w:tab w:val="clear" w:pos="720"/>
                <w:tab w:val="num" w:pos="461"/>
              </w:tabs>
              <w:ind w:left="461" w:hanging="425"/>
              <w:rPr>
                <w:rStyle w:val="Style12pt"/>
                <w:rFonts w:ascii="Arial" w:hAnsi="Arial" w:cs="Arial"/>
                <w:szCs w:val="28"/>
                <w:u w:val="single"/>
              </w:rPr>
            </w:pPr>
            <w:r w:rsidRPr="000A3589">
              <w:rPr>
                <w:rFonts w:ascii="Arial" w:hAnsi="Arial" w:cs="Arial"/>
              </w:rPr>
              <w:t>Carrying out agreed contingency plan procedures</w:t>
            </w:r>
            <w:r w:rsidRPr="000A3589">
              <w:rPr>
                <w:rStyle w:val="Style12pt"/>
                <w:rFonts w:ascii="Arial" w:hAnsi="Arial" w:cs="Arial"/>
                <w:szCs w:val="28"/>
              </w:rPr>
              <w:t xml:space="preserve"> as a</w:t>
            </w:r>
            <w:r w:rsidR="006E4DF4">
              <w:rPr>
                <w:rStyle w:val="Style12pt"/>
                <w:rFonts w:ascii="Arial" w:hAnsi="Arial" w:cs="Arial"/>
                <w:szCs w:val="28"/>
              </w:rPr>
              <w:t>dvised by the Event Manager/</w:t>
            </w:r>
            <w:r w:rsidRPr="000A3589">
              <w:rPr>
                <w:rStyle w:val="Style12pt"/>
                <w:rFonts w:ascii="Arial" w:hAnsi="Arial" w:cs="Arial"/>
                <w:szCs w:val="28"/>
              </w:rPr>
              <w:t>Safety Officer</w:t>
            </w:r>
            <w:r w:rsidR="00A12B76">
              <w:rPr>
                <w:rStyle w:val="Style12pt"/>
                <w:rFonts w:ascii="Arial" w:hAnsi="Arial" w:cs="Arial"/>
                <w:szCs w:val="28"/>
              </w:rPr>
              <w:t xml:space="preserve"> </w:t>
            </w:r>
          </w:p>
          <w:p w14:paraId="1B9FD103" w14:textId="6C96ABC2" w:rsidR="0033425E" w:rsidRPr="0033425E" w:rsidRDefault="0033425E" w:rsidP="00A46374">
            <w:pPr>
              <w:numPr>
                <w:ilvl w:val="0"/>
                <w:numId w:val="3"/>
              </w:numPr>
              <w:tabs>
                <w:tab w:val="clear" w:pos="720"/>
                <w:tab w:val="num" w:pos="461"/>
              </w:tabs>
              <w:ind w:left="461" w:hanging="425"/>
              <w:rPr>
                <w:rFonts w:ascii="Arial" w:hAnsi="Arial" w:cs="Arial"/>
                <w:szCs w:val="28"/>
                <w:u w:val="single"/>
              </w:rPr>
            </w:pPr>
            <w:r w:rsidRPr="0033425E">
              <w:rPr>
                <w:rStyle w:val="Style12pt"/>
                <w:rFonts w:ascii="Arial" w:hAnsi="Arial" w:cs="Arial"/>
              </w:rPr>
              <w:t>Oversee onsite parking</w:t>
            </w:r>
          </w:p>
          <w:p w14:paraId="6058753D" w14:textId="77777777" w:rsidR="00BD30AD" w:rsidRPr="00BD30AD" w:rsidRDefault="00BD30AD" w:rsidP="006C2131">
            <w:pPr>
              <w:rPr>
                <w:rFonts w:ascii="Arial" w:hAnsi="Arial" w:cs="Arial"/>
                <w:szCs w:val="28"/>
              </w:rPr>
            </w:pPr>
          </w:p>
        </w:tc>
      </w:tr>
      <w:tr w:rsidR="006C2131" w:rsidRPr="000A3589" w14:paraId="6107B898" w14:textId="77777777" w:rsidTr="00AE4477">
        <w:trPr>
          <w:cantSplit/>
          <w:trHeight w:val="20"/>
        </w:trPr>
        <w:tc>
          <w:tcPr>
            <w:tcW w:w="1766" w:type="pct"/>
            <w:vAlign w:val="center"/>
          </w:tcPr>
          <w:p w14:paraId="2C63C592" w14:textId="77777777" w:rsidR="006C2131" w:rsidRDefault="005B1C4F" w:rsidP="0051091B">
            <w:pPr>
              <w:rPr>
                <w:rFonts w:ascii="Arial" w:hAnsi="Arial" w:cs="Arial"/>
                <w:szCs w:val="28"/>
              </w:rPr>
            </w:pPr>
            <w:r>
              <w:rPr>
                <w:rFonts w:ascii="Arial" w:hAnsi="Arial" w:cs="Arial"/>
                <w:szCs w:val="28"/>
              </w:rPr>
              <w:t>Hull City Council</w:t>
            </w:r>
          </w:p>
        </w:tc>
        <w:tc>
          <w:tcPr>
            <w:tcW w:w="725" w:type="pct"/>
          </w:tcPr>
          <w:p w14:paraId="5C29DDC5" w14:textId="77777777" w:rsidR="006C2131" w:rsidRPr="000A3589" w:rsidRDefault="00BD1977">
            <w:pPr>
              <w:rPr>
                <w:rFonts w:ascii="Arial" w:hAnsi="Arial" w:cs="Arial"/>
                <w:szCs w:val="28"/>
              </w:rPr>
            </w:pPr>
            <w:r>
              <w:rPr>
                <w:rFonts w:ascii="Arial" w:hAnsi="Arial" w:cs="Arial"/>
                <w:szCs w:val="28"/>
              </w:rPr>
              <w:t xml:space="preserve">Site </w:t>
            </w:r>
          </w:p>
        </w:tc>
        <w:tc>
          <w:tcPr>
            <w:tcW w:w="2509" w:type="pct"/>
            <w:vAlign w:val="center"/>
          </w:tcPr>
          <w:p w14:paraId="5CFE542F" w14:textId="77777777" w:rsidR="006C2131" w:rsidRDefault="006C2131" w:rsidP="006C2131">
            <w:pPr>
              <w:rPr>
                <w:rFonts w:ascii="Arial" w:hAnsi="Arial" w:cs="Arial"/>
                <w:szCs w:val="28"/>
              </w:rPr>
            </w:pPr>
            <w:r>
              <w:rPr>
                <w:rFonts w:ascii="Arial" w:hAnsi="Arial" w:cs="Arial"/>
                <w:szCs w:val="28"/>
              </w:rPr>
              <w:t>Cleaning of sites</w:t>
            </w:r>
          </w:p>
          <w:p w14:paraId="37FAA48E" w14:textId="77777777" w:rsidR="006C2131" w:rsidRDefault="006C2131" w:rsidP="00A46374">
            <w:pPr>
              <w:numPr>
                <w:ilvl w:val="0"/>
                <w:numId w:val="21"/>
              </w:numPr>
              <w:tabs>
                <w:tab w:val="clear" w:pos="720"/>
                <w:tab w:val="num" w:pos="461"/>
              </w:tabs>
              <w:ind w:left="461"/>
              <w:rPr>
                <w:rFonts w:ascii="Arial" w:hAnsi="Arial" w:cs="Arial"/>
                <w:szCs w:val="28"/>
              </w:rPr>
            </w:pPr>
            <w:r>
              <w:rPr>
                <w:rFonts w:ascii="Arial" w:hAnsi="Arial" w:cs="Arial"/>
                <w:szCs w:val="28"/>
              </w:rPr>
              <w:t xml:space="preserve">Responsible for </w:t>
            </w:r>
            <w:r w:rsidR="0051091B">
              <w:rPr>
                <w:rFonts w:ascii="Arial" w:hAnsi="Arial" w:cs="Arial"/>
                <w:szCs w:val="28"/>
              </w:rPr>
              <w:t>cleansing of site</w:t>
            </w:r>
          </w:p>
          <w:p w14:paraId="3876EF22" w14:textId="77777777" w:rsidR="006C2131" w:rsidRPr="000A3589" w:rsidRDefault="006C2131">
            <w:pPr>
              <w:rPr>
                <w:rFonts w:ascii="Arial" w:hAnsi="Arial" w:cs="Arial"/>
                <w:szCs w:val="28"/>
              </w:rPr>
            </w:pPr>
          </w:p>
        </w:tc>
      </w:tr>
      <w:tr w:rsidR="00F605A8" w:rsidRPr="000A3589" w14:paraId="6CDB3C49" w14:textId="77777777" w:rsidTr="00AE4477">
        <w:trPr>
          <w:cantSplit/>
          <w:trHeight w:val="20"/>
        </w:trPr>
        <w:tc>
          <w:tcPr>
            <w:tcW w:w="1766" w:type="pct"/>
            <w:vAlign w:val="center"/>
          </w:tcPr>
          <w:p w14:paraId="465A056F" w14:textId="77777777" w:rsidR="00F605A8" w:rsidRDefault="00F605A8" w:rsidP="0051091B">
            <w:pPr>
              <w:rPr>
                <w:rFonts w:ascii="Arial" w:hAnsi="Arial" w:cs="Arial"/>
                <w:szCs w:val="28"/>
              </w:rPr>
            </w:pPr>
          </w:p>
        </w:tc>
        <w:tc>
          <w:tcPr>
            <w:tcW w:w="725" w:type="pct"/>
          </w:tcPr>
          <w:p w14:paraId="022FF01A" w14:textId="77777777" w:rsidR="00F605A8" w:rsidRDefault="00F605A8">
            <w:pPr>
              <w:rPr>
                <w:rFonts w:ascii="Arial" w:hAnsi="Arial" w:cs="Arial"/>
                <w:szCs w:val="28"/>
              </w:rPr>
            </w:pPr>
          </w:p>
        </w:tc>
        <w:tc>
          <w:tcPr>
            <w:tcW w:w="2509" w:type="pct"/>
            <w:vAlign w:val="center"/>
          </w:tcPr>
          <w:p w14:paraId="147C8330" w14:textId="77777777" w:rsidR="00F605A8" w:rsidRDefault="00F605A8" w:rsidP="006C2131">
            <w:pPr>
              <w:rPr>
                <w:rFonts w:ascii="Arial" w:hAnsi="Arial" w:cs="Arial"/>
                <w:szCs w:val="28"/>
              </w:rPr>
            </w:pPr>
          </w:p>
        </w:tc>
      </w:tr>
      <w:tr w:rsidR="00A95B40" w:rsidRPr="000A3589" w14:paraId="5838D09A" w14:textId="77777777" w:rsidTr="00AE4477">
        <w:trPr>
          <w:cantSplit/>
          <w:trHeight w:val="20"/>
        </w:trPr>
        <w:tc>
          <w:tcPr>
            <w:tcW w:w="1766" w:type="pct"/>
            <w:vAlign w:val="center"/>
          </w:tcPr>
          <w:p w14:paraId="7A569812" w14:textId="77777777" w:rsidR="00A95B40" w:rsidRPr="000A3589" w:rsidRDefault="00A95B40">
            <w:pPr>
              <w:rPr>
                <w:rFonts w:ascii="Arial" w:hAnsi="Arial" w:cs="Arial"/>
                <w:szCs w:val="28"/>
              </w:rPr>
            </w:pPr>
            <w:r w:rsidRPr="000A3589">
              <w:rPr>
                <w:rFonts w:ascii="Arial" w:hAnsi="Arial" w:cs="Arial"/>
                <w:szCs w:val="28"/>
              </w:rPr>
              <w:t>Suppliers</w:t>
            </w:r>
            <w:r w:rsidR="00CB1C74" w:rsidRPr="000A3589">
              <w:rPr>
                <w:rFonts w:ascii="Arial" w:hAnsi="Arial" w:cs="Arial"/>
                <w:szCs w:val="28"/>
              </w:rPr>
              <w:t xml:space="preserve"> on Site </w:t>
            </w:r>
          </w:p>
        </w:tc>
        <w:tc>
          <w:tcPr>
            <w:tcW w:w="725" w:type="pct"/>
          </w:tcPr>
          <w:p w14:paraId="6AA08EF9" w14:textId="77777777" w:rsidR="00A95B40" w:rsidRPr="000A3589" w:rsidRDefault="00A95B40">
            <w:pPr>
              <w:rPr>
                <w:rFonts w:ascii="Arial" w:hAnsi="Arial" w:cs="Arial"/>
                <w:szCs w:val="28"/>
              </w:rPr>
            </w:pPr>
          </w:p>
        </w:tc>
        <w:tc>
          <w:tcPr>
            <w:tcW w:w="2509" w:type="pct"/>
            <w:vAlign w:val="center"/>
          </w:tcPr>
          <w:p w14:paraId="52EBBBA7" w14:textId="77777777" w:rsidR="00A12B76" w:rsidRPr="000A3589" w:rsidRDefault="00A12B76">
            <w:pPr>
              <w:rPr>
                <w:rFonts w:ascii="Arial" w:hAnsi="Arial" w:cs="Arial"/>
                <w:szCs w:val="28"/>
              </w:rPr>
            </w:pPr>
          </w:p>
        </w:tc>
      </w:tr>
      <w:tr w:rsidR="00A95B40" w:rsidRPr="000A3589" w14:paraId="4D81BEE7" w14:textId="77777777" w:rsidTr="00AE4477">
        <w:trPr>
          <w:cantSplit/>
          <w:trHeight w:val="20"/>
        </w:trPr>
        <w:tc>
          <w:tcPr>
            <w:tcW w:w="1766" w:type="pct"/>
            <w:vAlign w:val="center"/>
          </w:tcPr>
          <w:p w14:paraId="7D8B2DDC" w14:textId="77777777" w:rsidR="00A95B40" w:rsidRPr="000A3589" w:rsidRDefault="00A95B40">
            <w:pPr>
              <w:rPr>
                <w:rFonts w:ascii="Arial" w:hAnsi="Arial" w:cs="Arial"/>
                <w:szCs w:val="28"/>
              </w:rPr>
            </w:pPr>
          </w:p>
        </w:tc>
        <w:tc>
          <w:tcPr>
            <w:tcW w:w="725" w:type="pct"/>
          </w:tcPr>
          <w:p w14:paraId="43E93053" w14:textId="77777777" w:rsidR="00A95B40" w:rsidRPr="000A3589" w:rsidRDefault="00A95B40">
            <w:pPr>
              <w:rPr>
                <w:rFonts w:ascii="Arial" w:hAnsi="Arial" w:cs="Arial"/>
                <w:szCs w:val="28"/>
              </w:rPr>
            </w:pPr>
          </w:p>
        </w:tc>
        <w:tc>
          <w:tcPr>
            <w:tcW w:w="2509" w:type="pct"/>
            <w:vAlign w:val="center"/>
          </w:tcPr>
          <w:p w14:paraId="6E96E2DF" w14:textId="77777777" w:rsidR="00A95B40" w:rsidRPr="000A3589" w:rsidRDefault="00A95B40">
            <w:pPr>
              <w:rPr>
                <w:rFonts w:ascii="Arial" w:hAnsi="Arial" w:cs="Arial"/>
                <w:szCs w:val="28"/>
              </w:rPr>
            </w:pPr>
          </w:p>
        </w:tc>
      </w:tr>
      <w:tr w:rsidR="00A95B40" w:rsidRPr="000A3589" w14:paraId="1DF5FEE6" w14:textId="77777777" w:rsidTr="00AE4477">
        <w:trPr>
          <w:cantSplit/>
          <w:trHeight w:val="20"/>
        </w:trPr>
        <w:tc>
          <w:tcPr>
            <w:tcW w:w="1766" w:type="pct"/>
            <w:vAlign w:val="center"/>
          </w:tcPr>
          <w:p w14:paraId="65508595" w14:textId="77777777" w:rsidR="00A95B40" w:rsidRPr="0051091B" w:rsidRDefault="003766A5">
            <w:pPr>
              <w:rPr>
                <w:rFonts w:ascii="Arial" w:hAnsi="Arial" w:cs="Arial"/>
                <w:color w:val="FF0000"/>
                <w:szCs w:val="28"/>
              </w:rPr>
            </w:pPr>
            <w:r w:rsidRPr="003766A5">
              <w:rPr>
                <w:rFonts w:ascii="Arial" w:hAnsi="Arial" w:cs="Arial"/>
                <w:szCs w:val="28"/>
              </w:rPr>
              <w:t>Rigging</w:t>
            </w:r>
          </w:p>
        </w:tc>
        <w:tc>
          <w:tcPr>
            <w:tcW w:w="725" w:type="pct"/>
          </w:tcPr>
          <w:p w14:paraId="558502C5" w14:textId="77777777" w:rsidR="00A95B40" w:rsidRPr="000A3589" w:rsidRDefault="00A95B40">
            <w:pPr>
              <w:rPr>
                <w:rFonts w:ascii="Arial" w:hAnsi="Arial" w:cs="Arial"/>
                <w:szCs w:val="28"/>
              </w:rPr>
            </w:pPr>
          </w:p>
        </w:tc>
        <w:tc>
          <w:tcPr>
            <w:tcW w:w="2509" w:type="pct"/>
            <w:vAlign w:val="center"/>
          </w:tcPr>
          <w:p w14:paraId="4A74E78F" w14:textId="6D36E671" w:rsidR="00A95B40" w:rsidRPr="000A3589" w:rsidRDefault="006E4DF4">
            <w:pPr>
              <w:rPr>
                <w:rFonts w:ascii="Arial" w:hAnsi="Arial" w:cs="Arial"/>
                <w:szCs w:val="28"/>
              </w:rPr>
            </w:pPr>
            <w:r>
              <w:rPr>
                <w:rFonts w:ascii="Arial" w:hAnsi="Arial" w:cs="Arial"/>
                <w:szCs w:val="28"/>
              </w:rPr>
              <w:t>Cirk Vost</w:t>
            </w:r>
          </w:p>
        </w:tc>
      </w:tr>
      <w:tr w:rsidR="00737332" w:rsidRPr="000A3589" w14:paraId="28576BE0" w14:textId="77777777" w:rsidTr="00AE4477">
        <w:trPr>
          <w:cantSplit/>
          <w:trHeight w:val="20"/>
        </w:trPr>
        <w:tc>
          <w:tcPr>
            <w:tcW w:w="1766" w:type="pct"/>
            <w:vAlign w:val="center"/>
          </w:tcPr>
          <w:p w14:paraId="2F61D1D9" w14:textId="77777777" w:rsidR="00737332" w:rsidRPr="000A3589" w:rsidRDefault="003766A5">
            <w:pPr>
              <w:rPr>
                <w:rFonts w:ascii="Arial" w:hAnsi="Arial" w:cs="Arial"/>
                <w:szCs w:val="28"/>
              </w:rPr>
            </w:pPr>
            <w:r>
              <w:rPr>
                <w:rFonts w:ascii="Arial" w:hAnsi="Arial" w:cs="Arial"/>
                <w:szCs w:val="28"/>
              </w:rPr>
              <w:t>Sound</w:t>
            </w:r>
          </w:p>
        </w:tc>
        <w:tc>
          <w:tcPr>
            <w:tcW w:w="725" w:type="pct"/>
          </w:tcPr>
          <w:p w14:paraId="20E73886" w14:textId="77777777" w:rsidR="00737332" w:rsidRPr="000A3589" w:rsidRDefault="00737332">
            <w:pPr>
              <w:rPr>
                <w:rFonts w:ascii="Arial" w:hAnsi="Arial" w:cs="Arial"/>
                <w:szCs w:val="28"/>
              </w:rPr>
            </w:pPr>
          </w:p>
        </w:tc>
        <w:tc>
          <w:tcPr>
            <w:tcW w:w="2509" w:type="pct"/>
            <w:vAlign w:val="center"/>
          </w:tcPr>
          <w:p w14:paraId="30D7E54D" w14:textId="77777777" w:rsidR="00737332" w:rsidRPr="000A3589" w:rsidRDefault="003766A5">
            <w:pPr>
              <w:rPr>
                <w:rFonts w:ascii="Arial" w:hAnsi="Arial" w:cs="Arial"/>
                <w:szCs w:val="28"/>
              </w:rPr>
            </w:pPr>
            <w:r>
              <w:rPr>
                <w:rFonts w:ascii="Arial" w:hAnsi="Arial" w:cs="Arial"/>
                <w:szCs w:val="28"/>
              </w:rPr>
              <w:t>3D productions</w:t>
            </w:r>
          </w:p>
        </w:tc>
      </w:tr>
      <w:tr w:rsidR="00BD30AD" w:rsidRPr="000A3589" w14:paraId="01B49A81" w14:textId="77777777" w:rsidTr="00AE4477">
        <w:trPr>
          <w:cantSplit/>
          <w:trHeight w:val="20"/>
        </w:trPr>
        <w:tc>
          <w:tcPr>
            <w:tcW w:w="1766" w:type="pct"/>
            <w:vAlign w:val="center"/>
          </w:tcPr>
          <w:p w14:paraId="09BA8A29" w14:textId="77777777" w:rsidR="00BD30AD" w:rsidRPr="000A3589" w:rsidRDefault="003766A5">
            <w:pPr>
              <w:rPr>
                <w:rFonts w:ascii="Arial" w:hAnsi="Arial" w:cs="Arial"/>
                <w:szCs w:val="28"/>
              </w:rPr>
            </w:pPr>
            <w:r>
              <w:rPr>
                <w:rFonts w:ascii="Arial" w:hAnsi="Arial" w:cs="Arial"/>
                <w:szCs w:val="28"/>
              </w:rPr>
              <w:t>Generators</w:t>
            </w:r>
          </w:p>
        </w:tc>
        <w:tc>
          <w:tcPr>
            <w:tcW w:w="725" w:type="pct"/>
          </w:tcPr>
          <w:p w14:paraId="323D6CF5" w14:textId="77777777" w:rsidR="00BD30AD" w:rsidRPr="000A3589" w:rsidRDefault="00BD30AD">
            <w:pPr>
              <w:rPr>
                <w:rFonts w:ascii="Arial" w:hAnsi="Arial" w:cs="Arial"/>
                <w:szCs w:val="28"/>
              </w:rPr>
            </w:pPr>
          </w:p>
        </w:tc>
        <w:tc>
          <w:tcPr>
            <w:tcW w:w="2509" w:type="pct"/>
            <w:vAlign w:val="center"/>
          </w:tcPr>
          <w:p w14:paraId="7DBF3BE0" w14:textId="0722E720" w:rsidR="00BD30AD" w:rsidRPr="000A3589" w:rsidRDefault="006E4DF4">
            <w:pPr>
              <w:rPr>
                <w:rFonts w:ascii="Arial" w:hAnsi="Arial" w:cs="Arial"/>
                <w:szCs w:val="28"/>
              </w:rPr>
            </w:pPr>
            <w:r>
              <w:rPr>
                <w:rFonts w:ascii="Arial" w:hAnsi="Arial" w:cs="Arial"/>
                <w:szCs w:val="28"/>
              </w:rPr>
              <w:t>G F Hunts</w:t>
            </w:r>
          </w:p>
        </w:tc>
      </w:tr>
      <w:tr w:rsidR="00A95B40" w:rsidRPr="000A3589" w14:paraId="5CC3CAFB" w14:textId="77777777" w:rsidTr="00AE4477">
        <w:trPr>
          <w:cantSplit/>
          <w:trHeight w:val="20"/>
        </w:trPr>
        <w:tc>
          <w:tcPr>
            <w:tcW w:w="1766" w:type="pct"/>
            <w:vAlign w:val="center"/>
          </w:tcPr>
          <w:p w14:paraId="44B0C571" w14:textId="77777777" w:rsidR="00A95B40" w:rsidRPr="000A3589" w:rsidRDefault="003766A5">
            <w:pPr>
              <w:rPr>
                <w:rFonts w:ascii="Arial" w:hAnsi="Arial" w:cs="Arial"/>
                <w:szCs w:val="28"/>
              </w:rPr>
            </w:pPr>
            <w:r>
              <w:rPr>
                <w:rFonts w:ascii="Arial" w:hAnsi="Arial" w:cs="Arial"/>
                <w:szCs w:val="28"/>
              </w:rPr>
              <w:t>Lighting</w:t>
            </w:r>
          </w:p>
        </w:tc>
        <w:tc>
          <w:tcPr>
            <w:tcW w:w="725" w:type="pct"/>
          </w:tcPr>
          <w:p w14:paraId="29160175" w14:textId="77777777" w:rsidR="00A95B40" w:rsidRPr="000A3589" w:rsidRDefault="00A95B40">
            <w:pPr>
              <w:rPr>
                <w:rFonts w:ascii="Arial" w:hAnsi="Arial" w:cs="Arial"/>
                <w:szCs w:val="28"/>
              </w:rPr>
            </w:pPr>
          </w:p>
        </w:tc>
        <w:tc>
          <w:tcPr>
            <w:tcW w:w="2509" w:type="pct"/>
            <w:vAlign w:val="center"/>
          </w:tcPr>
          <w:p w14:paraId="0EF48F7F" w14:textId="2D8DB55B" w:rsidR="00A95B40" w:rsidRPr="000A3589" w:rsidRDefault="00C37605">
            <w:pPr>
              <w:rPr>
                <w:rFonts w:ascii="Arial" w:hAnsi="Arial" w:cs="Arial"/>
                <w:szCs w:val="28"/>
              </w:rPr>
            </w:pPr>
            <w:r>
              <w:rPr>
                <w:rFonts w:ascii="Arial" w:hAnsi="Arial" w:cs="Arial"/>
                <w:szCs w:val="28"/>
              </w:rPr>
              <w:t>Cirk Vost</w:t>
            </w:r>
            <w:r w:rsidR="003766A5">
              <w:rPr>
                <w:rFonts w:ascii="Arial" w:hAnsi="Arial" w:cs="Arial"/>
                <w:szCs w:val="28"/>
              </w:rPr>
              <w:t xml:space="preserve"> </w:t>
            </w:r>
          </w:p>
        </w:tc>
      </w:tr>
      <w:tr w:rsidR="00A95B40" w:rsidRPr="000A3589" w14:paraId="463F13F8" w14:textId="77777777" w:rsidTr="00AE4477">
        <w:trPr>
          <w:cantSplit/>
          <w:trHeight w:val="20"/>
        </w:trPr>
        <w:tc>
          <w:tcPr>
            <w:tcW w:w="1766" w:type="pct"/>
            <w:vAlign w:val="center"/>
          </w:tcPr>
          <w:p w14:paraId="5B6B9208" w14:textId="77777777" w:rsidR="00A95B40" w:rsidRPr="000A3589" w:rsidRDefault="003766A5">
            <w:pPr>
              <w:rPr>
                <w:rFonts w:ascii="Arial" w:hAnsi="Arial" w:cs="Arial"/>
                <w:szCs w:val="28"/>
              </w:rPr>
            </w:pPr>
            <w:r>
              <w:rPr>
                <w:rFonts w:ascii="Arial" w:hAnsi="Arial" w:cs="Arial"/>
                <w:szCs w:val="28"/>
              </w:rPr>
              <w:t>Fencing</w:t>
            </w:r>
          </w:p>
        </w:tc>
        <w:tc>
          <w:tcPr>
            <w:tcW w:w="725" w:type="pct"/>
          </w:tcPr>
          <w:p w14:paraId="3EFF1C3F" w14:textId="77777777" w:rsidR="00A95B40" w:rsidRPr="000A3589" w:rsidRDefault="00A95B40">
            <w:pPr>
              <w:rPr>
                <w:rFonts w:ascii="Arial" w:hAnsi="Arial" w:cs="Arial"/>
                <w:szCs w:val="28"/>
              </w:rPr>
            </w:pPr>
          </w:p>
        </w:tc>
        <w:tc>
          <w:tcPr>
            <w:tcW w:w="2509" w:type="pct"/>
            <w:vAlign w:val="center"/>
          </w:tcPr>
          <w:p w14:paraId="2112556B" w14:textId="04757657" w:rsidR="00A95B40" w:rsidRPr="000A3589" w:rsidRDefault="00C37605">
            <w:pPr>
              <w:rPr>
                <w:rFonts w:ascii="Arial" w:hAnsi="Arial" w:cs="Arial"/>
                <w:szCs w:val="28"/>
              </w:rPr>
            </w:pPr>
            <w:r>
              <w:rPr>
                <w:rFonts w:ascii="Arial" w:hAnsi="Arial" w:cs="Arial"/>
                <w:szCs w:val="28"/>
              </w:rPr>
              <w:t>Actavo</w:t>
            </w:r>
          </w:p>
        </w:tc>
      </w:tr>
    </w:tbl>
    <w:p w14:paraId="34C7F905" w14:textId="69DFEBE2" w:rsidR="000A3A37" w:rsidRDefault="000A3A37" w:rsidP="00357564">
      <w:bookmarkStart w:id="9" w:name="_Toc227566109"/>
    </w:p>
    <w:p w14:paraId="4E693908" w14:textId="66A4B3AF" w:rsidR="00C37605" w:rsidRDefault="00C37605" w:rsidP="00357564"/>
    <w:p w14:paraId="578E3A7B" w14:textId="2C2EB54A" w:rsidR="00C37605" w:rsidRDefault="00C37605" w:rsidP="00357564"/>
    <w:p w14:paraId="16ED9EC5" w14:textId="139CD268" w:rsidR="00C37605" w:rsidRDefault="00C37605" w:rsidP="00357564"/>
    <w:p w14:paraId="0240AA7D" w14:textId="1EC11887" w:rsidR="00C37605" w:rsidRDefault="00C37605" w:rsidP="00357564"/>
    <w:p w14:paraId="70D6C34A" w14:textId="7768BAB4" w:rsidR="00C37605" w:rsidRDefault="00C37605" w:rsidP="00357564"/>
    <w:p w14:paraId="07CF768B" w14:textId="4F5C4B42" w:rsidR="00C37605" w:rsidRDefault="00C37605" w:rsidP="00357564"/>
    <w:p w14:paraId="22C0152B" w14:textId="5C41A13C" w:rsidR="00C37605" w:rsidRDefault="00C37605" w:rsidP="00357564"/>
    <w:p w14:paraId="5CD3608C" w14:textId="2BD4DD07" w:rsidR="00C37605" w:rsidRDefault="00C37605" w:rsidP="00357564"/>
    <w:p w14:paraId="20301B74" w14:textId="716323D0" w:rsidR="00C37605" w:rsidRDefault="00C37605" w:rsidP="00357564"/>
    <w:p w14:paraId="0361E4DF" w14:textId="058A2826" w:rsidR="00C37605" w:rsidRDefault="00C37605" w:rsidP="00357564"/>
    <w:p w14:paraId="2032FEF7" w14:textId="51436FD1" w:rsidR="00C37605" w:rsidRDefault="00C37605" w:rsidP="00357564"/>
    <w:p w14:paraId="23258895" w14:textId="4CEDB639" w:rsidR="00C37605" w:rsidRDefault="00C37605" w:rsidP="00357564"/>
    <w:p w14:paraId="567494D4" w14:textId="311DF965" w:rsidR="00C37605" w:rsidRDefault="00C37605" w:rsidP="00357564"/>
    <w:p w14:paraId="65F5671D" w14:textId="59A46CD3" w:rsidR="00C37605" w:rsidRDefault="00C37605" w:rsidP="00357564"/>
    <w:p w14:paraId="13EFD28A" w14:textId="6F837429" w:rsidR="00C37605" w:rsidRDefault="00C37605" w:rsidP="00357564"/>
    <w:p w14:paraId="210C389D" w14:textId="5C3AF421" w:rsidR="00C37605" w:rsidRDefault="00C37605" w:rsidP="00357564"/>
    <w:p w14:paraId="5CB470E0" w14:textId="77777777" w:rsidR="00C37605" w:rsidRDefault="00C37605" w:rsidP="00357564"/>
    <w:p w14:paraId="7E62157D" w14:textId="77777777" w:rsidR="00357564" w:rsidRPr="000A3589" w:rsidRDefault="00357564" w:rsidP="00357564"/>
    <w:p w14:paraId="75B7E643" w14:textId="77777777" w:rsidR="00165B40" w:rsidRPr="000A3589" w:rsidRDefault="00165B40" w:rsidP="00A46374">
      <w:pPr>
        <w:pStyle w:val="Heading1"/>
        <w:numPr>
          <w:ilvl w:val="0"/>
          <w:numId w:val="7"/>
        </w:numPr>
        <w:tabs>
          <w:tab w:val="clear" w:pos="720"/>
          <w:tab w:val="num" w:pos="0"/>
        </w:tabs>
        <w:ind w:hanging="720"/>
        <w:jc w:val="left"/>
        <w:rPr>
          <w:rFonts w:ascii="Arial" w:hAnsi="Arial" w:cs="Arial"/>
          <w:b/>
          <w:bCs/>
          <w:sz w:val="24"/>
        </w:rPr>
      </w:pPr>
      <w:r w:rsidRPr="000A3589">
        <w:rPr>
          <w:rFonts w:ascii="Arial" w:hAnsi="Arial" w:cs="Arial"/>
          <w:b/>
          <w:bCs/>
          <w:sz w:val="24"/>
        </w:rPr>
        <w:lastRenderedPageBreak/>
        <w:t>Crowd Management, stewarding and guarding</w:t>
      </w:r>
      <w:bookmarkEnd w:id="9"/>
    </w:p>
    <w:p w14:paraId="0E1BFCF1" w14:textId="19949D1F" w:rsidR="00165B40" w:rsidRDefault="00165B40" w:rsidP="00165B40">
      <w:pPr>
        <w:rPr>
          <w:rFonts w:ascii="Arial" w:hAnsi="Arial" w:cs="Arial"/>
        </w:rPr>
      </w:pPr>
      <w:r w:rsidRPr="000A3589">
        <w:rPr>
          <w:rFonts w:ascii="Arial" w:hAnsi="Arial" w:cs="Arial"/>
        </w:rPr>
        <w:t>There will be the following stewards and security personnel on site.</w:t>
      </w:r>
      <w:r w:rsidR="00BD1977">
        <w:rPr>
          <w:rFonts w:ascii="Arial" w:hAnsi="Arial" w:cs="Arial"/>
        </w:rPr>
        <w:t xml:space="preserve"> During the </w:t>
      </w:r>
      <w:r w:rsidR="00B11E37">
        <w:rPr>
          <w:rFonts w:ascii="Arial" w:hAnsi="Arial" w:cs="Arial"/>
        </w:rPr>
        <w:t>show there will be a t</w:t>
      </w:r>
      <w:r w:rsidR="00176B71">
        <w:rPr>
          <w:rFonts w:ascii="Arial" w:hAnsi="Arial" w:cs="Arial"/>
        </w:rPr>
        <w:t>otal of 15</w:t>
      </w:r>
      <w:r w:rsidR="00BD1977">
        <w:rPr>
          <w:rFonts w:ascii="Arial" w:hAnsi="Arial" w:cs="Arial"/>
        </w:rPr>
        <w:t xml:space="preserve"> security/stewards in place.</w:t>
      </w:r>
    </w:p>
    <w:p w14:paraId="755C748B" w14:textId="296451E1" w:rsidR="001C4C39" w:rsidRPr="000A3589" w:rsidRDefault="001C4C39" w:rsidP="00165B40">
      <w:pPr>
        <w:rPr>
          <w:rFonts w:ascii="Arial" w:hAnsi="Arial" w:cs="Arial"/>
        </w:rPr>
      </w:pPr>
      <w:r>
        <w:rPr>
          <w:rFonts w:ascii="Arial" w:hAnsi="Arial" w:cs="Arial"/>
        </w:rPr>
        <w:t>On Saturday 12</w:t>
      </w:r>
      <w:r w:rsidRPr="001C4C39">
        <w:rPr>
          <w:rFonts w:ascii="Arial" w:hAnsi="Arial" w:cs="Arial"/>
          <w:vertAlign w:val="superscript"/>
        </w:rPr>
        <w:t>th</w:t>
      </w:r>
      <w:r>
        <w:rPr>
          <w:rFonts w:ascii="Arial" w:hAnsi="Arial" w:cs="Arial"/>
        </w:rPr>
        <w:t xml:space="preserve"> there </w:t>
      </w:r>
      <w:r w:rsidR="00B75906">
        <w:rPr>
          <w:rFonts w:ascii="Arial" w:hAnsi="Arial" w:cs="Arial"/>
        </w:rPr>
        <w:t>is a home football game between Hull and Burton Albion. Before, during and after the match the show site will be secured with anti-climb fencing and extra SIA security guards deployed to prevent fans entering the area.</w:t>
      </w:r>
      <w:r w:rsidR="00FD4423">
        <w:rPr>
          <w:rFonts w:ascii="Arial" w:hAnsi="Arial" w:cs="Arial"/>
        </w:rPr>
        <w:t xml:space="preserve"> The match has a 1</w:t>
      </w:r>
      <w:r w:rsidR="00E763D1">
        <w:rPr>
          <w:rFonts w:ascii="Arial" w:hAnsi="Arial" w:cs="Arial"/>
        </w:rPr>
        <w:t>5.00 kick off and will finish by 17.00. The audience for the evening show will not arrive until approx. 20.00 allowing 3 hours between each ingress/egress.</w:t>
      </w:r>
    </w:p>
    <w:p w14:paraId="5E9EAFE8" w14:textId="0B5E0DE6" w:rsidR="00E224BF" w:rsidRDefault="00165B40" w:rsidP="00165B40">
      <w:pPr>
        <w:rPr>
          <w:rFonts w:ascii="Arial" w:hAnsi="Arial" w:cs="Arial"/>
        </w:rPr>
      </w:pPr>
      <w:r w:rsidRPr="000A3589">
        <w:rPr>
          <w:rFonts w:ascii="Arial" w:hAnsi="Arial" w:cs="Arial"/>
        </w:rPr>
        <w:t>General Stewards will be trained to NVQ level 2, Guards will hold and display an SIA Static guarding badge, and Response teams will hold and display an SIA Door Supervisor badge</w:t>
      </w:r>
      <w:r w:rsidR="00B828A3" w:rsidRPr="000A3589">
        <w:rPr>
          <w:rFonts w:ascii="Arial" w:hAnsi="Arial" w:cs="Arial"/>
        </w:rPr>
        <w:t xml:space="preserve">. </w:t>
      </w:r>
      <w:r w:rsidR="004D0482" w:rsidRPr="000A3589">
        <w:rPr>
          <w:rFonts w:ascii="Arial" w:hAnsi="Arial" w:cs="Arial"/>
        </w:rPr>
        <w:t>Volunteers will only have an ambassadorial role for info and welfare.</w:t>
      </w:r>
    </w:p>
    <w:p w14:paraId="3247E0E2" w14:textId="5C6C184B" w:rsidR="00C5774B" w:rsidRDefault="00C5774B" w:rsidP="00165B40">
      <w:pPr>
        <w:rPr>
          <w:rFonts w:ascii="Arial" w:hAnsi="Arial" w:cs="Arial"/>
        </w:rPr>
      </w:pPr>
    </w:p>
    <w:p w14:paraId="39ECD7DA" w14:textId="77777777" w:rsidR="00C5774B" w:rsidRPr="000A3589" w:rsidRDefault="00C5774B" w:rsidP="00165B40">
      <w:pPr>
        <w:rPr>
          <w:rFonts w:ascii="Arial" w:hAnsi="Arial" w:cs="Arial"/>
        </w:rPr>
      </w:pPr>
    </w:p>
    <w:tbl>
      <w:tblPr>
        <w:tblW w:w="10980" w:type="dxa"/>
        <w:tblInd w:w="-275" w:type="dxa"/>
        <w:tblCellMar>
          <w:top w:w="15" w:type="dxa"/>
          <w:bottom w:w="15" w:type="dxa"/>
        </w:tblCellMar>
        <w:tblLook w:val="04A0" w:firstRow="1" w:lastRow="0" w:firstColumn="1" w:lastColumn="0" w:noHBand="0" w:noVBand="1"/>
      </w:tblPr>
      <w:tblGrid>
        <w:gridCol w:w="1640"/>
        <w:gridCol w:w="1640"/>
        <w:gridCol w:w="2840"/>
        <w:gridCol w:w="2020"/>
        <w:gridCol w:w="1320"/>
        <w:gridCol w:w="1520"/>
      </w:tblGrid>
      <w:tr w:rsidR="00DF0CE9" w:rsidRPr="00176B71" w14:paraId="7F26912B" w14:textId="77777777" w:rsidTr="00176B71">
        <w:trPr>
          <w:trHeight w:val="270"/>
        </w:trPr>
        <w:tc>
          <w:tcPr>
            <w:tcW w:w="1640" w:type="dxa"/>
            <w:tcBorders>
              <w:top w:val="single" w:sz="4" w:space="0" w:color="auto"/>
              <w:left w:val="single" w:sz="4" w:space="0" w:color="auto"/>
              <w:bottom w:val="single" w:sz="8" w:space="0" w:color="auto"/>
              <w:right w:val="single" w:sz="4" w:space="0" w:color="auto"/>
            </w:tcBorders>
            <w:noWrap/>
            <w:vAlign w:val="bottom"/>
            <w:hideMark/>
          </w:tcPr>
          <w:p w14:paraId="46568167"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DATE</w:t>
            </w:r>
          </w:p>
        </w:tc>
        <w:tc>
          <w:tcPr>
            <w:tcW w:w="1640" w:type="dxa"/>
            <w:tcBorders>
              <w:top w:val="single" w:sz="4" w:space="0" w:color="auto"/>
              <w:left w:val="single" w:sz="4" w:space="0" w:color="auto"/>
              <w:bottom w:val="single" w:sz="8" w:space="0" w:color="auto"/>
              <w:right w:val="single" w:sz="4" w:space="0" w:color="auto"/>
            </w:tcBorders>
            <w:noWrap/>
            <w:vAlign w:val="bottom"/>
            <w:hideMark/>
          </w:tcPr>
          <w:p w14:paraId="7FAF2428"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LOCATION</w:t>
            </w:r>
          </w:p>
        </w:tc>
        <w:tc>
          <w:tcPr>
            <w:tcW w:w="2840" w:type="dxa"/>
            <w:tcBorders>
              <w:top w:val="single" w:sz="4" w:space="0" w:color="auto"/>
              <w:left w:val="single" w:sz="4" w:space="0" w:color="auto"/>
              <w:bottom w:val="single" w:sz="8" w:space="0" w:color="auto"/>
              <w:right w:val="single" w:sz="4" w:space="0" w:color="auto"/>
            </w:tcBorders>
            <w:noWrap/>
            <w:vAlign w:val="bottom"/>
            <w:hideMark/>
          </w:tcPr>
          <w:p w14:paraId="7D0B0744"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DUTIES</w:t>
            </w:r>
          </w:p>
        </w:tc>
        <w:tc>
          <w:tcPr>
            <w:tcW w:w="2020" w:type="dxa"/>
            <w:tcBorders>
              <w:top w:val="single" w:sz="4" w:space="0" w:color="auto"/>
              <w:left w:val="single" w:sz="4" w:space="0" w:color="auto"/>
              <w:bottom w:val="single" w:sz="8" w:space="0" w:color="auto"/>
              <w:right w:val="single" w:sz="4" w:space="0" w:color="auto"/>
            </w:tcBorders>
            <w:noWrap/>
            <w:vAlign w:val="bottom"/>
            <w:hideMark/>
          </w:tcPr>
          <w:p w14:paraId="2B22BBE8"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STAFF</w:t>
            </w:r>
          </w:p>
        </w:tc>
        <w:tc>
          <w:tcPr>
            <w:tcW w:w="1320" w:type="dxa"/>
            <w:tcBorders>
              <w:top w:val="single" w:sz="4" w:space="0" w:color="auto"/>
              <w:left w:val="single" w:sz="4" w:space="0" w:color="auto"/>
              <w:bottom w:val="single" w:sz="8" w:space="0" w:color="auto"/>
              <w:right w:val="single" w:sz="4" w:space="0" w:color="auto"/>
            </w:tcBorders>
            <w:noWrap/>
            <w:vAlign w:val="bottom"/>
            <w:hideMark/>
          </w:tcPr>
          <w:p w14:paraId="6E8F8507"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NUMBER</w:t>
            </w:r>
          </w:p>
        </w:tc>
        <w:tc>
          <w:tcPr>
            <w:tcW w:w="1520" w:type="dxa"/>
            <w:tcBorders>
              <w:top w:val="single" w:sz="4" w:space="0" w:color="auto"/>
              <w:left w:val="single" w:sz="4" w:space="0" w:color="auto"/>
              <w:bottom w:val="single" w:sz="8" w:space="0" w:color="auto"/>
              <w:right w:val="single" w:sz="4" w:space="0" w:color="auto"/>
            </w:tcBorders>
            <w:noWrap/>
            <w:vAlign w:val="bottom"/>
            <w:hideMark/>
          </w:tcPr>
          <w:p w14:paraId="12EF3DE7"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TIMES</w:t>
            </w:r>
          </w:p>
        </w:tc>
      </w:tr>
      <w:tr w:rsidR="0033425E" w:rsidRPr="00176B71" w14:paraId="2491910E" w14:textId="77777777" w:rsidTr="00176B71">
        <w:trPr>
          <w:trHeight w:val="270"/>
        </w:trPr>
        <w:tc>
          <w:tcPr>
            <w:tcW w:w="1640" w:type="dxa"/>
            <w:tcBorders>
              <w:top w:val="single" w:sz="4" w:space="0" w:color="auto"/>
              <w:left w:val="single" w:sz="4" w:space="0" w:color="auto"/>
              <w:bottom w:val="single" w:sz="8" w:space="0" w:color="auto"/>
              <w:right w:val="single" w:sz="4" w:space="0" w:color="auto"/>
            </w:tcBorders>
            <w:noWrap/>
            <w:vAlign w:val="bottom"/>
          </w:tcPr>
          <w:p w14:paraId="455807B4" w14:textId="77777777" w:rsidR="0033425E" w:rsidRPr="00176B71" w:rsidRDefault="0033425E">
            <w:pPr>
              <w:jc w:val="center"/>
              <w:rPr>
                <w:rFonts w:ascii="Arial" w:hAnsi="Arial" w:cs="Arial"/>
                <w:b/>
                <w:bCs/>
                <w:color w:val="000000"/>
                <w:sz w:val="16"/>
                <w:szCs w:val="16"/>
              </w:rPr>
            </w:pPr>
          </w:p>
        </w:tc>
        <w:tc>
          <w:tcPr>
            <w:tcW w:w="1640" w:type="dxa"/>
            <w:tcBorders>
              <w:top w:val="single" w:sz="4" w:space="0" w:color="auto"/>
              <w:left w:val="single" w:sz="4" w:space="0" w:color="auto"/>
              <w:bottom w:val="single" w:sz="8" w:space="0" w:color="auto"/>
              <w:right w:val="single" w:sz="4" w:space="0" w:color="auto"/>
            </w:tcBorders>
            <w:noWrap/>
            <w:vAlign w:val="bottom"/>
          </w:tcPr>
          <w:p w14:paraId="5D2C5CE1" w14:textId="77777777" w:rsidR="0033425E" w:rsidRPr="00176B71" w:rsidRDefault="0033425E">
            <w:pPr>
              <w:jc w:val="center"/>
              <w:rPr>
                <w:rFonts w:ascii="Arial" w:hAnsi="Arial" w:cs="Arial"/>
                <w:b/>
                <w:bCs/>
                <w:color w:val="000000"/>
                <w:sz w:val="16"/>
                <w:szCs w:val="16"/>
              </w:rPr>
            </w:pPr>
          </w:p>
        </w:tc>
        <w:tc>
          <w:tcPr>
            <w:tcW w:w="2840" w:type="dxa"/>
            <w:tcBorders>
              <w:top w:val="single" w:sz="4" w:space="0" w:color="auto"/>
              <w:left w:val="single" w:sz="4" w:space="0" w:color="auto"/>
              <w:bottom w:val="single" w:sz="8" w:space="0" w:color="auto"/>
              <w:right w:val="single" w:sz="4" w:space="0" w:color="auto"/>
            </w:tcBorders>
            <w:noWrap/>
            <w:vAlign w:val="bottom"/>
          </w:tcPr>
          <w:p w14:paraId="09F41170" w14:textId="77777777" w:rsidR="0033425E" w:rsidRPr="00176B71" w:rsidRDefault="0033425E">
            <w:pPr>
              <w:jc w:val="center"/>
              <w:rPr>
                <w:rFonts w:ascii="Arial" w:hAnsi="Arial" w:cs="Arial"/>
                <w:b/>
                <w:bCs/>
                <w:color w:val="000000"/>
                <w:sz w:val="16"/>
                <w:szCs w:val="16"/>
              </w:rPr>
            </w:pPr>
          </w:p>
        </w:tc>
        <w:tc>
          <w:tcPr>
            <w:tcW w:w="2020" w:type="dxa"/>
            <w:tcBorders>
              <w:top w:val="single" w:sz="4" w:space="0" w:color="auto"/>
              <w:left w:val="single" w:sz="4" w:space="0" w:color="auto"/>
              <w:bottom w:val="single" w:sz="8" w:space="0" w:color="auto"/>
              <w:right w:val="single" w:sz="4" w:space="0" w:color="auto"/>
            </w:tcBorders>
            <w:noWrap/>
            <w:vAlign w:val="bottom"/>
          </w:tcPr>
          <w:p w14:paraId="734DA62A" w14:textId="77777777" w:rsidR="0033425E" w:rsidRPr="00176B71" w:rsidRDefault="0033425E">
            <w:pPr>
              <w:jc w:val="center"/>
              <w:rPr>
                <w:rFonts w:ascii="Arial" w:hAnsi="Arial" w:cs="Arial"/>
                <w:b/>
                <w:bCs/>
                <w:color w:val="000000"/>
                <w:sz w:val="16"/>
                <w:szCs w:val="16"/>
              </w:rPr>
            </w:pPr>
          </w:p>
        </w:tc>
        <w:tc>
          <w:tcPr>
            <w:tcW w:w="1320" w:type="dxa"/>
            <w:tcBorders>
              <w:top w:val="single" w:sz="4" w:space="0" w:color="auto"/>
              <w:left w:val="single" w:sz="4" w:space="0" w:color="auto"/>
              <w:bottom w:val="single" w:sz="8" w:space="0" w:color="auto"/>
              <w:right w:val="single" w:sz="4" w:space="0" w:color="auto"/>
            </w:tcBorders>
            <w:noWrap/>
            <w:vAlign w:val="bottom"/>
          </w:tcPr>
          <w:p w14:paraId="04EC871B" w14:textId="77777777" w:rsidR="0033425E" w:rsidRPr="00176B71" w:rsidRDefault="0033425E">
            <w:pPr>
              <w:jc w:val="center"/>
              <w:rPr>
                <w:rFonts w:ascii="Arial" w:hAnsi="Arial" w:cs="Arial"/>
                <w:b/>
                <w:bCs/>
                <w:color w:val="000000"/>
                <w:sz w:val="16"/>
                <w:szCs w:val="16"/>
              </w:rPr>
            </w:pPr>
          </w:p>
        </w:tc>
        <w:tc>
          <w:tcPr>
            <w:tcW w:w="1520" w:type="dxa"/>
            <w:tcBorders>
              <w:top w:val="single" w:sz="4" w:space="0" w:color="auto"/>
              <w:left w:val="single" w:sz="4" w:space="0" w:color="auto"/>
              <w:bottom w:val="single" w:sz="8" w:space="0" w:color="auto"/>
              <w:right w:val="single" w:sz="4" w:space="0" w:color="auto"/>
            </w:tcBorders>
            <w:noWrap/>
            <w:vAlign w:val="bottom"/>
          </w:tcPr>
          <w:p w14:paraId="0107D561" w14:textId="77777777" w:rsidR="0033425E" w:rsidRPr="00176B71" w:rsidRDefault="0033425E">
            <w:pPr>
              <w:jc w:val="center"/>
              <w:rPr>
                <w:rFonts w:ascii="Arial" w:hAnsi="Arial" w:cs="Arial"/>
                <w:b/>
                <w:bCs/>
                <w:color w:val="000000"/>
                <w:sz w:val="16"/>
                <w:szCs w:val="16"/>
              </w:rPr>
            </w:pPr>
          </w:p>
        </w:tc>
      </w:tr>
      <w:tr w:rsidR="00DF0CE9" w:rsidRPr="00176B71" w14:paraId="3AC74121"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059C1F0D"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 xml:space="preserve">Mon 7th August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515FF616"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97084F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CA9721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2B8B8479"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2265E9CE"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r w:rsidR="00DF0CE9" w:rsidRPr="00176B71" w14:paraId="075EE3E6"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noWrap/>
            <w:vAlign w:val="center"/>
            <w:hideMark/>
          </w:tcPr>
          <w:p w14:paraId="091A58CC"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52CD3A5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644DABA"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A87DC59"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091D26D1"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3E66C34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20:00 - 08:00</w:t>
            </w:r>
          </w:p>
        </w:tc>
      </w:tr>
      <w:tr w:rsidR="00DF0CE9" w:rsidRPr="00176B71" w14:paraId="70DEA1AA"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E59A540"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30257905"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28A07675" w14:textId="77777777" w:rsidR="00DF0CE9" w:rsidRPr="00176B71" w:rsidRDefault="00DF0CE9">
            <w:pPr>
              <w:jc w:val="center"/>
              <w:rPr>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2EED1E7A" w14:textId="77777777" w:rsidR="00DF0CE9" w:rsidRPr="00176B71" w:rsidRDefault="00DF0CE9">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9B6FC18" w14:textId="77777777" w:rsidR="00DF0CE9" w:rsidRPr="00176B71" w:rsidRDefault="00DF0CE9">
            <w:pPr>
              <w:jc w:val="center"/>
              <w:rPr>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BF21363" w14:textId="77777777" w:rsidR="00DF0CE9" w:rsidRPr="00176B71" w:rsidRDefault="00DF0CE9">
            <w:pPr>
              <w:jc w:val="center"/>
              <w:rPr>
                <w:sz w:val="16"/>
                <w:szCs w:val="16"/>
              </w:rPr>
            </w:pPr>
          </w:p>
        </w:tc>
      </w:tr>
      <w:tr w:rsidR="00DF0CE9" w:rsidRPr="00176B71" w14:paraId="7E03530F"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27ECFBC2"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 xml:space="preserve">Tues 8th August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498304D6"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25D6AE5"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4DAB547"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25690F5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4A7ED021"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r w:rsidR="00DF0CE9" w:rsidRPr="00176B71" w14:paraId="42718BE8"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noWrap/>
            <w:vAlign w:val="center"/>
            <w:hideMark/>
          </w:tcPr>
          <w:p w14:paraId="609654D1"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0240C53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9D9DEE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06488E80"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288F7B6A"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237E6190"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20:00 - 08:00</w:t>
            </w:r>
          </w:p>
        </w:tc>
      </w:tr>
      <w:tr w:rsidR="00DF0CE9" w:rsidRPr="00176B71" w14:paraId="4B9B4753"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9111EC5"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0D63D17"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5F266CE" w14:textId="77777777" w:rsidR="00DF0CE9" w:rsidRPr="00176B71" w:rsidRDefault="00DF0CE9">
            <w:pPr>
              <w:jc w:val="center"/>
              <w:rPr>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6F5EE9AA" w14:textId="77777777" w:rsidR="00DF0CE9" w:rsidRPr="00176B71" w:rsidRDefault="00DF0CE9">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7371047" w14:textId="77777777" w:rsidR="00DF0CE9" w:rsidRPr="00176B71" w:rsidRDefault="00DF0CE9">
            <w:pPr>
              <w:jc w:val="center"/>
              <w:rPr>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6782E77" w14:textId="77777777" w:rsidR="00DF0CE9" w:rsidRPr="00176B71" w:rsidRDefault="00DF0CE9">
            <w:pPr>
              <w:jc w:val="center"/>
              <w:rPr>
                <w:sz w:val="16"/>
                <w:szCs w:val="16"/>
              </w:rPr>
            </w:pPr>
          </w:p>
        </w:tc>
      </w:tr>
      <w:tr w:rsidR="00DF0CE9" w:rsidRPr="00176B71" w14:paraId="0593BB5C" w14:textId="77777777" w:rsidTr="00176B71">
        <w:trPr>
          <w:trHeight w:val="510"/>
        </w:trPr>
        <w:tc>
          <w:tcPr>
            <w:tcW w:w="1640" w:type="dxa"/>
            <w:tcBorders>
              <w:top w:val="single" w:sz="4" w:space="0" w:color="auto"/>
              <w:left w:val="single" w:sz="4" w:space="0" w:color="auto"/>
              <w:bottom w:val="single" w:sz="4" w:space="0" w:color="auto"/>
              <w:right w:val="single" w:sz="4" w:space="0" w:color="auto"/>
            </w:tcBorders>
            <w:vAlign w:val="center"/>
            <w:hideMark/>
          </w:tcPr>
          <w:p w14:paraId="1F0C088E"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Weds 9th August</w:t>
            </w:r>
          </w:p>
        </w:tc>
        <w:tc>
          <w:tcPr>
            <w:tcW w:w="1640" w:type="dxa"/>
            <w:tcBorders>
              <w:top w:val="single" w:sz="4" w:space="0" w:color="auto"/>
              <w:left w:val="single" w:sz="4" w:space="0" w:color="auto"/>
              <w:bottom w:val="single" w:sz="4" w:space="0" w:color="auto"/>
              <w:right w:val="single" w:sz="4" w:space="0" w:color="auto"/>
            </w:tcBorders>
            <w:vAlign w:val="center"/>
            <w:hideMark/>
          </w:tcPr>
          <w:p w14:paraId="2BB0FB6A"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FA9E47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AE12E6"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7817FCCF"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4B4A89C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r w:rsidR="00DF0CE9" w:rsidRPr="00176B71" w14:paraId="50A222FD"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noWrap/>
            <w:vAlign w:val="center"/>
            <w:hideMark/>
          </w:tcPr>
          <w:p w14:paraId="0F8770C5"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59FDFFD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04BF55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D106445"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78E39E7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4F42CC3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20:00 - 08:00</w:t>
            </w:r>
          </w:p>
        </w:tc>
      </w:tr>
      <w:tr w:rsidR="00DF0CE9" w:rsidRPr="00176B71" w14:paraId="333C358C"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7253426"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694E99C0"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76D5603" w14:textId="77777777" w:rsidR="00DF0CE9" w:rsidRPr="00176B71" w:rsidRDefault="00DF0CE9">
            <w:pPr>
              <w:jc w:val="center"/>
              <w:rPr>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8895CDA" w14:textId="77777777" w:rsidR="00DF0CE9" w:rsidRPr="00176B71" w:rsidRDefault="00DF0CE9">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8BBCDAC" w14:textId="77777777" w:rsidR="00DF0CE9" w:rsidRPr="00176B71" w:rsidRDefault="00DF0CE9">
            <w:pPr>
              <w:jc w:val="center"/>
              <w:rPr>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7CDF4FB" w14:textId="77777777" w:rsidR="00DF0CE9" w:rsidRPr="00176B71" w:rsidRDefault="00DF0CE9">
            <w:pPr>
              <w:jc w:val="center"/>
              <w:rPr>
                <w:sz w:val="16"/>
                <w:szCs w:val="16"/>
              </w:rPr>
            </w:pPr>
          </w:p>
        </w:tc>
      </w:tr>
      <w:tr w:rsidR="00DF0CE9" w:rsidRPr="00176B71" w14:paraId="59F71DD4" w14:textId="77777777" w:rsidTr="00176B71">
        <w:trPr>
          <w:trHeight w:val="510"/>
        </w:trPr>
        <w:tc>
          <w:tcPr>
            <w:tcW w:w="1640" w:type="dxa"/>
            <w:tcBorders>
              <w:top w:val="single" w:sz="4" w:space="0" w:color="auto"/>
              <w:left w:val="single" w:sz="4" w:space="0" w:color="auto"/>
              <w:bottom w:val="single" w:sz="4" w:space="0" w:color="auto"/>
              <w:right w:val="single" w:sz="4" w:space="0" w:color="auto"/>
            </w:tcBorders>
            <w:vAlign w:val="center"/>
            <w:hideMark/>
          </w:tcPr>
          <w:p w14:paraId="27DF1926"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 xml:space="preserve">Thurs 10th August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34D47FC0"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5735C46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44BBE96C"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77F6BDCE"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4FDC856A"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r w:rsidR="00DF0CE9" w:rsidRPr="00176B71" w14:paraId="6DEC2F28"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7840448D"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5492BCB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C5DF306"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B40F868"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668695B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542A181F"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20:00 - 08:00</w:t>
            </w:r>
          </w:p>
        </w:tc>
      </w:tr>
      <w:tr w:rsidR="00DF0CE9" w:rsidRPr="00176B71" w14:paraId="6C6CBF18"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8D9FFD4"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E3829E0"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BAB699D" w14:textId="77777777" w:rsidR="00DF0CE9" w:rsidRPr="00176B71" w:rsidRDefault="00DF0CE9">
            <w:pPr>
              <w:jc w:val="center"/>
              <w:rPr>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9FF93F7" w14:textId="77777777" w:rsidR="00DF0CE9" w:rsidRPr="00176B71" w:rsidRDefault="00DF0CE9">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CDC1BBC" w14:textId="77777777" w:rsidR="00DF0CE9" w:rsidRPr="00176B71" w:rsidRDefault="00DF0CE9">
            <w:pPr>
              <w:jc w:val="center"/>
              <w:rPr>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320CD32" w14:textId="77777777" w:rsidR="00DF0CE9" w:rsidRPr="00176B71" w:rsidRDefault="00DF0CE9">
            <w:pPr>
              <w:jc w:val="center"/>
              <w:rPr>
                <w:sz w:val="16"/>
                <w:szCs w:val="16"/>
              </w:rPr>
            </w:pPr>
          </w:p>
        </w:tc>
      </w:tr>
      <w:tr w:rsidR="00DF0CE9" w:rsidRPr="00176B71" w14:paraId="31A073C6"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22EBE3F2"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 xml:space="preserve">Fri 11th August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4E9487D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32D1808"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63FFB037"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6318087E"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2C0AB3CC"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r w:rsidR="00DF0CE9" w:rsidRPr="00176B71" w14:paraId="641AB9A7"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73864486"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00FFC178"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EADC49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rehearsal cover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B5B2D26"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SIA </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13DFBF7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09C19FC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20:00 - 23:00</w:t>
            </w:r>
          </w:p>
        </w:tc>
      </w:tr>
      <w:tr w:rsidR="00DF0CE9" w:rsidRPr="00176B71" w14:paraId="6E1AED02"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7051363F"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769B1561"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6902C3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3FDFFB1"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524719D8"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0CB74691"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20:00 - 08:00</w:t>
            </w:r>
          </w:p>
        </w:tc>
      </w:tr>
      <w:tr w:rsidR="00DF0CE9" w:rsidRPr="00176B71" w14:paraId="3FC18436"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A0358BE"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0D7043F9"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26EC5DDB" w14:textId="77777777" w:rsidR="00DF0CE9" w:rsidRPr="00176B71" w:rsidRDefault="00DF0CE9">
            <w:pPr>
              <w:jc w:val="center"/>
              <w:rPr>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4D96F74" w14:textId="77777777" w:rsidR="00DF0CE9" w:rsidRPr="00176B71" w:rsidRDefault="00DF0CE9">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4958743" w14:textId="77777777" w:rsidR="00DF0CE9" w:rsidRPr="00176B71" w:rsidRDefault="00DF0CE9">
            <w:pPr>
              <w:jc w:val="center"/>
              <w:rPr>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772F22D" w14:textId="77777777" w:rsidR="00DF0CE9" w:rsidRPr="00176B71" w:rsidRDefault="00DF0CE9">
            <w:pPr>
              <w:jc w:val="center"/>
              <w:rPr>
                <w:sz w:val="16"/>
                <w:szCs w:val="16"/>
              </w:rPr>
            </w:pPr>
          </w:p>
        </w:tc>
      </w:tr>
      <w:tr w:rsidR="00DF0CE9" w:rsidRPr="00176B71" w14:paraId="01F03879"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7DF9D99D"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 xml:space="preserve">Sat 12th August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751E5F9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946BC0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9A79EE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4E88A9C9"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6BE66CFE"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r w:rsidR="00DF0CE9" w:rsidRPr="00176B71" w14:paraId="2169DC99"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77B33885"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318C39DC"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B947AE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football cover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A3C8CF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SIA </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3FF7F841"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8</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26FBB560"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13:30 - 17:30</w:t>
            </w:r>
          </w:p>
        </w:tc>
      </w:tr>
      <w:tr w:rsidR="00DF0CE9" w:rsidRPr="00176B71" w14:paraId="64FDBDC6"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7540A050"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4B5308E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Site</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B88AEA0"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to manage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5A018E0"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Supervisor</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79E720AA"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32DD0B0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19:30 - 23:30</w:t>
            </w:r>
          </w:p>
        </w:tc>
      </w:tr>
      <w:tr w:rsidR="00DF0CE9" w:rsidRPr="00176B71" w14:paraId="633C2DF0"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75663CC7"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6E36950D" w14:textId="309B1E2D" w:rsidR="00DF0CE9" w:rsidRPr="00176B71" w:rsidRDefault="00176B71">
            <w:pPr>
              <w:jc w:val="center"/>
              <w:rPr>
                <w:rFonts w:ascii="Arial" w:hAnsi="Arial" w:cs="Arial"/>
                <w:sz w:val="16"/>
                <w:szCs w:val="16"/>
              </w:rPr>
            </w:pPr>
            <w:r>
              <w:rPr>
                <w:rFonts w:ascii="Arial" w:hAnsi="Arial" w:cs="Arial"/>
                <w:sz w:val="16"/>
                <w:szCs w:val="16"/>
              </w:rPr>
              <w:t>W</w:t>
            </w:r>
            <w:r w:rsidR="00DF0CE9" w:rsidRPr="00176B71">
              <w:rPr>
                <w:rFonts w:ascii="Arial" w:hAnsi="Arial" w:cs="Arial"/>
                <w:sz w:val="16"/>
                <w:szCs w:val="16"/>
              </w:rPr>
              <w:t xml:space="preserve">alton st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3F01102E" w14:textId="77777777" w:rsidR="00DF0CE9" w:rsidRPr="00176B71" w:rsidRDefault="00DF0CE9">
            <w:pPr>
              <w:jc w:val="center"/>
              <w:rPr>
                <w:rFonts w:ascii="Arial" w:hAnsi="Arial" w:cs="Arial"/>
                <w:sz w:val="16"/>
                <w:szCs w:val="16"/>
              </w:rPr>
            </w:pPr>
            <w:r w:rsidRPr="00176B71">
              <w:rPr>
                <w:rFonts w:ascii="Arial" w:hAnsi="Arial" w:cs="Arial"/>
                <w:sz w:val="16"/>
                <w:szCs w:val="16"/>
              </w:rPr>
              <w:t xml:space="preserve">Parking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6D68350" w14:textId="17DF8CA0" w:rsidR="00DF0CE9" w:rsidRPr="00176B71" w:rsidRDefault="00DF0CE9">
            <w:pPr>
              <w:jc w:val="center"/>
              <w:rPr>
                <w:rFonts w:ascii="Arial" w:hAnsi="Arial" w:cs="Arial"/>
                <w:sz w:val="16"/>
                <w:szCs w:val="16"/>
              </w:rPr>
            </w:pPr>
            <w:r w:rsidRPr="00176B71">
              <w:rPr>
                <w:rFonts w:ascii="Arial" w:hAnsi="Arial" w:cs="Arial"/>
                <w:sz w:val="16"/>
                <w:szCs w:val="16"/>
              </w:rPr>
              <w:t xml:space="preserve">stewards </w:t>
            </w:r>
            <w:r w:rsidR="001C4C39">
              <w:rPr>
                <w:rFonts w:ascii="Arial" w:hAnsi="Arial" w:cs="Arial"/>
                <w:sz w:val="16"/>
                <w:szCs w:val="16"/>
              </w:rPr>
              <w:t>from stadium</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0E785C4C" w14:textId="77777777" w:rsidR="00DF0CE9" w:rsidRPr="00176B71" w:rsidRDefault="00DF0CE9">
            <w:pPr>
              <w:jc w:val="center"/>
              <w:rPr>
                <w:rFonts w:ascii="Arial" w:hAnsi="Arial" w:cs="Arial"/>
                <w:sz w:val="16"/>
                <w:szCs w:val="16"/>
              </w:rPr>
            </w:pPr>
            <w:r w:rsidRPr="00176B71">
              <w:rPr>
                <w:rFonts w:ascii="Arial" w:hAnsi="Arial" w:cs="Arial"/>
                <w:sz w:val="16"/>
                <w:szCs w:val="16"/>
              </w:rPr>
              <w:t>8</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3A7986FB" w14:textId="77777777" w:rsidR="00DF0CE9" w:rsidRPr="00176B71" w:rsidRDefault="00DF0CE9">
            <w:pPr>
              <w:jc w:val="center"/>
              <w:rPr>
                <w:rFonts w:ascii="Arial" w:hAnsi="Arial" w:cs="Arial"/>
                <w:sz w:val="16"/>
                <w:szCs w:val="16"/>
              </w:rPr>
            </w:pPr>
            <w:r w:rsidRPr="00176B71">
              <w:rPr>
                <w:rFonts w:ascii="Arial" w:hAnsi="Arial" w:cs="Arial"/>
                <w:sz w:val="16"/>
                <w:szCs w:val="16"/>
              </w:rPr>
              <w:t>18:00 - 23:30</w:t>
            </w:r>
          </w:p>
        </w:tc>
      </w:tr>
      <w:tr w:rsidR="00DF0CE9" w:rsidRPr="00176B71" w14:paraId="6A9572BF"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16BB3977" w14:textId="77777777" w:rsidR="00DF0CE9" w:rsidRPr="00176B71" w:rsidRDefault="00DF0CE9">
            <w:pPr>
              <w:jc w:val="center"/>
              <w:rPr>
                <w:rFonts w:ascii="Arial" w:hAnsi="Arial" w:cs="Arial"/>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2798459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7B1ECD9"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audience management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FD80F8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stewards </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3ED7BD6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6</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758AD835"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19:30 - 23:30</w:t>
            </w:r>
          </w:p>
        </w:tc>
      </w:tr>
      <w:tr w:rsidR="00DF0CE9" w:rsidRPr="00176B71" w14:paraId="766D9FDE"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025FEF38"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3568E50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427F5E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Response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C12332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SIA </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41423A6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8</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24C6B72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19:30 - 23:30</w:t>
            </w:r>
          </w:p>
        </w:tc>
      </w:tr>
      <w:tr w:rsidR="00DF0CE9" w:rsidRPr="00176B71" w14:paraId="5A0D4298"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669B1124"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65ED77E7"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vAlign w:val="center"/>
            <w:hideMark/>
          </w:tcPr>
          <w:p w14:paraId="621DD359"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Lost kids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D41F5E5" w14:textId="77777777" w:rsidR="00DF0CE9" w:rsidRPr="00176B71" w:rsidRDefault="00DF0CE9">
            <w:pPr>
              <w:jc w:val="center"/>
              <w:rPr>
                <w:rFonts w:ascii="Arial" w:hAnsi="Arial" w:cs="Arial"/>
                <w:color w:val="000000"/>
                <w:sz w:val="16"/>
                <w:szCs w:val="16"/>
              </w:rPr>
            </w:pP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56830FA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7CFB9197"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19:30 - 23:30</w:t>
            </w:r>
          </w:p>
        </w:tc>
      </w:tr>
      <w:tr w:rsidR="00DF0CE9" w:rsidRPr="00176B71" w14:paraId="51FC16CE"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49C09B0F"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7D09601E"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BB95EA6"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4170FAF8"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2658CEE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3805CFA7"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23:00 - 08:00</w:t>
            </w:r>
          </w:p>
        </w:tc>
      </w:tr>
      <w:tr w:rsidR="00DF0CE9" w:rsidRPr="00176B71" w14:paraId="575A5D6D"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F03AE35"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B3F0B22"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C9AF610" w14:textId="77777777" w:rsidR="00DF0CE9" w:rsidRPr="00176B71" w:rsidRDefault="00DF0CE9">
            <w:pPr>
              <w:jc w:val="center"/>
              <w:rPr>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FDE8E10" w14:textId="77777777" w:rsidR="00DF0CE9" w:rsidRPr="00176B71" w:rsidRDefault="00DF0CE9">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7FCFC3E" w14:textId="77777777" w:rsidR="00DF0CE9" w:rsidRPr="00176B71" w:rsidRDefault="00DF0CE9">
            <w:pPr>
              <w:jc w:val="center"/>
              <w:rPr>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F6596E3" w14:textId="77777777" w:rsidR="00DF0CE9" w:rsidRPr="00176B71" w:rsidRDefault="00DF0CE9">
            <w:pPr>
              <w:jc w:val="center"/>
              <w:rPr>
                <w:sz w:val="16"/>
                <w:szCs w:val="16"/>
              </w:rPr>
            </w:pPr>
          </w:p>
        </w:tc>
      </w:tr>
      <w:tr w:rsidR="00DF0CE9" w:rsidRPr="00176B71" w14:paraId="750D43DA" w14:textId="77777777" w:rsidTr="00176B71">
        <w:trPr>
          <w:trHeight w:val="510"/>
        </w:trPr>
        <w:tc>
          <w:tcPr>
            <w:tcW w:w="1640" w:type="dxa"/>
            <w:tcBorders>
              <w:top w:val="single" w:sz="4" w:space="0" w:color="auto"/>
              <w:left w:val="single" w:sz="4" w:space="0" w:color="auto"/>
              <w:bottom w:val="single" w:sz="4" w:space="0" w:color="auto"/>
              <w:right w:val="single" w:sz="4" w:space="0" w:color="auto"/>
            </w:tcBorders>
            <w:vAlign w:val="center"/>
            <w:hideMark/>
          </w:tcPr>
          <w:p w14:paraId="40BF0C11"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 xml:space="preserve">Sun 13th August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7C3ED079"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0D0AC2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069AAF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60D17CAE"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5FA9181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r w:rsidR="00DF0CE9" w:rsidRPr="00176B71" w14:paraId="0731E138"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18F0EFD1"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6E2CF4DF"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Site</w:t>
            </w:r>
          </w:p>
        </w:tc>
        <w:tc>
          <w:tcPr>
            <w:tcW w:w="2840" w:type="dxa"/>
            <w:tcBorders>
              <w:top w:val="single" w:sz="4" w:space="0" w:color="auto"/>
              <w:left w:val="single" w:sz="4" w:space="0" w:color="auto"/>
              <w:bottom w:val="single" w:sz="4" w:space="0" w:color="auto"/>
              <w:right w:val="single" w:sz="4" w:space="0" w:color="auto"/>
            </w:tcBorders>
            <w:vAlign w:val="center"/>
            <w:hideMark/>
          </w:tcPr>
          <w:p w14:paraId="4DBB07F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to manage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B2CAF59"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Supervisor</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1C4FBA68"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39AEEFCA"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19:30 - 23:30</w:t>
            </w:r>
          </w:p>
        </w:tc>
      </w:tr>
      <w:tr w:rsidR="00DF0CE9" w:rsidRPr="00176B71" w14:paraId="09652D69"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1F99C3BD"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68F6EB72" w14:textId="65E94F5C" w:rsidR="00DF0CE9" w:rsidRPr="00176B71" w:rsidRDefault="00176B71">
            <w:pPr>
              <w:jc w:val="center"/>
              <w:rPr>
                <w:rFonts w:ascii="Arial" w:hAnsi="Arial" w:cs="Arial"/>
                <w:sz w:val="16"/>
                <w:szCs w:val="16"/>
              </w:rPr>
            </w:pPr>
            <w:r>
              <w:rPr>
                <w:rFonts w:ascii="Arial" w:hAnsi="Arial" w:cs="Arial"/>
                <w:sz w:val="16"/>
                <w:szCs w:val="16"/>
              </w:rPr>
              <w:t>W</w:t>
            </w:r>
            <w:r w:rsidR="00DF0CE9" w:rsidRPr="00176B71">
              <w:rPr>
                <w:rFonts w:ascii="Arial" w:hAnsi="Arial" w:cs="Arial"/>
                <w:sz w:val="16"/>
                <w:szCs w:val="16"/>
              </w:rPr>
              <w:t xml:space="preserve">alton st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63B360AF" w14:textId="77777777" w:rsidR="00DF0CE9" w:rsidRPr="00176B71" w:rsidRDefault="00DF0CE9">
            <w:pPr>
              <w:jc w:val="center"/>
              <w:rPr>
                <w:rFonts w:ascii="Arial" w:hAnsi="Arial" w:cs="Arial"/>
                <w:sz w:val="16"/>
                <w:szCs w:val="16"/>
              </w:rPr>
            </w:pPr>
            <w:r w:rsidRPr="00176B71">
              <w:rPr>
                <w:rFonts w:ascii="Arial" w:hAnsi="Arial" w:cs="Arial"/>
                <w:sz w:val="16"/>
                <w:szCs w:val="16"/>
              </w:rPr>
              <w:t xml:space="preserve">Parking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73910578" w14:textId="3C4E2174" w:rsidR="00DF0CE9" w:rsidRPr="00176B71" w:rsidRDefault="00DF0CE9">
            <w:pPr>
              <w:jc w:val="center"/>
              <w:rPr>
                <w:rFonts w:ascii="Arial" w:hAnsi="Arial" w:cs="Arial"/>
                <w:sz w:val="16"/>
                <w:szCs w:val="16"/>
              </w:rPr>
            </w:pPr>
            <w:r w:rsidRPr="00176B71">
              <w:rPr>
                <w:rFonts w:ascii="Arial" w:hAnsi="Arial" w:cs="Arial"/>
                <w:sz w:val="16"/>
                <w:szCs w:val="16"/>
              </w:rPr>
              <w:t xml:space="preserve">stewards </w:t>
            </w:r>
            <w:r w:rsidR="001C4C39">
              <w:rPr>
                <w:rFonts w:ascii="Arial" w:hAnsi="Arial" w:cs="Arial"/>
                <w:sz w:val="16"/>
                <w:szCs w:val="16"/>
              </w:rPr>
              <w:t>from stadium</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1D8BBC04" w14:textId="77777777" w:rsidR="00DF0CE9" w:rsidRPr="00176B71" w:rsidRDefault="00DF0CE9">
            <w:pPr>
              <w:jc w:val="center"/>
              <w:rPr>
                <w:rFonts w:ascii="Arial" w:hAnsi="Arial" w:cs="Arial"/>
                <w:sz w:val="16"/>
                <w:szCs w:val="16"/>
              </w:rPr>
            </w:pPr>
            <w:r w:rsidRPr="00176B71">
              <w:rPr>
                <w:rFonts w:ascii="Arial" w:hAnsi="Arial" w:cs="Arial"/>
                <w:sz w:val="16"/>
                <w:szCs w:val="16"/>
              </w:rPr>
              <w:t>8</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14B89CD4" w14:textId="77777777" w:rsidR="00DF0CE9" w:rsidRPr="00176B71" w:rsidRDefault="00DF0CE9">
            <w:pPr>
              <w:jc w:val="center"/>
              <w:rPr>
                <w:rFonts w:ascii="Arial" w:hAnsi="Arial" w:cs="Arial"/>
                <w:sz w:val="16"/>
                <w:szCs w:val="16"/>
              </w:rPr>
            </w:pPr>
            <w:r w:rsidRPr="00176B71">
              <w:rPr>
                <w:rFonts w:ascii="Arial" w:hAnsi="Arial" w:cs="Arial"/>
                <w:sz w:val="16"/>
                <w:szCs w:val="16"/>
              </w:rPr>
              <w:t>18:00 - 23:30</w:t>
            </w:r>
          </w:p>
        </w:tc>
      </w:tr>
      <w:tr w:rsidR="00DF0CE9" w:rsidRPr="00176B71" w14:paraId="26C86F98"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098BD80F" w14:textId="77777777" w:rsidR="00DF0CE9" w:rsidRPr="00176B71" w:rsidRDefault="00DF0CE9">
            <w:pPr>
              <w:jc w:val="center"/>
              <w:rPr>
                <w:rFonts w:ascii="Arial" w:hAnsi="Arial" w:cs="Arial"/>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54EC72C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DFCAA32"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audience management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119E87A"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stewards </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49F85F85"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6</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58754AEE"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19:30 - 23:30</w:t>
            </w:r>
          </w:p>
        </w:tc>
      </w:tr>
      <w:tr w:rsidR="00DF0CE9" w:rsidRPr="00176B71" w14:paraId="40F73EC2"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726DD99B"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7B4202C5"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E713C5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Response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4924004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SIA </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052AE87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8</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5A24630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19:30 - 23:30</w:t>
            </w:r>
          </w:p>
        </w:tc>
      </w:tr>
      <w:tr w:rsidR="00DF0CE9" w:rsidRPr="00176B71" w14:paraId="752E1473"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682F7C0E"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00B70E4A"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vAlign w:val="center"/>
            <w:hideMark/>
          </w:tcPr>
          <w:p w14:paraId="09ABE14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Lost kids </w:t>
            </w:r>
          </w:p>
        </w:tc>
        <w:tc>
          <w:tcPr>
            <w:tcW w:w="2020" w:type="dxa"/>
            <w:tcBorders>
              <w:top w:val="single" w:sz="4" w:space="0" w:color="auto"/>
              <w:left w:val="single" w:sz="4" w:space="0" w:color="auto"/>
              <w:bottom w:val="single" w:sz="4" w:space="0" w:color="auto"/>
              <w:right w:val="single" w:sz="4" w:space="0" w:color="auto"/>
            </w:tcBorders>
            <w:vAlign w:val="center"/>
            <w:hideMark/>
          </w:tcPr>
          <w:p w14:paraId="21ED798C" w14:textId="77777777" w:rsidR="00DF0CE9" w:rsidRPr="00176B71" w:rsidRDefault="00DF0CE9">
            <w:pPr>
              <w:jc w:val="center"/>
              <w:rPr>
                <w:rFonts w:ascii="Arial" w:hAnsi="Arial" w:cs="Arial"/>
                <w:color w:val="000000"/>
                <w:sz w:val="16"/>
                <w:szCs w:val="16"/>
              </w:rPr>
            </w:pP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2E5CA34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32F17BF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19:30 - 23:30</w:t>
            </w:r>
          </w:p>
        </w:tc>
      </w:tr>
      <w:tr w:rsidR="00DF0CE9" w:rsidRPr="00176B71" w14:paraId="4FCC60E2"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03D3742F"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621CD64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754A21C"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54DBB08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0B0F6F1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6A26064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23:00 - 08:00</w:t>
            </w:r>
          </w:p>
        </w:tc>
      </w:tr>
      <w:tr w:rsidR="00DF0CE9" w:rsidRPr="00176B71" w14:paraId="47BB3CAF"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6EAD9EAE"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5AD7E96"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3BDE0042" w14:textId="77777777" w:rsidR="00DF0CE9" w:rsidRPr="00176B71" w:rsidRDefault="00DF0CE9">
            <w:pPr>
              <w:jc w:val="center"/>
              <w:rPr>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EBCAD8E" w14:textId="77777777" w:rsidR="00DF0CE9" w:rsidRPr="00176B71" w:rsidRDefault="00DF0CE9">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75B08AA" w14:textId="77777777" w:rsidR="00DF0CE9" w:rsidRPr="00176B71" w:rsidRDefault="00DF0CE9">
            <w:pPr>
              <w:jc w:val="center"/>
              <w:rPr>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A6820B3" w14:textId="77777777" w:rsidR="00DF0CE9" w:rsidRPr="00176B71" w:rsidRDefault="00DF0CE9">
            <w:pPr>
              <w:jc w:val="center"/>
              <w:rPr>
                <w:sz w:val="16"/>
                <w:szCs w:val="16"/>
              </w:rPr>
            </w:pPr>
          </w:p>
        </w:tc>
      </w:tr>
      <w:tr w:rsidR="00DF0CE9" w:rsidRPr="00176B71" w14:paraId="376CED99" w14:textId="77777777" w:rsidTr="00176B71">
        <w:trPr>
          <w:trHeight w:val="510"/>
        </w:trPr>
        <w:tc>
          <w:tcPr>
            <w:tcW w:w="1640" w:type="dxa"/>
            <w:tcBorders>
              <w:top w:val="single" w:sz="4" w:space="0" w:color="auto"/>
              <w:left w:val="single" w:sz="4" w:space="0" w:color="auto"/>
              <w:bottom w:val="single" w:sz="4" w:space="0" w:color="auto"/>
              <w:right w:val="single" w:sz="4" w:space="0" w:color="auto"/>
            </w:tcBorders>
            <w:vAlign w:val="center"/>
            <w:hideMark/>
          </w:tcPr>
          <w:p w14:paraId="7513CE40"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 xml:space="preserve">Mon 14th August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13DC74CC"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0B798038"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4F388A1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47171CA1"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5CB218C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r w:rsidR="00DF0CE9" w:rsidRPr="00176B71" w14:paraId="4FF145D8"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vAlign w:val="center"/>
            <w:hideMark/>
          </w:tcPr>
          <w:p w14:paraId="68E3CA9D"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vAlign w:val="center"/>
            <w:hideMark/>
          </w:tcPr>
          <w:p w14:paraId="05E0E68B"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1FF91F7D"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3339D2B5"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4C552A7E"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7A4BFB36"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20:00 - 08:00</w:t>
            </w:r>
          </w:p>
        </w:tc>
      </w:tr>
      <w:tr w:rsidR="00DF0CE9" w:rsidRPr="00176B71" w14:paraId="1C3531AE" w14:textId="77777777" w:rsidTr="00176B71">
        <w:trPr>
          <w:trHeight w:val="255"/>
        </w:trPr>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761159CA" w14:textId="77777777" w:rsidR="00DF0CE9" w:rsidRPr="00176B71" w:rsidRDefault="00DF0CE9">
            <w:pPr>
              <w:jc w:val="center"/>
              <w:rPr>
                <w:rFonts w:ascii="Arial" w:hAnsi="Arial" w:cs="Arial"/>
                <w:color w:val="000000"/>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2AE90EC" w14:textId="77777777" w:rsidR="00DF0CE9" w:rsidRPr="00176B71" w:rsidRDefault="00DF0CE9">
            <w:pPr>
              <w:jc w:val="center"/>
              <w:rPr>
                <w:sz w:val="16"/>
                <w:szCs w:val="16"/>
              </w:rPr>
            </w:pPr>
          </w:p>
        </w:tc>
        <w:tc>
          <w:tcPr>
            <w:tcW w:w="284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DFA6EFF" w14:textId="77777777" w:rsidR="00DF0CE9" w:rsidRPr="00176B71" w:rsidRDefault="00DF0CE9">
            <w:pPr>
              <w:jc w:val="center"/>
              <w:rPr>
                <w:sz w:val="16"/>
                <w:szCs w:val="16"/>
              </w:rPr>
            </w:pPr>
          </w:p>
        </w:tc>
        <w:tc>
          <w:tcPr>
            <w:tcW w:w="202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B810E7F" w14:textId="77777777" w:rsidR="00DF0CE9" w:rsidRPr="00176B71" w:rsidRDefault="00DF0CE9">
            <w:pPr>
              <w:jc w:val="center"/>
              <w:rPr>
                <w:sz w:val="16"/>
                <w:szCs w:val="16"/>
              </w:rPr>
            </w:pPr>
          </w:p>
        </w:tc>
        <w:tc>
          <w:tcPr>
            <w:tcW w:w="13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115DA28" w14:textId="77777777" w:rsidR="00DF0CE9" w:rsidRPr="00176B71" w:rsidRDefault="00DF0CE9">
            <w:pPr>
              <w:jc w:val="center"/>
              <w:rPr>
                <w:sz w:val="16"/>
                <w:szCs w:val="16"/>
              </w:rPr>
            </w:pPr>
          </w:p>
        </w:tc>
        <w:tc>
          <w:tcPr>
            <w:tcW w:w="15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7E5EF6F6" w14:textId="77777777" w:rsidR="00DF0CE9" w:rsidRPr="00176B71" w:rsidRDefault="00DF0CE9">
            <w:pPr>
              <w:jc w:val="center"/>
              <w:rPr>
                <w:sz w:val="16"/>
                <w:szCs w:val="16"/>
              </w:rPr>
            </w:pPr>
          </w:p>
        </w:tc>
      </w:tr>
      <w:tr w:rsidR="00DF0CE9" w:rsidRPr="00176B71" w14:paraId="09AFB4B1" w14:textId="77777777" w:rsidTr="00176B71">
        <w:trPr>
          <w:trHeight w:val="525"/>
        </w:trPr>
        <w:tc>
          <w:tcPr>
            <w:tcW w:w="1640" w:type="dxa"/>
            <w:tcBorders>
              <w:top w:val="single" w:sz="4" w:space="0" w:color="auto"/>
              <w:left w:val="single" w:sz="4" w:space="0" w:color="auto"/>
              <w:bottom w:val="single" w:sz="4" w:space="0" w:color="auto"/>
              <w:right w:val="single" w:sz="4" w:space="0" w:color="auto"/>
            </w:tcBorders>
            <w:vAlign w:val="center"/>
            <w:hideMark/>
          </w:tcPr>
          <w:p w14:paraId="3FBFB2DB" w14:textId="77777777" w:rsidR="00DF0CE9" w:rsidRPr="00176B71" w:rsidRDefault="00DF0CE9">
            <w:pPr>
              <w:jc w:val="center"/>
              <w:rPr>
                <w:rFonts w:ascii="Arial" w:hAnsi="Arial" w:cs="Arial"/>
                <w:b/>
                <w:bCs/>
                <w:color w:val="000000"/>
                <w:sz w:val="16"/>
                <w:szCs w:val="16"/>
              </w:rPr>
            </w:pPr>
            <w:r w:rsidRPr="00176B71">
              <w:rPr>
                <w:rFonts w:ascii="Arial" w:hAnsi="Arial" w:cs="Arial"/>
                <w:b/>
                <w:bCs/>
                <w:color w:val="000000"/>
                <w:sz w:val="16"/>
                <w:szCs w:val="16"/>
              </w:rPr>
              <w:t xml:space="preserve">Tues 15th August </w:t>
            </w:r>
          </w:p>
        </w:tc>
        <w:tc>
          <w:tcPr>
            <w:tcW w:w="1640" w:type="dxa"/>
            <w:tcBorders>
              <w:top w:val="single" w:sz="4" w:space="0" w:color="auto"/>
              <w:left w:val="single" w:sz="4" w:space="0" w:color="auto"/>
              <w:bottom w:val="single" w:sz="4" w:space="0" w:color="auto"/>
              <w:right w:val="single" w:sz="4" w:space="0" w:color="auto"/>
            </w:tcBorders>
            <w:vAlign w:val="center"/>
            <w:hideMark/>
          </w:tcPr>
          <w:p w14:paraId="383D62D0"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 xml:space="preserve">General site </w:t>
            </w:r>
          </w:p>
        </w:tc>
        <w:tc>
          <w:tcPr>
            <w:tcW w:w="2840" w:type="dxa"/>
            <w:tcBorders>
              <w:top w:val="single" w:sz="4" w:space="0" w:color="auto"/>
              <w:left w:val="single" w:sz="4" w:space="0" w:color="auto"/>
              <w:bottom w:val="single" w:sz="4" w:space="0" w:color="auto"/>
              <w:right w:val="single" w:sz="4" w:space="0" w:color="auto"/>
            </w:tcBorders>
            <w:vAlign w:val="center"/>
            <w:hideMark/>
          </w:tcPr>
          <w:p w14:paraId="2604849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property protection</w:t>
            </w:r>
          </w:p>
        </w:tc>
        <w:tc>
          <w:tcPr>
            <w:tcW w:w="2020" w:type="dxa"/>
            <w:tcBorders>
              <w:top w:val="single" w:sz="4" w:space="0" w:color="auto"/>
              <w:left w:val="single" w:sz="4" w:space="0" w:color="auto"/>
              <w:bottom w:val="single" w:sz="4" w:space="0" w:color="auto"/>
              <w:right w:val="single" w:sz="4" w:space="0" w:color="auto"/>
            </w:tcBorders>
            <w:vAlign w:val="center"/>
            <w:hideMark/>
          </w:tcPr>
          <w:p w14:paraId="165EF264"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guard</w:t>
            </w:r>
          </w:p>
        </w:tc>
        <w:tc>
          <w:tcPr>
            <w:tcW w:w="1320" w:type="dxa"/>
            <w:tcBorders>
              <w:top w:val="single" w:sz="4" w:space="0" w:color="auto"/>
              <w:left w:val="single" w:sz="4" w:space="0" w:color="auto"/>
              <w:bottom w:val="single" w:sz="4" w:space="0" w:color="auto"/>
              <w:right w:val="single" w:sz="4" w:space="0" w:color="auto"/>
            </w:tcBorders>
            <w:noWrap/>
            <w:vAlign w:val="center"/>
            <w:hideMark/>
          </w:tcPr>
          <w:p w14:paraId="5385AAE3"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2</w:t>
            </w:r>
          </w:p>
        </w:tc>
        <w:tc>
          <w:tcPr>
            <w:tcW w:w="1520" w:type="dxa"/>
            <w:tcBorders>
              <w:top w:val="single" w:sz="4" w:space="0" w:color="auto"/>
              <w:left w:val="single" w:sz="4" w:space="0" w:color="auto"/>
              <w:bottom w:val="single" w:sz="4" w:space="0" w:color="auto"/>
              <w:right w:val="single" w:sz="4" w:space="0" w:color="auto"/>
            </w:tcBorders>
            <w:noWrap/>
            <w:vAlign w:val="center"/>
            <w:hideMark/>
          </w:tcPr>
          <w:p w14:paraId="49F9A805" w14:textId="77777777" w:rsidR="00DF0CE9" w:rsidRPr="00176B71" w:rsidRDefault="00DF0CE9">
            <w:pPr>
              <w:jc w:val="center"/>
              <w:rPr>
                <w:rFonts w:ascii="Arial" w:hAnsi="Arial" w:cs="Arial"/>
                <w:color w:val="000000"/>
                <w:sz w:val="16"/>
                <w:szCs w:val="16"/>
              </w:rPr>
            </w:pPr>
            <w:r w:rsidRPr="00176B71">
              <w:rPr>
                <w:rFonts w:ascii="Arial" w:hAnsi="Arial" w:cs="Arial"/>
                <w:color w:val="000000"/>
                <w:sz w:val="16"/>
                <w:szCs w:val="16"/>
              </w:rPr>
              <w:t>08:00 - 20:00</w:t>
            </w:r>
          </w:p>
        </w:tc>
      </w:tr>
    </w:tbl>
    <w:p w14:paraId="3085162C" w14:textId="25DE7017" w:rsidR="004B40D3" w:rsidRPr="00C5774B" w:rsidRDefault="004B40D3" w:rsidP="00165B40">
      <w:pPr>
        <w:rPr>
          <w:rFonts w:ascii="Arial" w:hAnsi="Arial" w:cs="Arial"/>
          <w:b/>
        </w:rPr>
      </w:pPr>
    </w:p>
    <w:p w14:paraId="04DBCC94" w14:textId="77777777" w:rsidR="00165B40" w:rsidRPr="000A3589" w:rsidRDefault="00165B40">
      <w:pPr>
        <w:pStyle w:val="Heading1"/>
        <w:jc w:val="left"/>
        <w:rPr>
          <w:rFonts w:ascii="Arial" w:hAnsi="Arial" w:cs="Arial"/>
          <w:b/>
          <w:bCs/>
          <w:sz w:val="24"/>
        </w:rPr>
      </w:pPr>
      <w:bookmarkStart w:id="10" w:name="_Toc227566111"/>
      <w:r w:rsidRPr="000A3589">
        <w:rPr>
          <w:rFonts w:ascii="Arial" w:hAnsi="Arial" w:cs="Arial"/>
          <w:b/>
          <w:bCs/>
          <w:sz w:val="24"/>
        </w:rPr>
        <w:t xml:space="preserve">9. </w:t>
      </w:r>
      <w:r w:rsidRPr="000A3589">
        <w:rPr>
          <w:rFonts w:ascii="Arial" w:hAnsi="Arial" w:cs="Arial"/>
          <w:b/>
          <w:bCs/>
          <w:sz w:val="24"/>
        </w:rPr>
        <w:tab/>
        <w:t>Passes and permits</w:t>
      </w:r>
      <w:bookmarkEnd w:id="10"/>
    </w:p>
    <w:p w14:paraId="0DD2BDC3" w14:textId="278D6EBA" w:rsidR="003B73A0" w:rsidRPr="00C15C64" w:rsidRDefault="00B75801">
      <w:pPr>
        <w:rPr>
          <w:rFonts w:ascii="Arial" w:hAnsi="Arial" w:cs="Arial"/>
          <w:bCs/>
          <w:szCs w:val="28"/>
        </w:rPr>
      </w:pPr>
      <w:r>
        <w:rPr>
          <w:rFonts w:ascii="Arial" w:hAnsi="Arial" w:cs="Arial"/>
          <w:bCs/>
          <w:szCs w:val="28"/>
        </w:rPr>
        <w:t>There will be staff and artist passes to allow acc</w:t>
      </w:r>
      <w:r w:rsidR="00AE0C7C">
        <w:rPr>
          <w:rFonts w:ascii="Arial" w:hAnsi="Arial" w:cs="Arial"/>
          <w:bCs/>
          <w:szCs w:val="28"/>
        </w:rPr>
        <w:t>ess to changing and backstage areas</w:t>
      </w:r>
    </w:p>
    <w:p w14:paraId="15886E09" w14:textId="77777777" w:rsidR="003B73A0" w:rsidRDefault="003B73A0">
      <w:pPr>
        <w:rPr>
          <w:rFonts w:ascii="Arial" w:hAnsi="Arial" w:cs="Arial"/>
          <w:b/>
          <w:bCs/>
          <w:szCs w:val="28"/>
        </w:rPr>
      </w:pPr>
    </w:p>
    <w:p w14:paraId="67C0CB91" w14:textId="77777777" w:rsidR="00165B40" w:rsidRDefault="006C2131" w:rsidP="00B75801">
      <w:pPr>
        <w:pStyle w:val="Heading1"/>
        <w:jc w:val="left"/>
        <w:rPr>
          <w:rFonts w:ascii="Arial" w:hAnsi="Arial" w:cs="Arial"/>
          <w:b/>
          <w:bCs/>
          <w:sz w:val="24"/>
        </w:rPr>
      </w:pPr>
      <w:r>
        <w:rPr>
          <w:rFonts w:ascii="Arial" w:hAnsi="Arial" w:cs="Arial"/>
          <w:b/>
          <w:bCs/>
          <w:sz w:val="24"/>
        </w:rPr>
        <w:t xml:space="preserve">10. </w:t>
      </w:r>
      <w:bookmarkStart w:id="11" w:name="_Toc227566112"/>
      <w:r w:rsidR="00165B40" w:rsidRPr="000A3589">
        <w:rPr>
          <w:rFonts w:ascii="Arial" w:hAnsi="Arial" w:cs="Arial"/>
          <w:b/>
          <w:bCs/>
          <w:sz w:val="24"/>
        </w:rPr>
        <w:t>Road Closure</w:t>
      </w:r>
      <w:bookmarkEnd w:id="11"/>
    </w:p>
    <w:p w14:paraId="62ED8825" w14:textId="08966BCD" w:rsidR="00B75801" w:rsidRPr="00B75801" w:rsidRDefault="00176B71" w:rsidP="00B75801">
      <w:pPr>
        <w:rPr>
          <w:rFonts w:ascii="Arial" w:hAnsi="Arial" w:cs="Arial"/>
        </w:rPr>
      </w:pPr>
      <w:r>
        <w:rPr>
          <w:rFonts w:ascii="Arial" w:hAnsi="Arial" w:cs="Arial"/>
        </w:rPr>
        <w:t>No road closures are required</w:t>
      </w:r>
    </w:p>
    <w:p w14:paraId="6DE661DE" w14:textId="77777777" w:rsidR="00165B40" w:rsidRPr="000A3589" w:rsidRDefault="00165B40">
      <w:pPr>
        <w:rPr>
          <w:rFonts w:ascii="Arial" w:hAnsi="Arial" w:cs="Arial"/>
          <w:b/>
          <w:bCs/>
          <w:szCs w:val="28"/>
        </w:rPr>
      </w:pPr>
    </w:p>
    <w:p w14:paraId="4129887B" w14:textId="77777777" w:rsidR="00165B40" w:rsidRPr="000A3589" w:rsidRDefault="00165B40">
      <w:pPr>
        <w:pStyle w:val="Heading1"/>
        <w:jc w:val="left"/>
        <w:rPr>
          <w:rFonts w:ascii="Arial" w:hAnsi="Arial" w:cs="Arial"/>
          <w:b/>
          <w:bCs/>
          <w:sz w:val="24"/>
        </w:rPr>
      </w:pPr>
      <w:bookmarkStart w:id="12" w:name="_Toc227566113"/>
      <w:r w:rsidRPr="000A3589">
        <w:rPr>
          <w:rFonts w:ascii="Arial" w:hAnsi="Arial" w:cs="Arial"/>
          <w:b/>
          <w:bCs/>
          <w:sz w:val="24"/>
        </w:rPr>
        <w:t xml:space="preserve">11. </w:t>
      </w:r>
      <w:r w:rsidRPr="000A3589">
        <w:rPr>
          <w:rFonts w:ascii="Arial" w:hAnsi="Arial" w:cs="Arial"/>
          <w:b/>
          <w:bCs/>
          <w:sz w:val="24"/>
        </w:rPr>
        <w:tab/>
        <w:t>Facilities for people with disabilities</w:t>
      </w:r>
      <w:bookmarkEnd w:id="12"/>
    </w:p>
    <w:p w14:paraId="1056467C" w14:textId="77777777" w:rsidR="0079203B" w:rsidRDefault="00165B40">
      <w:pPr>
        <w:pStyle w:val="BodyText"/>
        <w:rPr>
          <w:sz w:val="24"/>
          <w:szCs w:val="28"/>
        </w:rPr>
      </w:pPr>
      <w:r w:rsidRPr="000A3589">
        <w:rPr>
          <w:sz w:val="24"/>
          <w:szCs w:val="28"/>
        </w:rPr>
        <w:t>The Safety officer has received full DDA training, Child protect</w:t>
      </w:r>
      <w:r w:rsidR="00B75801">
        <w:rPr>
          <w:sz w:val="24"/>
          <w:szCs w:val="28"/>
        </w:rPr>
        <w:t>ion training and is enhanced DBS</w:t>
      </w:r>
      <w:r w:rsidRPr="000A3589">
        <w:rPr>
          <w:sz w:val="24"/>
          <w:szCs w:val="28"/>
        </w:rPr>
        <w:t xml:space="preserve"> checked.  He will, at all times, consider the needs of others in the planning and implementation of this event. </w:t>
      </w:r>
    </w:p>
    <w:p w14:paraId="7CA0511A" w14:textId="5110E60C" w:rsidR="00165B40" w:rsidRPr="000A3589" w:rsidRDefault="00165B40">
      <w:pPr>
        <w:pStyle w:val="BodyText"/>
        <w:rPr>
          <w:sz w:val="24"/>
          <w:szCs w:val="28"/>
        </w:rPr>
      </w:pPr>
      <w:r w:rsidRPr="000A3589">
        <w:rPr>
          <w:sz w:val="24"/>
          <w:szCs w:val="28"/>
        </w:rPr>
        <w:t>All access and egress points will</w:t>
      </w:r>
      <w:r w:rsidR="00C52FFB">
        <w:rPr>
          <w:sz w:val="24"/>
          <w:szCs w:val="28"/>
        </w:rPr>
        <w:t xml:space="preserve"> be suitable for disabled people</w:t>
      </w:r>
      <w:r w:rsidRPr="000A3589">
        <w:rPr>
          <w:sz w:val="24"/>
          <w:szCs w:val="28"/>
        </w:rPr>
        <w:t>.</w:t>
      </w:r>
      <w:r w:rsidR="00BD1977">
        <w:rPr>
          <w:sz w:val="24"/>
          <w:szCs w:val="28"/>
        </w:rPr>
        <w:t xml:space="preserve"> Volunteers will be on hand to assist those with disabilities should they require it.</w:t>
      </w:r>
      <w:r w:rsidR="00032448" w:rsidRPr="000A3589">
        <w:rPr>
          <w:sz w:val="24"/>
          <w:szCs w:val="28"/>
        </w:rPr>
        <w:t xml:space="preserve"> </w:t>
      </w:r>
    </w:p>
    <w:p w14:paraId="6D2A0FB5" w14:textId="23504AFB" w:rsidR="00A00754" w:rsidRDefault="009038F4">
      <w:pPr>
        <w:pStyle w:val="BodyText"/>
        <w:rPr>
          <w:sz w:val="24"/>
          <w:szCs w:val="28"/>
        </w:rPr>
      </w:pPr>
      <w:r w:rsidRPr="000A3589">
        <w:rPr>
          <w:sz w:val="24"/>
          <w:szCs w:val="28"/>
        </w:rPr>
        <w:t>Acc</w:t>
      </w:r>
      <w:r w:rsidR="00C52FFB">
        <w:rPr>
          <w:sz w:val="24"/>
          <w:szCs w:val="28"/>
        </w:rPr>
        <w:t>essible toilets will be provided</w:t>
      </w:r>
      <w:r w:rsidR="001223F3">
        <w:rPr>
          <w:sz w:val="24"/>
          <w:szCs w:val="28"/>
        </w:rPr>
        <w:t>.</w:t>
      </w:r>
      <w:r w:rsidR="00C52FFB">
        <w:rPr>
          <w:sz w:val="24"/>
          <w:szCs w:val="28"/>
        </w:rPr>
        <w:t xml:space="preserve"> </w:t>
      </w:r>
    </w:p>
    <w:p w14:paraId="777555F7" w14:textId="77777777" w:rsidR="00B75801" w:rsidRDefault="001223F3">
      <w:pPr>
        <w:pStyle w:val="BodyText"/>
        <w:rPr>
          <w:sz w:val="24"/>
          <w:szCs w:val="28"/>
        </w:rPr>
      </w:pPr>
      <w:r>
        <w:rPr>
          <w:sz w:val="24"/>
          <w:szCs w:val="28"/>
        </w:rPr>
        <w:t>If an evacuation is required people with mobility problems will be assisted by stewards.</w:t>
      </w:r>
    </w:p>
    <w:p w14:paraId="5484904C" w14:textId="108148FD" w:rsidR="008B4123" w:rsidRPr="008B4123" w:rsidRDefault="008B4123">
      <w:pPr>
        <w:pStyle w:val="BodyText"/>
        <w:rPr>
          <w:sz w:val="24"/>
          <w:szCs w:val="28"/>
        </w:rPr>
      </w:pPr>
      <w:r>
        <w:rPr>
          <w:sz w:val="24"/>
          <w:szCs w:val="28"/>
        </w:rPr>
        <w:t>As the show all happens in the air it is proposed that no DDA platform is required, instead a separate barriers area will be provided</w:t>
      </w:r>
      <w:r w:rsidR="00157D57">
        <w:rPr>
          <w:sz w:val="24"/>
          <w:szCs w:val="28"/>
        </w:rPr>
        <w:t xml:space="preserve"> for viewing. Chairs will be provided for people who cannot stand for the whole show</w:t>
      </w:r>
      <w:r w:rsidR="00901B72">
        <w:rPr>
          <w:sz w:val="24"/>
          <w:szCs w:val="28"/>
        </w:rPr>
        <w:t xml:space="preserve">. </w:t>
      </w:r>
    </w:p>
    <w:p w14:paraId="749B58CA" w14:textId="77777777" w:rsidR="009038F4" w:rsidRDefault="009038F4" w:rsidP="009038F4">
      <w:bookmarkStart w:id="13" w:name="_Toc227566114"/>
    </w:p>
    <w:p w14:paraId="505DE6A1" w14:textId="77777777" w:rsidR="002D013C" w:rsidRPr="00901B72" w:rsidRDefault="00165B40" w:rsidP="00901B72">
      <w:pPr>
        <w:pStyle w:val="Heading1"/>
        <w:jc w:val="left"/>
        <w:rPr>
          <w:rFonts w:ascii="Arial" w:hAnsi="Arial" w:cs="Arial"/>
          <w:b/>
          <w:bCs/>
          <w:sz w:val="24"/>
        </w:rPr>
      </w:pPr>
      <w:r w:rsidRPr="000A3589">
        <w:rPr>
          <w:rFonts w:ascii="Arial" w:hAnsi="Arial" w:cs="Arial"/>
          <w:b/>
          <w:bCs/>
          <w:sz w:val="24"/>
        </w:rPr>
        <w:t xml:space="preserve">12. </w:t>
      </w:r>
      <w:r w:rsidRPr="000A3589">
        <w:rPr>
          <w:rFonts w:ascii="Arial" w:hAnsi="Arial" w:cs="Arial"/>
          <w:b/>
          <w:bCs/>
          <w:sz w:val="24"/>
        </w:rPr>
        <w:tab/>
        <w:t>Communication</w:t>
      </w:r>
      <w:bookmarkEnd w:id="13"/>
    </w:p>
    <w:p w14:paraId="386C4ED2" w14:textId="77777777" w:rsidR="00B75801" w:rsidRDefault="009038F4">
      <w:pPr>
        <w:rPr>
          <w:rFonts w:ascii="Arial" w:hAnsi="Arial" w:cs="Arial"/>
          <w:szCs w:val="28"/>
        </w:rPr>
      </w:pPr>
      <w:r w:rsidRPr="000A3589">
        <w:rPr>
          <w:rFonts w:ascii="Arial" w:hAnsi="Arial" w:cs="Arial"/>
          <w:szCs w:val="28"/>
        </w:rPr>
        <w:t>Mobile phones</w:t>
      </w:r>
      <w:r w:rsidR="0064129B">
        <w:rPr>
          <w:rFonts w:ascii="Arial" w:hAnsi="Arial" w:cs="Arial"/>
          <w:szCs w:val="28"/>
        </w:rPr>
        <w:t xml:space="preserve"> and radios</w:t>
      </w:r>
      <w:r w:rsidRPr="000A3589">
        <w:rPr>
          <w:rFonts w:ascii="Arial" w:hAnsi="Arial" w:cs="Arial"/>
          <w:szCs w:val="28"/>
        </w:rPr>
        <w:t xml:space="preserve"> will be used for communication </w:t>
      </w:r>
    </w:p>
    <w:p w14:paraId="0C366931" w14:textId="77777777" w:rsidR="006C2131" w:rsidRDefault="00B75801">
      <w:pPr>
        <w:rPr>
          <w:rFonts w:ascii="Arial" w:hAnsi="Arial" w:cs="Arial"/>
          <w:szCs w:val="28"/>
        </w:rPr>
      </w:pPr>
      <w:r>
        <w:rPr>
          <w:rFonts w:ascii="Arial" w:hAnsi="Arial" w:cs="Arial"/>
          <w:szCs w:val="28"/>
        </w:rPr>
        <w:t>Phone n</w:t>
      </w:r>
      <w:r w:rsidR="009038F4" w:rsidRPr="000A3589">
        <w:rPr>
          <w:rFonts w:ascii="Arial" w:hAnsi="Arial" w:cs="Arial"/>
          <w:szCs w:val="28"/>
        </w:rPr>
        <w:t>umbers can be found in this plan at point 7.</w:t>
      </w:r>
    </w:p>
    <w:p w14:paraId="539F84B8" w14:textId="5737E8CF" w:rsidR="00046168" w:rsidRDefault="00046168">
      <w:pPr>
        <w:rPr>
          <w:rFonts w:ascii="Arial" w:hAnsi="Arial" w:cs="Arial"/>
          <w:szCs w:val="28"/>
        </w:rPr>
      </w:pPr>
      <w:r>
        <w:rPr>
          <w:rFonts w:ascii="Arial" w:hAnsi="Arial" w:cs="Arial"/>
          <w:szCs w:val="28"/>
        </w:rPr>
        <w:t>All professional stewards</w:t>
      </w:r>
      <w:r w:rsidR="007C4B2D">
        <w:rPr>
          <w:rFonts w:ascii="Arial" w:hAnsi="Arial" w:cs="Arial"/>
          <w:szCs w:val="28"/>
        </w:rPr>
        <w:t xml:space="preserve"> on their own radio system</w:t>
      </w:r>
    </w:p>
    <w:p w14:paraId="4C4D5C34" w14:textId="77777777" w:rsidR="00046168" w:rsidRPr="000A3589" w:rsidRDefault="00046168">
      <w:pPr>
        <w:rPr>
          <w:rFonts w:ascii="Arial" w:hAnsi="Arial" w:cs="Arial"/>
          <w:szCs w:val="28"/>
        </w:rPr>
      </w:pPr>
    </w:p>
    <w:p w14:paraId="3A974CFD" w14:textId="17ACA072" w:rsidR="00E05659" w:rsidRDefault="00165B40">
      <w:pPr>
        <w:rPr>
          <w:rFonts w:ascii="Arial" w:hAnsi="Arial" w:cs="Arial"/>
          <w:szCs w:val="28"/>
        </w:rPr>
      </w:pPr>
      <w:r w:rsidRPr="000A3589">
        <w:rPr>
          <w:rFonts w:ascii="Arial" w:hAnsi="Arial" w:cs="Arial"/>
          <w:szCs w:val="28"/>
        </w:rPr>
        <w:t>Channel allocation:</w:t>
      </w:r>
    </w:p>
    <w:p w14:paraId="5493F8D9" w14:textId="77777777" w:rsidR="0033425E" w:rsidRPr="000A3589" w:rsidRDefault="0033425E">
      <w:pPr>
        <w:rPr>
          <w:rFonts w:ascii="Arial" w:hAnsi="Arial" w:cs="Arial"/>
          <w:szCs w:val="28"/>
        </w:rPr>
      </w:pPr>
    </w:p>
    <w:tbl>
      <w:tblPr>
        <w:tblW w:w="0" w:type="auto"/>
        <w:tblLook w:val="0000" w:firstRow="0" w:lastRow="0" w:firstColumn="0" w:lastColumn="0" w:noHBand="0" w:noVBand="0"/>
      </w:tblPr>
      <w:tblGrid>
        <w:gridCol w:w="1368"/>
        <w:gridCol w:w="7918"/>
      </w:tblGrid>
      <w:tr w:rsidR="00165B40" w:rsidRPr="000A3589" w14:paraId="5A1ACDFD" w14:textId="77777777">
        <w:tc>
          <w:tcPr>
            <w:tcW w:w="1368" w:type="dxa"/>
          </w:tcPr>
          <w:p w14:paraId="486463CE" w14:textId="77777777" w:rsidR="00165B40" w:rsidRPr="000A3589" w:rsidRDefault="00165B40">
            <w:pPr>
              <w:rPr>
                <w:rFonts w:ascii="Arial" w:hAnsi="Arial" w:cs="Arial"/>
                <w:szCs w:val="28"/>
              </w:rPr>
            </w:pPr>
            <w:r w:rsidRPr="000A3589">
              <w:rPr>
                <w:rFonts w:ascii="Arial" w:hAnsi="Arial" w:cs="Arial"/>
                <w:szCs w:val="28"/>
              </w:rPr>
              <w:t>One</w:t>
            </w:r>
          </w:p>
        </w:tc>
        <w:tc>
          <w:tcPr>
            <w:tcW w:w="7918" w:type="dxa"/>
          </w:tcPr>
          <w:p w14:paraId="07369A9B" w14:textId="77777777" w:rsidR="00165B40" w:rsidRPr="000A3589" w:rsidRDefault="00165B40">
            <w:pPr>
              <w:rPr>
                <w:rFonts w:ascii="Arial" w:hAnsi="Arial" w:cs="Arial"/>
                <w:szCs w:val="28"/>
              </w:rPr>
            </w:pPr>
            <w:r w:rsidRPr="000A3589">
              <w:rPr>
                <w:rFonts w:ascii="Arial" w:hAnsi="Arial" w:cs="Arial"/>
                <w:szCs w:val="28"/>
              </w:rPr>
              <w:t xml:space="preserve"> </w:t>
            </w:r>
            <w:r w:rsidR="00567AF0">
              <w:rPr>
                <w:rFonts w:ascii="Arial" w:hAnsi="Arial" w:cs="Arial"/>
                <w:szCs w:val="28"/>
              </w:rPr>
              <w:t xml:space="preserve">Forward </w:t>
            </w:r>
            <w:r w:rsidRPr="000A3589">
              <w:rPr>
                <w:rFonts w:ascii="Arial" w:hAnsi="Arial" w:cs="Arial"/>
                <w:szCs w:val="28"/>
              </w:rPr>
              <w:t>control and senior staff</w:t>
            </w:r>
          </w:p>
        </w:tc>
      </w:tr>
      <w:tr w:rsidR="0033425E" w:rsidRPr="000A3589" w14:paraId="38FD8734" w14:textId="77777777">
        <w:tc>
          <w:tcPr>
            <w:tcW w:w="1368" w:type="dxa"/>
          </w:tcPr>
          <w:p w14:paraId="3E8F8CC1" w14:textId="77777777" w:rsidR="0033425E" w:rsidRPr="000A3589" w:rsidRDefault="0033425E">
            <w:pPr>
              <w:rPr>
                <w:rFonts w:ascii="Arial" w:hAnsi="Arial" w:cs="Arial"/>
                <w:szCs w:val="28"/>
              </w:rPr>
            </w:pPr>
          </w:p>
        </w:tc>
        <w:tc>
          <w:tcPr>
            <w:tcW w:w="7918" w:type="dxa"/>
          </w:tcPr>
          <w:p w14:paraId="24179D62" w14:textId="77777777" w:rsidR="0033425E" w:rsidRPr="000A3589" w:rsidRDefault="0033425E">
            <w:pPr>
              <w:rPr>
                <w:rFonts w:ascii="Arial" w:hAnsi="Arial" w:cs="Arial"/>
                <w:szCs w:val="28"/>
              </w:rPr>
            </w:pPr>
          </w:p>
        </w:tc>
      </w:tr>
      <w:tr w:rsidR="00165B40" w:rsidRPr="000A3589" w14:paraId="2C996369" w14:textId="77777777">
        <w:tc>
          <w:tcPr>
            <w:tcW w:w="1368" w:type="dxa"/>
          </w:tcPr>
          <w:p w14:paraId="7C984D6B" w14:textId="77777777" w:rsidR="00165B40" w:rsidRPr="000A3589" w:rsidRDefault="00165B40">
            <w:pPr>
              <w:rPr>
                <w:rFonts w:ascii="Arial" w:hAnsi="Arial" w:cs="Arial"/>
                <w:szCs w:val="28"/>
              </w:rPr>
            </w:pPr>
            <w:r w:rsidRPr="000A3589">
              <w:rPr>
                <w:rFonts w:ascii="Arial" w:hAnsi="Arial" w:cs="Arial"/>
                <w:szCs w:val="28"/>
              </w:rPr>
              <w:t xml:space="preserve">Two </w:t>
            </w:r>
          </w:p>
        </w:tc>
        <w:tc>
          <w:tcPr>
            <w:tcW w:w="7918" w:type="dxa"/>
          </w:tcPr>
          <w:p w14:paraId="68706A5D" w14:textId="16EB4024" w:rsidR="00165B40" w:rsidRPr="000A3589" w:rsidRDefault="00165B40" w:rsidP="00405345">
            <w:pPr>
              <w:rPr>
                <w:rFonts w:ascii="Arial" w:hAnsi="Arial" w:cs="Arial"/>
                <w:szCs w:val="28"/>
              </w:rPr>
            </w:pPr>
            <w:r w:rsidRPr="000A3589">
              <w:rPr>
                <w:rFonts w:ascii="Arial" w:hAnsi="Arial" w:cs="Arial"/>
                <w:szCs w:val="28"/>
              </w:rPr>
              <w:t>Stewards</w:t>
            </w:r>
            <w:r w:rsidR="005D339A">
              <w:rPr>
                <w:rFonts w:ascii="Arial" w:hAnsi="Arial" w:cs="Arial"/>
                <w:szCs w:val="28"/>
              </w:rPr>
              <w:t xml:space="preserve"> </w:t>
            </w:r>
            <w:r w:rsidR="007C4B2D">
              <w:rPr>
                <w:rFonts w:ascii="Arial" w:hAnsi="Arial" w:cs="Arial"/>
                <w:szCs w:val="28"/>
              </w:rPr>
              <w:t>manager</w:t>
            </w:r>
          </w:p>
        </w:tc>
      </w:tr>
      <w:tr w:rsidR="00165B40" w:rsidRPr="000A3589" w14:paraId="207E8BAA" w14:textId="77777777">
        <w:tc>
          <w:tcPr>
            <w:tcW w:w="1368" w:type="dxa"/>
          </w:tcPr>
          <w:p w14:paraId="0A8C3E9E" w14:textId="77777777" w:rsidR="00165B40" w:rsidRPr="000A3589" w:rsidRDefault="00165B40">
            <w:pPr>
              <w:rPr>
                <w:rFonts w:ascii="Arial" w:hAnsi="Arial" w:cs="Arial"/>
                <w:szCs w:val="28"/>
              </w:rPr>
            </w:pPr>
            <w:r w:rsidRPr="000A3589">
              <w:rPr>
                <w:rFonts w:ascii="Arial" w:hAnsi="Arial" w:cs="Arial"/>
                <w:szCs w:val="28"/>
              </w:rPr>
              <w:t xml:space="preserve">Three </w:t>
            </w:r>
          </w:p>
        </w:tc>
        <w:tc>
          <w:tcPr>
            <w:tcW w:w="7918" w:type="dxa"/>
          </w:tcPr>
          <w:p w14:paraId="18F7B77B" w14:textId="77777777" w:rsidR="00165B40" w:rsidRPr="000A3589" w:rsidRDefault="00165B40">
            <w:pPr>
              <w:rPr>
                <w:rFonts w:ascii="Arial" w:hAnsi="Arial" w:cs="Arial"/>
                <w:szCs w:val="28"/>
              </w:rPr>
            </w:pPr>
            <w:r w:rsidRPr="000A3589">
              <w:rPr>
                <w:rFonts w:ascii="Arial" w:hAnsi="Arial" w:cs="Arial"/>
                <w:szCs w:val="28"/>
              </w:rPr>
              <w:t>Production</w:t>
            </w:r>
          </w:p>
        </w:tc>
      </w:tr>
      <w:tr w:rsidR="00165B40" w:rsidRPr="000A3589" w14:paraId="6721FE74" w14:textId="77777777">
        <w:tc>
          <w:tcPr>
            <w:tcW w:w="1368" w:type="dxa"/>
          </w:tcPr>
          <w:p w14:paraId="1CA64E97" w14:textId="77777777" w:rsidR="00165B40" w:rsidRPr="000A3589" w:rsidRDefault="00165B40">
            <w:pPr>
              <w:rPr>
                <w:rFonts w:ascii="Arial" w:hAnsi="Arial" w:cs="Arial"/>
                <w:szCs w:val="28"/>
              </w:rPr>
            </w:pPr>
            <w:r w:rsidRPr="000A3589">
              <w:rPr>
                <w:rFonts w:ascii="Arial" w:hAnsi="Arial" w:cs="Arial"/>
                <w:szCs w:val="28"/>
              </w:rPr>
              <w:t xml:space="preserve">Four </w:t>
            </w:r>
          </w:p>
        </w:tc>
        <w:tc>
          <w:tcPr>
            <w:tcW w:w="7918" w:type="dxa"/>
          </w:tcPr>
          <w:p w14:paraId="01C4579A" w14:textId="77777777" w:rsidR="00165B40" w:rsidRPr="000A3589" w:rsidRDefault="00917AA8">
            <w:pPr>
              <w:rPr>
                <w:rFonts w:ascii="Arial" w:hAnsi="Arial" w:cs="Arial"/>
                <w:szCs w:val="28"/>
              </w:rPr>
            </w:pPr>
            <w:r>
              <w:rPr>
                <w:rFonts w:ascii="Arial" w:hAnsi="Arial" w:cs="Arial"/>
                <w:szCs w:val="28"/>
              </w:rPr>
              <w:t>Show</w:t>
            </w:r>
          </w:p>
        </w:tc>
      </w:tr>
      <w:tr w:rsidR="00165B40" w:rsidRPr="000A3589" w14:paraId="3BE9BD61" w14:textId="77777777">
        <w:tc>
          <w:tcPr>
            <w:tcW w:w="1368" w:type="dxa"/>
          </w:tcPr>
          <w:p w14:paraId="347DE5F2" w14:textId="77777777" w:rsidR="00165B40" w:rsidRPr="000A3589" w:rsidRDefault="00165B40">
            <w:pPr>
              <w:rPr>
                <w:rFonts w:ascii="Arial" w:hAnsi="Arial" w:cs="Arial"/>
                <w:szCs w:val="28"/>
              </w:rPr>
            </w:pPr>
            <w:r w:rsidRPr="000A3589">
              <w:rPr>
                <w:rFonts w:ascii="Arial" w:hAnsi="Arial" w:cs="Arial"/>
                <w:szCs w:val="28"/>
              </w:rPr>
              <w:t>Five</w:t>
            </w:r>
          </w:p>
        </w:tc>
        <w:tc>
          <w:tcPr>
            <w:tcW w:w="7918" w:type="dxa"/>
          </w:tcPr>
          <w:p w14:paraId="55666EF0" w14:textId="77777777" w:rsidR="00165B40" w:rsidRPr="000A3589" w:rsidRDefault="00165B40">
            <w:pPr>
              <w:rPr>
                <w:rFonts w:ascii="Arial" w:hAnsi="Arial" w:cs="Arial"/>
                <w:szCs w:val="28"/>
              </w:rPr>
            </w:pPr>
          </w:p>
        </w:tc>
      </w:tr>
      <w:tr w:rsidR="00165B40" w:rsidRPr="000A3589" w14:paraId="095204D8" w14:textId="77777777">
        <w:tc>
          <w:tcPr>
            <w:tcW w:w="1368" w:type="dxa"/>
          </w:tcPr>
          <w:p w14:paraId="029565A3" w14:textId="77777777" w:rsidR="00165B40" w:rsidRPr="000A3589" w:rsidRDefault="00165B40">
            <w:pPr>
              <w:rPr>
                <w:rFonts w:ascii="Arial" w:hAnsi="Arial" w:cs="Arial"/>
                <w:szCs w:val="28"/>
              </w:rPr>
            </w:pPr>
            <w:r w:rsidRPr="000A3589">
              <w:rPr>
                <w:rFonts w:ascii="Arial" w:hAnsi="Arial" w:cs="Arial"/>
                <w:szCs w:val="28"/>
              </w:rPr>
              <w:t>Six</w:t>
            </w:r>
          </w:p>
        </w:tc>
        <w:tc>
          <w:tcPr>
            <w:tcW w:w="7918" w:type="dxa"/>
          </w:tcPr>
          <w:p w14:paraId="541E1A5F" w14:textId="77777777" w:rsidR="00165B40" w:rsidRPr="000A3589" w:rsidRDefault="00165B40">
            <w:pPr>
              <w:rPr>
                <w:rFonts w:ascii="Arial" w:hAnsi="Arial" w:cs="Arial"/>
                <w:szCs w:val="28"/>
              </w:rPr>
            </w:pPr>
          </w:p>
        </w:tc>
      </w:tr>
      <w:tr w:rsidR="00165B40" w:rsidRPr="000A3589" w14:paraId="5387BF34" w14:textId="77777777">
        <w:tc>
          <w:tcPr>
            <w:tcW w:w="1368" w:type="dxa"/>
          </w:tcPr>
          <w:p w14:paraId="741A49EA" w14:textId="77777777" w:rsidR="00165B40" w:rsidRPr="000A3589" w:rsidRDefault="00165B40">
            <w:pPr>
              <w:rPr>
                <w:rFonts w:ascii="Arial" w:hAnsi="Arial" w:cs="Arial"/>
                <w:szCs w:val="28"/>
              </w:rPr>
            </w:pPr>
            <w:r w:rsidRPr="000A3589">
              <w:rPr>
                <w:rFonts w:ascii="Arial" w:hAnsi="Arial" w:cs="Arial"/>
                <w:szCs w:val="28"/>
              </w:rPr>
              <w:t xml:space="preserve">Seven </w:t>
            </w:r>
          </w:p>
        </w:tc>
        <w:tc>
          <w:tcPr>
            <w:tcW w:w="7918" w:type="dxa"/>
          </w:tcPr>
          <w:p w14:paraId="2FA2E035" w14:textId="77777777" w:rsidR="00165B40" w:rsidRPr="000A3589" w:rsidRDefault="00165B40">
            <w:pPr>
              <w:rPr>
                <w:rFonts w:ascii="Arial" w:hAnsi="Arial" w:cs="Arial"/>
                <w:szCs w:val="28"/>
              </w:rPr>
            </w:pPr>
            <w:r w:rsidRPr="000A3589">
              <w:rPr>
                <w:rFonts w:ascii="Arial" w:hAnsi="Arial" w:cs="Arial"/>
                <w:szCs w:val="28"/>
              </w:rPr>
              <w:t>Medical</w:t>
            </w:r>
          </w:p>
        </w:tc>
      </w:tr>
      <w:tr w:rsidR="00165B40" w:rsidRPr="000A3589" w14:paraId="7B18DFDC" w14:textId="77777777">
        <w:tc>
          <w:tcPr>
            <w:tcW w:w="1368" w:type="dxa"/>
          </w:tcPr>
          <w:p w14:paraId="427E972E" w14:textId="77777777" w:rsidR="00165B40" w:rsidRPr="000A3589" w:rsidRDefault="00165B40">
            <w:pPr>
              <w:rPr>
                <w:rFonts w:ascii="Arial" w:hAnsi="Arial" w:cs="Arial"/>
                <w:szCs w:val="28"/>
              </w:rPr>
            </w:pPr>
            <w:r w:rsidRPr="000A3589">
              <w:rPr>
                <w:rFonts w:ascii="Arial" w:hAnsi="Arial" w:cs="Arial"/>
                <w:szCs w:val="28"/>
              </w:rPr>
              <w:t xml:space="preserve">Eight </w:t>
            </w:r>
          </w:p>
        </w:tc>
        <w:tc>
          <w:tcPr>
            <w:tcW w:w="7918" w:type="dxa"/>
          </w:tcPr>
          <w:p w14:paraId="1FA264D9" w14:textId="77777777" w:rsidR="00165B40" w:rsidRPr="000A3589" w:rsidRDefault="00165B40">
            <w:pPr>
              <w:rPr>
                <w:rFonts w:ascii="Arial" w:hAnsi="Arial" w:cs="Arial"/>
                <w:szCs w:val="28"/>
              </w:rPr>
            </w:pPr>
            <w:r w:rsidRPr="000A3589">
              <w:rPr>
                <w:rFonts w:ascii="Arial" w:hAnsi="Arial" w:cs="Arial"/>
                <w:szCs w:val="28"/>
              </w:rPr>
              <w:t>Emergency channel</w:t>
            </w:r>
          </w:p>
        </w:tc>
      </w:tr>
    </w:tbl>
    <w:p w14:paraId="13DF7F5D" w14:textId="77777777" w:rsidR="00A46D8C" w:rsidRPr="000A3589" w:rsidRDefault="00A46D8C">
      <w:pPr>
        <w:pStyle w:val="BodyText"/>
        <w:rPr>
          <w:sz w:val="24"/>
        </w:rPr>
      </w:pPr>
    </w:p>
    <w:p w14:paraId="7B2CD850" w14:textId="77777777" w:rsidR="00165B40" w:rsidRPr="000A3589" w:rsidRDefault="00165B40">
      <w:pPr>
        <w:pStyle w:val="BodyText"/>
        <w:rPr>
          <w:sz w:val="24"/>
        </w:rPr>
      </w:pPr>
      <w:r w:rsidRPr="000A3589">
        <w:rPr>
          <w:sz w:val="24"/>
        </w:rPr>
        <w:t xml:space="preserve">The Emergency Channel shall be kept clear of normal traffic.  Should an incident require the Event Manager to talk to a particular location or individual without interruption from other users, they will instruct the correspondent to switch radio channels to the Emergency Channel.  Once the incident has been resolved, all parties shall be instructed to return to their normal operating frequency, leaving the Emergency Channel clear once again. </w:t>
      </w:r>
    </w:p>
    <w:p w14:paraId="32704083" w14:textId="77777777" w:rsidR="00F152DD" w:rsidRPr="000A3589" w:rsidRDefault="00F152DD">
      <w:pPr>
        <w:rPr>
          <w:rFonts w:ascii="Arial" w:hAnsi="Arial" w:cs="Arial"/>
          <w:szCs w:val="28"/>
        </w:rPr>
      </w:pPr>
    </w:p>
    <w:p w14:paraId="6E30EF7B" w14:textId="77777777" w:rsidR="00165B40" w:rsidRPr="000A3589" w:rsidRDefault="002D013C">
      <w:pPr>
        <w:rPr>
          <w:rFonts w:ascii="Arial" w:hAnsi="Arial" w:cs="Arial"/>
          <w:szCs w:val="28"/>
        </w:rPr>
      </w:pPr>
      <w:r w:rsidRPr="000A3589">
        <w:rPr>
          <w:rFonts w:ascii="Arial" w:hAnsi="Arial" w:cs="Arial"/>
          <w:szCs w:val="28"/>
        </w:rPr>
        <w:t xml:space="preserve">There will be </w:t>
      </w:r>
      <w:r w:rsidR="00F978EE" w:rsidRPr="000A3589">
        <w:rPr>
          <w:rFonts w:ascii="Arial" w:hAnsi="Arial" w:cs="Arial"/>
          <w:szCs w:val="28"/>
        </w:rPr>
        <w:t xml:space="preserve">a </w:t>
      </w:r>
      <w:r w:rsidR="00165B40" w:rsidRPr="000A3589">
        <w:rPr>
          <w:rFonts w:ascii="Arial" w:hAnsi="Arial" w:cs="Arial"/>
          <w:szCs w:val="28"/>
        </w:rPr>
        <w:t>sound system on</w:t>
      </w:r>
      <w:r w:rsidR="009038F4" w:rsidRPr="000A3589">
        <w:rPr>
          <w:rFonts w:ascii="Arial" w:hAnsi="Arial" w:cs="Arial"/>
          <w:szCs w:val="28"/>
        </w:rPr>
        <w:t xml:space="preserve"> </w:t>
      </w:r>
      <w:r w:rsidR="00165B40" w:rsidRPr="000A3589">
        <w:rPr>
          <w:rFonts w:ascii="Arial" w:hAnsi="Arial" w:cs="Arial"/>
          <w:szCs w:val="28"/>
        </w:rPr>
        <w:t>site to make emergency announcements.</w:t>
      </w:r>
    </w:p>
    <w:p w14:paraId="6D3E199A" w14:textId="06BA73B1" w:rsidR="00C52FFB" w:rsidRPr="000A3589" w:rsidRDefault="00C52FFB">
      <w:pPr>
        <w:rPr>
          <w:rFonts w:ascii="Arial" w:hAnsi="Arial" w:cs="Arial"/>
          <w:szCs w:val="28"/>
        </w:rPr>
      </w:pPr>
    </w:p>
    <w:p w14:paraId="0E56767F" w14:textId="77777777" w:rsidR="00165B40" w:rsidRPr="000A3589" w:rsidRDefault="00165B40">
      <w:pPr>
        <w:pStyle w:val="Heading1"/>
        <w:jc w:val="left"/>
        <w:rPr>
          <w:rFonts w:ascii="Arial" w:hAnsi="Arial" w:cs="Arial"/>
          <w:b/>
          <w:bCs/>
          <w:sz w:val="24"/>
        </w:rPr>
      </w:pPr>
      <w:bookmarkStart w:id="14" w:name="_Toc227566115"/>
      <w:r w:rsidRPr="000A3589">
        <w:rPr>
          <w:rFonts w:ascii="Arial" w:hAnsi="Arial" w:cs="Arial"/>
          <w:b/>
          <w:bCs/>
          <w:sz w:val="24"/>
        </w:rPr>
        <w:lastRenderedPageBreak/>
        <w:t xml:space="preserve">13. </w:t>
      </w:r>
      <w:r w:rsidRPr="000A3589">
        <w:rPr>
          <w:rFonts w:ascii="Arial" w:hAnsi="Arial" w:cs="Arial"/>
          <w:b/>
          <w:bCs/>
          <w:sz w:val="24"/>
        </w:rPr>
        <w:tab/>
        <w:t>Barriers</w:t>
      </w:r>
      <w:bookmarkEnd w:id="14"/>
    </w:p>
    <w:p w14:paraId="23D5D13F" w14:textId="1106C746" w:rsidR="00164B16" w:rsidRDefault="00AF59D9" w:rsidP="00164B16">
      <w:pPr>
        <w:rPr>
          <w:rFonts w:ascii="Arial" w:hAnsi="Arial" w:cs="Arial"/>
        </w:rPr>
      </w:pPr>
      <w:r>
        <w:rPr>
          <w:rFonts w:ascii="Arial" w:hAnsi="Arial" w:cs="Arial"/>
        </w:rPr>
        <w:t xml:space="preserve">Crowd control barriers will be used to segregate </w:t>
      </w:r>
      <w:r w:rsidR="00C52FFB">
        <w:rPr>
          <w:rFonts w:ascii="Arial" w:hAnsi="Arial" w:cs="Arial"/>
        </w:rPr>
        <w:t>the show site and the deck chair seated area from the general public</w:t>
      </w:r>
      <w:r>
        <w:rPr>
          <w:rFonts w:ascii="Arial" w:hAnsi="Arial" w:cs="Arial"/>
        </w:rPr>
        <w:t>.</w:t>
      </w:r>
    </w:p>
    <w:p w14:paraId="08373418" w14:textId="506EECCC" w:rsidR="00AF59D9" w:rsidRDefault="00AF59D9" w:rsidP="00164B16">
      <w:pPr>
        <w:rPr>
          <w:rFonts w:ascii="Arial" w:hAnsi="Arial" w:cs="Arial"/>
        </w:rPr>
      </w:pPr>
      <w:r>
        <w:rPr>
          <w:rFonts w:ascii="Arial" w:hAnsi="Arial" w:cs="Arial"/>
        </w:rPr>
        <w:t>Crowd control barriers or anti climb fence will also be used to segregate production equipment from the audience</w:t>
      </w:r>
      <w:r w:rsidR="00C5774B">
        <w:rPr>
          <w:rFonts w:ascii="Arial" w:hAnsi="Arial" w:cs="Arial"/>
        </w:rPr>
        <w:t xml:space="preserve"> and football fans on Sat 12</w:t>
      </w:r>
      <w:r w:rsidR="00C5774B" w:rsidRPr="00C5774B">
        <w:rPr>
          <w:rFonts w:ascii="Arial" w:hAnsi="Arial" w:cs="Arial"/>
          <w:vertAlign w:val="superscript"/>
        </w:rPr>
        <w:t>th</w:t>
      </w:r>
      <w:r w:rsidR="00C5774B">
        <w:rPr>
          <w:rFonts w:ascii="Arial" w:hAnsi="Arial" w:cs="Arial"/>
        </w:rPr>
        <w:t xml:space="preserve"> when there is a home game adjacent to the site</w:t>
      </w:r>
      <w:r>
        <w:rPr>
          <w:rFonts w:ascii="Arial" w:hAnsi="Arial" w:cs="Arial"/>
        </w:rPr>
        <w:t>.</w:t>
      </w:r>
    </w:p>
    <w:p w14:paraId="3A040BCD" w14:textId="77777777" w:rsidR="00AF59D9" w:rsidRDefault="00AF59D9" w:rsidP="00164B16">
      <w:pPr>
        <w:rPr>
          <w:rFonts w:ascii="Arial" w:hAnsi="Arial" w:cs="Arial"/>
        </w:rPr>
      </w:pPr>
      <w:r>
        <w:rPr>
          <w:rFonts w:ascii="Arial" w:hAnsi="Arial" w:cs="Arial"/>
        </w:rPr>
        <w:t>As the show is predominantly air born</w:t>
      </w:r>
      <w:r w:rsidR="00200698">
        <w:rPr>
          <w:rFonts w:ascii="Arial" w:hAnsi="Arial" w:cs="Arial"/>
        </w:rPr>
        <w:t>e</w:t>
      </w:r>
      <w:r>
        <w:rPr>
          <w:rFonts w:ascii="Arial" w:hAnsi="Arial" w:cs="Arial"/>
        </w:rPr>
        <w:t xml:space="preserve"> there is no need for FOS crush barriers to be used</w:t>
      </w:r>
      <w:r w:rsidR="00E974CD">
        <w:rPr>
          <w:rFonts w:ascii="Arial" w:hAnsi="Arial" w:cs="Arial"/>
        </w:rPr>
        <w:t>.</w:t>
      </w:r>
    </w:p>
    <w:p w14:paraId="59DDC11A" w14:textId="13AD4E82" w:rsidR="00F83C4A" w:rsidRPr="000A3589" w:rsidRDefault="00F83C4A" w:rsidP="00164B16">
      <w:pPr>
        <w:rPr>
          <w:rFonts w:ascii="Arial" w:hAnsi="Arial" w:cs="Arial"/>
        </w:rPr>
      </w:pPr>
    </w:p>
    <w:p w14:paraId="04FFCE96" w14:textId="77777777" w:rsidR="00165B40" w:rsidRPr="000A3589" w:rsidRDefault="00165B40">
      <w:pPr>
        <w:pStyle w:val="Heading1"/>
        <w:jc w:val="left"/>
        <w:rPr>
          <w:rFonts w:ascii="Arial" w:hAnsi="Arial" w:cs="Arial"/>
          <w:b/>
          <w:bCs/>
          <w:sz w:val="24"/>
        </w:rPr>
      </w:pPr>
      <w:bookmarkStart w:id="15" w:name="_Toc227566116"/>
      <w:r w:rsidRPr="000A3589">
        <w:rPr>
          <w:rFonts w:ascii="Arial" w:hAnsi="Arial" w:cs="Arial"/>
          <w:b/>
          <w:bCs/>
          <w:sz w:val="24"/>
        </w:rPr>
        <w:t xml:space="preserve">14. </w:t>
      </w:r>
      <w:r w:rsidRPr="000A3589">
        <w:rPr>
          <w:rFonts w:ascii="Arial" w:hAnsi="Arial" w:cs="Arial"/>
          <w:b/>
          <w:bCs/>
          <w:sz w:val="24"/>
        </w:rPr>
        <w:tab/>
        <w:t>Temporary</w:t>
      </w:r>
      <w:r w:rsidR="00867F31" w:rsidRPr="000A3589">
        <w:rPr>
          <w:rFonts w:ascii="Arial" w:hAnsi="Arial" w:cs="Arial"/>
          <w:b/>
          <w:bCs/>
          <w:sz w:val="24"/>
        </w:rPr>
        <w:t xml:space="preserve"> demountable</w:t>
      </w:r>
      <w:r w:rsidRPr="000A3589">
        <w:rPr>
          <w:rFonts w:ascii="Arial" w:hAnsi="Arial" w:cs="Arial"/>
          <w:b/>
          <w:bCs/>
          <w:sz w:val="24"/>
        </w:rPr>
        <w:t xml:space="preserve"> structures</w:t>
      </w:r>
      <w:bookmarkEnd w:id="15"/>
    </w:p>
    <w:p w14:paraId="38920285" w14:textId="77777777" w:rsidR="00B1369E" w:rsidRPr="000A3589" w:rsidRDefault="00951061">
      <w:pPr>
        <w:rPr>
          <w:rFonts w:ascii="Arial" w:hAnsi="Arial" w:cs="Arial"/>
          <w:szCs w:val="28"/>
        </w:rPr>
      </w:pPr>
      <w:r w:rsidRPr="000A3589">
        <w:rPr>
          <w:rFonts w:ascii="Arial" w:hAnsi="Arial" w:cs="Arial"/>
          <w:szCs w:val="28"/>
        </w:rPr>
        <w:t>There will be</w:t>
      </w:r>
      <w:r w:rsidR="00B1369E" w:rsidRPr="000A3589">
        <w:rPr>
          <w:rFonts w:ascii="Arial" w:hAnsi="Arial" w:cs="Arial"/>
          <w:szCs w:val="28"/>
        </w:rPr>
        <w:t xml:space="preserve"> the following demountable structures:</w:t>
      </w:r>
    </w:p>
    <w:p w14:paraId="73ABE17F" w14:textId="6555DAE3" w:rsidR="003766A5" w:rsidRDefault="00C52FFB">
      <w:pPr>
        <w:rPr>
          <w:rFonts w:ascii="Arial" w:hAnsi="Arial" w:cs="Arial"/>
          <w:szCs w:val="28"/>
        </w:rPr>
      </w:pPr>
      <w:r>
        <w:rPr>
          <w:rFonts w:ascii="Arial" w:hAnsi="Arial" w:cs="Arial"/>
          <w:szCs w:val="28"/>
        </w:rPr>
        <w:t>Cirk Vost provide a truss structure similar to a circus in a tent but without the tent. Full calculations for the truss and rigging can be found in the appendix</w:t>
      </w:r>
    </w:p>
    <w:p w14:paraId="29BB1986" w14:textId="0CCB17B6" w:rsidR="00C52FFB" w:rsidRDefault="00C52FFB">
      <w:pPr>
        <w:rPr>
          <w:rFonts w:ascii="Arial" w:hAnsi="Arial" w:cs="Arial"/>
          <w:szCs w:val="28"/>
        </w:rPr>
      </w:pPr>
      <w:r>
        <w:rPr>
          <w:rFonts w:ascii="Arial" w:hAnsi="Arial" w:cs="Arial"/>
          <w:szCs w:val="28"/>
        </w:rPr>
        <w:t>There will also be the following tents</w:t>
      </w:r>
    </w:p>
    <w:p w14:paraId="66594D66" w14:textId="53F5C993" w:rsidR="00C52FFB" w:rsidRDefault="00C52FFB">
      <w:pPr>
        <w:rPr>
          <w:rFonts w:ascii="Arial" w:hAnsi="Arial" w:cs="Arial"/>
          <w:szCs w:val="28"/>
        </w:rPr>
      </w:pPr>
      <w:r>
        <w:rPr>
          <w:rFonts w:ascii="Arial" w:hAnsi="Arial" w:cs="Arial"/>
          <w:szCs w:val="28"/>
        </w:rPr>
        <w:t>1no 6m x 9m</w:t>
      </w:r>
    </w:p>
    <w:p w14:paraId="1742EBA4" w14:textId="51DACACC" w:rsidR="00C52FFB" w:rsidRDefault="00C52FFB">
      <w:pPr>
        <w:rPr>
          <w:rFonts w:ascii="Arial" w:hAnsi="Arial" w:cs="Arial"/>
          <w:szCs w:val="28"/>
        </w:rPr>
      </w:pPr>
      <w:r>
        <w:rPr>
          <w:rFonts w:ascii="Arial" w:hAnsi="Arial" w:cs="Arial"/>
          <w:szCs w:val="28"/>
        </w:rPr>
        <w:t>3no 3m gazebos</w:t>
      </w:r>
    </w:p>
    <w:p w14:paraId="51A2C8A1" w14:textId="03A4A508" w:rsidR="009C22D1" w:rsidRPr="003766A5" w:rsidRDefault="009C22D1">
      <w:pPr>
        <w:rPr>
          <w:rFonts w:ascii="Arial" w:hAnsi="Arial" w:cs="Arial"/>
          <w:szCs w:val="28"/>
        </w:rPr>
      </w:pPr>
      <w:r>
        <w:rPr>
          <w:rFonts w:ascii="Arial" w:hAnsi="Arial" w:cs="Arial"/>
          <w:szCs w:val="28"/>
        </w:rPr>
        <w:t>500 deck chairs</w:t>
      </w:r>
    </w:p>
    <w:p w14:paraId="1EB083CA" w14:textId="77777777" w:rsidR="00AF59D9" w:rsidRPr="00AF59D9" w:rsidRDefault="00AF59D9">
      <w:pPr>
        <w:rPr>
          <w:rFonts w:ascii="Arial" w:hAnsi="Arial" w:cs="Arial"/>
          <w:color w:val="FF0000"/>
          <w:szCs w:val="28"/>
        </w:rPr>
      </w:pPr>
    </w:p>
    <w:p w14:paraId="49ACA1F9" w14:textId="77777777" w:rsidR="00165B40" w:rsidRPr="000A3589" w:rsidRDefault="00165B40">
      <w:pPr>
        <w:pStyle w:val="Heading1"/>
        <w:jc w:val="left"/>
        <w:rPr>
          <w:rFonts w:ascii="Arial" w:hAnsi="Arial" w:cs="Arial"/>
          <w:b/>
          <w:bCs/>
          <w:sz w:val="24"/>
        </w:rPr>
      </w:pPr>
      <w:bookmarkStart w:id="16" w:name="_Toc227566117"/>
      <w:r w:rsidRPr="000A3589">
        <w:rPr>
          <w:rFonts w:ascii="Arial" w:hAnsi="Arial" w:cs="Arial"/>
          <w:b/>
          <w:bCs/>
          <w:sz w:val="24"/>
        </w:rPr>
        <w:t xml:space="preserve">15. </w:t>
      </w:r>
      <w:r w:rsidRPr="000A3589">
        <w:rPr>
          <w:rFonts w:ascii="Arial" w:hAnsi="Arial" w:cs="Arial"/>
          <w:b/>
          <w:bCs/>
          <w:sz w:val="24"/>
        </w:rPr>
        <w:tab/>
        <w:t>Stages</w:t>
      </w:r>
      <w:bookmarkEnd w:id="16"/>
    </w:p>
    <w:p w14:paraId="0F71F5AD" w14:textId="77777777" w:rsidR="00AF59D9" w:rsidRDefault="00BD1977" w:rsidP="009038F4">
      <w:pPr>
        <w:rPr>
          <w:rFonts w:ascii="Arial" w:hAnsi="Arial" w:cs="Arial"/>
          <w:bCs/>
          <w:szCs w:val="28"/>
        </w:rPr>
      </w:pPr>
      <w:bookmarkStart w:id="17" w:name="_Toc227566118"/>
      <w:r>
        <w:rPr>
          <w:rFonts w:ascii="Arial" w:hAnsi="Arial" w:cs="Arial"/>
          <w:bCs/>
          <w:color w:val="FF0000"/>
          <w:szCs w:val="28"/>
        </w:rPr>
        <w:t xml:space="preserve"> </w:t>
      </w:r>
      <w:r w:rsidRPr="00737FD9">
        <w:rPr>
          <w:rFonts w:ascii="Arial" w:hAnsi="Arial" w:cs="Arial"/>
          <w:bCs/>
          <w:szCs w:val="28"/>
        </w:rPr>
        <w:t>There are no stages being used at this event.</w:t>
      </w:r>
    </w:p>
    <w:p w14:paraId="36B42D7C" w14:textId="77777777" w:rsidR="00E224BF" w:rsidRPr="00AF59D9" w:rsidRDefault="00E224BF" w:rsidP="009038F4">
      <w:pPr>
        <w:rPr>
          <w:color w:val="FF0000"/>
        </w:rPr>
      </w:pPr>
    </w:p>
    <w:p w14:paraId="19E0CC6B" w14:textId="77777777" w:rsidR="00165B40" w:rsidRPr="000A3589" w:rsidRDefault="00165B40">
      <w:pPr>
        <w:pStyle w:val="Heading1"/>
        <w:jc w:val="left"/>
        <w:rPr>
          <w:rFonts w:ascii="Arial" w:hAnsi="Arial" w:cs="Arial"/>
          <w:b/>
          <w:bCs/>
          <w:sz w:val="24"/>
        </w:rPr>
      </w:pPr>
      <w:r w:rsidRPr="000A3589">
        <w:rPr>
          <w:rFonts w:ascii="Arial" w:hAnsi="Arial" w:cs="Arial"/>
          <w:b/>
          <w:bCs/>
          <w:sz w:val="24"/>
        </w:rPr>
        <w:t xml:space="preserve">16. </w:t>
      </w:r>
      <w:r w:rsidRPr="000A3589">
        <w:rPr>
          <w:rFonts w:ascii="Arial" w:hAnsi="Arial" w:cs="Arial"/>
          <w:b/>
          <w:bCs/>
          <w:sz w:val="24"/>
        </w:rPr>
        <w:tab/>
        <w:t>Electricity systems</w:t>
      </w:r>
      <w:bookmarkEnd w:id="17"/>
    </w:p>
    <w:p w14:paraId="7BFF61AF" w14:textId="11773C4E" w:rsidR="000A3589" w:rsidRPr="000A3589" w:rsidRDefault="00C52FFB">
      <w:pPr>
        <w:rPr>
          <w:rFonts w:ascii="Arial" w:hAnsi="Arial" w:cs="Arial"/>
          <w:szCs w:val="28"/>
        </w:rPr>
      </w:pPr>
      <w:r>
        <w:rPr>
          <w:rFonts w:ascii="Arial" w:hAnsi="Arial" w:cs="Arial"/>
          <w:szCs w:val="28"/>
        </w:rPr>
        <w:t>There will be three</w:t>
      </w:r>
      <w:r w:rsidR="00D32389">
        <w:rPr>
          <w:rFonts w:ascii="Arial" w:hAnsi="Arial" w:cs="Arial"/>
          <w:szCs w:val="28"/>
        </w:rPr>
        <w:t xml:space="preserve"> generators used on site</w:t>
      </w:r>
      <w:r>
        <w:rPr>
          <w:rFonts w:ascii="Arial" w:hAnsi="Arial" w:cs="Arial"/>
          <w:szCs w:val="28"/>
        </w:rPr>
        <w:t>, two synced 150kva unit and a 40kva unit</w:t>
      </w:r>
      <w:r w:rsidR="00D32389">
        <w:rPr>
          <w:rFonts w:ascii="Arial" w:hAnsi="Arial" w:cs="Arial"/>
          <w:szCs w:val="28"/>
        </w:rPr>
        <w:t>.</w:t>
      </w:r>
    </w:p>
    <w:p w14:paraId="2A4F0372" w14:textId="77777777" w:rsidR="004B59DA" w:rsidRPr="000A3589" w:rsidRDefault="00951061" w:rsidP="004B59DA">
      <w:pPr>
        <w:rPr>
          <w:rFonts w:ascii="Arial" w:hAnsi="Arial" w:cs="Arial"/>
          <w:szCs w:val="28"/>
          <w:lang w:val="en-US"/>
        </w:rPr>
      </w:pPr>
      <w:r w:rsidRPr="000A3589">
        <w:rPr>
          <w:rFonts w:ascii="Arial" w:hAnsi="Arial" w:cs="Arial"/>
          <w:szCs w:val="28"/>
        </w:rPr>
        <w:t>Generators</w:t>
      </w:r>
      <w:r w:rsidR="00903DF6" w:rsidRPr="000A3589">
        <w:rPr>
          <w:rFonts w:ascii="Arial" w:hAnsi="Arial" w:cs="Arial"/>
          <w:szCs w:val="28"/>
        </w:rPr>
        <w:t xml:space="preserve"> a</w:t>
      </w:r>
      <w:r w:rsidR="005D6D3A" w:rsidRPr="000A3589">
        <w:rPr>
          <w:rFonts w:ascii="Arial" w:hAnsi="Arial" w:cs="Arial"/>
          <w:szCs w:val="28"/>
        </w:rPr>
        <w:t>re</w:t>
      </w:r>
      <w:r w:rsidR="00903DF6" w:rsidRPr="000A3589">
        <w:rPr>
          <w:rFonts w:ascii="Arial" w:hAnsi="Arial" w:cs="Arial"/>
          <w:szCs w:val="28"/>
        </w:rPr>
        <w:t xml:space="preserve"> super silenced diesel unit</w:t>
      </w:r>
      <w:r w:rsidR="00F70930" w:rsidRPr="000A3589">
        <w:rPr>
          <w:rFonts w:ascii="Arial" w:hAnsi="Arial" w:cs="Arial"/>
          <w:szCs w:val="28"/>
        </w:rPr>
        <w:t>s</w:t>
      </w:r>
      <w:r w:rsidR="00165B40" w:rsidRPr="000A3589">
        <w:rPr>
          <w:rFonts w:ascii="Arial" w:hAnsi="Arial" w:cs="Arial"/>
          <w:szCs w:val="28"/>
        </w:rPr>
        <w:t xml:space="preserve">. Connections will be made by an electrician from TGE. Particular regard will be taken to </w:t>
      </w:r>
      <w:r w:rsidR="007E708E">
        <w:rPr>
          <w:rFonts w:ascii="Arial" w:hAnsi="Arial" w:cs="Arial"/>
          <w:szCs w:val="28"/>
          <w:lang w:val="en-US"/>
        </w:rPr>
        <w:t>BS 7909:2011</w:t>
      </w:r>
      <w:r w:rsidR="004B59DA" w:rsidRPr="000A3589">
        <w:rPr>
          <w:rFonts w:ascii="Arial" w:hAnsi="Arial" w:cs="Arial"/>
          <w:szCs w:val="28"/>
          <w:lang w:val="en-US"/>
        </w:rPr>
        <w:t xml:space="preserve"> – Code of Practice for design and installation of temporary distribution systems delivering A.C. electrical supplies for lighting, technical services and other entertainment related purposes and in accordance with the Electricity at Work regulations 1989.</w:t>
      </w:r>
    </w:p>
    <w:p w14:paraId="4DBE654F" w14:textId="77777777" w:rsidR="00165B40" w:rsidRPr="000A3589" w:rsidRDefault="00165B40">
      <w:pPr>
        <w:rPr>
          <w:rFonts w:ascii="Arial" w:hAnsi="Arial" w:cs="Arial"/>
          <w:szCs w:val="28"/>
        </w:rPr>
      </w:pPr>
      <w:r w:rsidRPr="000A3589">
        <w:rPr>
          <w:rFonts w:ascii="Arial" w:hAnsi="Arial" w:cs="Arial"/>
          <w:szCs w:val="28"/>
        </w:rPr>
        <w:t>All end user circuits will be protected by an RCD device at 30ma.  A temporary installation certificate will be produced.</w:t>
      </w:r>
    </w:p>
    <w:p w14:paraId="62DD5950" w14:textId="77777777" w:rsidR="00A52E16" w:rsidRPr="000A3589" w:rsidRDefault="00A00754">
      <w:pPr>
        <w:rPr>
          <w:rFonts w:ascii="Arial" w:hAnsi="Arial" w:cs="Arial"/>
          <w:szCs w:val="28"/>
        </w:rPr>
      </w:pPr>
      <w:r w:rsidRPr="000A3589">
        <w:rPr>
          <w:rFonts w:ascii="Arial" w:hAnsi="Arial" w:cs="Arial"/>
          <w:szCs w:val="28"/>
        </w:rPr>
        <w:t>If cables cross</w:t>
      </w:r>
      <w:r w:rsidR="00A52E16" w:rsidRPr="000A3589">
        <w:rPr>
          <w:rFonts w:ascii="Arial" w:hAnsi="Arial" w:cs="Arial"/>
          <w:szCs w:val="28"/>
        </w:rPr>
        <w:t xml:space="preserve"> areas</w:t>
      </w:r>
      <w:r w:rsidRPr="000A3589">
        <w:rPr>
          <w:rFonts w:ascii="Arial" w:hAnsi="Arial" w:cs="Arial"/>
          <w:szCs w:val="28"/>
        </w:rPr>
        <w:t xml:space="preserve"> accessible to people</w:t>
      </w:r>
      <w:r w:rsidR="00A52E16" w:rsidRPr="000A3589">
        <w:rPr>
          <w:rFonts w:ascii="Arial" w:hAnsi="Arial" w:cs="Arial"/>
          <w:szCs w:val="28"/>
        </w:rPr>
        <w:t xml:space="preserve"> suitable cable ramp will be used</w:t>
      </w:r>
      <w:r w:rsidRPr="000A3589">
        <w:rPr>
          <w:rFonts w:ascii="Arial" w:hAnsi="Arial" w:cs="Arial"/>
          <w:szCs w:val="28"/>
        </w:rPr>
        <w:t>. Where possible cables will be run so that people can not trip on or damage cables, this could be by running them along fence lines or in hedges etc</w:t>
      </w:r>
      <w:r w:rsidR="00A52E16" w:rsidRPr="000A3589">
        <w:rPr>
          <w:rFonts w:ascii="Arial" w:hAnsi="Arial" w:cs="Arial"/>
          <w:szCs w:val="28"/>
        </w:rPr>
        <w:t>.</w:t>
      </w:r>
      <w:r w:rsidRPr="000A3589">
        <w:rPr>
          <w:rFonts w:ascii="Arial" w:hAnsi="Arial" w:cs="Arial"/>
          <w:szCs w:val="28"/>
        </w:rPr>
        <w:t xml:space="preserve"> </w:t>
      </w:r>
    </w:p>
    <w:p w14:paraId="0AB57ED7" w14:textId="77777777" w:rsidR="00165B40" w:rsidRPr="000A3589" w:rsidRDefault="00165B40">
      <w:pPr>
        <w:rPr>
          <w:rFonts w:ascii="Arial" w:hAnsi="Arial" w:cs="Arial"/>
          <w:b/>
          <w:bCs/>
          <w:szCs w:val="28"/>
        </w:rPr>
      </w:pPr>
    </w:p>
    <w:p w14:paraId="0017C584" w14:textId="77777777" w:rsidR="00165B40" w:rsidRPr="000A3589" w:rsidRDefault="00165B40">
      <w:pPr>
        <w:pStyle w:val="Heading1"/>
        <w:jc w:val="left"/>
        <w:rPr>
          <w:rFonts w:ascii="Arial" w:hAnsi="Arial" w:cs="Arial"/>
          <w:b/>
          <w:bCs/>
          <w:sz w:val="24"/>
        </w:rPr>
      </w:pPr>
      <w:bookmarkStart w:id="18" w:name="_Toc227566119"/>
      <w:r w:rsidRPr="000A3589">
        <w:rPr>
          <w:rFonts w:ascii="Arial" w:hAnsi="Arial" w:cs="Arial"/>
          <w:b/>
          <w:bCs/>
          <w:sz w:val="24"/>
        </w:rPr>
        <w:t xml:space="preserve">17. </w:t>
      </w:r>
      <w:r w:rsidRPr="000A3589">
        <w:rPr>
          <w:rFonts w:ascii="Arial" w:hAnsi="Arial" w:cs="Arial"/>
          <w:b/>
          <w:bCs/>
          <w:sz w:val="24"/>
        </w:rPr>
        <w:tab/>
        <w:t>Emergency lighting circuits</w:t>
      </w:r>
      <w:bookmarkEnd w:id="18"/>
    </w:p>
    <w:p w14:paraId="58331249" w14:textId="65B03EC4" w:rsidR="00903DF6" w:rsidRPr="000A3589" w:rsidRDefault="009038F4">
      <w:pPr>
        <w:rPr>
          <w:rFonts w:ascii="Arial" w:hAnsi="Arial" w:cs="Arial"/>
          <w:szCs w:val="28"/>
        </w:rPr>
      </w:pPr>
      <w:r w:rsidRPr="000A3589">
        <w:rPr>
          <w:rFonts w:ascii="Arial" w:hAnsi="Arial" w:cs="Arial"/>
          <w:szCs w:val="28"/>
        </w:rPr>
        <w:t>There are n</w:t>
      </w:r>
      <w:r w:rsidR="00E85052">
        <w:rPr>
          <w:rFonts w:ascii="Arial" w:hAnsi="Arial" w:cs="Arial"/>
          <w:szCs w:val="28"/>
        </w:rPr>
        <w:t>o enclosed areas used</w:t>
      </w:r>
      <w:r w:rsidRPr="000A3589">
        <w:rPr>
          <w:rFonts w:ascii="Arial" w:hAnsi="Arial" w:cs="Arial"/>
          <w:szCs w:val="28"/>
        </w:rPr>
        <w:t xml:space="preserve"> therefore no EM circuits will be required. The site uses borrowed ambient light from local street lights</w:t>
      </w:r>
      <w:r w:rsidR="00AF59D9">
        <w:rPr>
          <w:rFonts w:ascii="Arial" w:hAnsi="Arial" w:cs="Arial"/>
          <w:szCs w:val="28"/>
        </w:rPr>
        <w:t xml:space="preserve"> to give a safe access and egress</w:t>
      </w:r>
      <w:r w:rsidRPr="000A3589">
        <w:rPr>
          <w:rFonts w:ascii="Arial" w:hAnsi="Arial" w:cs="Arial"/>
          <w:szCs w:val="28"/>
        </w:rPr>
        <w:t>.</w:t>
      </w:r>
      <w:r w:rsidR="00BD1977">
        <w:rPr>
          <w:rFonts w:ascii="Arial" w:hAnsi="Arial" w:cs="Arial"/>
          <w:szCs w:val="28"/>
        </w:rPr>
        <w:t xml:space="preserve"> </w:t>
      </w:r>
    </w:p>
    <w:p w14:paraId="0AF46CC8" w14:textId="77777777" w:rsidR="00165B40" w:rsidRPr="000A3589" w:rsidRDefault="00165B40">
      <w:pPr>
        <w:rPr>
          <w:rFonts w:ascii="Arial" w:hAnsi="Arial" w:cs="Arial"/>
          <w:szCs w:val="28"/>
        </w:rPr>
      </w:pPr>
    </w:p>
    <w:p w14:paraId="5F01EE20" w14:textId="77777777" w:rsidR="00165B40" w:rsidRPr="000A3589" w:rsidRDefault="00165B40">
      <w:pPr>
        <w:pStyle w:val="Heading1"/>
        <w:jc w:val="left"/>
        <w:rPr>
          <w:rFonts w:ascii="Arial" w:hAnsi="Arial" w:cs="Arial"/>
          <w:b/>
          <w:bCs/>
          <w:sz w:val="24"/>
        </w:rPr>
      </w:pPr>
      <w:bookmarkStart w:id="19" w:name="_Toc227566120"/>
      <w:r w:rsidRPr="000A3589">
        <w:rPr>
          <w:rFonts w:ascii="Arial" w:hAnsi="Arial" w:cs="Arial"/>
          <w:b/>
          <w:bCs/>
          <w:sz w:val="24"/>
        </w:rPr>
        <w:t xml:space="preserve">18. </w:t>
      </w:r>
      <w:r w:rsidRPr="000A3589">
        <w:rPr>
          <w:rFonts w:ascii="Arial" w:hAnsi="Arial" w:cs="Arial"/>
          <w:b/>
          <w:bCs/>
          <w:sz w:val="24"/>
        </w:rPr>
        <w:tab/>
        <w:t>Special effects and Pyrotechnics</w:t>
      </w:r>
      <w:bookmarkEnd w:id="19"/>
    </w:p>
    <w:p w14:paraId="679435C1" w14:textId="323381C4" w:rsidR="00165B40" w:rsidRPr="000A3589" w:rsidRDefault="00C52FFB">
      <w:pPr>
        <w:rPr>
          <w:rFonts w:ascii="Arial" w:hAnsi="Arial" w:cs="Arial"/>
        </w:rPr>
      </w:pPr>
      <w:r>
        <w:rPr>
          <w:rFonts w:ascii="Arial" w:hAnsi="Arial" w:cs="Arial"/>
        </w:rPr>
        <w:t>None used</w:t>
      </w:r>
    </w:p>
    <w:p w14:paraId="18B9E40C" w14:textId="77777777" w:rsidR="00165B40" w:rsidRPr="000A3589" w:rsidRDefault="00165B40">
      <w:pPr>
        <w:pStyle w:val="Heading1"/>
        <w:jc w:val="left"/>
        <w:rPr>
          <w:rFonts w:ascii="Arial" w:hAnsi="Arial" w:cs="Arial"/>
          <w:b/>
          <w:bCs/>
          <w:sz w:val="24"/>
        </w:rPr>
      </w:pPr>
      <w:bookmarkStart w:id="20" w:name="_Toc227566121"/>
      <w:r w:rsidRPr="000A3589">
        <w:rPr>
          <w:rFonts w:ascii="Arial" w:hAnsi="Arial" w:cs="Arial"/>
          <w:b/>
          <w:bCs/>
          <w:sz w:val="24"/>
        </w:rPr>
        <w:t xml:space="preserve">19. </w:t>
      </w:r>
      <w:r w:rsidRPr="000A3589">
        <w:rPr>
          <w:rFonts w:ascii="Arial" w:hAnsi="Arial" w:cs="Arial"/>
          <w:b/>
          <w:bCs/>
          <w:sz w:val="24"/>
        </w:rPr>
        <w:tab/>
        <w:t>Fairgrounds and attractions</w:t>
      </w:r>
      <w:bookmarkEnd w:id="20"/>
    </w:p>
    <w:p w14:paraId="016B751B" w14:textId="77777777" w:rsidR="00F978EE" w:rsidRDefault="00E85052" w:rsidP="00F978EE">
      <w:pPr>
        <w:rPr>
          <w:rFonts w:ascii="Arial" w:hAnsi="Arial" w:cs="Arial"/>
        </w:rPr>
      </w:pPr>
      <w:r>
        <w:rPr>
          <w:rFonts w:ascii="Arial" w:hAnsi="Arial" w:cs="Arial"/>
        </w:rPr>
        <w:t>None</w:t>
      </w:r>
    </w:p>
    <w:p w14:paraId="360029DA" w14:textId="77777777" w:rsidR="003B73A0" w:rsidRPr="003B73A0" w:rsidRDefault="003B73A0" w:rsidP="003B73A0">
      <w:bookmarkStart w:id="21" w:name="_Toc227566122"/>
    </w:p>
    <w:p w14:paraId="324D9C2E" w14:textId="77777777" w:rsidR="00165B40" w:rsidRPr="000A3589" w:rsidRDefault="00281A99" w:rsidP="00281A99">
      <w:pPr>
        <w:pStyle w:val="Heading1"/>
        <w:jc w:val="left"/>
        <w:rPr>
          <w:rFonts w:ascii="Arial" w:hAnsi="Arial" w:cs="Arial"/>
          <w:b/>
          <w:bCs/>
          <w:sz w:val="24"/>
        </w:rPr>
      </w:pPr>
      <w:r w:rsidRPr="000A3589">
        <w:rPr>
          <w:rFonts w:ascii="Arial" w:hAnsi="Arial" w:cs="Arial"/>
          <w:b/>
          <w:bCs/>
          <w:sz w:val="24"/>
        </w:rPr>
        <w:t xml:space="preserve">20.     </w:t>
      </w:r>
      <w:r w:rsidR="00165B40" w:rsidRPr="000A3589">
        <w:rPr>
          <w:rFonts w:ascii="Arial" w:hAnsi="Arial" w:cs="Arial"/>
          <w:b/>
          <w:bCs/>
          <w:sz w:val="24"/>
        </w:rPr>
        <w:t>Sound and noise</w:t>
      </w:r>
      <w:bookmarkEnd w:id="21"/>
    </w:p>
    <w:p w14:paraId="1EFFC3B7" w14:textId="4070D115" w:rsidR="00741BA2" w:rsidRPr="000A3589" w:rsidRDefault="00165B40">
      <w:pPr>
        <w:rPr>
          <w:rFonts w:ascii="Arial" w:hAnsi="Arial" w:cs="Arial"/>
        </w:rPr>
      </w:pPr>
      <w:r w:rsidRPr="000A3589">
        <w:rPr>
          <w:rFonts w:ascii="Arial" w:hAnsi="Arial" w:cs="Arial"/>
        </w:rPr>
        <w:t xml:space="preserve">There </w:t>
      </w:r>
      <w:r w:rsidR="00D21AB2" w:rsidRPr="000A3589">
        <w:rPr>
          <w:rFonts w:ascii="Arial" w:hAnsi="Arial" w:cs="Arial"/>
        </w:rPr>
        <w:t xml:space="preserve">will be </w:t>
      </w:r>
      <w:r w:rsidR="00E85052">
        <w:rPr>
          <w:rFonts w:ascii="Arial" w:hAnsi="Arial" w:cs="Arial"/>
        </w:rPr>
        <w:t>a</w:t>
      </w:r>
      <w:r w:rsidR="00C726E9" w:rsidRPr="000A3589">
        <w:rPr>
          <w:rFonts w:ascii="Arial" w:hAnsi="Arial" w:cs="Arial"/>
        </w:rPr>
        <w:t xml:space="preserve"> sound system used </w:t>
      </w:r>
      <w:r w:rsidR="00E85052">
        <w:rPr>
          <w:rFonts w:ascii="Arial" w:hAnsi="Arial" w:cs="Arial"/>
        </w:rPr>
        <w:t xml:space="preserve">to provide the soundtrack to the show, the system will be audible at all audience points. </w:t>
      </w:r>
      <w:r w:rsidRPr="000A3589">
        <w:rPr>
          <w:rFonts w:ascii="Arial" w:hAnsi="Arial" w:cs="Arial"/>
        </w:rPr>
        <w:t xml:space="preserve"> </w:t>
      </w:r>
      <w:r w:rsidRPr="000A3589">
        <w:rPr>
          <w:rFonts w:ascii="Arial" w:hAnsi="Arial" w:cs="Arial"/>
          <w:szCs w:val="28"/>
        </w:rPr>
        <w:t>The system will have a competent operator</w:t>
      </w:r>
      <w:r w:rsidR="00D76621">
        <w:rPr>
          <w:rFonts w:ascii="Arial" w:hAnsi="Arial" w:cs="Arial"/>
          <w:szCs w:val="28"/>
        </w:rPr>
        <w:t xml:space="preserve"> provided by Cirk Vost but the Production Manager</w:t>
      </w:r>
      <w:r w:rsidRPr="000A3589">
        <w:rPr>
          <w:rFonts w:ascii="Arial" w:hAnsi="Arial" w:cs="Arial"/>
          <w:szCs w:val="28"/>
        </w:rPr>
        <w:t xml:space="preserve"> will have d</w:t>
      </w:r>
      <w:r w:rsidR="00D76621">
        <w:rPr>
          <w:rFonts w:ascii="Arial" w:hAnsi="Arial" w:cs="Arial"/>
          <w:szCs w:val="28"/>
        </w:rPr>
        <w:t>irect control over the operator</w:t>
      </w:r>
      <w:r w:rsidRPr="000A3589">
        <w:rPr>
          <w:rFonts w:ascii="Arial" w:hAnsi="Arial" w:cs="Arial"/>
          <w:szCs w:val="28"/>
        </w:rPr>
        <w:t xml:space="preserve"> and the level of noise that is produced.</w:t>
      </w:r>
      <w:r w:rsidRPr="000A3589">
        <w:rPr>
          <w:rFonts w:ascii="Arial" w:hAnsi="Arial" w:cs="Arial"/>
        </w:rPr>
        <w:t xml:space="preserve">  </w:t>
      </w:r>
      <w:r w:rsidRPr="000A3589">
        <w:rPr>
          <w:rFonts w:ascii="Arial" w:hAnsi="Arial" w:cs="Arial"/>
          <w:szCs w:val="28"/>
        </w:rPr>
        <w:t>For</w:t>
      </w:r>
      <w:r w:rsidR="00D21AB2" w:rsidRPr="000A3589">
        <w:rPr>
          <w:rFonts w:ascii="Arial" w:hAnsi="Arial" w:cs="Arial"/>
          <w:szCs w:val="28"/>
        </w:rPr>
        <w:t xml:space="preserve"> any complaints</w:t>
      </w:r>
      <w:r w:rsidRPr="000A3589">
        <w:rPr>
          <w:rFonts w:ascii="Arial" w:hAnsi="Arial" w:cs="Arial"/>
          <w:szCs w:val="28"/>
        </w:rPr>
        <w:t xml:space="preserve"> please call </w:t>
      </w:r>
      <w:r w:rsidR="00D76621">
        <w:rPr>
          <w:rFonts w:ascii="Arial" w:hAnsi="Arial" w:cs="Arial"/>
          <w:szCs w:val="28"/>
        </w:rPr>
        <w:t>Adam Long 07754728316</w:t>
      </w:r>
      <w:r w:rsidR="0064129B">
        <w:rPr>
          <w:rFonts w:ascii="Arial" w:hAnsi="Arial" w:cs="Arial"/>
        </w:rPr>
        <w:t>. A backup generator wi</w:t>
      </w:r>
      <w:r w:rsidR="00E85052">
        <w:rPr>
          <w:rFonts w:ascii="Arial" w:hAnsi="Arial" w:cs="Arial"/>
        </w:rPr>
        <w:t>ll be provided</w:t>
      </w:r>
      <w:r w:rsidR="0064129B">
        <w:rPr>
          <w:rFonts w:ascii="Arial" w:hAnsi="Arial" w:cs="Arial"/>
        </w:rPr>
        <w:t xml:space="preserve"> so that no dropout will occur and continuation of messages in an emergency situation can be maintained.</w:t>
      </w:r>
    </w:p>
    <w:p w14:paraId="58CB87F5" w14:textId="77777777" w:rsidR="00165B40" w:rsidRPr="000A3589" w:rsidRDefault="00165B40">
      <w:pPr>
        <w:rPr>
          <w:rFonts w:ascii="Arial" w:hAnsi="Arial" w:cs="Arial"/>
          <w:szCs w:val="28"/>
        </w:rPr>
      </w:pPr>
      <w:r w:rsidRPr="000A3589">
        <w:rPr>
          <w:rFonts w:ascii="Arial" w:hAnsi="Arial" w:cs="Arial"/>
          <w:szCs w:val="28"/>
        </w:rPr>
        <w:t>Ear defenders will be available</w:t>
      </w:r>
      <w:r w:rsidR="00D21AB2" w:rsidRPr="000A3589">
        <w:rPr>
          <w:rFonts w:ascii="Arial" w:hAnsi="Arial" w:cs="Arial"/>
          <w:szCs w:val="28"/>
        </w:rPr>
        <w:t xml:space="preserve"> for staff</w:t>
      </w:r>
      <w:r w:rsidRPr="000A3589">
        <w:rPr>
          <w:rFonts w:ascii="Arial" w:hAnsi="Arial" w:cs="Arial"/>
          <w:szCs w:val="28"/>
        </w:rPr>
        <w:t xml:space="preserve"> from the site office if needed.</w:t>
      </w:r>
      <w:r w:rsidRPr="000A3589">
        <w:rPr>
          <w:rFonts w:ascii="Arial" w:hAnsi="Arial" w:cs="Arial"/>
        </w:rPr>
        <w:t xml:space="preserve">  </w:t>
      </w:r>
      <w:r w:rsidRPr="000A3589">
        <w:rPr>
          <w:rFonts w:ascii="Arial" w:hAnsi="Arial" w:cs="Arial"/>
          <w:szCs w:val="28"/>
        </w:rPr>
        <w:t xml:space="preserve">Working hours and deliveries during the fit up and de-rig will be limited to 8am till 8pm where possible. </w:t>
      </w:r>
    </w:p>
    <w:p w14:paraId="17536214" w14:textId="77777777" w:rsidR="00741BA2" w:rsidRPr="000A3589" w:rsidRDefault="00741BA2">
      <w:pPr>
        <w:rPr>
          <w:rFonts w:ascii="Arial" w:hAnsi="Arial" w:cs="Arial"/>
          <w:szCs w:val="28"/>
        </w:rPr>
      </w:pPr>
    </w:p>
    <w:p w14:paraId="798D2381" w14:textId="4D30D496" w:rsidR="00D21AB2" w:rsidRPr="000A3589" w:rsidRDefault="00D76621">
      <w:pPr>
        <w:rPr>
          <w:rFonts w:ascii="Arial" w:hAnsi="Arial" w:cs="Arial"/>
        </w:rPr>
      </w:pPr>
      <w:r>
        <w:rPr>
          <w:rFonts w:ascii="Arial" w:hAnsi="Arial" w:cs="Arial"/>
        </w:rPr>
        <w:lastRenderedPageBreak/>
        <w:t>Sound from the show</w:t>
      </w:r>
      <w:r w:rsidR="007E0A1E" w:rsidRPr="000A3589">
        <w:rPr>
          <w:rFonts w:ascii="Arial" w:hAnsi="Arial" w:cs="Arial"/>
        </w:rPr>
        <w:t xml:space="preserve"> will be limited to 95db(A) over a 15 minute period at the mixing desk or 75db(A) over a 15 minute period 1m from the façade of the nearest noise sensitive premises or whichever is the lowest.</w:t>
      </w:r>
      <w:r w:rsidR="00F978EE" w:rsidRPr="000A3589">
        <w:rPr>
          <w:rFonts w:ascii="Arial" w:hAnsi="Arial" w:cs="Arial"/>
        </w:rPr>
        <w:t xml:space="preserve"> </w:t>
      </w:r>
    </w:p>
    <w:p w14:paraId="01E5B194" w14:textId="77777777" w:rsidR="00165B40" w:rsidRPr="000A3589" w:rsidRDefault="00165B40" w:rsidP="00165B40">
      <w:pPr>
        <w:pStyle w:val="p10"/>
        <w:widowControl/>
        <w:tabs>
          <w:tab w:val="clear" w:pos="720"/>
        </w:tabs>
        <w:spacing w:line="240" w:lineRule="auto"/>
        <w:rPr>
          <w:rFonts w:ascii="Arial" w:hAnsi="Arial" w:cs="Arial"/>
          <w:szCs w:val="28"/>
          <w:lang w:val="en-GB"/>
        </w:rPr>
      </w:pPr>
    </w:p>
    <w:p w14:paraId="3E3ACD4E" w14:textId="77777777" w:rsidR="00F0741A" w:rsidRDefault="00165B40">
      <w:pPr>
        <w:pStyle w:val="p10"/>
        <w:widowControl/>
        <w:tabs>
          <w:tab w:val="clear" w:pos="720"/>
        </w:tabs>
        <w:spacing w:line="240" w:lineRule="auto"/>
        <w:rPr>
          <w:rFonts w:ascii="Arial" w:hAnsi="Arial" w:cs="Arial"/>
          <w:szCs w:val="28"/>
          <w:lang w:val="en-GB"/>
        </w:rPr>
      </w:pPr>
      <w:r w:rsidRPr="000A3589">
        <w:rPr>
          <w:rFonts w:ascii="Arial" w:hAnsi="Arial" w:cs="Arial"/>
          <w:szCs w:val="28"/>
          <w:lang w:val="en-GB"/>
        </w:rPr>
        <w:t>Regard will be taken to the Control of Noise at Work Regulations 2005. Continuous noise levels of 87db (A weighted) and peak levels of 140db (A weighted) will not be exceeded</w:t>
      </w:r>
      <w:r w:rsidR="004E3493">
        <w:rPr>
          <w:rFonts w:ascii="Arial" w:hAnsi="Arial" w:cs="Arial"/>
          <w:szCs w:val="28"/>
          <w:lang w:val="en-GB"/>
        </w:rPr>
        <w:t>.</w:t>
      </w:r>
      <w:r w:rsidRPr="000A3589">
        <w:rPr>
          <w:rFonts w:ascii="Arial" w:hAnsi="Arial" w:cs="Arial"/>
          <w:szCs w:val="28"/>
          <w:lang w:val="en-GB"/>
        </w:rPr>
        <w:t xml:space="preserve"> </w:t>
      </w:r>
    </w:p>
    <w:p w14:paraId="655E83EC" w14:textId="77777777" w:rsidR="004E3493" w:rsidRPr="000A3589" w:rsidRDefault="004E3493">
      <w:pPr>
        <w:pStyle w:val="p10"/>
        <w:widowControl/>
        <w:tabs>
          <w:tab w:val="clear" w:pos="720"/>
        </w:tabs>
        <w:spacing w:line="240" w:lineRule="auto"/>
        <w:rPr>
          <w:rFonts w:ascii="Arial" w:hAnsi="Arial" w:cs="Arial"/>
          <w:szCs w:val="28"/>
          <w:lang w:val="en-GB"/>
        </w:rPr>
      </w:pPr>
    </w:p>
    <w:p w14:paraId="04523642" w14:textId="77777777" w:rsidR="00165B40" w:rsidRPr="000A3589" w:rsidRDefault="00165B40">
      <w:pPr>
        <w:pStyle w:val="p10"/>
        <w:widowControl/>
        <w:tabs>
          <w:tab w:val="clear" w:pos="720"/>
        </w:tabs>
        <w:spacing w:line="240" w:lineRule="auto"/>
        <w:rPr>
          <w:rFonts w:ascii="Arial" w:hAnsi="Arial" w:cs="Arial"/>
          <w:szCs w:val="28"/>
          <w:lang w:val="en-GB"/>
        </w:rPr>
      </w:pPr>
      <w:r w:rsidRPr="000A3589">
        <w:rPr>
          <w:rFonts w:ascii="Arial" w:hAnsi="Arial" w:cs="Arial"/>
          <w:szCs w:val="28"/>
          <w:lang w:val="en-GB"/>
        </w:rPr>
        <w:t>Local reside</w:t>
      </w:r>
      <w:r w:rsidR="00E85052">
        <w:rPr>
          <w:rFonts w:ascii="Arial" w:hAnsi="Arial" w:cs="Arial"/>
          <w:szCs w:val="28"/>
          <w:lang w:val="en-GB"/>
        </w:rPr>
        <w:t>nts and adjacent businesses will</w:t>
      </w:r>
      <w:r w:rsidRPr="000A3589">
        <w:rPr>
          <w:rFonts w:ascii="Arial" w:hAnsi="Arial" w:cs="Arial"/>
          <w:szCs w:val="28"/>
          <w:lang w:val="en-GB"/>
        </w:rPr>
        <w:t xml:space="preserve"> be informed of these plans by direct mail shot.</w:t>
      </w:r>
    </w:p>
    <w:p w14:paraId="2E0C8769" w14:textId="77777777" w:rsidR="00DC7E86" w:rsidRPr="00DC7E86" w:rsidRDefault="00DC7E86" w:rsidP="00DC7E86">
      <w:bookmarkStart w:id="22" w:name="_Toc227566123"/>
    </w:p>
    <w:p w14:paraId="3BF6FEB5" w14:textId="77777777" w:rsidR="00405345" w:rsidRDefault="00165B40" w:rsidP="00405345">
      <w:pPr>
        <w:pStyle w:val="Heading1"/>
        <w:jc w:val="left"/>
        <w:rPr>
          <w:rFonts w:ascii="Arial" w:hAnsi="Arial" w:cs="Arial"/>
          <w:b/>
          <w:bCs/>
          <w:sz w:val="24"/>
        </w:rPr>
      </w:pPr>
      <w:r w:rsidRPr="000A3589">
        <w:rPr>
          <w:rFonts w:ascii="Arial" w:hAnsi="Arial" w:cs="Arial"/>
          <w:b/>
          <w:bCs/>
          <w:sz w:val="24"/>
        </w:rPr>
        <w:t xml:space="preserve">21. </w:t>
      </w:r>
      <w:r w:rsidRPr="000A3589">
        <w:rPr>
          <w:rFonts w:ascii="Arial" w:hAnsi="Arial" w:cs="Arial"/>
          <w:b/>
          <w:bCs/>
          <w:sz w:val="24"/>
        </w:rPr>
        <w:tab/>
        <w:t>Fire Safety</w:t>
      </w:r>
      <w:bookmarkEnd w:id="22"/>
    </w:p>
    <w:p w14:paraId="5C685C12" w14:textId="77777777" w:rsidR="00E85052" w:rsidRPr="00E85052" w:rsidRDefault="00E85052" w:rsidP="00E85052">
      <w:pPr>
        <w:rPr>
          <w:rFonts w:ascii="Arial" w:hAnsi="Arial" w:cs="Arial"/>
          <w:b/>
        </w:rPr>
      </w:pPr>
      <w:r w:rsidRPr="00E85052">
        <w:rPr>
          <w:rFonts w:ascii="Arial" w:hAnsi="Arial" w:cs="Arial"/>
          <w:b/>
        </w:rPr>
        <w:t>General conditions</w:t>
      </w:r>
    </w:p>
    <w:p w14:paraId="78D1F534" w14:textId="77777777" w:rsidR="003939D1" w:rsidRPr="0083318A" w:rsidRDefault="003939D1" w:rsidP="003939D1">
      <w:pPr>
        <w:pStyle w:val="Default"/>
        <w:rPr>
          <w:b/>
          <w:bCs/>
        </w:rPr>
      </w:pPr>
      <w:bookmarkStart w:id="23" w:name="_Toc227566124"/>
      <w:r>
        <w:rPr>
          <w:b/>
          <w:bCs/>
        </w:rPr>
        <w:t>Fuels and Combustible Materials on site</w:t>
      </w:r>
    </w:p>
    <w:p w14:paraId="10306F2C" w14:textId="77777777" w:rsidR="003939D1" w:rsidRDefault="003939D1" w:rsidP="003939D1">
      <w:pPr>
        <w:pStyle w:val="Default"/>
      </w:pPr>
      <w:r>
        <w:t xml:space="preserve">• Vehicles </w:t>
      </w:r>
    </w:p>
    <w:p w14:paraId="5D2B51E0" w14:textId="77777777" w:rsidR="003939D1" w:rsidRDefault="003939D1" w:rsidP="003939D1">
      <w:pPr>
        <w:pStyle w:val="Default"/>
      </w:pPr>
      <w:r>
        <w:t xml:space="preserve">• Diesel fuel in generator tanks </w:t>
      </w:r>
    </w:p>
    <w:p w14:paraId="614C0BE5" w14:textId="35DB08CB" w:rsidR="003939D1" w:rsidRDefault="003939D1" w:rsidP="003939D1">
      <w:pPr>
        <w:pStyle w:val="Default"/>
      </w:pPr>
      <w:r>
        <w:t>• Litter</w:t>
      </w:r>
      <w:r w:rsidR="009C22D1">
        <w:t xml:space="preserve"> and waste material </w:t>
      </w:r>
    </w:p>
    <w:p w14:paraId="3670DED3" w14:textId="77777777" w:rsidR="003939D1" w:rsidRDefault="003939D1" w:rsidP="003939D1">
      <w:pPr>
        <w:pStyle w:val="Default"/>
      </w:pPr>
      <w:r>
        <w:t xml:space="preserve">• Electrical and technical equipment </w:t>
      </w:r>
    </w:p>
    <w:p w14:paraId="43E1EC09" w14:textId="77777777" w:rsidR="003939D1" w:rsidRPr="0083318A" w:rsidRDefault="003939D1" w:rsidP="003939D1">
      <w:pPr>
        <w:pStyle w:val="Default"/>
        <w:rPr>
          <w:b/>
          <w:bCs/>
        </w:rPr>
      </w:pPr>
      <w:r>
        <w:rPr>
          <w:b/>
          <w:bCs/>
        </w:rPr>
        <w:t xml:space="preserve">Controls of combustible materials </w:t>
      </w:r>
    </w:p>
    <w:p w14:paraId="1C5AB904" w14:textId="77777777" w:rsidR="003939D1" w:rsidRDefault="003939D1" w:rsidP="003939D1">
      <w:pPr>
        <w:pStyle w:val="Default"/>
        <w:ind w:left="142" w:hanging="142"/>
      </w:pPr>
      <w:r>
        <w:t xml:space="preserve">• Vehicle access will be strictly controlled. Private cars and general parking are prohibited from the site. </w:t>
      </w:r>
    </w:p>
    <w:p w14:paraId="345038D6" w14:textId="77777777" w:rsidR="003939D1" w:rsidRDefault="003939D1" w:rsidP="003939D1">
      <w:pPr>
        <w:pStyle w:val="Default"/>
      </w:pPr>
      <w:r>
        <w:t xml:space="preserve">• No petrol-powered generators will be permitted on site. </w:t>
      </w:r>
    </w:p>
    <w:p w14:paraId="03A0F7A8" w14:textId="77777777" w:rsidR="003939D1" w:rsidRPr="003766A5" w:rsidRDefault="003939D1" w:rsidP="003766A5">
      <w:pPr>
        <w:rPr>
          <w:rFonts w:ascii="Arial" w:hAnsi="Arial" w:cs="Arial"/>
        </w:rPr>
      </w:pPr>
      <w:r>
        <w:rPr>
          <w:rFonts w:ascii="Arial" w:hAnsi="Arial" w:cs="Arial"/>
        </w:rPr>
        <w:t>• Generator refuelling will be only be undertaken by competent contractors.</w:t>
      </w:r>
    </w:p>
    <w:p w14:paraId="23BE0BBB" w14:textId="3F94452A" w:rsidR="003939D1" w:rsidRDefault="003939D1" w:rsidP="003939D1">
      <w:pPr>
        <w:pStyle w:val="Default"/>
      </w:pPr>
      <w:r>
        <w:t>• Litter and other waste will be collected from around site by a professional site cleansing team. Wheelie bins and skips will be used to temporarily store waste until it can be compacted and removed from site by purpose-made dust cart or skip</w:t>
      </w:r>
      <w:r w:rsidR="009C22D1">
        <w:t xml:space="preserve"> wagon</w:t>
      </w:r>
      <w:r>
        <w:t xml:space="preserve">. </w:t>
      </w:r>
    </w:p>
    <w:p w14:paraId="300421CE" w14:textId="77777777" w:rsidR="003766A5" w:rsidRDefault="003939D1" w:rsidP="003939D1">
      <w:pPr>
        <w:pStyle w:val="Default"/>
      </w:pPr>
      <w:r>
        <w:t xml:space="preserve">• Particular attention will be given to the collection and control of flammable waste </w:t>
      </w:r>
    </w:p>
    <w:p w14:paraId="2F0F9F05" w14:textId="77777777" w:rsidR="003939D1" w:rsidRDefault="003939D1" w:rsidP="003939D1">
      <w:pPr>
        <w:pStyle w:val="Default"/>
      </w:pPr>
      <w:r>
        <w:t xml:space="preserve">• Electrical equipment will be supplied and installed by a competent contractor. </w:t>
      </w:r>
    </w:p>
    <w:p w14:paraId="17412A83" w14:textId="77777777" w:rsidR="003939D1" w:rsidRDefault="003939D1" w:rsidP="003939D1">
      <w:pPr>
        <w:pStyle w:val="Default"/>
      </w:pPr>
      <w:r>
        <w:t xml:space="preserve">• All technical equipment, where appropriate, will have evidence of a recent PAT test. </w:t>
      </w:r>
    </w:p>
    <w:p w14:paraId="6A221E63" w14:textId="77777777" w:rsidR="00C15C64" w:rsidRDefault="00C15C64" w:rsidP="003939D1">
      <w:pPr>
        <w:rPr>
          <w:rFonts w:ascii="Arial" w:hAnsi="Arial" w:cs="Arial"/>
        </w:rPr>
      </w:pPr>
    </w:p>
    <w:p w14:paraId="1D6B98D4" w14:textId="77777777" w:rsidR="003939D1" w:rsidRPr="0083318A" w:rsidRDefault="003939D1" w:rsidP="003939D1">
      <w:pPr>
        <w:pStyle w:val="Default"/>
        <w:rPr>
          <w:b/>
          <w:bCs/>
        </w:rPr>
      </w:pPr>
      <w:r>
        <w:rPr>
          <w:b/>
          <w:bCs/>
        </w:rPr>
        <w:t xml:space="preserve">Ignition Sources </w:t>
      </w:r>
    </w:p>
    <w:p w14:paraId="1FD81E79" w14:textId="77777777" w:rsidR="003939D1" w:rsidRDefault="003939D1" w:rsidP="003939D1">
      <w:pPr>
        <w:pStyle w:val="Default"/>
      </w:pPr>
      <w:r>
        <w:t>• All electrical systems will be installe</w:t>
      </w:r>
      <w:r w:rsidR="004E3493">
        <w:t>d by TGE</w:t>
      </w:r>
      <w:r>
        <w:t>, and will be designed for use. Circuits will be protected by suitable MCB and RCCB. Where necessary CEE-form con</w:t>
      </w:r>
      <w:r w:rsidR="00E85052">
        <w:t>nectors, to IP44, will be used.</w:t>
      </w:r>
    </w:p>
    <w:p w14:paraId="23EBD4A8" w14:textId="77777777" w:rsidR="003939D1" w:rsidRDefault="003939D1" w:rsidP="003939D1">
      <w:pPr>
        <w:pStyle w:val="Default"/>
      </w:pPr>
      <w:r>
        <w:t xml:space="preserve">• Lighting and other radiant fixtures must be positioned so as not to pose a risk to adjacent material, décor and dressings. </w:t>
      </w:r>
    </w:p>
    <w:p w14:paraId="547B77FB" w14:textId="77777777" w:rsidR="003939D1" w:rsidRDefault="003939D1" w:rsidP="003939D1">
      <w:pPr>
        <w:pStyle w:val="Default"/>
      </w:pPr>
      <w:r>
        <w:t xml:space="preserve">• The Event Safety </w:t>
      </w:r>
      <w:r w:rsidR="00567AF0">
        <w:t xml:space="preserve">Officer </w:t>
      </w:r>
      <w:r>
        <w:t xml:space="preserve">shall conduct an inspection to verify arrangements are satisfactory prior to opening. </w:t>
      </w:r>
    </w:p>
    <w:p w14:paraId="13C02653" w14:textId="77777777" w:rsidR="003939D1" w:rsidRDefault="003939D1" w:rsidP="003939D1">
      <w:pPr>
        <w:pStyle w:val="Default"/>
      </w:pPr>
    </w:p>
    <w:p w14:paraId="5338C135" w14:textId="77777777" w:rsidR="003939D1" w:rsidRDefault="003939D1" w:rsidP="003939D1">
      <w:pPr>
        <w:pStyle w:val="Default"/>
      </w:pPr>
      <w:r>
        <w:rPr>
          <w:b/>
          <w:bCs/>
        </w:rPr>
        <w:t xml:space="preserve">Fire Detection and Alarm </w:t>
      </w:r>
    </w:p>
    <w:p w14:paraId="1CE65E76" w14:textId="77777777" w:rsidR="003939D1" w:rsidRDefault="003939D1" w:rsidP="003939D1">
      <w:pPr>
        <w:pStyle w:val="Default"/>
      </w:pPr>
      <w:r>
        <w:t xml:space="preserve">• All elements of the event site are staffed and surveyed throughout the public opening period. Overnight Event Security will monitor the site. </w:t>
      </w:r>
    </w:p>
    <w:p w14:paraId="70E11A03" w14:textId="77777777" w:rsidR="003939D1" w:rsidRDefault="00E85052" w:rsidP="003939D1">
      <w:pPr>
        <w:pStyle w:val="Default"/>
      </w:pPr>
      <w:r>
        <w:t>• Stewards</w:t>
      </w:r>
      <w:r w:rsidR="003939D1">
        <w:t xml:space="preserve"> and technical and other event staff will be briefed to remain vigilant to fire hazards and report any incidents immediately to the Event manager. </w:t>
      </w:r>
    </w:p>
    <w:p w14:paraId="20B0E97B" w14:textId="77777777" w:rsidR="009C22D1" w:rsidRDefault="003939D1" w:rsidP="00C250F1">
      <w:pPr>
        <w:pStyle w:val="Default"/>
        <w:spacing w:line="480" w:lineRule="auto"/>
      </w:pPr>
      <w:r>
        <w:t>• In the event of a fire, the alarm will firstly be raised to all stewards and technica</w:t>
      </w:r>
      <w:r w:rsidR="009C22D1">
        <w:t>l staff by radio call</w:t>
      </w:r>
    </w:p>
    <w:p w14:paraId="16A17855" w14:textId="0C547FA1" w:rsidR="003939D1" w:rsidRDefault="009C22D1" w:rsidP="00C250F1">
      <w:pPr>
        <w:pStyle w:val="Default"/>
        <w:spacing w:line="480" w:lineRule="auto"/>
      </w:pPr>
      <w:r>
        <w:t xml:space="preserve">from the </w:t>
      </w:r>
      <w:r w:rsidR="00567AF0">
        <w:t xml:space="preserve">Forward </w:t>
      </w:r>
      <w:r w:rsidR="003939D1">
        <w:t>Control</w:t>
      </w:r>
      <w:r w:rsidR="00AE2C5F">
        <w:t xml:space="preserve"> using the code word </w:t>
      </w:r>
      <w:r w:rsidR="00C250F1">
        <w:t>“</w:t>
      </w:r>
      <w:r w:rsidR="00AE2C5F">
        <w:rPr>
          <w:color w:val="FF0000"/>
        </w:rPr>
        <w:t>CODE RED</w:t>
      </w:r>
      <w:r w:rsidR="00C250F1">
        <w:rPr>
          <w:color w:val="FF0000"/>
        </w:rPr>
        <w:t>”</w:t>
      </w:r>
      <w:r w:rsidR="003939D1">
        <w:t xml:space="preserve">. This will include information on the nature and location of the incident and any specific action to be taken (such as opening of escape routes and so on). </w:t>
      </w:r>
    </w:p>
    <w:p w14:paraId="3D2709FA" w14:textId="77777777" w:rsidR="003939D1" w:rsidRDefault="003939D1" w:rsidP="003939D1">
      <w:pPr>
        <w:pStyle w:val="Default"/>
      </w:pPr>
      <w:r>
        <w:t>• The alarm will be raised with the public by direct communication from stewards as well as via t</w:t>
      </w:r>
      <w:r w:rsidR="00E85052">
        <w:t>he main</w:t>
      </w:r>
      <w:r>
        <w:t xml:space="preserve"> PA. Announcements will advise patrons of the location of exits, to follow steward’s instructions.</w:t>
      </w:r>
    </w:p>
    <w:p w14:paraId="17FB1AD7" w14:textId="77777777" w:rsidR="003939D1" w:rsidRDefault="003939D1" w:rsidP="003939D1">
      <w:pPr>
        <w:pStyle w:val="Default"/>
      </w:pPr>
      <w:r>
        <w:t xml:space="preserve"> </w:t>
      </w:r>
    </w:p>
    <w:p w14:paraId="3DC49461" w14:textId="77777777" w:rsidR="003939D1" w:rsidRDefault="003939D1" w:rsidP="003939D1">
      <w:pPr>
        <w:rPr>
          <w:rFonts w:ascii="Arial" w:hAnsi="Arial" w:cs="Arial"/>
          <w:b/>
          <w:bCs/>
        </w:rPr>
      </w:pPr>
      <w:r>
        <w:rPr>
          <w:rFonts w:ascii="Arial" w:hAnsi="Arial" w:cs="Arial"/>
          <w:b/>
          <w:bCs/>
        </w:rPr>
        <w:lastRenderedPageBreak/>
        <w:t>Escape and Evacuation</w:t>
      </w:r>
    </w:p>
    <w:p w14:paraId="44F07F85" w14:textId="77777777" w:rsidR="003939D1" w:rsidRDefault="003939D1" w:rsidP="003939D1">
      <w:pPr>
        <w:pStyle w:val="Default"/>
      </w:pPr>
      <w:r>
        <w:t>• The likelihood of a fire sweeping the entire site is seen as extremely unlikely allowing all persons affected by a localised fire to escape to a reasonable place o</w:t>
      </w:r>
      <w:r w:rsidR="007E708E">
        <w:t xml:space="preserve">f safety (100m distant) within 5 to 8 </w:t>
      </w:r>
      <w:r>
        <w:t xml:space="preserve">minutes </w:t>
      </w:r>
    </w:p>
    <w:p w14:paraId="496C2F0D" w14:textId="1DE07D4F" w:rsidR="003939D1" w:rsidRDefault="003939D1" w:rsidP="003939D1">
      <w:pPr>
        <w:pStyle w:val="Default"/>
      </w:pPr>
      <w:r>
        <w:t xml:space="preserve">• The site has </w:t>
      </w:r>
      <w:r w:rsidR="009C22D1">
        <w:t>open boundaries allowing for a simple egress</w:t>
      </w:r>
      <w:r>
        <w:t xml:space="preserve"> </w:t>
      </w:r>
    </w:p>
    <w:p w14:paraId="370BA825" w14:textId="273B2A91" w:rsidR="00DC7E86" w:rsidRDefault="003939D1" w:rsidP="003939D1">
      <w:pPr>
        <w:pStyle w:val="Default"/>
      </w:pPr>
      <w:r>
        <w:t xml:space="preserve">• Exits are well distributed around the site permitting evacuation in any direction. </w:t>
      </w:r>
    </w:p>
    <w:p w14:paraId="2A268AE0" w14:textId="77777777" w:rsidR="00DC7E86" w:rsidRDefault="00DC7E86" w:rsidP="003939D1">
      <w:pPr>
        <w:pStyle w:val="Default"/>
      </w:pPr>
    </w:p>
    <w:p w14:paraId="4EFD6E12" w14:textId="77777777" w:rsidR="003939D1" w:rsidRPr="0083318A" w:rsidRDefault="003939D1" w:rsidP="003939D1">
      <w:pPr>
        <w:pStyle w:val="Default"/>
        <w:rPr>
          <w:b/>
          <w:bCs/>
        </w:rPr>
      </w:pPr>
      <w:r>
        <w:rPr>
          <w:b/>
          <w:bCs/>
        </w:rPr>
        <w:t xml:space="preserve">Fire Fighting Equipment </w:t>
      </w:r>
    </w:p>
    <w:p w14:paraId="0299920E" w14:textId="7CAF2AA9" w:rsidR="003939D1" w:rsidRDefault="003939D1" w:rsidP="003939D1">
      <w:pPr>
        <w:pStyle w:val="Default"/>
      </w:pPr>
      <w:r>
        <w:t>Temporary fire points will be established at a number of locations around the site containing portable fire extinguishers to BS5423. This wil</w:t>
      </w:r>
      <w:r w:rsidR="00E85052">
        <w:t>l i</w:t>
      </w:r>
      <w:r w:rsidR="009C22D1">
        <w:t>nclude all generators,</w:t>
      </w:r>
      <w:r>
        <w:t xml:space="preserve"> dressing rooms and front of house positions. </w:t>
      </w:r>
    </w:p>
    <w:p w14:paraId="0D13D76B" w14:textId="6ED56886" w:rsidR="003939D1" w:rsidRDefault="003939D1" w:rsidP="003939D1">
      <w:pPr>
        <w:rPr>
          <w:rFonts w:ascii="Arial" w:hAnsi="Arial" w:cs="Arial"/>
        </w:rPr>
      </w:pPr>
      <w:r>
        <w:rPr>
          <w:rFonts w:ascii="Arial" w:hAnsi="Arial" w:cs="Arial"/>
        </w:rPr>
        <w:t xml:space="preserve">• Emphasis will be placed on fire prevention rather than </w:t>
      </w:r>
      <w:r w:rsidR="009C22D1">
        <w:rPr>
          <w:rFonts w:ascii="Arial" w:hAnsi="Arial" w:cs="Arial"/>
        </w:rPr>
        <w:t>firefighting</w:t>
      </w:r>
      <w:r>
        <w:rPr>
          <w:rFonts w:ascii="Arial" w:hAnsi="Arial" w:cs="Arial"/>
        </w:rPr>
        <w:t>, and in the instance of a fire, staff will be briefed to raise the alarm immediately and only attempt to tackle the fire if it is easily contained and can be attacked without risk.</w:t>
      </w:r>
    </w:p>
    <w:p w14:paraId="5763C695" w14:textId="77777777" w:rsidR="003939D1" w:rsidRDefault="003939D1" w:rsidP="003939D1">
      <w:pPr>
        <w:rPr>
          <w:rFonts w:ascii="Arial" w:hAnsi="Arial" w:cs="Arial"/>
        </w:rPr>
      </w:pPr>
    </w:p>
    <w:p w14:paraId="3B8E922B" w14:textId="77777777" w:rsidR="003939D1" w:rsidRDefault="003939D1" w:rsidP="003939D1">
      <w:pPr>
        <w:rPr>
          <w:rFonts w:ascii="Arial" w:hAnsi="Arial" w:cs="Arial"/>
          <w:szCs w:val="28"/>
        </w:rPr>
      </w:pPr>
      <w:r>
        <w:rPr>
          <w:rFonts w:ascii="Arial" w:hAnsi="Arial" w:cs="Arial"/>
          <w:szCs w:val="28"/>
        </w:rPr>
        <w:t xml:space="preserve">There will be a fire safety check by the Safety Officer before the event commences </w:t>
      </w:r>
    </w:p>
    <w:p w14:paraId="201F6935" w14:textId="77777777" w:rsidR="003939D1" w:rsidRDefault="003939D1" w:rsidP="003939D1">
      <w:pPr>
        <w:rPr>
          <w:rFonts w:ascii="Arial" w:hAnsi="Arial" w:cs="Arial"/>
          <w:szCs w:val="28"/>
        </w:rPr>
      </w:pPr>
      <w:r>
        <w:rPr>
          <w:rFonts w:ascii="Arial" w:hAnsi="Arial" w:cs="Arial"/>
          <w:szCs w:val="28"/>
        </w:rPr>
        <w:t>No fire risk will be situated more than 30m from the nearest road or accessible hard standing.</w:t>
      </w:r>
    </w:p>
    <w:p w14:paraId="7F8F4B06" w14:textId="77777777" w:rsidR="003939D1" w:rsidRDefault="003939D1" w:rsidP="003939D1">
      <w:pPr>
        <w:rPr>
          <w:rFonts w:ascii="Arial" w:hAnsi="Arial" w:cs="Arial"/>
          <w:szCs w:val="28"/>
        </w:rPr>
      </w:pPr>
      <w:r>
        <w:rPr>
          <w:rFonts w:ascii="Arial" w:hAnsi="Arial" w:cs="Arial"/>
          <w:szCs w:val="28"/>
        </w:rPr>
        <w:t>Suitable firebreaks have been incorporated into the site design. All staff including stewards and volunteers will be briefed on fire safety procedures.</w:t>
      </w:r>
    </w:p>
    <w:p w14:paraId="6E6BB024" w14:textId="77777777" w:rsidR="003939D1" w:rsidRDefault="003939D1" w:rsidP="003939D1">
      <w:pPr>
        <w:rPr>
          <w:rFonts w:ascii="Arial" w:hAnsi="Arial" w:cs="Arial"/>
          <w:szCs w:val="28"/>
        </w:rPr>
      </w:pPr>
      <w:r>
        <w:rPr>
          <w:rFonts w:ascii="Arial" w:hAnsi="Arial" w:cs="Arial"/>
          <w:szCs w:val="28"/>
        </w:rPr>
        <w:t>Exits which may be obscured will be signed.</w:t>
      </w:r>
    </w:p>
    <w:p w14:paraId="04186746" w14:textId="77777777" w:rsidR="003939D1" w:rsidRDefault="003939D1" w:rsidP="003939D1">
      <w:pPr>
        <w:rPr>
          <w:rFonts w:ascii="Arial" w:hAnsi="Arial" w:cs="Arial"/>
          <w:szCs w:val="28"/>
        </w:rPr>
      </w:pPr>
    </w:p>
    <w:p w14:paraId="4D79EC7D" w14:textId="77777777" w:rsidR="002D40E7" w:rsidRPr="000A3589" w:rsidRDefault="00165B40" w:rsidP="00A46374">
      <w:pPr>
        <w:pStyle w:val="Heading1"/>
        <w:numPr>
          <w:ilvl w:val="0"/>
          <w:numId w:val="25"/>
        </w:numPr>
        <w:ind w:left="360"/>
        <w:jc w:val="left"/>
        <w:rPr>
          <w:rFonts w:ascii="Arial" w:hAnsi="Arial" w:cs="Arial"/>
          <w:b/>
          <w:bCs/>
          <w:sz w:val="24"/>
        </w:rPr>
      </w:pPr>
      <w:r w:rsidRPr="000A3589">
        <w:rPr>
          <w:rFonts w:ascii="Arial" w:hAnsi="Arial" w:cs="Arial"/>
          <w:b/>
          <w:bCs/>
          <w:sz w:val="24"/>
        </w:rPr>
        <w:t>Overnight Security</w:t>
      </w:r>
      <w:bookmarkEnd w:id="23"/>
    </w:p>
    <w:p w14:paraId="552A904D" w14:textId="77777777" w:rsidR="00165B40" w:rsidRPr="000A3589" w:rsidRDefault="004D0482">
      <w:pPr>
        <w:pStyle w:val="Heading1"/>
        <w:jc w:val="left"/>
        <w:rPr>
          <w:rFonts w:ascii="Arial" w:hAnsi="Arial" w:cs="Arial"/>
          <w:bCs/>
          <w:sz w:val="24"/>
        </w:rPr>
      </w:pPr>
      <w:r w:rsidRPr="000A3589">
        <w:rPr>
          <w:rFonts w:ascii="Arial" w:hAnsi="Arial" w:cs="Arial"/>
          <w:bCs/>
          <w:sz w:val="24"/>
        </w:rPr>
        <w:t>Please see schedule at section 8</w:t>
      </w:r>
    </w:p>
    <w:p w14:paraId="5512719C" w14:textId="77777777" w:rsidR="00F152DD" w:rsidRPr="000A3589" w:rsidRDefault="00F152DD" w:rsidP="00721F62"/>
    <w:p w14:paraId="498901B3" w14:textId="77777777" w:rsidR="00165B40" w:rsidRPr="000A3589" w:rsidRDefault="00165B40" w:rsidP="00A46374">
      <w:pPr>
        <w:pStyle w:val="Heading1"/>
        <w:numPr>
          <w:ilvl w:val="0"/>
          <w:numId w:val="23"/>
        </w:numPr>
        <w:ind w:left="360"/>
        <w:jc w:val="left"/>
        <w:rPr>
          <w:rFonts w:ascii="Arial" w:hAnsi="Arial" w:cs="Arial"/>
          <w:b/>
          <w:bCs/>
          <w:sz w:val="24"/>
        </w:rPr>
      </w:pPr>
      <w:bookmarkStart w:id="24" w:name="_Toc227566126"/>
      <w:r w:rsidRPr="000A3589">
        <w:rPr>
          <w:rFonts w:ascii="Arial" w:hAnsi="Arial" w:cs="Arial"/>
          <w:b/>
          <w:bCs/>
          <w:sz w:val="24"/>
        </w:rPr>
        <w:t>Emergency procedures and major incidents</w:t>
      </w:r>
      <w:bookmarkEnd w:id="24"/>
    </w:p>
    <w:p w14:paraId="52D6128E" w14:textId="77777777" w:rsidR="00341BE4" w:rsidRPr="000A3589" w:rsidRDefault="00EE50CA" w:rsidP="00341BE4">
      <w:pPr>
        <w:rPr>
          <w:rFonts w:ascii="Arial" w:hAnsi="Arial" w:cs="Arial"/>
        </w:rPr>
      </w:pPr>
      <w:r w:rsidRPr="000A3589">
        <w:rPr>
          <w:rFonts w:ascii="Arial" w:hAnsi="Arial" w:cs="Arial"/>
        </w:rPr>
        <w:t>Emergency procedures and</w:t>
      </w:r>
      <w:r w:rsidR="00341BE4" w:rsidRPr="000A3589">
        <w:rPr>
          <w:rFonts w:ascii="Arial" w:hAnsi="Arial" w:cs="Arial"/>
        </w:rPr>
        <w:t xml:space="preserve"> major incidents will be dealt with by the Event manager and management team. In the event of an incident as defined under the Civil contingencies act 2004, one of the responsible services may take primacy. The assumption form </w:t>
      </w:r>
      <w:r w:rsidR="00621447">
        <w:rPr>
          <w:rFonts w:ascii="Arial" w:hAnsi="Arial" w:cs="Arial"/>
        </w:rPr>
        <w:t>(see appendices) will</w:t>
      </w:r>
      <w:r w:rsidR="00621447" w:rsidRPr="000A3589">
        <w:rPr>
          <w:rFonts w:ascii="Arial" w:hAnsi="Arial" w:cs="Arial"/>
        </w:rPr>
        <w:t xml:space="preserve"> </w:t>
      </w:r>
      <w:r w:rsidR="00341BE4" w:rsidRPr="000A3589">
        <w:rPr>
          <w:rFonts w:ascii="Arial" w:hAnsi="Arial" w:cs="Arial"/>
        </w:rPr>
        <w:t>be filled in by the responsible agency before this can happen.</w:t>
      </w:r>
      <w:r w:rsidR="00C554ED" w:rsidRPr="000A3589">
        <w:rPr>
          <w:rFonts w:ascii="Arial" w:hAnsi="Arial" w:cs="Arial"/>
        </w:rPr>
        <w:t xml:space="preserve"> </w:t>
      </w:r>
    </w:p>
    <w:p w14:paraId="26F9A2CB" w14:textId="77777777" w:rsidR="00C554ED" w:rsidRPr="000A3589" w:rsidRDefault="00C554ED" w:rsidP="00341BE4">
      <w:pPr>
        <w:rPr>
          <w:rFonts w:ascii="Arial" w:hAnsi="Arial" w:cs="Arial"/>
        </w:rPr>
      </w:pPr>
      <w:r w:rsidRPr="000A3589">
        <w:rPr>
          <w:rFonts w:ascii="Arial" w:hAnsi="Arial" w:cs="Arial"/>
        </w:rPr>
        <w:t>A Crisis communication plan will be produced to deal with communication with the media and other organisations.</w:t>
      </w:r>
    </w:p>
    <w:p w14:paraId="7B3C6588" w14:textId="77777777" w:rsidR="00C15C64" w:rsidRPr="000A3589" w:rsidRDefault="00C15C64" w:rsidP="00341BE4">
      <w:pPr>
        <w:rPr>
          <w:rFonts w:ascii="Arial" w:hAnsi="Arial" w:cs="Arial"/>
          <w:b/>
        </w:rPr>
      </w:pPr>
    </w:p>
    <w:p w14:paraId="66E69D6D" w14:textId="77777777" w:rsidR="00341BE4" w:rsidRPr="000A3589" w:rsidRDefault="00341BE4" w:rsidP="00341BE4">
      <w:pPr>
        <w:rPr>
          <w:rFonts w:ascii="Arial" w:hAnsi="Arial" w:cs="Arial"/>
          <w:b/>
        </w:rPr>
      </w:pPr>
      <w:r w:rsidRPr="000A3589">
        <w:rPr>
          <w:rFonts w:ascii="Arial" w:hAnsi="Arial" w:cs="Arial"/>
          <w:b/>
        </w:rPr>
        <w:t>The role of the Police</w:t>
      </w:r>
    </w:p>
    <w:p w14:paraId="2A2B44A4" w14:textId="5359AFF0" w:rsidR="00847C03" w:rsidRPr="000A3589" w:rsidRDefault="00341BE4" w:rsidP="00341BE4">
      <w:pPr>
        <w:rPr>
          <w:rFonts w:ascii="Arial" w:hAnsi="Arial" w:cs="Arial"/>
        </w:rPr>
      </w:pPr>
      <w:r w:rsidRPr="000A3589">
        <w:rPr>
          <w:rFonts w:ascii="Arial" w:hAnsi="Arial" w:cs="Arial"/>
        </w:rPr>
        <w:t>It is acknowledged that safety at the even</w:t>
      </w:r>
      <w:r w:rsidR="00D044CD" w:rsidRPr="000A3589">
        <w:rPr>
          <w:rFonts w:ascii="Arial" w:hAnsi="Arial" w:cs="Arial"/>
        </w:rPr>
        <w:t>t is responsibility of</w:t>
      </w:r>
      <w:r w:rsidRPr="000A3589">
        <w:rPr>
          <w:rFonts w:ascii="Arial" w:hAnsi="Arial" w:cs="Arial"/>
        </w:rPr>
        <w:t xml:space="preserve"> </w:t>
      </w:r>
      <w:r w:rsidR="00450945">
        <w:rPr>
          <w:rFonts w:ascii="Arial" w:hAnsi="Arial" w:cs="Arial"/>
        </w:rPr>
        <w:t>the Event management team</w:t>
      </w:r>
      <w:r w:rsidRPr="000A3589">
        <w:rPr>
          <w:rFonts w:ascii="Arial" w:hAnsi="Arial" w:cs="Arial"/>
        </w:rPr>
        <w:t xml:space="preserve">. </w:t>
      </w:r>
      <w:r w:rsidR="00847C03" w:rsidRPr="000A3589">
        <w:rPr>
          <w:rFonts w:ascii="Arial" w:hAnsi="Arial" w:cs="Arial"/>
        </w:rPr>
        <w:t>The</w:t>
      </w:r>
      <w:r w:rsidRPr="000A3589">
        <w:rPr>
          <w:rFonts w:ascii="Arial" w:hAnsi="Arial" w:cs="Arial"/>
        </w:rPr>
        <w:t xml:space="preserve"> Police are providing an advisory role through the </w:t>
      </w:r>
      <w:r w:rsidR="00D76621">
        <w:rPr>
          <w:rFonts w:ascii="Arial" w:hAnsi="Arial" w:cs="Arial"/>
        </w:rPr>
        <w:t>E</w:t>
      </w:r>
      <w:r w:rsidR="00847C03" w:rsidRPr="000A3589">
        <w:rPr>
          <w:rFonts w:ascii="Arial" w:hAnsi="Arial" w:cs="Arial"/>
        </w:rPr>
        <w:t>SAG</w:t>
      </w:r>
      <w:r w:rsidRPr="000A3589">
        <w:rPr>
          <w:rFonts w:ascii="Arial" w:hAnsi="Arial" w:cs="Arial"/>
        </w:rPr>
        <w:t xml:space="preserve"> group. In</w:t>
      </w:r>
      <w:r w:rsidR="00847C03" w:rsidRPr="000A3589">
        <w:rPr>
          <w:rFonts w:ascii="Arial" w:hAnsi="Arial" w:cs="Arial"/>
        </w:rPr>
        <w:t xml:space="preserve"> the</w:t>
      </w:r>
      <w:r w:rsidRPr="000A3589">
        <w:rPr>
          <w:rFonts w:ascii="Arial" w:hAnsi="Arial" w:cs="Arial"/>
        </w:rPr>
        <w:t xml:space="preserve"> event of a major incident the police will take overall control following a joint decision made by the Event Safety Officer and</w:t>
      </w:r>
      <w:r w:rsidR="001C4C39">
        <w:rPr>
          <w:rFonts w:ascii="Arial" w:hAnsi="Arial" w:cs="Arial"/>
        </w:rPr>
        <w:t xml:space="preserve"> any Police officer</w:t>
      </w:r>
      <w:r w:rsidR="009D76BD" w:rsidRPr="000A3589">
        <w:rPr>
          <w:rFonts w:ascii="Arial" w:hAnsi="Arial" w:cs="Arial"/>
        </w:rPr>
        <w:t xml:space="preserve"> on site</w:t>
      </w:r>
      <w:r w:rsidRPr="000A3589">
        <w:rPr>
          <w:rFonts w:ascii="Arial" w:hAnsi="Arial" w:cs="Arial"/>
        </w:rPr>
        <w:t>. An assumption form will need to be signed. The Police will also take the lead in investigating any major incident or crime arising from the event.</w:t>
      </w:r>
      <w:r w:rsidR="002475FD" w:rsidRPr="000A3589">
        <w:rPr>
          <w:rFonts w:ascii="Arial" w:hAnsi="Arial" w:cs="Arial"/>
        </w:rPr>
        <w:t xml:space="preserve"> </w:t>
      </w:r>
    </w:p>
    <w:p w14:paraId="7490A562" w14:textId="603F0B9C" w:rsidR="0059544E" w:rsidRDefault="00341BE4" w:rsidP="00341BE4">
      <w:pPr>
        <w:rPr>
          <w:rFonts w:ascii="Arial" w:hAnsi="Arial" w:cs="Arial"/>
        </w:rPr>
      </w:pPr>
      <w:r w:rsidRPr="000A3589">
        <w:rPr>
          <w:rFonts w:ascii="Arial" w:hAnsi="Arial" w:cs="Arial"/>
        </w:rPr>
        <w:t xml:space="preserve">Police presence at </w:t>
      </w:r>
      <w:r w:rsidR="00847C03" w:rsidRPr="000A3589">
        <w:rPr>
          <w:rFonts w:ascii="Arial" w:hAnsi="Arial" w:cs="Arial"/>
        </w:rPr>
        <w:t xml:space="preserve">the </w:t>
      </w:r>
      <w:r w:rsidRPr="000A3589">
        <w:rPr>
          <w:rFonts w:ascii="Arial" w:hAnsi="Arial" w:cs="Arial"/>
        </w:rPr>
        <w:t>event will be to deal with any instances of public disorder</w:t>
      </w:r>
      <w:r w:rsidR="00847C03" w:rsidRPr="000A3589">
        <w:rPr>
          <w:rFonts w:ascii="Arial" w:hAnsi="Arial" w:cs="Arial"/>
        </w:rPr>
        <w:t xml:space="preserve"> or other crimes</w:t>
      </w:r>
      <w:r w:rsidRPr="000A3589">
        <w:rPr>
          <w:rFonts w:ascii="Arial" w:hAnsi="Arial" w:cs="Arial"/>
        </w:rPr>
        <w:t>.</w:t>
      </w:r>
    </w:p>
    <w:p w14:paraId="1A4C6116" w14:textId="77777777" w:rsidR="006505D6" w:rsidRPr="000A3589" w:rsidRDefault="006505D6" w:rsidP="00341BE4">
      <w:pPr>
        <w:rPr>
          <w:rFonts w:ascii="Arial" w:hAnsi="Arial" w:cs="Arial"/>
        </w:rPr>
      </w:pPr>
    </w:p>
    <w:p w14:paraId="68BE3D7F" w14:textId="22B79542" w:rsidR="0059544E" w:rsidRPr="000A3589" w:rsidRDefault="0059544E" w:rsidP="00341BE4">
      <w:pPr>
        <w:rPr>
          <w:rFonts w:ascii="Arial" w:hAnsi="Arial" w:cs="Arial"/>
          <w:b/>
        </w:rPr>
      </w:pPr>
      <w:r w:rsidRPr="000A3589">
        <w:rPr>
          <w:rFonts w:ascii="Arial" w:hAnsi="Arial" w:cs="Arial"/>
          <w:b/>
        </w:rPr>
        <w:t>Forward control point</w:t>
      </w:r>
      <w:r w:rsidR="00847C03" w:rsidRPr="000A3589">
        <w:rPr>
          <w:rFonts w:ascii="Arial" w:hAnsi="Arial" w:cs="Arial"/>
          <w:b/>
        </w:rPr>
        <w:t xml:space="preserve"> or ELT</w:t>
      </w:r>
      <w:r w:rsidR="001C4C39">
        <w:rPr>
          <w:rFonts w:ascii="Arial" w:hAnsi="Arial" w:cs="Arial"/>
          <w:b/>
        </w:rPr>
        <w:t xml:space="preserve"> </w:t>
      </w:r>
    </w:p>
    <w:p w14:paraId="3F81FD9C" w14:textId="467C0438" w:rsidR="00281A99" w:rsidRDefault="00847C03" w:rsidP="00341BE4">
      <w:pPr>
        <w:rPr>
          <w:rFonts w:ascii="Arial" w:hAnsi="Arial" w:cs="Arial"/>
        </w:rPr>
      </w:pPr>
      <w:r w:rsidRPr="000A3589">
        <w:rPr>
          <w:rFonts w:ascii="Arial" w:hAnsi="Arial" w:cs="Arial"/>
        </w:rPr>
        <w:t xml:space="preserve">The </w:t>
      </w:r>
      <w:r w:rsidR="00567AF0">
        <w:rPr>
          <w:rFonts w:ascii="Arial" w:hAnsi="Arial" w:cs="Arial"/>
        </w:rPr>
        <w:t>F</w:t>
      </w:r>
      <w:r w:rsidRPr="000A3589">
        <w:rPr>
          <w:rFonts w:ascii="Arial" w:hAnsi="Arial" w:cs="Arial"/>
        </w:rPr>
        <w:t xml:space="preserve">orward control point or ELT </w:t>
      </w:r>
      <w:r w:rsidR="004522F7">
        <w:rPr>
          <w:rFonts w:ascii="Arial" w:hAnsi="Arial" w:cs="Arial"/>
        </w:rPr>
        <w:t>will be loca</w:t>
      </w:r>
      <w:r w:rsidR="00D76621">
        <w:rPr>
          <w:rFonts w:ascii="Arial" w:hAnsi="Arial" w:cs="Arial"/>
        </w:rPr>
        <w:t>ted in the 6m x 9m tent if required</w:t>
      </w:r>
      <w:r w:rsidR="00567AF0">
        <w:rPr>
          <w:rFonts w:ascii="Arial" w:hAnsi="Arial" w:cs="Arial"/>
        </w:rPr>
        <w:t xml:space="preserve"> and </w:t>
      </w:r>
      <w:r w:rsidRPr="000A3589">
        <w:rPr>
          <w:rFonts w:ascii="Arial" w:hAnsi="Arial" w:cs="Arial"/>
        </w:rPr>
        <w:t xml:space="preserve">will be used to control the event and provide a position where Event Management and Emergency services can come together in order to discuss the safe management of the event, control any emergencies </w:t>
      </w:r>
      <w:r w:rsidR="00F7756F" w:rsidRPr="000A3589">
        <w:rPr>
          <w:rFonts w:ascii="Arial" w:hAnsi="Arial" w:cs="Arial"/>
        </w:rPr>
        <w:t>and guide the process back to normality.</w:t>
      </w:r>
    </w:p>
    <w:p w14:paraId="36FC9C60" w14:textId="0EDA87E6" w:rsidR="009C22D1" w:rsidRPr="000A3589" w:rsidRDefault="009C22D1" w:rsidP="00341BE4">
      <w:pPr>
        <w:rPr>
          <w:rFonts w:ascii="Arial" w:hAnsi="Arial" w:cs="Arial"/>
        </w:rPr>
      </w:pPr>
    </w:p>
    <w:p w14:paraId="200447E6" w14:textId="56E21CB4" w:rsidR="00995594" w:rsidRPr="000A3589" w:rsidRDefault="00995594" w:rsidP="00341BE4">
      <w:pPr>
        <w:rPr>
          <w:rFonts w:ascii="Arial" w:hAnsi="Arial" w:cs="Arial"/>
        </w:rPr>
      </w:pPr>
      <w:r w:rsidRPr="000A3589">
        <w:rPr>
          <w:rFonts w:ascii="Arial" w:hAnsi="Arial" w:cs="Arial"/>
        </w:rPr>
        <w:t xml:space="preserve">The </w:t>
      </w:r>
      <w:r w:rsidR="001C4C39">
        <w:rPr>
          <w:rFonts w:ascii="Arial" w:hAnsi="Arial" w:cs="Arial"/>
        </w:rPr>
        <w:t>forward</w:t>
      </w:r>
      <w:r w:rsidR="00690D13">
        <w:rPr>
          <w:rFonts w:ascii="Arial" w:hAnsi="Arial" w:cs="Arial"/>
        </w:rPr>
        <w:t xml:space="preserve"> </w:t>
      </w:r>
      <w:r w:rsidRPr="000A3589">
        <w:rPr>
          <w:rFonts w:ascii="Arial" w:hAnsi="Arial" w:cs="Arial"/>
        </w:rPr>
        <w:t xml:space="preserve">control point </w:t>
      </w:r>
      <w:r w:rsidR="00D76621">
        <w:rPr>
          <w:rFonts w:ascii="Arial" w:hAnsi="Arial" w:cs="Arial"/>
        </w:rPr>
        <w:t>may</w:t>
      </w:r>
      <w:r w:rsidR="00567AF0">
        <w:rPr>
          <w:rFonts w:ascii="Arial" w:hAnsi="Arial" w:cs="Arial"/>
        </w:rPr>
        <w:t xml:space="preserve"> </w:t>
      </w:r>
      <w:r w:rsidRPr="000A3589">
        <w:rPr>
          <w:rFonts w:ascii="Arial" w:hAnsi="Arial" w:cs="Arial"/>
        </w:rPr>
        <w:t>be manned by the following:</w:t>
      </w:r>
    </w:p>
    <w:p w14:paraId="78AC4A71" w14:textId="77777777" w:rsidR="00995594" w:rsidRPr="000A3589" w:rsidRDefault="00995594" w:rsidP="00A46374">
      <w:pPr>
        <w:numPr>
          <w:ilvl w:val="0"/>
          <w:numId w:val="17"/>
        </w:numPr>
        <w:rPr>
          <w:rFonts w:ascii="Arial" w:hAnsi="Arial" w:cs="Arial"/>
        </w:rPr>
      </w:pPr>
      <w:r w:rsidRPr="000A3589">
        <w:rPr>
          <w:rFonts w:ascii="Arial" w:hAnsi="Arial" w:cs="Arial"/>
        </w:rPr>
        <w:t>The Event Manager</w:t>
      </w:r>
    </w:p>
    <w:p w14:paraId="7EF16C83" w14:textId="77777777" w:rsidR="00995594" w:rsidRPr="000A3589" w:rsidRDefault="00995594" w:rsidP="00A46374">
      <w:pPr>
        <w:numPr>
          <w:ilvl w:val="0"/>
          <w:numId w:val="17"/>
        </w:numPr>
        <w:rPr>
          <w:rFonts w:ascii="Arial" w:hAnsi="Arial" w:cs="Arial"/>
        </w:rPr>
      </w:pPr>
      <w:r w:rsidRPr="000A3589">
        <w:rPr>
          <w:rFonts w:ascii="Arial" w:hAnsi="Arial" w:cs="Arial"/>
        </w:rPr>
        <w:t>The steward/security manager</w:t>
      </w:r>
    </w:p>
    <w:p w14:paraId="52EE89F6" w14:textId="5F351D0F" w:rsidR="00995594" w:rsidRPr="000A3589" w:rsidRDefault="00D76621" w:rsidP="00A46374">
      <w:pPr>
        <w:numPr>
          <w:ilvl w:val="0"/>
          <w:numId w:val="17"/>
        </w:numPr>
        <w:rPr>
          <w:rFonts w:ascii="Arial" w:hAnsi="Arial" w:cs="Arial"/>
        </w:rPr>
      </w:pPr>
      <w:r>
        <w:rPr>
          <w:rFonts w:ascii="Arial" w:hAnsi="Arial" w:cs="Arial"/>
        </w:rPr>
        <w:t>The Production Manager</w:t>
      </w:r>
    </w:p>
    <w:p w14:paraId="1B7642A3" w14:textId="30682026" w:rsidR="00995594" w:rsidRDefault="00995594" w:rsidP="00A46374">
      <w:pPr>
        <w:numPr>
          <w:ilvl w:val="0"/>
          <w:numId w:val="17"/>
        </w:numPr>
        <w:rPr>
          <w:rFonts w:ascii="Arial" w:hAnsi="Arial" w:cs="Arial"/>
        </w:rPr>
      </w:pPr>
      <w:r w:rsidRPr="000A3589">
        <w:rPr>
          <w:rFonts w:ascii="Arial" w:hAnsi="Arial" w:cs="Arial"/>
        </w:rPr>
        <w:t>Medical manager</w:t>
      </w:r>
    </w:p>
    <w:p w14:paraId="25A62341" w14:textId="5CA71B82" w:rsidR="001C4C39" w:rsidRPr="000A3589" w:rsidRDefault="001C4C39" w:rsidP="00A46374">
      <w:pPr>
        <w:numPr>
          <w:ilvl w:val="0"/>
          <w:numId w:val="17"/>
        </w:numPr>
        <w:rPr>
          <w:rFonts w:ascii="Arial" w:hAnsi="Arial" w:cs="Arial"/>
        </w:rPr>
      </w:pPr>
      <w:r>
        <w:rPr>
          <w:rFonts w:ascii="Arial" w:hAnsi="Arial" w:cs="Arial"/>
        </w:rPr>
        <w:t>Any members of the emergency services and Council</w:t>
      </w:r>
    </w:p>
    <w:p w14:paraId="27B2496D" w14:textId="7449AAB3" w:rsidR="00995594" w:rsidRPr="000A3589" w:rsidRDefault="00995594" w:rsidP="001C4C39">
      <w:pPr>
        <w:ind w:left="720"/>
        <w:rPr>
          <w:rFonts w:ascii="Arial" w:hAnsi="Arial" w:cs="Arial"/>
        </w:rPr>
      </w:pPr>
    </w:p>
    <w:p w14:paraId="2554762E" w14:textId="16B43D3A" w:rsidR="00690D13" w:rsidRPr="00E656D7" w:rsidRDefault="00690D13" w:rsidP="00995594">
      <w:pPr>
        <w:rPr>
          <w:rFonts w:ascii="Arial" w:hAnsi="Arial" w:cs="Arial"/>
        </w:rPr>
      </w:pPr>
    </w:p>
    <w:p w14:paraId="4F2059EF" w14:textId="77777777" w:rsidR="00995594" w:rsidRPr="000A3589" w:rsidRDefault="00995594" w:rsidP="00995594">
      <w:pPr>
        <w:rPr>
          <w:rFonts w:ascii="Arial" w:hAnsi="Arial" w:cs="Arial"/>
        </w:rPr>
      </w:pPr>
      <w:r w:rsidRPr="000A3589">
        <w:rPr>
          <w:rFonts w:ascii="Arial" w:hAnsi="Arial" w:cs="Arial"/>
        </w:rPr>
        <w:t>Although it is not possible to make plans to cover every incident, this plan aims to cover all reasonably foreseeable incidents.</w:t>
      </w:r>
    </w:p>
    <w:p w14:paraId="4F6C71F8" w14:textId="77777777" w:rsidR="00C715F3" w:rsidRPr="000A3589" w:rsidRDefault="00C715F3" w:rsidP="00995594">
      <w:pPr>
        <w:rPr>
          <w:rFonts w:ascii="Arial" w:hAnsi="Arial" w:cs="Arial"/>
        </w:rPr>
      </w:pPr>
      <w:r w:rsidRPr="000A3589">
        <w:rPr>
          <w:rFonts w:ascii="Arial" w:hAnsi="Arial" w:cs="Arial"/>
        </w:rPr>
        <w:t>All logs will be made in an Event Log Book by the Event manager or their designated assistant.</w:t>
      </w:r>
    </w:p>
    <w:p w14:paraId="1BB689B6" w14:textId="77777777" w:rsidR="00F152DD" w:rsidRPr="000A3589" w:rsidRDefault="00F152DD" w:rsidP="00341BE4"/>
    <w:p w14:paraId="418F06B8" w14:textId="77777777" w:rsidR="00165B40" w:rsidRPr="000A3589" w:rsidRDefault="00165B40">
      <w:pPr>
        <w:pStyle w:val="Heading2"/>
        <w:jc w:val="left"/>
        <w:rPr>
          <w:rFonts w:cs="Arial"/>
          <w:b w:val="0"/>
          <w:bCs/>
        </w:rPr>
      </w:pPr>
      <w:bookmarkStart w:id="25" w:name="_Toc227566127"/>
      <w:r w:rsidRPr="000A3589">
        <w:rPr>
          <w:rFonts w:cs="Arial"/>
          <w:b w:val="0"/>
          <w:bCs/>
        </w:rPr>
        <w:t>Fire in any area</w:t>
      </w:r>
      <w:bookmarkEnd w:id="25"/>
    </w:p>
    <w:p w14:paraId="739E0846" w14:textId="77777777" w:rsidR="00165B40" w:rsidRPr="000A3589" w:rsidRDefault="00165B40" w:rsidP="00A46374">
      <w:pPr>
        <w:numPr>
          <w:ilvl w:val="0"/>
          <w:numId w:val="4"/>
        </w:numPr>
        <w:tabs>
          <w:tab w:val="clear" w:pos="720"/>
          <w:tab w:val="num" w:pos="540"/>
        </w:tabs>
        <w:ind w:left="540" w:hanging="540"/>
        <w:rPr>
          <w:rFonts w:ascii="Arial" w:hAnsi="Arial" w:cs="Arial"/>
          <w:szCs w:val="28"/>
        </w:rPr>
      </w:pPr>
      <w:r w:rsidRPr="000A3589">
        <w:rPr>
          <w:rFonts w:ascii="Arial" w:hAnsi="Arial" w:cs="Arial"/>
          <w:szCs w:val="28"/>
        </w:rPr>
        <w:t>Move people away from the fire in a calm and polite manner using announcements from a sound system or loud hailer using the script for evacuation below.</w:t>
      </w:r>
    </w:p>
    <w:p w14:paraId="45250848" w14:textId="77777777" w:rsidR="00165B40" w:rsidRPr="000A3589" w:rsidRDefault="00165B40" w:rsidP="00A46374">
      <w:pPr>
        <w:numPr>
          <w:ilvl w:val="0"/>
          <w:numId w:val="4"/>
        </w:numPr>
        <w:tabs>
          <w:tab w:val="clear" w:pos="720"/>
          <w:tab w:val="num" w:pos="540"/>
        </w:tabs>
        <w:ind w:left="540" w:hanging="540"/>
        <w:rPr>
          <w:rFonts w:ascii="Arial" w:hAnsi="Arial" w:cs="Arial"/>
          <w:szCs w:val="28"/>
        </w:rPr>
      </w:pPr>
      <w:r w:rsidRPr="000A3589">
        <w:rPr>
          <w:rFonts w:ascii="Arial" w:hAnsi="Arial" w:cs="Arial"/>
          <w:szCs w:val="28"/>
        </w:rPr>
        <w:t>Communicate by radio or in person the exact location of the fire to the event manager and safety offi</w:t>
      </w:r>
      <w:r w:rsidR="00450945">
        <w:rPr>
          <w:rFonts w:ascii="Arial" w:hAnsi="Arial" w:cs="Arial"/>
          <w:szCs w:val="28"/>
        </w:rPr>
        <w:t xml:space="preserve">cer, use the code word </w:t>
      </w:r>
      <w:r w:rsidR="00AE2C5F">
        <w:rPr>
          <w:rFonts w:ascii="Arial" w:hAnsi="Arial" w:cs="Arial"/>
          <w:szCs w:val="28"/>
        </w:rPr>
        <w:t>“</w:t>
      </w:r>
      <w:r w:rsidR="00AE2C5F" w:rsidRPr="00AE2C5F">
        <w:rPr>
          <w:rFonts w:ascii="Arial" w:hAnsi="Arial" w:cs="Arial"/>
          <w:color w:val="FF0000"/>
          <w:szCs w:val="28"/>
        </w:rPr>
        <w:t>CODE RED</w:t>
      </w:r>
      <w:r w:rsidR="00AE2C5F">
        <w:rPr>
          <w:rFonts w:ascii="Arial" w:hAnsi="Arial" w:cs="Arial"/>
          <w:color w:val="FF0000"/>
          <w:szCs w:val="28"/>
        </w:rPr>
        <w:t>”</w:t>
      </w:r>
      <w:r w:rsidRPr="00AE2C5F">
        <w:rPr>
          <w:rFonts w:ascii="Arial" w:hAnsi="Arial" w:cs="Arial"/>
          <w:color w:val="FF0000"/>
          <w:szCs w:val="28"/>
        </w:rPr>
        <w:t xml:space="preserve"> </w:t>
      </w:r>
      <w:r w:rsidRPr="000A3589">
        <w:rPr>
          <w:rFonts w:ascii="Arial" w:hAnsi="Arial" w:cs="Arial"/>
          <w:szCs w:val="28"/>
        </w:rPr>
        <w:t>is required and state the location clearly. The Safety Of</w:t>
      </w:r>
      <w:r w:rsidR="00BC5D11" w:rsidRPr="000A3589">
        <w:rPr>
          <w:rFonts w:ascii="Arial" w:hAnsi="Arial" w:cs="Arial"/>
          <w:szCs w:val="28"/>
        </w:rPr>
        <w:t>ficer will call the fire service</w:t>
      </w:r>
      <w:r w:rsidRPr="000A3589">
        <w:rPr>
          <w:rFonts w:ascii="Arial" w:hAnsi="Arial" w:cs="Arial"/>
          <w:szCs w:val="28"/>
        </w:rPr>
        <w:t xml:space="preserve"> stating the location of the fire. </w:t>
      </w:r>
    </w:p>
    <w:p w14:paraId="16CAF196" w14:textId="77777777" w:rsidR="00165B40" w:rsidRPr="000A3589" w:rsidRDefault="00165B40" w:rsidP="00A46374">
      <w:pPr>
        <w:numPr>
          <w:ilvl w:val="0"/>
          <w:numId w:val="4"/>
        </w:numPr>
        <w:tabs>
          <w:tab w:val="clear" w:pos="720"/>
          <w:tab w:val="num" w:pos="540"/>
        </w:tabs>
        <w:ind w:left="540" w:hanging="540"/>
        <w:rPr>
          <w:rFonts w:ascii="Arial" w:hAnsi="Arial" w:cs="Arial"/>
          <w:szCs w:val="28"/>
        </w:rPr>
      </w:pPr>
      <w:r w:rsidRPr="000A3589">
        <w:rPr>
          <w:rFonts w:ascii="Arial" w:hAnsi="Arial" w:cs="Arial"/>
          <w:szCs w:val="28"/>
        </w:rPr>
        <w:t>Stewards on the red route access will be informed and if necessary a response team will be dispatched to walk emergency vehicles onto site to assist with crowd control.</w:t>
      </w:r>
    </w:p>
    <w:p w14:paraId="49B419FC" w14:textId="77777777" w:rsidR="00165B40" w:rsidRPr="000A3589" w:rsidRDefault="00165B40" w:rsidP="00A46374">
      <w:pPr>
        <w:numPr>
          <w:ilvl w:val="0"/>
          <w:numId w:val="4"/>
        </w:numPr>
        <w:tabs>
          <w:tab w:val="clear" w:pos="720"/>
          <w:tab w:val="num" w:pos="540"/>
        </w:tabs>
        <w:ind w:left="540" w:hanging="540"/>
        <w:rPr>
          <w:rFonts w:ascii="Arial" w:hAnsi="Arial" w:cs="Arial"/>
          <w:szCs w:val="28"/>
        </w:rPr>
      </w:pPr>
      <w:r w:rsidRPr="000A3589">
        <w:rPr>
          <w:rFonts w:ascii="Arial" w:hAnsi="Arial" w:cs="Arial"/>
          <w:szCs w:val="28"/>
        </w:rPr>
        <w:t>Tackle the fire using appropriate methods ONLY if it is safe to do so and you have received fire safety training. DO NOT TAKE RISKS!</w:t>
      </w:r>
    </w:p>
    <w:p w14:paraId="6285919F" w14:textId="77777777" w:rsidR="00165B40" w:rsidRPr="000A3589" w:rsidRDefault="00165B40" w:rsidP="00A46374">
      <w:pPr>
        <w:numPr>
          <w:ilvl w:val="0"/>
          <w:numId w:val="4"/>
        </w:numPr>
        <w:tabs>
          <w:tab w:val="clear" w:pos="720"/>
          <w:tab w:val="num" w:pos="540"/>
        </w:tabs>
        <w:ind w:left="540" w:hanging="540"/>
        <w:rPr>
          <w:rFonts w:ascii="Arial" w:hAnsi="Arial" w:cs="Arial"/>
          <w:szCs w:val="28"/>
        </w:rPr>
      </w:pPr>
      <w:r w:rsidRPr="000A3589">
        <w:rPr>
          <w:rFonts w:ascii="Arial" w:hAnsi="Arial" w:cs="Arial"/>
          <w:szCs w:val="28"/>
        </w:rPr>
        <w:t xml:space="preserve">The event </w:t>
      </w:r>
      <w:r w:rsidR="00855D68">
        <w:rPr>
          <w:rFonts w:ascii="Arial" w:hAnsi="Arial" w:cs="Arial"/>
          <w:szCs w:val="28"/>
        </w:rPr>
        <w:t xml:space="preserve">management </w:t>
      </w:r>
      <w:r w:rsidRPr="000A3589">
        <w:rPr>
          <w:rFonts w:ascii="Arial" w:hAnsi="Arial" w:cs="Arial"/>
          <w:szCs w:val="28"/>
        </w:rPr>
        <w:t>team will assess the implication on the continuation of the event and a log of the incident will be made</w:t>
      </w:r>
    </w:p>
    <w:p w14:paraId="6EAEB18E" w14:textId="77777777" w:rsidR="00165B40" w:rsidRPr="000A3589" w:rsidRDefault="00165B40" w:rsidP="00A46374">
      <w:pPr>
        <w:numPr>
          <w:ilvl w:val="0"/>
          <w:numId w:val="4"/>
        </w:numPr>
        <w:tabs>
          <w:tab w:val="clear" w:pos="720"/>
          <w:tab w:val="num" w:pos="540"/>
        </w:tabs>
        <w:ind w:left="540" w:hanging="540"/>
        <w:rPr>
          <w:rFonts w:ascii="Arial" w:hAnsi="Arial" w:cs="Arial"/>
          <w:szCs w:val="28"/>
        </w:rPr>
      </w:pPr>
      <w:r w:rsidRPr="000A3589">
        <w:rPr>
          <w:rFonts w:ascii="Arial" w:hAnsi="Arial" w:cs="Arial"/>
          <w:szCs w:val="28"/>
        </w:rPr>
        <w:t xml:space="preserve">In the event of a major incident the event will be passed to the emergency services </w:t>
      </w:r>
      <w:r w:rsidR="00BC5D11" w:rsidRPr="000A3589">
        <w:rPr>
          <w:rFonts w:ascii="Arial" w:hAnsi="Arial" w:cs="Arial"/>
          <w:szCs w:val="28"/>
        </w:rPr>
        <w:t>using the assumption form attached</w:t>
      </w:r>
    </w:p>
    <w:p w14:paraId="5113B246" w14:textId="77777777" w:rsidR="00165B40" w:rsidRPr="000A3589" w:rsidRDefault="00165B40">
      <w:pPr>
        <w:pStyle w:val="BodyText"/>
        <w:rPr>
          <w:sz w:val="24"/>
          <w:szCs w:val="28"/>
        </w:rPr>
      </w:pPr>
    </w:p>
    <w:p w14:paraId="427B02C2" w14:textId="77777777" w:rsidR="00165B40" w:rsidRPr="000A3589" w:rsidRDefault="00165B40">
      <w:pPr>
        <w:pStyle w:val="Heading2"/>
        <w:jc w:val="left"/>
        <w:rPr>
          <w:rFonts w:cs="Arial"/>
          <w:b w:val="0"/>
          <w:bCs/>
        </w:rPr>
      </w:pPr>
      <w:bookmarkStart w:id="26" w:name="_Toc227566128"/>
      <w:r w:rsidRPr="000A3589">
        <w:rPr>
          <w:rFonts w:cs="Arial"/>
          <w:b w:val="0"/>
          <w:bCs/>
        </w:rPr>
        <w:t>Bomb</w:t>
      </w:r>
      <w:r w:rsidR="00F434DB" w:rsidRPr="000A3589">
        <w:rPr>
          <w:rFonts w:cs="Arial"/>
          <w:b w:val="0"/>
          <w:bCs/>
        </w:rPr>
        <w:t>/Terror</w:t>
      </w:r>
      <w:r w:rsidRPr="000A3589">
        <w:rPr>
          <w:rFonts w:cs="Arial"/>
          <w:b w:val="0"/>
          <w:bCs/>
        </w:rPr>
        <w:t xml:space="preserve"> threat</w:t>
      </w:r>
      <w:bookmarkEnd w:id="26"/>
    </w:p>
    <w:p w14:paraId="0FDA29CA" w14:textId="577A1C6B" w:rsidR="00F434DB" w:rsidRDefault="00F434DB" w:rsidP="00F434DB">
      <w:pPr>
        <w:rPr>
          <w:rFonts w:ascii="Arial" w:hAnsi="Arial" w:cs="Arial"/>
        </w:rPr>
      </w:pPr>
      <w:r w:rsidRPr="000A3589">
        <w:rPr>
          <w:rFonts w:ascii="Arial" w:hAnsi="Arial" w:cs="Arial"/>
        </w:rPr>
        <w:t xml:space="preserve">The Safety officer has received full project </w:t>
      </w:r>
      <w:r w:rsidR="00DC48A7" w:rsidRPr="000A3589">
        <w:rPr>
          <w:rFonts w:ascii="Arial" w:hAnsi="Arial" w:cs="Arial"/>
        </w:rPr>
        <w:t xml:space="preserve">ARGUS NTE </w:t>
      </w:r>
      <w:r w:rsidR="00567AF0">
        <w:rPr>
          <w:rFonts w:ascii="Arial" w:hAnsi="Arial" w:cs="Arial"/>
        </w:rPr>
        <w:t xml:space="preserve">(National Training Event) </w:t>
      </w:r>
      <w:r w:rsidR="00DC48A7" w:rsidRPr="000A3589">
        <w:rPr>
          <w:rFonts w:ascii="Arial" w:hAnsi="Arial" w:cs="Arial"/>
        </w:rPr>
        <w:t>training by NaCTSO</w:t>
      </w:r>
      <w:r w:rsidR="00567AF0">
        <w:rPr>
          <w:rFonts w:ascii="Arial" w:hAnsi="Arial" w:cs="Arial"/>
        </w:rPr>
        <w:t xml:space="preserve"> (National Counter Terrorism Security Office)</w:t>
      </w:r>
    </w:p>
    <w:p w14:paraId="02A124AB" w14:textId="77777777" w:rsidR="00920F57" w:rsidRPr="000A3589" w:rsidRDefault="00920F57" w:rsidP="00F434DB">
      <w:pPr>
        <w:rPr>
          <w:rFonts w:ascii="Arial" w:hAnsi="Arial" w:cs="Arial"/>
        </w:rPr>
      </w:pPr>
    </w:p>
    <w:p w14:paraId="663F3092" w14:textId="4DF00D31" w:rsidR="00F434DB" w:rsidRPr="000A3589" w:rsidRDefault="00165B40">
      <w:pPr>
        <w:rPr>
          <w:rFonts w:ascii="Arial" w:hAnsi="Arial" w:cs="Arial"/>
          <w:szCs w:val="28"/>
        </w:rPr>
      </w:pPr>
      <w:r w:rsidRPr="000A3589">
        <w:rPr>
          <w:rFonts w:ascii="Arial" w:hAnsi="Arial" w:cs="Arial"/>
          <w:szCs w:val="28"/>
        </w:rPr>
        <w:t>Upon receiving a bomb threat communicate dire</w:t>
      </w:r>
      <w:r w:rsidR="00D76621">
        <w:rPr>
          <w:rFonts w:ascii="Arial" w:hAnsi="Arial" w:cs="Arial"/>
          <w:szCs w:val="28"/>
        </w:rPr>
        <w:t>ctly with the event manager/</w:t>
      </w:r>
      <w:r w:rsidRPr="000A3589">
        <w:rPr>
          <w:rFonts w:ascii="Arial" w:hAnsi="Arial" w:cs="Arial"/>
          <w:szCs w:val="28"/>
        </w:rPr>
        <w:t xml:space="preserve">safety officer using the code word </w:t>
      </w:r>
      <w:r w:rsidRPr="00AE2C5F">
        <w:rPr>
          <w:rFonts w:ascii="Arial" w:hAnsi="Arial" w:cs="Arial"/>
          <w:color w:val="FF0000"/>
          <w:szCs w:val="28"/>
        </w:rPr>
        <w:t>“</w:t>
      </w:r>
      <w:r w:rsidR="00AE2C5F" w:rsidRPr="00AE2C5F">
        <w:rPr>
          <w:rFonts w:ascii="Arial" w:hAnsi="Arial" w:cs="Arial"/>
          <w:color w:val="FF0000"/>
          <w:szCs w:val="28"/>
        </w:rPr>
        <w:t xml:space="preserve">CODE BLACK” </w:t>
      </w:r>
      <w:r w:rsidRPr="000A3589">
        <w:rPr>
          <w:rFonts w:ascii="Arial" w:hAnsi="Arial" w:cs="Arial"/>
          <w:szCs w:val="28"/>
        </w:rPr>
        <w:t xml:space="preserve">and state the exact location or nature of the threat, try to remember the exact wording including any coded messages. </w:t>
      </w:r>
    </w:p>
    <w:p w14:paraId="43179471" w14:textId="2F225B35" w:rsidR="00165B40" w:rsidRPr="000A3589" w:rsidRDefault="00D76621">
      <w:pPr>
        <w:rPr>
          <w:rFonts w:ascii="Arial" w:hAnsi="Arial" w:cs="Arial"/>
          <w:szCs w:val="28"/>
        </w:rPr>
      </w:pPr>
      <w:r>
        <w:rPr>
          <w:rFonts w:ascii="Arial" w:hAnsi="Arial" w:cs="Arial"/>
          <w:szCs w:val="28"/>
        </w:rPr>
        <w:t>The Event Manager/</w:t>
      </w:r>
      <w:r w:rsidR="00165B40" w:rsidRPr="000A3589">
        <w:rPr>
          <w:rFonts w:ascii="Arial" w:hAnsi="Arial" w:cs="Arial"/>
          <w:szCs w:val="28"/>
        </w:rPr>
        <w:t>Safety Officer will liaise directly with the police and assess the risk. Appropriate action will then be taken and a log will be made of the incident</w:t>
      </w:r>
      <w:r w:rsidR="00C715F3" w:rsidRPr="000A3589">
        <w:rPr>
          <w:rFonts w:ascii="Arial" w:hAnsi="Arial" w:cs="Arial"/>
          <w:szCs w:val="28"/>
        </w:rPr>
        <w:t xml:space="preserve"> by the Event Manager</w:t>
      </w:r>
      <w:r w:rsidR="00165B40" w:rsidRPr="000A3589">
        <w:rPr>
          <w:rFonts w:ascii="Arial" w:hAnsi="Arial" w:cs="Arial"/>
          <w:szCs w:val="28"/>
        </w:rPr>
        <w:t>.</w:t>
      </w:r>
    </w:p>
    <w:p w14:paraId="419983F2" w14:textId="08248846" w:rsidR="00741BA2" w:rsidRDefault="00741BA2" w:rsidP="00C715F3">
      <w:pPr>
        <w:rPr>
          <w:rFonts w:ascii="Arial" w:hAnsi="Arial" w:cs="Arial"/>
          <w:b/>
          <w:bCs/>
          <w:lang w:eastAsia="en-GB"/>
        </w:rPr>
      </w:pPr>
    </w:p>
    <w:p w14:paraId="5DD4CFBE" w14:textId="77777777" w:rsidR="00C715F3" w:rsidRPr="000A3589" w:rsidRDefault="00C715F3" w:rsidP="00C715F3">
      <w:pPr>
        <w:rPr>
          <w:rFonts w:ascii="Arial" w:hAnsi="Arial" w:cs="Arial"/>
          <w:b/>
          <w:bCs/>
          <w:lang w:eastAsia="en-GB"/>
        </w:rPr>
      </w:pPr>
      <w:r w:rsidRPr="000A3589">
        <w:rPr>
          <w:rFonts w:ascii="Arial" w:hAnsi="Arial" w:cs="Arial"/>
          <w:b/>
          <w:bCs/>
          <w:lang w:eastAsia="en-GB"/>
        </w:rPr>
        <w:t xml:space="preserve">EVALUATION OF THE THREAT AND ACTION </w:t>
      </w:r>
    </w:p>
    <w:p w14:paraId="1B8A4A45" w14:textId="77777777" w:rsidR="00C715F3" w:rsidRPr="000A3589" w:rsidRDefault="00C715F3" w:rsidP="00C715F3">
      <w:pPr>
        <w:rPr>
          <w:rFonts w:ascii="Arial" w:hAnsi="Arial" w:cs="Arial"/>
          <w:lang w:eastAsia="en-GB"/>
        </w:rPr>
      </w:pPr>
    </w:p>
    <w:p w14:paraId="06E30095" w14:textId="2D1A0533" w:rsidR="00C715F3" w:rsidRPr="000A3589" w:rsidRDefault="00C715F3" w:rsidP="00C715F3">
      <w:pPr>
        <w:rPr>
          <w:rFonts w:ascii="Arial" w:hAnsi="Arial" w:cs="Arial"/>
          <w:lang w:eastAsia="en-GB"/>
        </w:rPr>
      </w:pPr>
      <w:r w:rsidRPr="000A3589">
        <w:rPr>
          <w:rFonts w:ascii="Arial" w:hAnsi="Arial" w:cs="Arial"/>
          <w:b/>
          <w:bCs/>
          <w:lang w:eastAsia="en-GB"/>
        </w:rPr>
        <w:t xml:space="preserve">Bomb Threat </w:t>
      </w:r>
    </w:p>
    <w:p w14:paraId="6F7A43A0" w14:textId="77777777" w:rsidR="00C715F3" w:rsidRPr="000A3589" w:rsidRDefault="00C715F3" w:rsidP="00C715F3">
      <w:pPr>
        <w:rPr>
          <w:rFonts w:ascii="Arial" w:hAnsi="Arial" w:cs="Arial"/>
          <w:lang w:eastAsia="en-GB"/>
        </w:rPr>
      </w:pPr>
      <w:r w:rsidRPr="000A3589">
        <w:rPr>
          <w:rFonts w:ascii="Arial" w:hAnsi="Arial" w:cs="Arial"/>
          <w:lang w:eastAsia="en-GB"/>
        </w:rPr>
        <w:t xml:space="preserve">If any suspect package is found, it will not be touched and Police informed </w:t>
      </w:r>
      <w:r w:rsidR="00855D68">
        <w:rPr>
          <w:rFonts w:ascii="Arial" w:hAnsi="Arial" w:cs="Arial"/>
          <w:lang w:eastAsia="en-GB"/>
        </w:rPr>
        <w:t xml:space="preserve">via Forward Control </w:t>
      </w:r>
      <w:r w:rsidRPr="000A3589">
        <w:rPr>
          <w:rFonts w:ascii="Arial" w:hAnsi="Arial" w:cs="Arial"/>
          <w:lang w:eastAsia="en-GB"/>
        </w:rPr>
        <w:t xml:space="preserve">immediately. </w:t>
      </w:r>
    </w:p>
    <w:p w14:paraId="3129DD4F" w14:textId="77777777" w:rsidR="00C715F3" w:rsidRPr="000A3589" w:rsidRDefault="00C715F3" w:rsidP="00C715F3">
      <w:pPr>
        <w:rPr>
          <w:rFonts w:ascii="Arial" w:hAnsi="Arial" w:cs="Arial"/>
          <w:lang w:eastAsia="en-GB"/>
        </w:rPr>
      </w:pPr>
      <w:r w:rsidRPr="000A3589">
        <w:rPr>
          <w:rFonts w:ascii="Arial" w:hAnsi="Arial" w:cs="Arial"/>
          <w:lang w:eastAsia="en-GB"/>
        </w:rPr>
        <w:t>(consider evaluation questions below</w:t>
      </w:r>
      <w:r w:rsidR="00A46D8C" w:rsidRPr="000A3589">
        <w:rPr>
          <w:rFonts w:ascii="Arial" w:hAnsi="Arial" w:cs="Arial"/>
          <w:lang w:eastAsia="en-GB"/>
        </w:rPr>
        <w:t xml:space="preserve"> before reporting it</w:t>
      </w:r>
      <w:r w:rsidRPr="000A3589">
        <w:rPr>
          <w:rFonts w:ascii="Arial" w:hAnsi="Arial" w:cs="Arial"/>
          <w:lang w:eastAsia="en-GB"/>
        </w:rPr>
        <w:t>)</w:t>
      </w:r>
    </w:p>
    <w:p w14:paraId="3203A9DA" w14:textId="77777777" w:rsidR="00C715F3" w:rsidRPr="000A3589" w:rsidRDefault="00C715F3" w:rsidP="00C715F3">
      <w:pPr>
        <w:rPr>
          <w:rFonts w:ascii="Arial" w:hAnsi="Arial" w:cs="Arial"/>
          <w:lang w:eastAsia="en-GB"/>
        </w:rPr>
      </w:pPr>
      <w:r w:rsidRPr="000A3589">
        <w:rPr>
          <w:rFonts w:ascii="Arial" w:hAnsi="Arial" w:cs="Arial"/>
          <w:lang w:eastAsia="en-GB"/>
        </w:rPr>
        <w:t xml:space="preserve">All spectators and staff in the immediate vicinity of the package will be moved. </w:t>
      </w:r>
    </w:p>
    <w:p w14:paraId="2D7846E0" w14:textId="77777777" w:rsidR="00C715F3" w:rsidRPr="000A3589" w:rsidRDefault="00C715F3" w:rsidP="00C715F3">
      <w:pPr>
        <w:rPr>
          <w:rFonts w:ascii="Arial" w:hAnsi="Arial" w:cs="Arial"/>
          <w:lang w:eastAsia="en-GB"/>
        </w:rPr>
      </w:pPr>
      <w:r w:rsidRPr="000A3589">
        <w:rPr>
          <w:rFonts w:ascii="Arial" w:hAnsi="Arial" w:cs="Arial"/>
          <w:lang w:eastAsia="en-GB"/>
        </w:rPr>
        <w:t xml:space="preserve">Radios and mobile telephones will </w:t>
      </w:r>
      <w:r w:rsidRPr="000A3589">
        <w:rPr>
          <w:rFonts w:ascii="Arial" w:hAnsi="Arial" w:cs="Arial"/>
          <w:b/>
          <w:bCs/>
          <w:lang w:eastAsia="en-GB"/>
        </w:rPr>
        <w:t xml:space="preserve">NOT </w:t>
      </w:r>
      <w:r w:rsidRPr="000A3589">
        <w:rPr>
          <w:rFonts w:ascii="Arial" w:hAnsi="Arial" w:cs="Arial"/>
          <w:lang w:eastAsia="en-GB"/>
        </w:rPr>
        <w:t xml:space="preserve">be used in the suggested vicinity of any suspect package </w:t>
      </w:r>
    </w:p>
    <w:p w14:paraId="68600E06" w14:textId="77777777" w:rsidR="00C715F3" w:rsidRPr="000A3589" w:rsidRDefault="00C715F3" w:rsidP="00C715F3">
      <w:pPr>
        <w:rPr>
          <w:rFonts w:ascii="Arial" w:hAnsi="Arial" w:cs="Arial"/>
          <w:lang w:eastAsia="en-GB"/>
        </w:rPr>
      </w:pPr>
      <w:r w:rsidRPr="000A3589">
        <w:rPr>
          <w:rFonts w:ascii="Arial" w:hAnsi="Arial" w:cs="Arial"/>
          <w:lang w:eastAsia="en-GB"/>
        </w:rPr>
        <w:t>(minimum of 10M)</w:t>
      </w:r>
    </w:p>
    <w:p w14:paraId="580737F3" w14:textId="56F9B1BA" w:rsidR="009C22D1" w:rsidRPr="000A3589" w:rsidRDefault="009C22D1" w:rsidP="00C715F3">
      <w:pPr>
        <w:rPr>
          <w:rFonts w:ascii="Arial" w:hAnsi="Arial" w:cs="Arial"/>
          <w:lang w:eastAsia="en-GB"/>
        </w:rPr>
      </w:pPr>
    </w:p>
    <w:p w14:paraId="72C3E19B" w14:textId="399A2211" w:rsidR="00C715F3" w:rsidRPr="000A3589" w:rsidRDefault="009C22D1" w:rsidP="00C715F3">
      <w:pPr>
        <w:rPr>
          <w:rFonts w:ascii="Arial" w:hAnsi="Arial" w:cs="Arial"/>
          <w:lang w:eastAsia="en-GB"/>
        </w:rPr>
      </w:pPr>
      <w:r>
        <w:rPr>
          <w:rFonts w:ascii="Arial" w:hAnsi="Arial" w:cs="Arial"/>
          <w:lang w:eastAsia="en-GB"/>
        </w:rPr>
        <w:t>The Police will</w:t>
      </w:r>
      <w:r w:rsidR="00C715F3" w:rsidRPr="000A3589">
        <w:rPr>
          <w:rFonts w:ascii="Arial" w:hAnsi="Arial" w:cs="Arial"/>
          <w:lang w:eastAsia="en-GB"/>
        </w:rPr>
        <w:t xml:space="preserve"> consider a standby phase, during which police officers; stewards and staff are able to be deployed to their evacuation positions using an AMBER ALERT. </w:t>
      </w:r>
    </w:p>
    <w:p w14:paraId="12520A56" w14:textId="77777777" w:rsidR="00783AD5" w:rsidRDefault="00C715F3" w:rsidP="00C715F3">
      <w:pPr>
        <w:rPr>
          <w:rFonts w:ascii="Arial" w:hAnsi="Arial" w:cs="Arial"/>
          <w:lang w:eastAsia="en-GB"/>
        </w:rPr>
      </w:pPr>
      <w:r w:rsidRPr="000A3589">
        <w:rPr>
          <w:rFonts w:ascii="Arial" w:hAnsi="Arial" w:cs="Arial"/>
          <w:lang w:eastAsia="en-GB"/>
        </w:rPr>
        <w:t xml:space="preserve">A standby announcement will be made over the radio systems to alert </w:t>
      </w:r>
      <w:r w:rsidR="00855D68">
        <w:rPr>
          <w:rFonts w:ascii="Arial" w:hAnsi="Arial" w:cs="Arial"/>
          <w:lang w:eastAsia="en-GB"/>
        </w:rPr>
        <w:t xml:space="preserve">staff </w:t>
      </w:r>
      <w:r w:rsidRPr="000A3589">
        <w:rPr>
          <w:rFonts w:ascii="Arial" w:hAnsi="Arial" w:cs="Arial"/>
          <w:lang w:eastAsia="en-GB"/>
        </w:rPr>
        <w:t>that a threat is being evaluated and that an evacuation may follow.</w:t>
      </w:r>
    </w:p>
    <w:p w14:paraId="1E2E1E90" w14:textId="77777777" w:rsidR="00783AD5" w:rsidRPr="000A3589" w:rsidRDefault="00783AD5" w:rsidP="00C715F3">
      <w:pPr>
        <w:rPr>
          <w:rFonts w:ascii="Arial" w:hAnsi="Arial" w:cs="Arial"/>
          <w:lang w:eastAsia="en-GB"/>
        </w:rPr>
      </w:pPr>
    </w:p>
    <w:p w14:paraId="20DECB2F" w14:textId="77777777" w:rsidR="00C715F3" w:rsidRPr="000A3589" w:rsidRDefault="00C715F3" w:rsidP="00C715F3">
      <w:pPr>
        <w:rPr>
          <w:rFonts w:ascii="Arial" w:hAnsi="Arial" w:cs="Arial"/>
          <w:lang w:eastAsia="en-GB"/>
        </w:rPr>
      </w:pPr>
      <w:r w:rsidRPr="000A3589">
        <w:rPr>
          <w:rFonts w:ascii="Arial" w:hAnsi="Arial" w:cs="Arial"/>
          <w:lang w:eastAsia="en-GB"/>
        </w:rPr>
        <w:t xml:space="preserve">Evaluation of the threat: </w:t>
      </w:r>
    </w:p>
    <w:p w14:paraId="45E1B856" w14:textId="77777777" w:rsidR="00C715F3" w:rsidRPr="000A3589" w:rsidRDefault="00C715F3" w:rsidP="00C715F3">
      <w:pPr>
        <w:rPr>
          <w:rFonts w:ascii="Arial" w:hAnsi="Arial" w:cs="Arial"/>
          <w:lang w:eastAsia="en-GB"/>
        </w:rPr>
      </w:pPr>
    </w:p>
    <w:p w14:paraId="070E9081" w14:textId="77777777" w:rsidR="00C715F3" w:rsidRPr="000A3589" w:rsidRDefault="00C715F3" w:rsidP="00C715F3">
      <w:pPr>
        <w:rPr>
          <w:rFonts w:ascii="Arial" w:hAnsi="Arial" w:cs="Arial"/>
          <w:lang w:eastAsia="en-GB"/>
        </w:rPr>
      </w:pPr>
      <w:r w:rsidRPr="000A3589">
        <w:rPr>
          <w:rFonts w:ascii="Arial" w:hAnsi="Arial" w:cs="Arial"/>
          <w:lang w:eastAsia="en-GB"/>
        </w:rPr>
        <w:t>The nature of response is dependent upon the circumstances at the time and involves a wide range of factors which will be assessed by the staff at the forward control point.</w:t>
      </w:r>
    </w:p>
    <w:p w14:paraId="1FA4786E" w14:textId="414831DA" w:rsidR="00F152DD" w:rsidRDefault="00F152DD" w:rsidP="00C715F3">
      <w:pPr>
        <w:rPr>
          <w:rFonts w:ascii="Arial" w:hAnsi="Arial" w:cs="Arial"/>
          <w:lang w:eastAsia="en-GB"/>
        </w:rPr>
      </w:pPr>
    </w:p>
    <w:p w14:paraId="09AD424E" w14:textId="4AF2FF6B" w:rsidR="0033425E" w:rsidRDefault="0033425E" w:rsidP="00C715F3">
      <w:pPr>
        <w:rPr>
          <w:rFonts w:ascii="Arial" w:hAnsi="Arial" w:cs="Arial"/>
          <w:lang w:eastAsia="en-GB"/>
        </w:rPr>
      </w:pPr>
    </w:p>
    <w:p w14:paraId="673D77EC" w14:textId="686A8569" w:rsidR="0033425E" w:rsidRDefault="0033425E" w:rsidP="00C715F3">
      <w:pPr>
        <w:rPr>
          <w:rFonts w:ascii="Arial" w:hAnsi="Arial" w:cs="Arial"/>
          <w:lang w:eastAsia="en-GB"/>
        </w:rPr>
      </w:pPr>
    </w:p>
    <w:p w14:paraId="598CEDE0" w14:textId="3F4E5C57" w:rsidR="0033425E" w:rsidRDefault="0033425E" w:rsidP="00C715F3">
      <w:pPr>
        <w:rPr>
          <w:rFonts w:ascii="Arial" w:hAnsi="Arial" w:cs="Arial"/>
          <w:lang w:eastAsia="en-GB"/>
        </w:rPr>
      </w:pPr>
    </w:p>
    <w:p w14:paraId="3C395E5B" w14:textId="4E040211" w:rsidR="0033425E" w:rsidRDefault="0033425E" w:rsidP="00C715F3">
      <w:pPr>
        <w:rPr>
          <w:rFonts w:ascii="Arial" w:hAnsi="Arial" w:cs="Arial"/>
          <w:lang w:eastAsia="en-GB"/>
        </w:rPr>
      </w:pPr>
    </w:p>
    <w:p w14:paraId="0AD01AD9" w14:textId="77777777" w:rsidR="0033425E" w:rsidRDefault="0033425E" w:rsidP="00C715F3">
      <w:pPr>
        <w:rPr>
          <w:rFonts w:ascii="Arial" w:hAnsi="Arial" w:cs="Arial"/>
          <w:lang w:eastAsia="en-GB"/>
        </w:rPr>
      </w:pPr>
    </w:p>
    <w:p w14:paraId="74F7EAE7" w14:textId="77777777" w:rsidR="00C715F3" w:rsidRPr="000A3589" w:rsidRDefault="00C715F3" w:rsidP="00C715F3">
      <w:pPr>
        <w:rPr>
          <w:rFonts w:ascii="Arial" w:hAnsi="Arial" w:cs="Arial"/>
          <w:lang w:eastAsia="en-GB"/>
        </w:rPr>
      </w:pPr>
      <w:r w:rsidRPr="000A3589">
        <w:rPr>
          <w:rFonts w:ascii="Arial" w:hAnsi="Arial" w:cs="Arial"/>
          <w:lang w:eastAsia="en-GB"/>
        </w:rPr>
        <w:t>Options must be flexible and will include:-</w:t>
      </w:r>
    </w:p>
    <w:p w14:paraId="199DE390" w14:textId="77777777" w:rsidR="00C715F3" w:rsidRPr="000A3589" w:rsidRDefault="00C715F3" w:rsidP="00C715F3">
      <w:pPr>
        <w:rPr>
          <w:rFonts w:ascii="Arial" w:hAnsi="Arial" w:cs="Arial"/>
          <w:lang w:eastAsia="en-GB"/>
        </w:rPr>
      </w:pPr>
    </w:p>
    <w:p w14:paraId="70158BA3" w14:textId="43AD6729" w:rsidR="00EA3ABA" w:rsidRDefault="00C715F3" w:rsidP="00EA3ABA">
      <w:pPr>
        <w:pStyle w:val="ListParagraph"/>
        <w:numPr>
          <w:ilvl w:val="0"/>
          <w:numId w:val="24"/>
        </w:numPr>
        <w:rPr>
          <w:rFonts w:ascii="Arial" w:hAnsi="Arial" w:cs="Arial"/>
          <w:lang w:eastAsia="en-GB"/>
        </w:rPr>
      </w:pPr>
      <w:r w:rsidRPr="000574A4">
        <w:rPr>
          <w:rFonts w:ascii="Arial" w:hAnsi="Arial" w:cs="Arial"/>
          <w:lang w:eastAsia="en-GB"/>
        </w:rPr>
        <w:t xml:space="preserve">Search and evaluate only </w:t>
      </w:r>
      <w:r w:rsidR="00855D68" w:rsidRPr="000574A4">
        <w:rPr>
          <w:rFonts w:ascii="Arial" w:hAnsi="Arial" w:cs="Arial"/>
          <w:lang w:eastAsia="en-GB"/>
        </w:rPr>
        <w:t>(on standby</w:t>
      </w:r>
      <w:r w:rsidR="00383B23">
        <w:rPr>
          <w:rFonts w:ascii="Arial" w:hAnsi="Arial" w:cs="Arial"/>
          <w:lang w:eastAsia="en-GB"/>
        </w:rPr>
        <w:t xml:space="preserve"> for possible evacuation</w:t>
      </w:r>
      <w:r w:rsidR="00855D68" w:rsidRPr="000574A4">
        <w:rPr>
          <w:rFonts w:ascii="Arial" w:hAnsi="Arial" w:cs="Arial"/>
          <w:lang w:eastAsia="en-GB"/>
        </w:rPr>
        <w:t>)</w:t>
      </w:r>
    </w:p>
    <w:p w14:paraId="6C3A517A" w14:textId="652F8EB0" w:rsidR="00C715F3" w:rsidRPr="00EA3ABA" w:rsidRDefault="00C715F3" w:rsidP="00EA3ABA">
      <w:pPr>
        <w:pStyle w:val="ListParagraph"/>
        <w:numPr>
          <w:ilvl w:val="0"/>
          <w:numId w:val="24"/>
        </w:numPr>
        <w:rPr>
          <w:rFonts w:ascii="Arial" w:hAnsi="Arial" w:cs="Arial"/>
          <w:lang w:eastAsia="en-GB"/>
        </w:rPr>
      </w:pPr>
      <w:r w:rsidRPr="00EA3ABA">
        <w:rPr>
          <w:rFonts w:ascii="Arial" w:hAnsi="Arial" w:cs="Arial"/>
          <w:lang w:eastAsia="en-GB"/>
        </w:rPr>
        <w:t>An immediate full</w:t>
      </w:r>
      <w:r w:rsidR="00383B23">
        <w:rPr>
          <w:rFonts w:ascii="Arial" w:hAnsi="Arial" w:cs="Arial"/>
          <w:lang w:eastAsia="en-GB"/>
        </w:rPr>
        <w:t xml:space="preserve"> evacuation of all attendees (full evacuation</w:t>
      </w:r>
      <w:r w:rsidRPr="00EA3ABA">
        <w:rPr>
          <w:rFonts w:ascii="Arial" w:hAnsi="Arial" w:cs="Arial"/>
          <w:lang w:eastAsia="en-GB"/>
        </w:rPr>
        <w:t xml:space="preserve">) </w:t>
      </w:r>
    </w:p>
    <w:p w14:paraId="37FFF01E" w14:textId="1846291B" w:rsidR="00C715F3" w:rsidRPr="000A3589" w:rsidRDefault="00C715F3" w:rsidP="00A46374">
      <w:pPr>
        <w:numPr>
          <w:ilvl w:val="0"/>
          <w:numId w:val="4"/>
        </w:numPr>
        <w:contextualSpacing/>
        <w:rPr>
          <w:rFonts w:ascii="Arial" w:hAnsi="Arial" w:cs="Arial"/>
          <w:lang w:eastAsia="en-GB"/>
        </w:rPr>
      </w:pPr>
      <w:r w:rsidRPr="000A3589">
        <w:rPr>
          <w:rFonts w:ascii="Arial" w:hAnsi="Arial" w:cs="Arial"/>
          <w:lang w:eastAsia="en-GB"/>
        </w:rPr>
        <w:t>An evacuation of attendees</w:t>
      </w:r>
      <w:r w:rsidR="00383B23">
        <w:rPr>
          <w:rFonts w:ascii="Arial" w:hAnsi="Arial" w:cs="Arial"/>
          <w:lang w:eastAsia="en-GB"/>
        </w:rPr>
        <w:t xml:space="preserve"> in a specific area or radius (</w:t>
      </w:r>
      <w:r w:rsidRPr="000A3589">
        <w:rPr>
          <w:rFonts w:ascii="Arial" w:hAnsi="Arial" w:cs="Arial"/>
          <w:lang w:eastAsia="en-GB"/>
        </w:rPr>
        <w:t>localised evacuation )</w:t>
      </w:r>
    </w:p>
    <w:p w14:paraId="2C663F9F" w14:textId="77777777" w:rsidR="00C715F3" w:rsidRPr="000A3589" w:rsidRDefault="00C715F3" w:rsidP="00A46374">
      <w:pPr>
        <w:numPr>
          <w:ilvl w:val="0"/>
          <w:numId w:val="4"/>
        </w:numPr>
        <w:contextualSpacing/>
        <w:rPr>
          <w:rFonts w:ascii="Arial" w:hAnsi="Arial" w:cs="Arial"/>
          <w:lang w:eastAsia="en-GB"/>
        </w:rPr>
      </w:pPr>
      <w:r w:rsidRPr="000A3589">
        <w:rPr>
          <w:rFonts w:ascii="Arial" w:hAnsi="Arial" w:cs="Arial"/>
          <w:lang w:eastAsia="en-GB"/>
        </w:rPr>
        <w:t xml:space="preserve">Evacuation of single buildings or facilities into other areas (Local evacuation) </w:t>
      </w:r>
    </w:p>
    <w:p w14:paraId="042BE8C6" w14:textId="77777777" w:rsidR="00C715F3" w:rsidRPr="000A3589" w:rsidRDefault="00C715F3" w:rsidP="00A46374">
      <w:pPr>
        <w:numPr>
          <w:ilvl w:val="0"/>
          <w:numId w:val="4"/>
        </w:numPr>
        <w:contextualSpacing/>
        <w:rPr>
          <w:rFonts w:ascii="Arial" w:hAnsi="Arial" w:cs="Arial"/>
          <w:lang w:eastAsia="en-GB"/>
        </w:rPr>
      </w:pPr>
      <w:r w:rsidRPr="000A3589">
        <w:rPr>
          <w:rFonts w:ascii="Arial" w:hAnsi="Arial" w:cs="Arial"/>
          <w:lang w:eastAsia="en-GB"/>
        </w:rPr>
        <w:t xml:space="preserve">Do nothing. </w:t>
      </w:r>
    </w:p>
    <w:p w14:paraId="61E158DB" w14:textId="77777777" w:rsidR="00C715F3" w:rsidRPr="000A3589" w:rsidRDefault="00C715F3" w:rsidP="00A46D8C">
      <w:pPr>
        <w:ind w:left="780" w:hanging="360"/>
        <w:contextualSpacing/>
        <w:rPr>
          <w:rFonts w:ascii="Arial" w:hAnsi="Arial" w:cs="Arial"/>
          <w:sz w:val="14"/>
          <w:szCs w:val="14"/>
          <w:lang w:eastAsia="en-GB"/>
        </w:rPr>
      </w:pPr>
      <w:r w:rsidRPr="000A3589">
        <w:rPr>
          <w:rFonts w:ascii="Arial" w:hAnsi="Arial" w:cs="Arial"/>
          <w:sz w:val="14"/>
          <w:szCs w:val="14"/>
          <w:lang w:eastAsia="en-GB"/>
        </w:rPr>
        <w:t>      </w:t>
      </w:r>
    </w:p>
    <w:p w14:paraId="353D5287" w14:textId="77777777" w:rsidR="000A3589" w:rsidRDefault="00855D68" w:rsidP="00CF7C28">
      <w:pPr>
        <w:contextualSpacing/>
        <w:rPr>
          <w:rFonts w:ascii="Arial" w:hAnsi="Arial" w:cs="Arial"/>
          <w:lang w:eastAsia="en-GB"/>
        </w:rPr>
      </w:pPr>
      <w:r>
        <w:rPr>
          <w:rFonts w:ascii="Arial" w:hAnsi="Arial" w:cs="Arial"/>
          <w:lang w:eastAsia="en-GB"/>
        </w:rPr>
        <w:t>See later section on Evacuation</w:t>
      </w:r>
      <w:r w:rsidR="00745A4A">
        <w:rPr>
          <w:rFonts w:ascii="Arial" w:hAnsi="Arial" w:cs="Arial"/>
          <w:lang w:eastAsia="en-GB"/>
        </w:rPr>
        <w:t xml:space="preserve"> with regards AMBER, RED &amp; GREEN alert states</w:t>
      </w:r>
      <w:r>
        <w:rPr>
          <w:rFonts w:ascii="Arial" w:hAnsi="Arial" w:cs="Arial"/>
          <w:lang w:eastAsia="en-GB"/>
        </w:rPr>
        <w:t>.</w:t>
      </w:r>
    </w:p>
    <w:p w14:paraId="7068F856" w14:textId="77777777" w:rsidR="00DA6B47" w:rsidRPr="000A3589" w:rsidRDefault="00DA6B47" w:rsidP="00CF7C28">
      <w:pPr>
        <w:contextualSpacing/>
        <w:rPr>
          <w:rFonts w:ascii="Arial" w:hAnsi="Arial" w:cs="Arial"/>
          <w:lang w:eastAsia="en-GB"/>
        </w:rPr>
      </w:pPr>
    </w:p>
    <w:p w14:paraId="2CC79114" w14:textId="77777777" w:rsidR="00C715F3" w:rsidRPr="000A3589" w:rsidRDefault="00C715F3" w:rsidP="00C715F3">
      <w:pPr>
        <w:rPr>
          <w:rFonts w:ascii="Arial" w:hAnsi="Arial" w:cs="Arial"/>
          <w:b/>
          <w:bCs/>
          <w:lang w:eastAsia="en-GB"/>
        </w:rPr>
      </w:pPr>
      <w:r w:rsidRPr="000A3589">
        <w:rPr>
          <w:rFonts w:ascii="Arial" w:hAnsi="Arial" w:cs="Arial"/>
          <w:b/>
          <w:bCs/>
          <w:lang w:eastAsia="en-GB"/>
        </w:rPr>
        <w:t xml:space="preserve">Stand Down </w:t>
      </w:r>
    </w:p>
    <w:p w14:paraId="569E9726" w14:textId="77777777" w:rsidR="00C715F3" w:rsidRPr="000A3589" w:rsidRDefault="00C715F3" w:rsidP="00C715F3">
      <w:pPr>
        <w:rPr>
          <w:rFonts w:ascii="Arial" w:hAnsi="Arial" w:cs="Arial"/>
          <w:lang w:eastAsia="en-GB"/>
        </w:rPr>
      </w:pPr>
    </w:p>
    <w:p w14:paraId="2A3760D3" w14:textId="77777777" w:rsidR="00C715F3" w:rsidRPr="000A3589" w:rsidRDefault="00C715F3" w:rsidP="00C715F3">
      <w:pPr>
        <w:rPr>
          <w:rFonts w:ascii="Arial" w:hAnsi="Arial" w:cs="Arial"/>
          <w:lang w:eastAsia="en-GB"/>
        </w:rPr>
      </w:pPr>
      <w:r w:rsidRPr="000A3589">
        <w:rPr>
          <w:rFonts w:ascii="Arial" w:hAnsi="Arial" w:cs="Arial"/>
          <w:lang w:eastAsia="en-GB"/>
        </w:rPr>
        <w:t>If the emergency passes and it is decided not to evacuate, the previous message will be cancelled, at the direction of the team at the forward control point using a GREEN ALERT</w:t>
      </w:r>
    </w:p>
    <w:p w14:paraId="76036D23" w14:textId="77777777" w:rsidR="00165B40" w:rsidRPr="000A3589" w:rsidRDefault="00165B40">
      <w:pPr>
        <w:rPr>
          <w:rFonts w:ascii="Arial" w:hAnsi="Arial" w:cs="Arial"/>
          <w:szCs w:val="28"/>
        </w:rPr>
      </w:pPr>
    </w:p>
    <w:p w14:paraId="32F2E2A4" w14:textId="77777777" w:rsidR="004F4D63" w:rsidRPr="000A3589" w:rsidRDefault="004F4D63" w:rsidP="004F4D63">
      <w:pPr>
        <w:pStyle w:val="Heading2"/>
        <w:jc w:val="left"/>
        <w:rPr>
          <w:rFonts w:cs="Arial"/>
          <w:b w:val="0"/>
          <w:bCs/>
        </w:rPr>
      </w:pPr>
      <w:bookmarkStart w:id="27" w:name="_Toc227566129"/>
      <w:r w:rsidRPr="000A3589">
        <w:rPr>
          <w:rFonts w:cs="Arial"/>
          <w:b w:val="0"/>
          <w:bCs/>
        </w:rPr>
        <w:t>Suspicious packages</w:t>
      </w:r>
      <w:bookmarkEnd w:id="27"/>
    </w:p>
    <w:p w14:paraId="2AED749D" w14:textId="77777777" w:rsidR="004F4D63" w:rsidRPr="000A3589" w:rsidRDefault="004F4D63" w:rsidP="004F4D63">
      <w:pPr>
        <w:rPr>
          <w:rFonts w:ascii="Arial" w:hAnsi="Arial" w:cs="Arial"/>
          <w:szCs w:val="28"/>
        </w:rPr>
      </w:pPr>
      <w:r w:rsidRPr="000A3589">
        <w:rPr>
          <w:rFonts w:ascii="Arial" w:hAnsi="Arial" w:cs="Arial"/>
          <w:szCs w:val="28"/>
        </w:rPr>
        <w:t>If a suspicious package is reported, pass this report to the Safety Officer stating its exact location.</w:t>
      </w:r>
    </w:p>
    <w:p w14:paraId="729F6600" w14:textId="77777777" w:rsidR="004F4D63" w:rsidRPr="000A3589" w:rsidRDefault="004F4D63" w:rsidP="004F4D63">
      <w:pPr>
        <w:rPr>
          <w:rFonts w:ascii="Arial" w:hAnsi="Arial" w:cs="Arial"/>
          <w:szCs w:val="28"/>
        </w:rPr>
      </w:pPr>
      <w:r w:rsidRPr="000A3589">
        <w:rPr>
          <w:rFonts w:ascii="Arial" w:hAnsi="Arial" w:cs="Arial"/>
          <w:szCs w:val="28"/>
        </w:rPr>
        <w:t>Stewards and security should be aware of their surroundings at all times.</w:t>
      </w:r>
    </w:p>
    <w:p w14:paraId="68190C54" w14:textId="77777777" w:rsidR="004F4D63" w:rsidRDefault="004F4D63" w:rsidP="004F4D63">
      <w:pPr>
        <w:rPr>
          <w:rFonts w:ascii="Arial" w:hAnsi="Arial" w:cs="Arial"/>
          <w:szCs w:val="28"/>
        </w:rPr>
      </w:pPr>
      <w:r w:rsidRPr="000A3589">
        <w:rPr>
          <w:rFonts w:ascii="Arial" w:hAnsi="Arial" w:cs="Arial"/>
          <w:szCs w:val="28"/>
        </w:rPr>
        <w:t>All staff should be briefed to identify suspicious package</w:t>
      </w:r>
      <w:r>
        <w:rPr>
          <w:rFonts w:ascii="Arial" w:hAnsi="Arial" w:cs="Arial"/>
          <w:szCs w:val="28"/>
        </w:rPr>
        <w:t>s using the 5 C’s and the 5 W’s and HOT</w:t>
      </w:r>
    </w:p>
    <w:p w14:paraId="23FAD5F3" w14:textId="77777777" w:rsidR="004F4D63" w:rsidRDefault="004F4D63" w:rsidP="004F4D63">
      <w:pPr>
        <w:rPr>
          <w:rFonts w:ascii="Arial" w:hAnsi="Arial" w:cs="Arial"/>
          <w:szCs w:val="28"/>
        </w:rPr>
      </w:pPr>
    </w:p>
    <w:p w14:paraId="68EE802D" w14:textId="77777777" w:rsidR="004F4D63" w:rsidRDefault="004F4D63" w:rsidP="004F4D63">
      <w:pPr>
        <w:rPr>
          <w:rFonts w:ascii="Arial" w:hAnsi="Arial" w:cs="Arial"/>
          <w:szCs w:val="28"/>
        </w:rPr>
      </w:pPr>
      <w:r>
        <w:rPr>
          <w:rFonts w:ascii="Arial" w:hAnsi="Arial" w:cs="Arial"/>
          <w:szCs w:val="28"/>
        </w:rPr>
        <w:t xml:space="preserve">Is the item </w:t>
      </w:r>
      <w:r w:rsidRPr="0064523A">
        <w:rPr>
          <w:rFonts w:ascii="Arial" w:hAnsi="Arial" w:cs="Arial"/>
          <w:b/>
          <w:szCs w:val="28"/>
        </w:rPr>
        <w:t>H</w:t>
      </w:r>
      <w:r>
        <w:rPr>
          <w:rFonts w:ascii="Arial" w:hAnsi="Arial" w:cs="Arial"/>
          <w:szCs w:val="28"/>
        </w:rPr>
        <w:t>idden?</w:t>
      </w:r>
    </w:p>
    <w:p w14:paraId="20B82155" w14:textId="77777777" w:rsidR="004F4D63" w:rsidRDefault="004F4D63" w:rsidP="004F4D63">
      <w:pPr>
        <w:rPr>
          <w:rFonts w:ascii="Arial" w:hAnsi="Arial" w:cs="Arial"/>
          <w:szCs w:val="28"/>
        </w:rPr>
      </w:pPr>
      <w:r>
        <w:rPr>
          <w:rFonts w:ascii="Arial" w:hAnsi="Arial" w:cs="Arial"/>
          <w:szCs w:val="28"/>
        </w:rPr>
        <w:t xml:space="preserve">Is it </w:t>
      </w:r>
      <w:r w:rsidRPr="0064523A">
        <w:rPr>
          <w:rFonts w:ascii="Arial" w:hAnsi="Arial" w:cs="Arial"/>
          <w:b/>
          <w:szCs w:val="28"/>
        </w:rPr>
        <w:t>O</w:t>
      </w:r>
      <w:r>
        <w:rPr>
          <w:rFonts w:ascii="Arial" w:hAnsi="Arial" w:cs="Arial"/>
          <w:szCs w:val="28"/>
        </w:rPr>
        <w:t>bvious</w:t>
      </w:r>
    </w:p>
    <w:p w14:paraId="0E996D47" w14:textId="50589362" w:rsidR="004F4D63" w:rsidRDefault="004F4D63" w:rsidP="004F4D63">
      <w:pPr>
        <w:rPr>
          <w:rFonts w:ascii="Arial" w:hAnsi="Arial" w:cs="Arial"/>
          <w:szCs w:val="28"/>
        </w:rPr>
      </w:pPr>
      <w:r>
        <w:rPr>
          <w:rFonts w:ascii="Arial" w:hAnsi="Arial" w:cs="Arial"/>
          <w:szCs w:val="28"/>
        </w:rPr>
        <w:t xml:space="preserve">Is it </w:t>
      </w:r>
      <w:r w:rsidRPr="0064523A">
        <w:rPr>
          <w:rFonts w:ascii="Arial" w:hAnsi="Arial" w:cs="Arial"/>
          <w:b/>
          <w:szCs w:val="28"/>
        </w:rPr>
        <w:t>T</w:t>
      </w:r>
      <w:r>
        <w:rPr>
          <w:rFonts w:ascii="Arial" w:hAnsi="Arial" w:cs="Arial"/>
          <w:szCs w:val="28"/>
        </w:rPr>
        <w:t>ypical – would you expect to see it there?</w:t>
      </w:r>
    </w:p>
    <w:p w14:paraId="711AEE31" w14:textId="77777777" w:rsidR="004F4D63" w:rsidRPr="004F4D63" w:rsidRDefault="004F4D63" w:rsidP="004F4D63">
      <w:pPr>
        <w:rPr>
          <w:rFonts w:ascii="Arial" w:hAnsi="Arial" w:cs="Arial"/>
          <w:szCs w:val="28"/>
        </w:rPr>
      </w:pPr>
    </w:p>
    <w:p w14:paraId="2F02010E" w14:textId="77777777" w:rsidR="004F4D63" w:rsidRPr="000A3589" w:rsidRDefault="004F4D63" w:rsidP="004F4D63">
      <w:pPr>
        <w:tabs>
          <w:tab w:val="left" w:pos="0"/>
        </w:tabs>
        <w:rPr>
          <w:rFonts w:ascii="Arial" w:hAnsi="Arial" w:cs="Arial"/>
          <w:b/>
          <w:szCs w:val="28"/>
        </w:rPr>
      </w:pPr>
      <w:r w:rsidRPr="000A3589">
        <w:rPr>
          <w:rFonts w:ascii="Arial" w:hAnsi="Arial" w:cs="Arial"/>
          <w:b/>
          <w:szCs w:val="28"/>
        </w:rPr>
        <w:t>5W’s</w:t>
      </w:r>
    </w:p>
    <w:p w14:paraId="7AEF3BC4" w14:textId="77777777" w:rsidR="004F4D63" w:rsidRPr="000A3589" w:rsidRDefault="004F4D63" w:rsidP="004F4D63">
      <w:pPr>
        <w:rPr>
          <w:rFonts w:ascii="Arial" w:hAnsi="Arial" w:cs="Arial"/>
          <w:szCs w:val="28"/>
        </w:rPr>
      </w:pPr>
      <w:r w:rsidRPr="000A3589">
        <w:rPr>
          <w:rFonts w:ascii="Arial" w:hAnsi="Arial" w:cs="Arial"/>
          <w:b/>
          <w:szCs w:val="28"/>
        </w:rPr>
        <w:t xml:space="preserve">What is it? – </w:t>
      </w:r>
      <w:r w:rsidRPr="000A3589">
        <w:rPr>
          <w:rFonts w:ascii="Arial" w:hAnsi="Arial" w:cs="Arial"/>
          <w:szCs w:val="28"/>
        </w:rPr>
        <w:t>Describe the item/size etc</w:t>
      </w:r>
    </w:p>
    <w:p w14:paraId="46D4CB8F" w14:textId="77777777" w:rsidR="004F4D63" w:rsidRPr="000A3589" w:rsidRDefault="004F4D63" w:rsidP="004F4D63">
      <w:pPr>
        <w:rPr>
          <w:rFonts w:ascii="Arial" w:hAnsi="Arial" w:cs="Arial"/>
          <w:szCs w:val="28"/>
        </w:rPr>
      </w:pPr>
      <w:r w:rsidRPr="000A3589">
        <w:rPr>
          <w:rFonts w:ascii="Arial" w:hAnsi="Arial" w:cs="Arial"/>
          <w:b/>
          <w:szCs w:val="28"/>
        </w:rPr>
        <w:t xml:space="preserve">Where is it? – </w:t>
      </w:r>
      <w:r w:rsidRPr="000A3589">
        <w:rPr>
          <w:rFonts w:ascii="Arial" w:hAnsi="Arial" w:cs="Arial"/>
          <w:szCs w:val="28"/>
        </w:rPr>
        <w:t>Exact location of item and any available access route</w:t>
      </w:r>
    </w:p>
    <w:p w14:paraId="6C920271" w14:textId="77777777" w:rsidR="004F4D63" w:rsidRPr="000A3589" w:rsidRDefault="004F4D63" w:rsidP="004F4D63">
      <w:pPr>
        <w:rPr>
          <w:rFonts w:ascii="Arial" w:hAnsi="Arial" w:cs="Arial"/>
          <w:szCs w:val="28"/>
        </w:rPr>
      </w:pPr>
      <w:r w:rsidRPr="000A3589">
        <w:rPr>
          <w:rFonts w:ascii="Arial" w:hAnsi="Arial" w:cs="Arial"/>
          <w:b/>
          <w:szCs w:val="28"/>
        </w:rPr>
        <w:t xml:space="preserve">When? – </w:t>
      </w:r>
      <w:r w:rsidRPr="000A3589">
        <w:rPr>
          <w:rFonts w:ascii="Arial" w:hAnsi="Arial" w:cs="Arial"/>
          <w:szCs w:val="28"/>
        </w:rPr>
        <w:t>When was it found? Has it moved?</w:t>
      </w:r>
    </w:p>
    <w:p w14:paraId="38748C8E" w14:textId="77777777" w:rsidR="004F4D63" w:rsidRPr="000A3589" w:rsidRDefault="004F4D63" w:rsidP="004F4D63">
      <w:pPr>
        <w:rPr>
          <w:rFonts w:ascii="Arial" w:hAnsi="Arial" w:cs="Arial"/>
          <w:szCs w:val="28"/>
        </w:rPr>
      </w:pPr>
      <w:r w:rsidRPr="000A3589">
        <w:rPr>
          <w:rFonts w:ascii="Arial" w:hAnsi="Arial" w:cs="Arial"/>
          <w:b/>
          <w:szCs w:val="28"/>
        </w:rPr>
        <w:t xml:space="preserve">Why? – </w:t>
      </w:r>
      <w:r w:rsidRPr="000A3589">
        <w:rPr>
          <w:rFonts w:ascii="Arial" w:hAnsi="Arial" w:cs="Arial"/>
          <w:szCs w:val="28"/>
        </w:rPr>
        <w:t>Why is the item suspicious?</w:t>
      </w:r>
    </w:p>
    <w:p w14:paraId="6A4105D1" w14:textId="77777777" w:rsidR="004F4D63" w:rsidRPr="000A3589" w:rsidRDefault="004F4D63" w:rsidP="004F4D63">
      <w:pPr>
        <w:rPr>
          <w:rFonts w:ascii="Arial" w:hAnsi="Arial" w:cs="Arial"/>
          <w:szCs w:val="28"/>
        </w:rPr>
      </w:pPr>
      <w:r w:rsidRPr="000A3589">
        <w:rPr>
          <w:rFonts w:ascii="Arial" w:hAnsi="Arial" w:cs="Arial"/>
          <w:b/>
          <w:szCs w:val="28"/>
        </w:rPr>
        <w:t xml:space="preserve">Who? – </w:t>
      </w:r>
      <w:r w:rsidRPr="000A3589">
        <w:rPr>
          <w:rFonts w:ascii="Arial" w:hAnsi="Arial" w:cs="Arial"/>
          <w:szCs w:val="28"/>
        </w:rPr>
        <w:t>Who found it? Who might be the targets? Who are the witnesses?</w:t>
      </w:r>
    </w:p>
    <w:p w14:paraId="5B8901C9" w14:textId="77777777" w:rsidR="004F4D63" w:rsidRPr="000A3589" w:rsidRDefault="004F4D63" w:rsidP="004F4D63">
      <w:pPr>
        <w:rPr>
          <w:rFonts w:ascii="Arial" w:hAnsi="Arial" w:cs="Arial"/>
          <w:b/>
          <w:szCs w:val="28"/>
        </w:rPr>
      </w:pPr>
    </w:p>
    <w:p w14:paraId="32165436" w14:textId="77777777" w:rsidR="004F4D63" w:rsidRPr="000A3589" w:rsidRDefault="004F4D63" w:rsidP="004F4D63">
      <w:pPr>
        <w:rPr>
          <w:rFonts w:ascii="Arial" w:hAnsi="Arial" w:cs="Arial"/>
          <w:szCs w:val="28"/>
        </w:rPr>
      </w:pPr>
      <w:r w:rsidRPr="000A3589">
        <w:rPr>
          <w:rFonts w:ascii="Arial" w:hAnsi="Arial" w:cs="Arial"/>
          <w:szCs w:val="28"/>
        </w:rPr>
        <w:t>If the item is deemed suspicious the 5 C’s need to be implemented</w:t>
      </w:r>
    </w:p>
    <w:p w14:paraId="1DA96D71" w14:textId="77777777" w:rsidR="004F4D63" w:rsidRPr="000A3589" w:rsidRDefault="004F4D63" w:rsidP="004F4D63">
      <w:pPr>
        <w:rPr>
          <w:rFonts w:ascii="Arial" w:hAnsi="Arial" w:cs="Arial"/>
          <w:b/>
          <w:szCs w:val="28"/>
        </w:rPr>
      </w:pPr>
    </w:p>
    <w:p w14:paraId="07D84904" w14:textId="77777777" w:rsidR="004F4D63" w:rsidRPr="000A3589" w:rsidRDefault="004F4D63" w:rsidP="004F4D63">
      <w:pPr>
        <w:rPr>
          <w:rFonts w:ascii="Arial" w:hAnsi="Arial" w:cs="Arial"/>
          <w:b/>
          <w:szCs w:val="28"/>
        </w:rPr>
      </w:pPr>
      <w:r w:rsidRPr="000A3589">
        <w:rPr>
          <w:rFonts w:ascii="Arial" w:hAnsi="Arial" w:cs="Arial"/>
          <w:b/>
          <w:szCs w:val="28"/>
        </w:rPr>
        <w:t>5C’s</w:t>
      </w:r>
    </w:p>
    <w:p w14:paraId="0F75E470" w14:textId="77777777" w:rsidR="004F4D63" w:rsidRPr="000A3589" w:rsidRDefault="004F4D63" w:rsidP="004F4D63">
      <w:pPr>
        <w:rPr>
          <w:rFonts w:ascii="Arial" w:hAnsi="Arial" w:cs="Arial"/>
          <w:szCs w:val="28"/>
        </w:rPr>
      </w:pPr>
      <w:r w:rsidRPr="000A3589">
        <w:rPr>
          <w:rFonts w:ascii="Arial" w:hAnsi="Arial" w:cs="Arial"/>
          <w:b/>
          <w:szCs w:val="28"/>
        </w:rPr>
        <w:t>Confirm</w:t>
      </w:r>
      <w:r w:rsidRPr="000A3589">
        <w:rPr>
          <w:rFonts w:ascii="Arial" w:hAnsi="Arial" w:cs="Arial"/>
          <w:szCs w:val="28"/>
        </w:rPr>
        <w:t xml:space="preserve"> – How long has it been there Has anyone been seen with it Has it moved?</w:t>
      </w:r>
    </w:p>
    <w:p w14:paraId="38C96931" w14:textId="77777777" w:rsidR="004F4D63" w:rsidRPr="000A3589" w:rsidRDefault="004F4D63" w:rsidP="004F4D63">
      <w:pPr>
        <w:rPr>
          <w:rFonts w:ascii="Arial" w:hAnsi="Arial" w:cs="Arial"/>
          <w:szCs w:val="28"/>
        </w:rPr>
      </w:pPr>
      <w:r w:rsidRPr="000A3589">
        <w:rPr>
          <w:rFonts w:ascii="Arial" w:hAnsi="Arial" w:cs="Arial"/>
          <w:b/>
          <w:szCs w:val="28"/>
        </w:rPr>
        <w:t xml:space="preserve">Clear – </w:t>
      </w:r>
      <w:r w:rsidRPr="000A3589">
        <w:rPr>
          <w:rFonts w:ascii="Arial" w:hAnsi="Arial" w:cs="Arial"/>
          <w:szCs w:val="28"/>
        </w:rPr>
        <w:t>Clear the area immediately</w:t>
      </w:r>
    </w:p>
    <w:p w14:paraId="21D541BD" w14:textId="77777777" w:rsidR="004F4D63" w:rsidRPr="000A3589" w:rsidRDefault="004F4D63" w:rsidP="004F4D63">
      <w:pPr>
        <w:rPr>
          <w:rFonts w:ascii="Arial" w:hAnsi="Arial" w:cs="Arial"/>
          <w:szCs w:val="28"/>
        </w:rPr>
      </w:pPr>
      <w:r w:rsidRPr="000A3589">
        <w:rPr>
          <w:rFonts w:ascii="Arial" w:hAnsi="Arial" w:cs="Arial"/>
          <w:b/>
          <w:szCs w:val="28"/>
        </w:rPr>
        <w:t xml:space="preserve">Cordon – </w:t>
      </w:r>
      <w:r w:rsidRPr="000A3589">
        <w:rPr>
          <w:rFonts w:ascii="Arial" w:hAnsi="Arial" w:cs="Arial"/>
          <w:szCs w:val="28"/>
        </w:rPr>
        <w:t>Cordon off the area</w:t>
      </w:r>
    </w:p>
    <w:p w14:paraId="0D47A756" w14:textId="77777777" w:rsidR="004F4D63" w:rsidRPr="000A3589" w:rsidRDefault="004F4D63" w:rsidP="004F4D63">
      <w:pPr>
        <w:rPr>
          <w:rFonts w:ascii="Arial" w:hAnsi="Arial" w:cs="Arial"/>
          <w:szCs w:val="28"/>
        </w:rPr>
      </w:pPr>
      <w:r w:rsidRPr="000A3589">
        <w:rPr>
          <w:rFonts w:ascii="Arial" w:hAnsi="Arial" w:cs="Arial"/>
          <w:b/>
          <w:szCs w:val="28"/>
        </w:rPr>
        <w:t xml:space="preserve">Control – </w:t>
      </w:r>
      <w:r w:rsidRPr="000A3589">
        <w:rPr>
          <w:rFonts w:ascii="Arial" w:hAnsi="Arial" w:cs="Arial"/>
          <w:szCs w:val="28"/>
        </w:rPr>
        <w:t>Control the cordon effectively</w:t>
      </w:r>
    </w:p>
    <w:p w14:paraId="10EB4026" w14:textId="77777777" w:rsidR="004F4D63" w:rsidRPr="000A3589" w:rsidRDefault="004F4D63" w:rsidP="004F4D63">
      <w:pPr>
        <w:rPr>
          <w:rFonts w:ascii="Arial" w:hAnsi="Arial" w:cs="Arial"/>
          <w:szCs w:val="28"/>
        </w:rPr>
      </w:pPr>
      <w:r w:rsidRPr="000A3589">
        <w:rPr>
          <w:rFonts w:ascii="Arial" w:hAnsi="Arial" w:cs="Arial"/>
          <w:b/>
          <w:szCs w:val="28"/>
        </w:rPr>
        <w:t xml:space="preserve">Check – </w:t>
      </w:r>
      <w:r w:rsidRPr="000A3589">
        <w:rPr>
          <w:rFonts w:ascii="Arial" w:hAnsi="Arial" w:cs="Arial"/>
          <w:szCs w:val="28"/>
        </w:rPr>
        <w:t>For secondary hazards or devices</w:t>
      </w:r>
    </w:p>
    <w:p w14:paraId="2C08A43C" w14:textId="77777777" w:rsidR="004F4D63" w:rsidRPr="000A3589" w:rsidRDefault="004F4D63" w:rsidP="004F4D63">
      <w:pPr>
        <w:rPr>
          <w:rFonts w:ascii="Arial" w:hAnsi="Arial" w:cs="Arial"/>
          <w:b/>
          <w:szCs w:val="28"/>
        </w:rPr>
      </w:pPr>
    </w:p>
    <w:p w14:paraId="62914EA3" w14:textId="77777777" w:rsidR="004F4D63" w:rsidRPr="000A3589" w:rsidRDefault="004F4D63" w:rsidP="004F4D63">
      <w:pPr>
        <w:rPr>
          <w:rFonts w:ascii="Arial" w:hAnsi="Arial" w:cs="Arial"/>
          <w:b/>
          <w:szCs w:val="28"/>
        </w:rPr>
      </w:pPr>
      <w:r w:rsidRPr="000A3589">
        <w:rPr>
          <w:rFonts w:ascii="Arial" w:hAnsi="Arial" w:cs="Arial"/>
          <w:b/>
          <w:szCs w:val="28"/>
        </w:rPr>
        <w:t>Minimum cordons:</w:t>
      </w:r>
    </w:p>
    <w:p w14:paraId="7B82AFEF" w14:textId="77777777" w:rsidR="004F4D63" w:rsidRPr="000A3589" w:rsidRDefault="004F4D63" w:rsidP="004F4D63">
      <w:pPr>
        <w:rPr>
          <w:rFonts w:ascii="Arial" w:hAnsi="Arial" w:cs="Arial"/>
          <w:szCs w:val="28"/>
        </w:rPr>
      </w:pPr>
      <w:r w:rsidRPr="000A3589">
        <w:rPr>
          <w:rFonts w:ascii="Arial" w:hAnsi="Arial" w:cs="Arial"/>
          <w:b/>
          <w:szCs w:val="28"/>
        </w:rPr>
        <w:t xml:space="preserve">Letter/Small parcel – </w:t>
      </w:r>
      <w:r w:rsidRPr="000A3589">
        <w:rPr>
          <w:rFonts w:ascii="Arial" w:hAnsi="Arial" w:cs="Arial"/>
          <w:szCs w:val="28"/>
        </w:rPr>
        <w:t>Minimum 100m</w:t>
      </w:r>
    </w:p>
    <w:p w14:paraId="5FA4532B" w14:textId="77777777" w:rsidR="004F4D63" w:rsidRPr="000A3589" w:rsidRDefault="004F4D63" w:rsidP="004F4D63">
      <w:pPr>
        <w:rPr>
          <w:rFonts w:ascii="Arial" w:hAnsi="Arial" w:cs="Arial"/>
          <w:szCs w:val="28"/>
        </w:rPr>
      </w:pPr>
      <w:r w:rsidRPr="000A3589">
        <w:rPr>
          <w:rFonts w:ascii="Arial" w:hAnsi="Arial" w:cs="Arial"/>
          <w:b/>
          <w:szCs w:val="28"/>
        </w:rPr>
        <w:t xml:space="preserve">Suitcase/holdall – </w:t>
      </w:r>
      <w:r w:rsidRPr="000A3589">
        <w:rPr>
          <w:rFonts w:ascii="Arial" w:hAnsi="Arial" w:cs="Arial"/>
          <w:szCs w:val="28"/>
        </w:rPr>
        <w:t>Minimum 200m</w:t>
      </w:r>
    </w:p>
    <w:p w14:paraId="3E176F77" w14:textId="77777777" w:rsidR="004F4D63" w:rsidRDefault="004F4D63" w:rsidP="004F4D63">
      <w:pPr>
        <w:rPr>
          <w:rFonts w:ascii="Arial" w:hAnsi="Arial" w:cs="Arial"/>
          <w:szCs w:val="28"/>
        </w:rPr>
      </w:pPr>
      <w:r w:rsidRPr="000A3589">
        <w:rPr>
          <w:rFonts w:ascii="Arial" w:hAnsi="Arial" w:cs="Arial"/>
          <w:b/>
          <w:szCs w:val="28"/>
        </w:rPr>
        <w:t xml:space="preserve">Vehicle – </w:t>
      </w:r>
      <w:r w:rsidRPr="000A3589">
        <w:rPr>
          <w:rFonts w:ascii="Arial" w:hAnsi="Arial" w:cs="Arial"/>
          <w:szCs w:val="28"/>
        </w:rPr>
        <w:t>Minimum 400m</w:t>
      </w:r>
    </w:p>
    <w:p w14:paraId="241BEFB7" w14:textId="5DF70C5D" w:rsidR="004F4D63" w:rsidRDefault="004F4D63" w:rsidP="004F4D63">
      <w:pPr>
        <w:rPr>
          <w:rFonts w:ascii="Arial" w:hAnsi="Arial" w:cs="Arial"/>
          <w:szCs w:val="28"/>
        </w:rPr>
      </w:pPr>
    </w:p>
    <w:p w14:paraId="69A2379B" w14:textId="403FDB79" w:rsidR="00383B23" w:rsidRDefault="00383B23" w:rsidP="004F4D63">
      <w:pPr>
        <w:rPr>
          <w:rFonts w:ascii="Arial" w:hAnsi="Arial" w:cs="Arial"/>
          <w:szCs w:val="28"/>
        </w:rPr>
      </w:pPr>
    </w:p>
    <w:p w14:paraId="6CD39762" w14:textId="77777777" w:rsidR="00383B23" w:rsidRDefault="00383B23" w:rsidP="004F4D63">
      <w:pPr>
        <w:rPr>
          <w:rFonts w:ascii="Arial" w:hAnsi="Arial" w:cs="Arial"/>
          <w:szCs w:val="28"/>
        </w:rPr>
      </w:pPr>
    </w:p>
    <w:p w14:paraId="5EC7FDE5" w14:textId="77777777" w:rsidR="004F4D63" w:rsidRDefault="004F4D63" w:rsidP="004F4D63">
      <w:pPr>
        <w:rPr>
          <w:rFonts w:ascii="Arial" w:hAnsi="Arial" w:cs="Arial"/>
          <w:szCs w:val="28"/>
        </w:rPr>
      </w:pPr>
      <w:r>
        <w:rPr>
          <w:rFonts w:ascii="Arial" w:hAnsi="Arial" w:cs="Arial"/>
          <w:szCs w:val="28"/>
        </w:rPr>
        <w:lastRenderedPageBreak/>
        <w:t>Vehicle attack</w:t>
      </w:r>
    </w:p>
    <w:p w14:paraId="39641FCB" w14:textId="139E3507" w:rsidR="004F4D63" w:rsidRDefault="004F4D63" w:rsidP="004F4D63">
      <w:pPr>
        <w:rPr>
          <w:rFonts w:ascii="Arial" w:hAnsi="Arial" w:cs="Arial"/>
          <w:szCs w:val="28"/>
        </w:rPr>
      </w:pPr>
      <w:r>
        <w:rPr>
          <w:rFonts w:ascii="Arial" w:hAnsi="Arial" w:cs="Arial"/>
          <w:szCs w:val="28"/>
        </w:rPr>
        <w:t>The site will be assessed for attack by vehicles. Obstacles such as concrete blocks or larger heavy vehicles or plant may be used to block approach roads and paths to prevent or deter an attack.</w:t>
      </w:r>
    </w:p>
    <w:p w14:paraId="4B0D0EAC" w14:textId="48F8228C" w:rsidR="004F4D63" w:rsidRDefault="004F4D63" w:rsidP="004F4D63">
      <w:pPr>
        <w:rPr>
          <w:rFonts w:ascii="Arial" w:hAnsi="Arial" w:cs="Arial"/>
          <w:szCs w:val="28"/>
        </w:rPr>
      </w:pPr>
    </w:p>
    <w:p w14:paraId="03591FFE" w14:textId="77777777" w:rsidR="004F4D63" w:rsidRDefault="004F4D63" w:rsidP="004F4D63">
      <w:pPr>
        <w:rPr>
          <w:rFonts w:ascii="Arial" w:hAnsi="Arial" w:cs="Arial"/>
          <w:szCs w:val="28"/>
        </w:rPr>
      </w:pPr>
      <w:r>
        <w:rPr>
          <w:rFonts w:ascii="Arial" w:hAnsi="Arial" w:cs="Arial"/>
          <w:szCs w:val="28"/>
        </w:rPr>
        <w:t>Attack by people with weapons</w:t>
      </w:r>
    </w:p>
    <w:p w14:paraId="0D2D0F98" w14:textId="77777777" w:rsidR="004F4D63" w:rsidRDefault="004F4D63" w:rsidP="004F4D63">
      <w:pPr>
        <w:rPr>
          <w:rFonts w:ascii="Arial" w:hAnsi="Arial" w:cs="Arial"/>
          <w:b/>
          <w:szCs w:val="28"/>
        </w:rPr>
      </w:pPr>
      <w:r>
        <w:rPr>
          <w:rFonts w:ascii="Arial" w:hAnsi="Arial" w:cs="Arial"/>
          <w:szCs w:val="28"/>
        </w:rPr>
        <w:t xml:space="preserve">If an attack happens by people with hand held weapon, guns and knives staff will be trained and briefed to </w:t>
      </w:r>
      <w:r w:rsidRPr="0064523A">
        <w:rPr>
          <w:rFonts w:ascii="Arial" w:hAnsi="Arial" w:cs="Arial"/>
          <w:b/>
          <w:szCs w:val="28"/>
        </w:rPr>
        <w:t>RUN, HIDE and TELL</w:t>
      </w:r>
    </w:p>
    <w:p w14:paraId="14BBF62A" w14:textId="77777777" w:rsidR="004F4D63" w:rsidRPr="000A3589" w:rsidRDefault="004F4D63" w:rsidP="004F4D63">
      <w:pPr>
        <w:rPr>
          <w:rFonts w:ascii="Arial" w:hAnsi="Arial" w:cs="Arial"/>
          <w:szCs w:val="28"/>
        </w:rPr>
      </w:pPr>
      <w:r>
        <w:rPr>
          <w:rFonts w:ascii="Arial" w:hAnsi="Arial" w:cs="Arial"/>
          <w:szCs w:val="28"/>
        </w:rPr>
        <w:t>Run away from the attackers, hide where possible and safe to do so. Tell the Police by calling 999 as soon as it is safe to do so.</w:t>
      </w:r>
    </w:p>
    <w:p w14:paraId="3EA39006" w14:textId="28979B4D" w:rsidR="0033425E" w:rsidRPr="000A3589" w:rsidRDefault="0033425E">
      <w:pPr>
        <w:rPr>
          <w:rFonts w:ascii="Arial" w:hAnsi="Arial" w:cs="Arial"/>
          <w:szCs w:val="28"/>
        </w:rPr>
      </w:pPr>
    </w:p>
    <w:p w14:paraId="52A28F60" w14:textId="77777777" w:rsidR="00165B40" w:rsidRPr="000A3589" w:rsidRDefault="00165B40" w:rsidP="00920F57">
      <w:pPr>
        <w:pStyle w:val="Heading2"/>
        <w:tabs>
          <w:tab w:val="left" w:pos="0"/>
          <w:tab w:val="left" w:pos="180"/>
          <w:tab w:val="left" w:pos="360"/>
        </w:tabs>
        <w:jc w:val="left"/>
        <w:rPr>
          <w:rFonts w:cs="Arial"/>
          <w:b w:val="0"/>
          <w:bCs/>
        </w:rPr>
      </w:pPr>
      <w:bookmarkStart w:id="28" w:name="_Toc227566130"/>
      <w:r w:rsidRPr="000A3589">
        <w:rPr>
          <w:rFonts w:cs="Arial"/>
          <w:b w:val="0"/>
          <w:bCs/>
        </w:rPr>
        <w:t>Serious crowd disorder</w:t>
      </w:r>
      <w:bookmarkEnd w:id="28"/>
    </w:p>
    <w:p w14:paraId="2501A7B9" w14:textId="77777777" w:rsidR="00165B40" w:rsidRDefault="00165B40">
      <w:pPr>
        <w:rPr>
          <w:rFonts w:ascii="Arial" w:hAnsi="Arial" w:cs="Arial"/>
          <w:szCs w:val="28"/>
        </w:rPr>
      </w:pPr>
      <w:r w:rsidRPr="000A3589">
        <w:rPr>
          <w:rFonts w:ascii="Arial" w:hAnsi="Arial" w:cs="Arial"/>
          <w:szCs w:val="28"/>
        </w:rPr>
        <w:t>Stewards will inform the supervisor who will assess the risk. Minor incidents will be dealt with by the SIA Door Staff badged security guards, if a major incident occurs the supervisor will contact the Safety Officer who will assess the risk. The police will be called and given the nature of the disorder and the location.  Stewards will be alerted and will guide the police to the incident. Further action could be taken to reduce the disorder i.e. cancel the event or quieten the entertainment. A log will be made of the incident</w:t>
      </w:r>
    </w:p>
    <w:p w14:paraId="3A3CF119" w14:textId="77777777" w:rsidR="00C250F1" w:rsidRPr="000A3589" w:rsidRDefault="00C250F1">
      <w:pPr>
        <w:rPr>
          <w:rFonts w:ascii="Arial" w:hAnsi="Arial" w:cs="Arial"/>
          <w:szCs w:val="28"/>
        </w:rPr>
      </w:pPr>
      <w:r>
        <w:rPr>
          <w:rFonts w:ascii="Arial" w:hAnsi="Arial" w:cs="Arial"/>
          <w:szCs w:val="28"/>
        </w:rPr>
        <w:t>Use the code word “</w:t>
      </w:r>
      <w:r w:rsidRPr="00C250F1">
        <w:rPr>
          <w:rFonts w:ascii="Arial" w:hAnsi="Arial" w:cs="Arial"/>
          <w:color w:val="FF0000"/>
          <w:szCs w:val="28"/>
        </w:rPr>
        <w:t>CODE GREEN</w:t>
      </w:r>
      <w:r>
        <w:rPr>
          <w:rFonts w:ascii="Arial" w:hAnsi="Arial" w:cs="Arial"/>
          <w:szCs w:val="28"/>
        </w:rPr>
        <w:t>” to refer to crowd disturbance.</w:t>
      </w:r>
    </w:p>
    <w:p w14:paraId="40C0E4F8" w14:textId="77777777" w:rsidR="00F152DD" w:rsidRPr="000A3589" w:rsidRDefault="00F152DD">
      <w:pPr>
        <w:rPr>
          <w:rFonts w:ascii="Arial" w:hAnsi="Arial" w:cs="Arial"/>
          <w:szCs w:val="28"/>
        </w:rPr>
      </w:pPr>
    </w:p>
    <w:p w14:paraId="053C18C6" w14:textId="77777777" w:rsidR="00165B40" w:rsidRPr="000A3589" w:rsidRDefault="00165B40">
      <w:pPr>
        <w:pStyle w:val="Heading2"/>
        <w:jc w:val="left"/>
        <w:rPr>
          <w:rFonts w:cs="Arial"/>
          <w:b w:val="0"/>
          <w:bCs/>
        </w:rPr>
      </w:pPr>
      <w:bookmarkStart w:id="29" w:name="_Toc227566131"/>
      <w:r w:rsidRPr="000A3589">
        <w:rPr>
          <w:rFonts w:cs="Arial"/>
          <w:b w:val="0"/>
          <w:bCs/>
        </w:rPr>
        <w:t>Inclement weather</w:t>
      </w:r>
      <w:bookmarkEnd w:id="29"/>
    </w:p>
    <w:p w14:paraId="56D9AFB9" w14:textId="77777777" w:rsidR="00282115" w:rsidRPr="000A3589" w:rsidRDefault="00165B40">
      <w:pPr>
        <w:rPr>
          <w:rFonts w:ascii="Arial" w:hAnsi="Arial" w:cs="Arial"/>
          <w:szCs w:val="28"/>
        </w:rPr>
      </w:pPr>
      <w:r w:rsidRPr="000A3589">
        <w:rPr>
          <w:rFonts w:ascii="Arial" w:hAnsi="Arial" w:cs="Arial"/>
          <w:szCs w:val="28"/>
        </w:rPr>
        <w:t xml:space="preserve">The Event Manager and Safety Officer will assess the weather conditions with regard to crowd safety, </w:t>
      </w:r>
      <w:r w:rsidR="00855D68">
        <w:rPr>
          <w:rFonts w:ascii="Arial" w:hAnsi="Arial" w:cs="Arial"/>
          <w:szCs w:val="28"/>
        </w:rPr>
        <w:t xml:space="preserve">the safety of aerial performers, </w:t>
      </w:r>
      <w:r w:rsidRPr="000A3589">
        <w:rPr>
          <w:rFonts w:ascii="Arial" w:hAnsi="Arial" w:cs="Arial"/>
          <w:szCs w:val="28"/>
        </w:rPr>
        <w:t xml:space="preserve">site structures and electricity. In the event of inclement weather appropriate action will be taken to ensure crowd and staff safety up to and including a full evacuation of the site. Inclement weather will also be a factor during the build, this will be monitored </w:t>
      </w:r>
      <w:r w:rsidR="00855D68">
        <w:rPr>
          <w:rFonts w:ascii="Arial" w:hAnsi="Arial" w:cs="Arial"/>
          <w:szCs w:val="28"/>
        </w:rPr>
        <w:t xml:space="preserve">by the Safety Officer </w:t>
      </w:r>
      <w:r w:rsidRPr="000A3589">
        <w:rPr>
          <w:rFonts w:ascii="Arial" w:hAnsi="Arial" w:cs="Arial"/>
          <w:szCs w:val="28"/>
        </w:rPr>
        <w:t xml:space="preserve">and special arrangements </w:t>
      </w:r>
      <w:r w:rsidR="00DC48A7" w:rsidRPr="000A3589">
        <w:rPr>
          <w:rFonts w:ascii="Arial" w:hAnsi="Arial" w:cs="Arial"/>
          <w:szCs w:val="28"/>
        </w:rPr>
        <w:t>could be implemented to minimise the risk</w:t>
      </w:r>
      <w:r w:rsidRPr="000A3589">
        <w:rPr>
          <w:rFonts w:ascii="Arial" w:hAnsi="Arial" w:cs="Arial"/>
          <w:szCs w:val="28"/>
        </w:rPr>
        <w:t>. See risk assessments and method statements.</w:t>
      </w:r>
    </w:p>
    <w:p w14:paraId="3E28AD33" w14:textId="77777777" w:rsidR="00662D1C" w:rsidRPr="000A3589" w:rsidRDefault="00662D1C">
      <w:pPr>
        <w:rPr>
          <w:rFonts w:ascii="Arial" w:hAnsi="Arial" w:cs="Arial"/>
          <w:szCs w:val="28"/>
        </w:rPr>
      </w:pPr>
    </w:p>
    <w:p w14:paraId="4DA7FDA1" w14:textId="77777777" w:rsidR="00282115" w:rsidRPr="000A3589" w:rsidRDefault="00282115">
      <w:pPr>
        <w:rPr>
          <w:rFonts w:ascii="Arial" w:hAnsi="Arial" w:cs="Arial"/>
          <w:szCs w:val="28"/>
        </w:rPr>
      </w:pPr>
      <w:r w:rsidRPr="000A3589">
        <w:rPr>
          <w:rFonts w:ascii="Arial" w:hAnsi="Arial" w:cs="Arial"/>
          <w:szCs w:val="28"/>
        </w:rPr>
        <w:t>Flooding</w:t>
      </w:r>
    </w:p>
    <w:p w14:paraId="78F0E13B" w14:textId="1FC8DC2F" w:rsidR="00282115" w:rsidRPr="000A3589" w:rsidRDefault="00901B72">
      <w:pPr>
        <w:rPr>
          <w:rFonts w:ascii="Arial" w:hAnsi="Arial" w:cs="Arial"/>
          <w:szCs w:val="28"/>
        </w:rPr>
      </w:pPr>
      <w:r>
        <w:rPr>
          <w:rFonts w:ascii="Arial" w:hAnsi="Arial" w:cs="Arial"/>
          <w:szCs w:val="28"/>
        </w:rPr>
        <w:t>TG Events are registered with the Environment Agency flood warning line and will receive notifications</w:t>
      </w:r>
      <w:r w:rsidR="001702F9">
        <w:rPr>
          <w:rFonts w:ascii="Arial" w:hAnsi="Arial" w:cs="Arial"/>
          <w:szCs w:val="28"/>
        </w:rPr>
        <w:t xml:space="preserve"> by text and email</w:t>
      </w:r>
      <w:r>
        <w:rPr>
          <w:rFonts w:ascii="Arial" w:hAnsi="Arial" w:cs="Arial"/>
          <w:szCs w:val="28"/>
        </w:rPr>
        <w:t xml:space="preserve"> with any flood warnings for the area. In </w:t>
      </w:r>
      <w:r w:rsidR="001702F9">
        <w:rPr>
          <w:rFonts w:ascii="Arial" w:hAnsi="Arial" w:cs="Arial"/>
          <w:szCs w:val="28"/>
        </w:rPr>
        <w:t>advance,</w:t>
      </w:r>
      <w:r>
        <w:rPr>
          <w:rFonts w:ascii="Arial" w:hAnsi="Arial" w:cs="Arial"/>
          <w:szCs w:val="28"/>
        </w:rPr>
        <w:t xml:space="preserve"> we will check the forecast using</w:t>
      </w:r>
      <w:r w:rsidR="00E12001" w:rsidRPr="000A3589">
        <w:rPr>
          <w:rFonts w:ascii="Arial" w:hAnsi="Arial" w:cs="Arial"/>
          <w:szCs w:val="28"/>
        </w:rPr>
        <w:t xml:space="preserve"> www.metcheck.com and www.xcweather.co.uk</w:t>
      </w:r>
    </w:p>
    <w:p w14:paraId="4642D3D1" w14:textId="5E6C6692" w:rsidR="001D7785" w:rsidRPr="000A3589" w:rsidRDefault="001D7785">
      <w:pPr>
        <w:rPr>
          <w:rFonts w:ascii="Arial" w:hAnsi="Arial" w:cs="Arial"/>
          <w:szCs w:val="28"/>
        </w:rPr>
      </w:pPr>
    </w:p>
    <w:p w14:paraId="38ABC8AF" w14:textId="77777777" w:rsidR="00165B40" w:rsidRPr="000A3589" w:rsidRDefault="00165B40">
      <w:pPr>
        <w:rPr>
          <w:rFonts w:ascii="Arial" w:hAnsi="Arial" w:cs="Arial"/>
          <w:szCs w:val="28"/>
        </w:rPr>
      </w:pPr>
      <w:r w:rsidRPr="000A3589">
        <w:rPr>
          <w:rFonts w:ascii="Arial" w:hAnsi="Arial" w:cs="Arial"/>
          <w:szCs w:val="28"/>
        </w:rPr>
        <w:t>Overcrowding</w:t>
      </w:r>
    </w:p>
    <w:p w14:paraId="7D22764D" w14:textId="77777777" w:rsidR="00165B40" w:rsidRPr="000A3589" w:rsidRDefault="00165B40">
      <w:pPr>
        <w:rPr>
          <w:rFonts w:ascii="Arial" w:hAnsi="Arial" w:cs="Arial"/>
          <w:szCs w:val="28"/>
        </w:rPr>
      </w:pPr>
      <w:r w:rsidRPr="000A3589">
        <w:rPr>
          <w:rFonts w:ascii="Arial" w:hAnsi="Arial" w:cs="Arial"/>
          <w:szCs w:val="28"/>
        </w:rPr>
        <w:t xml:space="preserve">Careful consideration has been taken to assess the event space in relation to expected audience numbers and a maximum </w:t>
      </w:r>
      <w:r w:rsidR="00855D68">
        <w:rPr>
          <w:rFonts w:ascii="Arial" w:hAnsi="Arial" w:cs="Arial"/>
          <w:szCs w:val="28"/>
        </w:rPr>
        <w:t xml:space="preserve">safe </w:t>
      </w:r>
      <w:r w:rsidRPr="000A3589">
        <w:rPr>
          <w:rFonts w:ascii="Arial" w:hAnsi="Arial" w:cs="Arial"/>
          <w:szCs w:val="28"/>
        </w:rPr>
        <w:t>occupancy has been established.</w:t>
      </w:r>
    </w:p>
    <w:p w14:paraId="519B4C0E" w14:textId="4013482D" w:rsidR="00165B40" w:rsidRPr="000A3589" w:rsidRDefault="00165B40">
      <w:pPr>
        <w:rPr>
          <w:rFonts w:ascii="Arial" w:hAnsi="Arial" w:cs="Arial"/>
          <w:szCs w:val="28"/>
        </w:rPr>
      </w:pPr>
      <w:r w:rsidRPr="000A3589">
        <w:rPr>
          <w:rFonts w:ascii="Arial" w:hAnsi="Arial" w:cs="Arial"/>
          <w:szCs w:val="28"/>
        </w:rPr>
        <w:t xml:space="preserve">The crowd will be monitored </w:t>
      </w:r>
      <w:r w:rsidR="00855D68">
        <w:rPr>
          <w:rFonts w:ascii="Arial" w:hAnsi="Arial" w:cs="Arial"/>
          <w:szCs w:val="28"/>
        </w:rPr>
        <w:t xml:space="preserve">by the Safety Officer </w:t>
      </w:r>
      <w:r w:rsidR="00C250F1">
        <w:rPr>
          <w:rFonts w:ascii="Arial" w:hAnsi="Arial" w:cs="Arial"/>
          <w:szCs w:val="28"/>
        </w:rPr>
        <w:t xml:space="preserve">during the build </w:t>
      </w:r>
      <w:r w:rsidRPr="000A3589">
        <w:rPr>
          <w:rFonts w:ascii="Arial" w:hAnsi="Arial" w:cs="Arial"/>
          <w:szCs w:val="28"/>
        </w:rPr>
        <w:t>up, event and egress.</w:t>
      </w:r>
    </w:p>
    <w:p w14:paraId="3F1DB85A" w14:textId="77777777" w:rsidR="001C6771" w:rsidRPr="000A3589" w:rsidRDefault="00165B40" w:rsidP="002D40E7">
      <w:pPr>
        <w:rPr>
          <w:rFonts w:ascii="Arial" w:hAnsi="Arial" w:cs="Arial"/>
          <w:szCs w:val="28"/>
        </w:rPr>
      </w:pPr>
      <w:r w:rsidRPr="000A3589">
        <w:rPr>
          <w:rFonts w:ascii="Arial" w:hAnsi="Arial" w:cs="Arial"/>
          <w:szCs w:val="28"/>
        </w:rPr>
        <w:t>If crowd numbers become too dense for the site the safety team will assess the situation and take action as necessary. This will include making announcements,</w:t>
      </w:r>
      <w:r w:rsidR="00282115" w:rsidRPr="000A3589">
        <w:rPr>
          <w:rFonts w:ascii="Arial" w:hAnsi="Arial" w:cs="Arial"/>
          <w:szCs w:val="28"/>
        </w:rPr>
        <w:t xml:space="preserve"> placing cordons on the egress routes,</w:t>
      </w:r>
      <w:r w:rsidRPr="000A3589">
        <w:rPr>
          <w:rFonts w:ascii="Arial" w:hAnsi="Arial" w:cs="Arial"/>
          <w:szCs w:val="28"/>
        </w:rPr>
        <w:t xml:space="preserve"> altering aspects of the show, partial cancellation or cutting short the performance.</w:t>
      </w:r>
      <w:bookmarkStart w:id="30" w:name="_Toc227566132"/>
    </w:p>
    <w:p w14:paraId="7BA766EF" w14:textId="77777777" w:rsidR="001C6771" w:rsidRPr="000A3589" w:rsidRDefault="001C6771">
      <w:pPr>
        <w:pStyle w:val="Heading2"/>
        <w:jc w:val="left"/>
        <w:rPr>
          <w:rFonts w:cs="Arial"/>
          <w:b w:val="0"/>
          <w:bCs/>
        </w:rPr>
      </w:pPr>
    </w:p>
    <w:p w14:paraId="52ACC385" w14:textId="77777777" w:rsidR="00165B40" w:rsidRPr="000A3589" w:rsidRDefault="00165B40">
      <w:pPr>
        <w:pStyle w:val="Heading2"/>
        <w:jc w:val="left"/>
        <w:rPr>
          <w:rFonts w:cs="Arial"/>
          <w:b w:val="0"/>
          <w:bCs/>
        </w:rPr>
      </w:pPr>
      <w:r w:rsidRPr="000A3589">
        <w:rPr>
          <w:rFonts w:cs="Arial"/>
          <w:b w:val="0"/>
          <w:bCs/>
        </w:rPr>
        <w:t>Evacuation</w:t>
      </w:r>
      <w:bookmarkEnd w:id="30"/>
    </w:p>
    <w:p w14:paraId="7DFC0EA4" w14:textId="31D1B09D" w:rsidR="00165B40" w:rsidRPr="000A3589" w:rsidRDefault="00165B40">
      <w:pPr>
        <w:rPr>
          <w:rFonts w:ascii="Arial" w:hAnsi="Arial" w:cs="Arial"/>
          <w:szCs w:val="28"/>
        </w:rPr>
      </w:pPr>
      <w:r w:rsidRPr="000A3589">
        <w:rPr>
          <w:rFonts w:ascii="Arial" w:hAnsi="Arial" w:cs="Arial"/>
          <w:szCs w:val="28"/>
        </w:rPr>
        <w:t>It may be necessary to evacuate part or the ent</w:t>
      </w:r>
      <w:r w:rsidR="00920F57">
        <w:rPr>
          <w:rFonts w:ascii="Arial" w:hAnsi="Arial" w:cs="Arial"/>
          <w:szCs w:val="28"/>
        </w:rPr>
        <w:t>ire site. The Event Manager/</w:t>
      </w:r>
      <w:r w:rsidRPr="000A3589">
        <w:rPr>
          <w:rFonts w:ascii="Arial" w:hAnsi="Arial" w:cs="Arial"/>
          <w:szCs w:val="28"/>
        </w:rPr>
        <w:t>Safety Officer, in consultation with the management team and emergency services, will make this decision.</w:t>
      </w:r>
      <w:r w:rsidR="00A410DD" w:rsidRPr="000A3589">
        <w:rPr>
          <w:rFonts w:ascii="Arial" w:hAnsi="Arial" w:cs="Arial"/>
          <w:szCs w:val="28"/>
        </w:rPr>
        <w:t xml:space="preserve"> In an extreme situation emergency services may</w:t>
      </w:r>
      <w:r w:rsidRPr="000A3589">
        <w:rPr>
          <w:rFonts w:ascii="Arial" w:hAnsi="Arial" w:cs="Arial"/>
          <w:szCs w:val="28"/>
        </w:rPr>
        <w:t xml:space="preserve"> take supremacy.</w:t>
      </w:r>
      <w:r w:rsidR="00A410DD" w:rsidRPr="000A3589">
        <w:rPr>
          <w:rFonts w:ascii="Arial" w:hAnsi="Arial" w:cs="Arial"/>
          <w:szCs w:val="28"/>
        </w:rPr>
        <w:t xml:space="preserve"> The assumption form must be filled in prior to this happening.</w:t>
      </w:r>
    </w:p>
    <w:p w14:paraId="5ED0F76C" w14:textId="77777777" w:rsidR="00974217" w:rsidRPr="000A3589" w:rsidRDefault="00974217">
      <w:pPr>
        <w:rPr>
          <w:rFonts w:ascii="Arial" w:hAnsi="Arial" w:cs="Arial"/>
          <w:szCs w:val="28"/>
        </w:rPr>
      </w:pPr>
      <w:r w:rsidRPr="000A3589">
        <w:rPr>
          <w:rFonts w:ascii="Arial" w:hAnsi="Arial" w:cs="Arial"/>
          <w:szCs w:val="28"/>
        </w:rPr>
        <w:t xml:space="preserve">If an evacuation or a cordon is to be made stewards will be placed on alert to prepare for an evacuation using the radio call telling them to be on </w:t>
      </w:r>
      <w:r w:rsidRPr="000A3589">
        <w:rPr>
          <w:rFonts w:ascii="Arial" w:hAnsi="Arial" w:cs="Arial"/>
          <w:b/>
          <w:szCs w:val="28"/>
        </w:rPr>
        <w:t xml:space="preserve">AMBER ALERT. </w:t>
      </w:r>
      <w:r w:rsidRPr="000A3589">
        <w:rPr>
          <w:rFonts w:ascii="Arial" w:hAnsi="Arial" w:cs="Arial"/>
          <w:szCs w:val="28"/>
        </w:rPr>
        <w:t xml:space="preserve">All stewards should make their way to their allocated positions, where possible maintain radio silence and listen for further commands. If an evacuation is required stewards will be alerted with a </w:t>
      </w:r>
      <w:r w:rsidRPr="000A3589">
        <w:rPr>
          <w:rFonts w:ascii="Arial" w:hAnsi="Arial" w:cs="Arial"/>
          <w:b/>
          <w:szCs w:val="28"/>
        </w:rPr>
        <w:t xml:space="preserve">RED ALERT </w:t>
      </w:r>
      <w:r w:rsidRPr="000A3589">
        <w:rPr>
          <w:rFonts w:ascii="Arial" w:hAnsi="Arial" w:cs="Arial"/>
          <w:szCs w:val="28"/>
        </w:rPr>
        <w:t xml:space="preserve">message where stewards will direct people to the nearest exit. At any point a stand down alert using </w:t>
      </w:r>
      <w:r w:rsidRPr="000A3589">
        <w:rPr>
          <w:rFonts w:ascii="Arial" w:hAnsi="Arial" w:cs="Arial"/>
          <w:b/>
          <w:szCs w:val="28"/>
        </w:rPr>
        <w:t xml:space="preserve">GREEN ALERT </w:t>
      </w:r>
      <w:r w:rsidRPr="000A3589">
        <w:rPr>
          <w:rFonts w:ascii="Arial" w:hAnsi="Arial" w:cs="Arial"/>
          <w:szCs w:val="28"/>
        </w:rPr>
        <w:t>may be used, at this point stewards will resume their normal duties.</w:t>
      </w:r>
    </w:p>
    <w:p w14:paraId="7C73A21D" w14:textId="77777777" w:rsidR="00165B40" w:rsidRPr="000A3589" w:rsidRDefault="00974217">
      <w:pPr>
        <w:rPr>
          <w:rFonts w:ascii="Arial" w:hAnsi="Arial" w:cs="Arial"/>
          <w:szCs w:val="28"/>
        </w:rPr>
      </w:pPr>
      <w:r w:rsidRPr="000A3589">
        <w:rPr>
          <w:rFonts w:ascii="Arial" w:hAnsi="Arial" w:cs="Arial"/>
          <w:szCs w:val="28"/>
        </w:rPr>
        <w:lastRenderedPageBreak/>
        <w:t>On a Red Alert s</w:t>
      </w:r>
      <w:r w:rsidR="00165B40" w:rsidRPr="000A3589">
        <w:rPr>
          <w:rFonts w:ascii="Arial" w:hAnsi="Arial" w:cs="Arial"/>
          <w:szCs w:val="28"/>
        </w:rPr>
        <w:t>tewards will be briefed and an announcement will be made and</w:t>
      </w:r>
      <w:r w:rsidR="00A410DD" w:rsidRPr="000A3589">
        <w:rPr>
          <w:rFonts w:ascii="Arial" w:hAnsi="Arial" w:cs="Arial"/>
          <w:szCs w:val="28"/>
        </w:rPr>
        <w:t xml:space="preserve"> repeated over the sound system</w:t>
      </w:r>
      <w:r w:rsidR="00165B40" w:rsidRPr="000A3589">
        <w:rPr>
          <w:rFonts w:ascii="Arial" w:hAnsi="Arial" w:cs="Arial"/>
          <w:szCs w:val="28"/>
        </w:rPr>
        <w:t xml:space="preserve"> or loud hailer using the following script:</w:t>
      </w:r>
    </w:p>
    <w:p w14:paraId="31CAC219" w14:textId="77777777" w:rsidR="00165B40" w:rsidRPr="000A3589" w:rsidRDefault="00165B40">
      <w:pPr>
        <w:rPr>
          <w:rFonts w:ascii="Arial" w:hAnsi="Arial" w:cs="Arial"/>
          <w:szCs w:val="28"/>
        </w:rPr>
      </w:pPr>
    </w:p>
    <w:p w14:paraId="44F3B2EC" w14:textId="1125DE33" w:rsidR="00920F57" w:rsidRPr="000A3589" w:rsidRDefault="00165B40" w:rsidP="001702F9">
      <w:pPr>
        <w:rPr>
          <w:rFonts w:ascii="Arial" w:hAnsi="Arial" w:cs="Arial"/>
          <w:szCs w:val="28"/>
        </w:rPr>
      </w:pPr>
      <w:r w:rsidRPr="000A3589">
        <w:rPr>
          <w:rFonts w:ascii="Arial" w:hAnsi="Arial" w:cs="Arial"/>
          <w:szCs w:val="28"/>
        </w:rPr>
        <w:t>ATTENTION PLEASE. ATTENTION PLEASE. FOR YOUR OWN SAFETY IT IS NECESSARY TO EVACUATE (NAME OF THE AREA TO BE CLEARED). PLEASE MAKE YOUR WAY TO (NAMED AREA OF THE SITE). THANK YOU.</w:t>
      </w:r>
    </w:p>
    <w:p w14:paraId="03FA97DC" w14:textId="77777777" w:rsidR="00165B40" w:rsidRPr="000A3589" w:rsidRDefault="00165B40">
      <w:pPr>
        <w:tabs>
          <w:tab w:val="left" w:pos="700"/>
        </w:tabs>
        <w:rPr>
          <w:rFonts w:ascii="Arial" w:hAnsi="Arial" w:cs="Arial"/>
          <w:szCs w:val="28"/>
        </w:rPr>
      </w:pPr>
      <w:r w:rsidRPr="000A3589">
        <w:rPr>
          <w:rFonts w:ascii="Arial" w:hAnsi="Arial" w:cs="Arial"/>
          <w:szCs w:val="28"/>
        </w:rPr>
        <w:t>It may be necessary not to use one or more of the egress routes, this will be announced during the evacuation speech, and people should be directed to leave accordingly.</w:t>
      </w:r>
    </w:p>
    <w:p w14:paraId="0C997561" w14:textId="77777777" w:rsidR="00165B40" w:rsidRPr="000A3589" w:rsidRDefault="00165B40">
      <w:pPr>
        <w:tabs>
          <w:tab w:val="left" w:pos="700"/>
        </w:tabs>
        <w:rPr>
          <w:rFonts w:ascii="Arial" w:hAnsi="Arial" w:cs="Arial"/>
          <w:szCs w:val="28"/>
        </w:rPr>
      </w:pPr>
      <w:r w:rsidRPr="000A3589">
        <w:rPr>
          <w:rFonts w:ascii="Arial" w:hAnsi="Arial" w:cs="Arial"/>
          <w:szCs w:val="28"/>
        </w:rPr>
        <w:t>Stewards will calmly and politely assist with the evacuation</w:t>
      </w:r>
      <w:r w:rsidR="00DA6B47">
        <w:rPr>
          <w:rFonts w:ascii="Arial" w:hAnsi="Arial" w:cs="Arial"/>
          <w:szCs w:val="28"/>
        </w:rPr>
        <w:t xml:space="preserve"> opening all relevant gates</w:t>
      </w:r>
      <w:r w:rsidRPr="000A3589">
        <w:rPr>
          <w:rFonts w:ascii="Arial" w:hAnsi="Arial" w:cs="Arial"/>
          <w:szCs w:val="28"/>
        </w:rPr>
        <w:t>, the area will be checked and a log will be made of the incident</w:t>
      </w:r>
      <w:r w:rsidR="00DA6B47">
        <w:rPr>
          <w:rFonts w:ascii="Arial" w:hAnsi="Arial" w:cs="Arial"/>
          <w:szCs w:val="28"/>
        </w:rPr>
        <w:t xml:space="preserve"> by the steward company control</w:t>
      </w:r>
      <w:r w:rsidRPr="000A3589">
        <w:rPr>
          <w:rFonts w:ascii="Arial" w:hAnsi="Arial" w:cs="Arial"/>
          <w:szCs w:val="28"/>
        </w:rPr>
        <w:t>.</w:t>
      </w:r>
    </w:p>
    <w:p w14:paraId="0760D67F" w14:textId="77777777" w:rsidR="00165B40" w:rsidRPr="000A3589" w:rsidRDefault="00A410DD">
      <w:pPr>
        <w:tabs>
          <w:tab w:val="left" w:pos="700"/>
        </w:tabs>
        <w:rPr>
          <w:rFonts w:ascii="Arial" w:hAnsi="Arial" w:cs="Arial"/>
          <w:szCs w:val="28"/>
        </w:rPr>
      </w:pPr>
      <w:r w:rsidRPr="000A3589">
        <w:rPr>
          <w:rFonts w:ascii="Arial" w:hAnsi="Arial" w:cs="Arial"/>
          <w:szCs w:val="28"/>
        </w:rPr>
        <w:t>On large sites it may not be necessary to fully evacuate the site but simply to move the audience away from the incident.</w:t>
      </w:r>
    </w:p>
    <w:p w14:paraId="5B212E41" w14:textId="77777777" w:rsidR="00F152DD" w:rsidRPr="000A3589" w:rsidRDefault="00F152DD">
      <w:pPr>
        <w:tabs>
          <w:tab w:val="left" w:pos="700"/>
        </w:tabs>
        <w:rPr>
          <w:rFonts w:ascii="Arial" w:hAnsi="Arial" w:cs="Arial"/>
          <w:szCs w:val="28"/>
        </w:rPr>
      </w:pPr>
    </w:p>
    <w:p w14:paraId="2D31B35D" w14:textId="77777777" w:rsidR="00A410DD" w:rsidRPr="000A3589" w:rsidRDefault="00A410DD">
      <w:pPr>
        <w:tabs>
          <w:tab w:val="left" w:pos="700"/>
        </w:tabs>
        <w:rPr>
          <w:rFonts w:ascii="Arial" w:hAnsi="Arial" w:cs="Arial"/>
          <w:szCs w:val="28"/>
        </w:rPr>
      </w:pPr>
      <w:r w:rsidRPr="000A3589">
        <w:rPr>
          <w:rFonts w:ascii="Arial" w:hAnsi="Arial" w:cs="Arial"/>
          <w:szCs w:val="28"/>
        </w:rPr>
        <w:t>Egress calculations</w:t>
      </w:r>
    </w:p>
    <w:p w14:paraId="7E8DFB35" w14:textId="77777777" w:rsidR="00A410DD" w:rsidRPr="000A3589" w:rsidRDefault="00A410DD">
      <w:pPr>
        <w:tabs>
          <w:tab w:val="left" w:pos="700"/>
        </w:tabs>
        <w:rPr>
          <w:rFonts w:ascii="Arial" w:hAnsi="Arial" w:cs="Arial"/>
          <w:szCs w:val="28"/>
        </w:rPr>
      </w:pPr>
      <w:r w:rsidRPr="000A3589">
        <w:rPr>
          <w:rFonts w:ascii="Arial" w:hAnsi="Arial" w:cs="Arial"/>
          <w:szCs w:val="28"/>
        </w:rPr>
        <w:t>A full survey of the site has been undertaken and egress calculations have been established.</w:t>
      </w:r>
    </w:p>
    <w:p w14:paraId="425E22DF" w14:textId="46195A9C" w:rsidR="00282115" w:rsidRPr="000A3589" w:rsidRDefault="00920F57">
      <w:pPr>
        <w:tabs>
          <w:tab w:val="left" w:pos="700"/>
        </w:tabs>
        <w:rPr>
          <w:rFonts w:ascii="Arial" w:hAnsi="Arial" w:cs="Arial"/>
          <w:szCs w:val="28"/>
        </w:rPr>
      </w:pPr>
      <w:r>
        <w:rPr>
          <w:rFonts w:ascii="Arial" w:hAnsi="Arial" w:cs="Arial"/>
          <w:szCs w:val="28"/>
        </w:rPr>
        <w:t>As the site is large and has no walls or railings egress is possible in almost every direction therefore egress calculations are not necessary</w:t>
      </w:r>
    </w:p>
    <w:p w14:paraId="599B3762" w14:textId="77777777" w:rsidR="00D044CD" w:rsidRPr="000A3589" w:rsidRDefault="00D044CD">
      <w:pPr>
        <w:tabs>
          <w:tab w:val="left" w:pos="700"/>
        </w:tabs>
        <w:rPr>
          <w:rFonts w:ascii="Arial" w:hAnsi="Arial" w:cs="Arial"/>
          <w:szCs w:val="28"/>
        </w:rPr>
      </w:pPr>
    </w:p>
    <w:p w14:paraId="5A5B63EB" w14:textId="77777777" w:rsidR="00165B40" w:rsidRPr="000A3589" w:rsidRDefault="00165B40">
      <w:pPr>
        <w:tabs>
          <w:tab w:val="left" w:pos="700"/>
        </w:tabs>
        <w:rPr>
          <w:rFonts w:ascii="Arial" w:hAnsi="Arial" w:cs="Arial"/>
          <w:szCs w:val="28"/>
        </w:rPr>
      </w:pPr>
      <w:r w:rsidRPr="000A3589">
        <w:rPr>
          <w:rFonts w:ascii="Arial" w:hAnsi="Arial" w:cs="Arial"/>
          <w:szCs w:val="28"/>
        </w:rPr>
        <w:t>Staff rendezvous point:</w:t>
      </w:r>
    </w:p>
    <w:p w14:paraId="290784A6" w14:textId="23DF597A" w:rsidR="00165B40" w:rsidRPr="00450945" w:rsidRDefault="00165B40">
      <w:pPr>
        <w:tabs>
          <w:tab w:val="left" w:pos="700"/>
        </w:tabs>
        <w:rPr>
          <w:rFonts w:ascii="Arial" w:hAnsi="Arial" w:cs="Arial"/>
          <w:color w:val="FF0000"/>
          <w:szCs w:val="28"/>
        </w:rPr>
      </w:pPr>
      <w:r w:rsidRPr="000A3589">
        <w:rPr>
          <w:rFonts w:ascii="Arial" w:hAnsi="Arial" w:cs="Arial"/>
          <w:szCs w:val="28"/>
        </w:rPr>
        <w:t xml:space="preserve">The RV for staff will be </w:t>
      </w:r>
      <w:r w:rsidR="00671DE1">
        <w:rPr>
          <w:rFonts w:ascii="Arial" w:hAnsi="Arial" w:cs="Arial"/>
          <w:szCs w:val="28"/>
        </w:rPr>
        <w:t xml:space="preserve">inside </w:t>
      </w:r>
      <w:r w:rsidR="00CE3D83">
        <w:rPr>
          <w:rFonts w:ascii="Arial" w:hAnsi="Arial" w:cs="Arial"/>
          <w:szCs w:val="28"/>
        </w:rPr>
        <w:t>the 6m x 9m tent.</w:t>
      </w:r>
    </w:p>
    <w:p w14:paraId="7B9D4173" w14:textId="77777777" w:rsidR="00165B40" w:rsidRPr="000A3589" w:rsidRDefault="00165B40">
      <w:pPr>
        <w:tabs>
          <w:tab w:val="left" w:pos="700"/>
        </w:tabs>
        <w:rPr>
          <w:rFonts w:ascii="Arial" w:hAnsi="Arial" w:cs="Arial"/>
          <w:szCs w:val="28"/>
        </w:rPr>
      </w:pPr>
    </w:p>
    <w:p w14:paraId="5D3597A7" w14:textId="77777777" w:rsidR="00165B40" w:rsidRPr="000A3589" w:rsidRDefault="00165B40">
      <w:pPr>
        <w:tabs>
          <w:tab w:val="left" w:pos="700"/>
        </w:tabs>
        <w:rPr>
          <w:rFonts w:ascii="Arial" w:hAnsi="Arial" w:cs="Arial"/>
          <w:szCs w:val="28"/>
        </w:rPr>
      </w:pPr>
      <w:r w:rsidRPr="000A3589">
        <w:rPr>
          <w:rFonts w:ascii="Arial" w:hAnsi="Arial" w:cs="Arial"/>
          <w:szCs w:val="28"/>
        </w:rPr>
        <w:t>Emergency services RV point:</w:t>
      </w:r>
    </w:p>
    <w:p w14:paraId="182CAF58" w14:textId="3876412C" w:rsidR="00D10754" w:rsidRPr="00783AD5" w:rsidRDefault="00671DE1" w:rsidP="00783AD5">
      <w:pPr>
        <w:tabs>
          <w:tab w:val="left" w:pos="700"/>
        </w:tabs>
        <w:rPr>
          <w:rFonts w:ascii="Arial" w:hAnsi="Arial" w:cs="Arial"/>
          <w:szCs w:val="28"/>
        </w:rPr>
      </w:pPr>
      <w:r>
        <w:rPr>
          <w:rFonts w:ascii="Arial" w:hAnsi="Arial" w:cs="Arial"/>
          <w:szCs w:val="28"/>
        </w:rPr>
        <w:t xml:space="preserve">The RV point will be the park access road via </w:t>
      </w:r>
      <w:r w:rsidR="00CE3D83">
        <w:rPr>
          <w:rFonts w:ascii="Arial" w:hAnsi="Arial" w:cs="Arial"/>
          <w:szCs w:val="28"/>
        </w:rPr>
        <w:t>Walton St</w:t>
      </w:r>
    </w:p>
    <w:p w14:paraId="1764931C" w14:textId="77777777" w:rsidR="00D10754" w:rsidRPr="00D10754" w:rsidRDefault="00D10754" w:rsidP="00D10754"/>
    <w:p w14:paraId="1B064B7E" w14:textId="77777777" w:rsidR="00A0103A" w:rsidRPr="00FE4D94" w:rsidRDefault="00165B40" w:rsidP="00FE4D94">
      <w:pPr>
        <w:pStyle w:val="Heading1"/>
        <w:jc w:val="left"/>
        <w:rPr>
          <w:rFonts w:ascii="Arial" w:hAnsi="Arial" w:cs="Arial"/>
          <w:b/>
          <w:bCs/>
          <w:sz w:val="24"/>
        </w:rPr>
      </w:pPr>
      <w:r w:rsidRPr="000A3589">
        <w:rPr>
          <w:rFonts w:ascii="Arial" w:hAnsi="Arial" w:cs="Arial"/>
          <w:b/>
          <w:bCs/>
          <w:sz w:val="24"/>
        </w:rPr>
        <w:t xml:space="preserve">24. </w:t>
      </w:r>
      <w:r w:rsidRPr="000A3589">
        <w:rPr>
          <w:rFonts w:ascii="Arial" w:hAnsi="Arial" w:cs="Arial"/>
          <w:b/>
          <w:bCs/>
          <w:sz w:val="24"/>
        </w:rPr>
        <w:tab/>
      </w:r>
      <w:bookmarkStart w:id="31" w:name="_Toc227566133"/>
      <w:r w:rsidRPr="000A3589">
        <w:rPr>
          <w:rFonts w:ascii="Arial" w:hAnsi="Arial" w:cs="Arial"/>
          <w:b/>
          <w:bCs/>
          <w:sz w:val="24"/>
        </w:rPr>
        <w:t>Traffic management</w:t>
      </w:r>
      <w:bookmarkEnd w:id="31"/>
    </w:p>
    <w:p w14:paraId="624A9FDF" w14:textId="77777777" w:rsidR="00F26EF6" w:rsidRPr="000A3589" w:rsidRDefault="00165B40" w:rsidP="00165B40">
      <w:pPr>
        <w:rPr>
          <w:rFonts w:ascii="Arial" w:hAnsi="Arial" w:cs="Arial"/>
          <w:bCs/>
          <w:szCs w:val="28"/>
        </w:rPr>
      </w:pPr>
      <w:r w:rsidRPr="000A3589">
        <w:rPr>
          <w:rFonts w:ascii="Arial" w:hAnsi="Arial" w:cs="Arial"/>
          <w:bCs/>
          <w:szCs w:val="28"/>
        </w:rPr>
        <w:t>There will be no vehicle movement on site e</w:t>
      </w:r>
      <w:r w:rsidR="005D6D3A" w:rsidRPr="000A3589">
        <w:rPr>
          <w:rFonts w:ascii="Arial" w:hAnsi="Arial" w:cs="Arial"/>
          <w:bCs/>
          <w:szCs w:val="28"/>
        </w:rPr>
        <w:t>x</w:t>
      </w:r>
      <w:r w:rsidR="009D5F75" w:rsidRPr="000A3589">
        <w:rPr>
          <w:rFonts w:ascii="Arial" w:hAnsi="Arial" w:cs="Arial"/>
          <w:bCs/>
          <w:szCs w:val="28"/>
        </w:rPr>
        <w:t>cept emer</w:t>
      </w:r>
      <w:r w:rsidR="002D40E7" w:rsidRPr="000A3589">
        <w:rPr>
          <w:rFonts w:ascii="Arial" w:hAnsi="Arial" w:cs="Arial"/>
          <w:bCs/>
          <w:szCs w:val="28"/>
        </w:rPr>
        <w:t>gency v</w:t>
      </w:r>
      <w:r w:rsidR="004E3493">
        <w:rPr>
          <w:rFonts w:ascii="Arial" w:hAnsi="Arial" w:cs="Arial"/>
          <w:bCs/>
          <w:szCs w:val="28"/>
        </w:rPr>
        <w:t>ehicles from one</w:t>
      </w:r>
      <w:r w:rsidR="005D6D3A" w:rsidRPr="000A3589">
        <w:rPr>
          <w:rFonts w:ascii="Arial" w:hAnsi="Arial" w:cs="Arial"/>
          <w:bCs/>
          <w:szCs w:val="28"/>
        </w:rPr>
        <w:t xml:space="preserve"> hour before show time</w:t>
      </w:r>
      <w:r w:rsidRPr="000A3589">
        <w:rPr>
          <w:rFonts w:ascii="Arial" w:hAnsi="Arial" w:cs="Arial"/>
          <w:bCs/>
          <w:szCs w:val="28"/>
        </w:rPr>
        <w:t xml:space="preserve"> until after the event</w:t>
      </w:r>
      <w:r w:rsidR="00F074D3">
        <w:rPr>
          <w:rFonts w:ascii="Arial" w:hAnsi="Arial" w:cs="Arial"/>
          <w:bCs/>
          <w:szCs w:val="28"/>
        </w:rPr>
        <w:t xml:space="preserve"> </w:t>
      </w:r>
      <w:r w:rsidR="00450945">
        <w:rPr>
          <w:rFonts w:ascii="Arial" w:hAnsi="Arial" w:cs="Arial"/>
          <w:bCs/>
          <w:szCs w:val="28"/>
        </w:rPr>
        <w:t>has finished and</w:t>
      </w:r>
      <w:r w:rsidRPr="000A3589">
        <w:rPr>
          <w:rFonts w:ascii="Arial" w:hAnsi="Arial" w:cs="Arial"/>
          <w:bCs/>
          <w:szCs w:val="28"/>
        </w:rPr>
        <w:t xml:space="preserve"> when the Safety Officer deems the area safe, this will be when the audience has safely exited the area.</w:t>
      </w:r>
      <w:r w:rsidR="00AE4319" w:rsidRPr="000A3589">
        <w:rPr>
          <w:rFonts w:ascii="Arial" w:hAnsi="Arial" w:cs="Arial"/>
          <w:bCs/>
          <w:szCs w:val="28"/>
        </w:rPr>
        <w:t xml:space="preserve"> </w:t>
      </w:r>
    </w:p>
    <w:p w14:paraId="59704570" w14:textId="77777777" w:rsidR="00C064D6" w:rsidRDefault="00F6166A" w:rsidP="00C064D6">
      <w:pPr>
        <w:rPr>
          <w:rFonts w:ascii="Arial" w:hAnsi="Arial" w:cs="Arial"/>
          <w:bCs/>
          <w:szCs w:val="28"/>
        </w:rPr>
      </w:pPr>
      <w:r w:rsidRPr="000A3589">
        <w:rPr>
          <w:rFonts w:ascii="Arial" w:hAnsi="Arial" w:cs="Arial"/>
          <w:bCs/>
          <w:szCs w:val="28"/>
        </w:rPr>
        <w:t xml:space="preserve">Vehicles for set up and operation will be encouraged to drive in a forward motion. Any reversing will be within fenced areas or with the aid of a </w:t>
      </w:r>
      <w:r w:rsidR="00E524E9" w:rsidRPr="000A3589">
        <w:rPr>
          <w:rFonts w:ascii="Arial" w:hAnsi="Arial" w:cs="Arial"/>
          <w:bCs/>
          <w:szCs w:val="28"/>
        </w:rPr>
        <w:t>reversing assistant</w:t>
      </w:r>
      <w:r w:rsidRPr="000A3589">
        <w:rPr>
          <w:rFonts w:ascii="Arial" w:hAnsi="Arial" w:cs="Arial"/>
          <w:bCs/>
          <w:szCs w:val="28"/>
        </w:rPr>
        <w:t>.</w:t>
      </w:r>
    </w:p>
    <w:p w14:paraId="43B6E0ED" w14:textId="77777777" w:rsidR="004E3493" w:rsidRDefault="004E3493" w:rsidP="00C064D6">
      <w:pPr>
        <w:rPr>
          <w:rFonts w:ascii="Arial" w:hAnsi="Arial" w:cs="Arial"/>
          <w:bCs/>
          <w:szCs w:val="28"/>
        </w:rPr>
      </w:pPr>
    </w:p>
    <w:p w14:paraId="6543279A" w14:textId="56AA4F71" w:rsidR="004E3493" w:rsidRDefault="00176B71" w:rsidP="00C064D6">
      <w:pPr>
        <w:rPr>
          <w:rFonts w:ascii="Arial" w:hAnsi="Arial" w:cs="Arial"/>
          <w:bCs/>
          <w:szCs w:val="28"/>
        </w:rPr>
      </w:pPr>
      <w:r>
        <w:rPr>
          <w:rFonts w:ascii="Arial" w:hAnsi="Arial" w:cs="Arial"/>
          <w:bCs/>
          <w:szCs w:val="28"/>
        </w:rPr>
        <w:t xml:space="preserve">Car parking will be </w:t>
      </w:r>
      <w:r w:rsidR="00BA77DB">
        <w:rPr>
          <w:rFonts w:ascii="Arial" w:hAnsi="Arial" w:cs="Arial"/>
          <w:bCs/>
          <w:szCs w:val="28"/>
        </w:rPr>
        <w:t>on site in the Walton St</w:t>
      </w:r>
      <w:r w:rsidR="00E763D1">
        <w:rPr>
          <w:rFonts w:ascii="Arial" w:hAnsi="Arial" w:cs="Arial"/>
          <w:bCs/>
          <w:szCs w:val="28"/>
        </w:rPr>
        <w:t xml:space="preserve"> car park</w:t>
      </w:r>
      <w:r w:rsidR="00BA77DB">
        <w:rPr>
          <w:rFonts w:ascii="Arial" w:hAnsi="Arial" w:cs="Arial"/>
          <w:bCs/>
          <w:szCs w:val="28"/>
        </w:rPr>
        <w:t xml:space="preserve">. </w:t>
      </w:r>
    </w:p>
    <w:p w14:paraId="5EB69690" w14:textId="57C72014" w:rsidR="00E763D1" w:rsidRDefault="00E763D1" w:rsidP="00C064D6">
      <w:pPr>
        <w:rPr>
          <w:rFonts w:ascii="Arial" w:hAnsi="Arial" w:cs="Arial"/>
          <w:bCs/>
          <w:szCs w:val="28"/>
        </w:rPr>
      </w:pPr>
      <w:r>
        <w:rPr>
          <w:rFonts w:ascii="Arial" w:hAnsi="Arial" w:cs="Arial"/>
          <w:bCs/>
          <w:szCs w:val="28"/>
        </w:rPr>
        <w:t>Recent experience shows that audiences travel by public transport or park in familiar city centre car parks therefore it is felt that the Walton St car park and the city centre car parks will be sufficient for an audience of 5,000</w:t>
      </w:r>
    </w:p>
    <w:p w14:paraId="71FBA21A" w14:textId="7A4468EA" w:rsidR="00BA77DB" w:rsidRDefault="00BA77DB" w:rsidP="00C064D6">
      <w:pPr>
        <w:rPr>
          <w:rFonts w:ascii="Arial" w:hAnsi="Arial" w:cs="Arial"/>
          <w:bCs/>
          <w:szCs w:val="28"/>
        </w:rPr>
      </w:pPr>
      <w:r>
        <w:rPr>
          <w:rFonts w:ascii="Arial" w:hAnsi="Arial" w:cs="Arial"/>
          <w:bCs/>
          <w:szCs w:val="28"/>
        </w:rPr>
        <w:t>Walton St Car park has 1,100 spaces</w:t>
      </w:r>
    </w:p>
    <w:p w14:paraId="44B2E4E8" w14:textId="616D3D7C" w:rsidR="00BA77DB" w:rsidRDefault="00BA77DB" w:rsidP="00C064D6">
      <w:pPr>
        <w:rPr>
          <w:rFonts w:ascii="Arial" w:hAnsi="Arial" w:cs="Arial"/>
          <w:bCs/>
          <w:szCs w:val="28"/>
        </w:rPr>
      </w:pPr>
      <w:r>
        <w:rPr>
          <w:rFonts w:ascii="Arial" w:hAnsi="Arial" w:cs="Arial"/>
          <w:bCs/>
          <w:szCs w:val="28"/>
        </w:rPr>
        <w:t>Additional city centre car parks are available with clear signage to the stadium including:</w:t>
      </w:r>
    </w:p>
    <w:p w14:paraId="36DC9CFB" w14:textId="689A3B69" w:rsidR="00BA77DB" w:rsidRDefault="00BA77DB" w:rsidP="00C064D6">
      <w:pPr>
        <w:rPr>
          <w:rFonts w:ascii="Arial" w:hAnsi="Arial" w:cs="Arial"/>
          <w:bCs/>
          <w:szCs w:val="28"/>
        </w:rPr>
      </w:pPr>
      <w:r>
        <w:rPr>
          <w:rFonts w:ascii="Arial" w:hAnsi="Arial" w:cs="Arial"/>
          <w:bCs/>
          <w:szCs w:val="28"/>
        </w:rPr>
        <w:t>Pryme St</w:t>
      </w:r>
    </w:p>
    <w:p w14:paraId="7FE624C0" w14:textId="38341125" w:rsidR="00BA77DB" w:rsidRDefault="00BA77DB" w:rsidP="00C064D6">
      <w:pPr>
        <w:rPr>
          <w:rFonts w:ascii="Arial" w:hAnsi="Arial" w:cs="Arial"/>
          <w:bCs/>
          <w:szCs w:val="28"/>
        </w:rPr>
      </w:pPr>
      <w:r>
        <w:rPr>
          <w:rFonts w:ascii="Arial" w:hAnsi="Arial" w:cs="Arial"/>
          <w:bCs/>
          <w:szCs w:val="28"/>
        </w:rPr>
        <w:t>St Stephen’s St</w:t>
      </w:r>
    </w:p>
    <w:p w14:paraId="408296DA" w14:textId="1FA02BF2" w:rsidR="00BA77DB" w:rsidRDefault="00BA77DB" w:rsidP="00C064D6">
      <w:pPr>
        <w:rPr>
          <w:rFonts w:ascii="Arial" w:hAnsi="Arial" w:cs="Arial"/>
          <w:bCs/>
          <w:szCs w:val="28"/>
        </w:rPr>
      </w:pPr>
      <w:r>
        <w:rPr>
          <w:rFonts w:ascii="Arial" w:hAnsi="Arial" w:cs="Arial"/>
          <w:bCs/>
          <w:szCs w:val="28"/>
        </w:rPr>
        <w:t>Francis St</w:t>
      </w:r>
    </w:p>
    <w:p w14:paraId="5EC2A97F" w14:textId="04257425" w:rsidR="00BA77DB" w:rsidRDefault="00BA77DB" w:rsidP="00C064D6">
      <w:pPr>
        <w:rPr>
          <w:rFonts w:ascii="Arial" w:hAnsi="Arial" w:cs="Arial"/>
          <w:bCs/>
          <w:szCs w:val="28"/>
        </w:rPr>
      </w:pPr>
      <w:r>
        <w:rPr>
          <w:rFonts w:ascii="Arial" w:hAnsi="Arial" w:cs="Arial"/>
          <w:bCs/>
          <w:szCs w:val="28"/>
        </w:rPr>
        <w:t>Mason St</w:t>
      </w:r>
    </w:p>
    <w:p w14:paraId="2BE555F5" w14:textId="393F45F2" w:rsidR="00BA77DB" w:rsidRDefault="00BA77DB" w:rsidP="00C064D6">
      <w:pPr>
        <w:rPr>
          <w:rFonts w:ascii="Arial" w:hAnsi="Arial" w:cs="Arial"/>
          <w:bCs/>
          <w:szCs w:val="28"/>
        </w:rPr>
      </w:pPr>
      <w:r>
        <w:rPr>
          <w:rFonts w:ascii="Arial" w:hAnsi="Arial" w:cs="Arial"/>
          <w:bCs/>
          <w:szCs w:val="28"/>
        </w:rPr>
        <w:t>Osborne St</w:t>
      </w:r>
    </w:p>
    <w:p w14:paraId="4B6B2337" w14:textId="70EA1AB8" w:rsidR="00BA77DB" w:rsidRPr="000A3589" w:rsidRDefault="00BA77DB" w:rsidP="00C064D6">
      <w:pPr>
        <w:rPr>
          <w:rFonts w:ascii="Arial" w:hAnsi="Arial" w:cs="Arial"/>
          <w:bCs/>
          <w:szCs w:val="28"/>
        </w:rPr>
      </w:pPr>
      <w:r>
        <w:rPr>
          <w:rFonts w:ascii="Arial" w:hAnsi="Arial" w:cs="Arial"/>
          <w:bCs/>
          <w:szCs w:val="28"/>
        </w:rPr>
        <w:t>George St</w:t>
      </w:r>
    </w:p>
    <w:p w14:paraId="08FAFDC1" w14:textId="77777777" w:rsidR="003B73A0" w:rsidRPr="00901B72" w:rsidRDefault="001B1F5E" w:rsidP="00C064D6">
      <w:r w:rsidRPr="000A3589">
        <w:t xml:space="preserve"> </w:t>
      </w:r>
    </w:p>
    <w:p w14:paraId="2BAA82EA" w14:textId="26C188F9" w:rsidR="005D6D3A" w:rsidRPr="009A360C" w:rsidRDefault="00165B40" w:rsidP="00A46374">
      <w:pPr>
        <w:pStyle w:val="Heading1"/>
        <w:numPr>
          <w:ilvl w:val="0"/>
          <w:numId w:val="10"/>
        </w:numPr>
        <w:tabs>
          <w:tab w:val="clear" w:pos="1080"/>
          <w:tab w:val="num" w:pos="720"/>
        </w:tabs>
        <w:ind w:hanging="1080"/>
        <w:jc w:val="left"/>
        <w:rPr>
          <w:rFonts w:ascii="Arial" w:hAnsi="Arial" w:cs="Arial"/>
          <w:b/>
          <w:bCs/>
          <w:sz w:val="24"/>
        </w:rPr>
      </w:pPr>
      <w:bookmarkStart w:id="32" w:name="_Toc227566134"/>
      <w:r w:rsidRPr="000A3589">
        <w:rPr>
          <w:rFonts w:ascii="Arial" w:hAnsi="Arial" w:cs="Arial"/>
          <w:b/>
          <w:bCs/>
          <w:sz w:val="24"/>
        </w:rPr>
        <w:t>Medical/first aid provisions</w:t>
      </w:r>
      <w:bookmarkEnd w:id="32"/>
      <w:r w:rsidR="004F5DBE">
        <w:rPr>
          <w:rFonts w:ascii="Arial" w:hAnsi="Arial" w:cs="Arial"/>
          <w:b/>
          <w:bCs/>
          <w:sz w:val="24"/>
        </w:rPr>
        <w:t xml:space="preserve"> – Subject to discussions with YAS</w:t>
      </w:r>
    </w:p>
    <w:p w14:paraId="6FF48490" w14:textId="1BEBDFF2" w:rsidR="00C064D6" w:rsidRPr="000A3589" w:rsidRDefault="00CF7C28" w:rsidP="00C064D6">
      <w:pPr>
        <w:rPr>
          <w:rFonts w:ascii="Arial" w:hAnsi="Arial" w:cs="Arial"/>
        </w:rPr>
      </w:pPr>
      <w:bookmarkStart w:id="33" w:name="_Toc227566135"/>
      <w:r>
        <w:rPr>
          <w:rFonts w:ascii="Arial" w:hAnsi="Arial" w:cs="Arial"/>
        </w:rPr>
        <w:t xml:space="preserve">A risk assessment </w:t>
      </w:r>
      <w:r w:rsidR="00920F57">
        <w:rPr>
          <w:rFonts w:ascii="Arial" w:hAnsi="Arial" w:cs="Arial"/>
        </w:rPr>
        <w:t>has</w:t>
      </w:r>
      <w:r w:rsidR="00450945">
        <w:rPr>
          <w:rFonts w:ascii="Arial" w:hAnsi="Arial" w:cs="Arial"/>
        </w:rPr>
        <w:t xml:space="preserve"> be</w:t>
      </w:r>
      <w:r w:rsidR="00920F57">
        <w:rPr>
          <w:rFonts w:ascii="Arial" w:hAnsi="Arial" w:cs="Arial"/>
        </w:rPr>
        <w:t>en undertaken by Heart Medical</w:t>
      </w:r>
      <w:r w:rsidR="00450945">
        <w:rPr>
          <w:rFonts w:ascii="Arial" w:hAnsi="Arial" w:cs="Arial"/>
        </w:rPr>
        <w:t xml:space="preserve"> in line with current guidance</w:t>
      </w:r>
      <w:r>
        <w:rPr>
          <w:rFonts w:ascii="Arial" w:hAnsi="Arial" w:cs="Arial"/>
        </w:rPr>
        <w:t>.</w:t>
      </w:r>
    </w:p>
    <w:p w14:paraId="513B3E45" w14:textId="42E6AD38" w:rsidR="00D32389" w:rsidRDefault="00920F57" w:rsidP="00450945">
      <w:pPr>
        <w:pStyle w:val="BodyText"/>
        <w:tabs>
          <w:tab w:val="left" w:pos="700"/>
        </w:tabs>
        <w:rPr>
          <w:sz w:val="24"/>
        </w:rPr>
      </w:pPr>
      <w:r>
        <w:rPr>
          <w:sz w:val="24"/>
        </w:rPr>
        <w:t>They</w:t>
      </w:r>
      <w:r w:rsidR="00D32389" w:rsidRPr="00D32389">
        <w:rPr>
          <w:sz w:val="24"/>
        </w:rPr>
        <w:t xml:space="preserve"> will provide the following.</w:t>
      </w:r>
    </w:p>
    <w:p w14:paraId="4C7BAEF0" w14:textId="77777777" w:rsidR="00671DE1" w:rsidRDefault="00671DE1" w:rsidP="00450945">
      <w:pPr>
        <w:pStyle w:val="BodyText"/>
        <w:tabs>
          <w:tab w:val="left" w:pos="700"/>
        </w:tabs>
        <w:rPr>
          <w:sz w:val="24"/>
        </w:rPr>
      </w:pPr>
      <w:r>
        <w:rPr>
          <w:sz w:val="24"/>
        </w:rPr>
        <w:t>4 First Aiders, 1 Paramedic, a paramedic ambulance and a treatment centre</w:t>
      </w:r>
      <w:r w:rsidR="00D32389">
        <w:rPr>
          <w:sz w:val="24"/>
        </w:rPr>
        <w:t xml:space="preserve">. </w:t>
      </w:r>
    </w:p>
    <w:p w14:paraId="5BC48687" w14:textId="7B24C3E2" w:rsidR="00D32389" w:rsidRPr="00D32389" w:rsidRDefault="00D32389" w:rsidP="00450945">
      <w:pPr>
        <w:pStyle w:val="BodyText"/>
        <w:tabs>
          <w:tab w:val="left" w:pos="700"/>
        </w:tabs>
        <w:rPr>
          <w:sz w:val="24"/>
        </w:rPr>
      </w:pPr>
      <w:r>
        <w:rPr>
          <w:sz w:val="24"/>
        </w:rPr>
        <w:t>There will also be</w:t>
      </w:r>
      <w:r w:rsidR="00920F57">
        <w:rPr>
          <w:sz w:val="24"/>
        </w:rPr>
        <w:t xml:space="preserve"> cover for the rehearsal on Friday 11</w:t>
      </w:r>
      <w:r w:rsidR="00920F57" w:rsidRPr="00920F57">
        <w:rPr>
          <w:sz w:val="24"/>
          <w:vertAlign w:val="superscript"/>
        </w:rPr>
        <w:t>th</w:t>
      </w:r>
      <w:r w:rsidR="00920F57">
        <w:rPr>
          <w:sz w:val="24"/>
        </w:rPr>
        <w:t xml:space="preserve"> August</w:t>
      </w:r>
    </w:p>
    <w:p w14:paraId="50F9E612" w14:textId="5BF6461E" w:rsidR="004E3493" w:rsidRPr="00255357" w:rsidRDefault="00C064D6" w:rsidP="00450945">
      <w:pPr>
        <w:pStyle w:val="BodyText"/>
        <w:tabs>
          <w:tab w:val="left" w:pos="700"/>
        </w:tabs>
        <w:rPr>
          <w:sz w:val="24"/>
          <w:shd w:val="clear" w:color="auto" w:fill="FFFFFF"/>
        </w:rPr>
      </w:pPr>
      <w:r w:rsidRPr="00255357">
        <w:rPr>
          <w:sz w:val="24"/>
        </w:rPr>
        <w:t>The nearest hospital is</w:t>
      </w:r>
      <w:r w:rsidR="00405345" w:rsidRPr="00255357">
        <w:rPr>
          <w:sz w:val="24"/>
        </w:rPr>
        <w:t xml:space="preserve"> </w:t>
      </w:r>
      <w:r w:rsidR="00255357" w:rsidRPr="00255357">
        <w:rPr>
          <w:rStyle w:val="Emphasis"/>
          <w:bCs/>
          <w:i w:val="0"/>
          <w:iCs w:val="0"/>
          <w:sz w:val="24"/>
          <w:shd w:val="clear" w:color="auto" w:fill="FFFFFF"/>
        </w:rPr>
        <w:t>Hull</w:t>
      </w:r>
      <w:r w:rsidR="00255357" w:rsidRPr="00255357">
        <w:rPr>
          <w:rStyle w:val="apple-converted-space"/>
          <w:sz w:val="24"/>
          <w:shd w:val="clear" w:color="auto" w:fill="FFFFFF"/>
        </w:rPr>
        <w:t> </w:t>
      </w:r>
      <w:r w:rsidR="00383027">
        <w:rPr>
          <w:sz w:val="24"/>
          <w:shd w:val="clear" w:color="auto" w:fill="FFFFFF"/>
        </w:rPr>
        <w:t>Royal Infirmary. Anlaby Road</w:t>
      </w:r>
      <w:r w:rsidR="00255357" w:rsidRPr="00255357">
        <w:rPr>
          <w:sz w:val="24"/>
          <w:shd w:val="clear" w:color="auto" w:fill="FFFFFF"/>
        </w:rPr>
        <w:t>,</w:t>
      </w:r>
      <w:r w:rsidR="00255357" w:rsidRPr="00255357">
        <w:rPr>
          <w:rStyle w:val="apple-converted-space"/>
          <w:sz w:val="24"/>
          <w:shd w:val="clear" w:color="auto" w:fill="FFFFFF"/>
        </w:rPr>
        <w:t> </w:t>
      </w:r>
      <w:r w:rsidR="00255357" w:rsidRPr="00255357">
        <w:rPr>
          <w:rStyle w:val="Emphasis"/>
          <w:bCs/>
          <w:i w:val="0"/>
          <w:iCs w:val="0"/>
          <w:sz w:val="24"/>
          <w:shd w:val="clear" w:color="auto" w:fill="FFFFFF"/>
        </w:rPr>
        <w:t>Hull</w:t>
      </w:r>
      <w:r w:rsidR="00255357" w:rsidRPr="00255357">
        <w:rPr>
          <w:sz w:val="24"/>
          <w:shd w:val="clear" w:color="auto" w:fill="FFFFFF"/>
        </w:rPr>
        <w:t>, HU3 2JZ</w:t>
      </w:r>
    </w:p>
    <w:p w14:paraId="00554548" w14:textId="77777777" w:rsidR="00255357" w:rsidRDefault="00255357" w:rsidP="00450945">
      <w:pPr>
        <w:pStyle w:val="BodyText"/>
        <w:tabs>
          <w:tab w:val="left" w:pos="700"/>
        </w:tabs>
        <w:rPr>
          <w:rStyle w:val="apple-converted-space"/>
          <w:color w:val="545454"/>
          <w:shd w:val="clear" w:color="auto" w:fill="FFFFFF"/>
        </w:rPr>
      </w:pPr>
      <w:r w:rsidRPr="00255357">
        <w:rPr>
          <w:rStyle w:val="skypec2ctextspan"/>
          <w:sz w:val="24"/>
          <w:shd w:val="clear" w:color="auto" w:fill="FFFFFF"/>
        </w:rPr>
        <w:t>01482 875875</w:t>
      </w:r>
      <w:r>
        <w:rPr>
          <w:rStyle w:val="apple-converted-space"/>
          <w:color w:val="545454"/>
          <w:shd w:val="clear" w:color="auto" w:fill="FFFFFF"/>
        </w:rPr>
        <w:t> </w:t>
      </w:r>
    </w:p>
    <w:p w14:paraId="1AEC9C1A" w14:textId="77777777" w:rsidR="00C250F1" w:rsidRPr="00C250F1" w:rsidRDefault="00C250F1" w:rsidP="00450945">
      <w:pPr>
        <w:pStyle w:val="BodyText"/>
        <w:tabs>
          <w:tab w:val="left" w:pos="700"/>
        </w:tabs>
        <w:rPr>
          <w:sz w:val="24"/>
        </w:rPr>
      </w:pPr>
      <w:r w:rsidRPr="00C250F1">
        <w:rPr>
          <w:rStyle w:val="apple-converted-space"/>
          <w:sz w:val="24"/>
          <w:shd w:val="clear" w:color="auto" w:fill="FFFFFF"/>
        </w:rPr>
        <w:t xml:space="preserve">Use </w:t>
      </w:r>
      <w:r>
        <w:rPr>
          <w:rStyle w:val="apple-converted-space"/>
          <w:sz w:val="24"/>
          <w:shd w:val="clear" w:color="auto" w:fill="FFFFFF"/>
        </w:rPr>
        <w:t>the code word “</w:t>
      </w:r>
      <w:r w:rsidRPr="00C250F1">
        <w:rPr>
          <w:rStyle w:val="apple-converted-space"/>
          <w:color w:val="FF0000"/>
          <w:sz w:val="24"/>
          <w:shd w:val="clear" w:color="auto" w:fill="FFFFFF"/>
        </w:rPr>
        <w:t>CODE BLUE</w:t>
      </w:r>
      <w:r>
        <w:rPr>
          <w:rStyle w:val="apple-converted-space"/>
          <w:sz w:val="24"/>
          <w:shd w:val="clear" w:color="auto" w:fill="FFFFFF"/>
        </w:rPr>
        <w:t>” to refer to a medical incident</w:t>
      </w:r>
    </w:p>
    <w:p w14:paraId="4703E833" w14:textId="7D01BEED" w:rsidR="00F6166A" w:rsidRDefault="00F6166A">
      <w:pPr>
        <w:pStyle w:val="Heading1"/>
        <w:jc w:val="left"/>
        <w:rPr>
          <w:rFonts w:ascii="Arial" w:hAnsi="Arial" w:cs="Arial"/>
          <w:b/>
          <w:bCs/>
          <w:sz w:val="24"/>
        </w:rPr>
      </w:pPr>
    </w:p>
    <w:p w14:paraId="470681D5" w14:textId="77777777" w:rsidR="004F4D63" w:rsidRPr="004F4D63" w:rsidRDefault="004F4D63" w:rsidP="004F4D63"/>
    <w:p w14:paraId="72B06887" w14:textId="77777777" w:rsidR="00165B40" w:rsidRPr="000A3589" w:rsidRDefault="00165B40">
      <w:pPr>
        <w:pStyle w:val="Heading1"/>
        <w:jc w:val="left"/>
        <w:rPr>
          <w:rFonts w:ascii="Arial" w:hAnsi="Arial" w:cs="Arial"/>
          <w:b/>
          <w:bCs/>
          <w:sz w:val="24"/>
        </w:rPr>
      </w:pPr>
      <w:r w:rsidRPr="000A3589">
        <w:rPr>
          <w:rFonts w:ascii="Arial" w:hAnsi="Arial" w:cs="Arial"/>
          <w:b/>
          <w:bCs/>
          <w:sz w:val="24"/>
        </w:rPr>
        <w:t xml:space="preserve">26. </w:t>
      </w:r>
      <w:r w:rsidRPr="000A3589">
        <w:rPr>
          <w:rFonts w:ascii="Arial" w:hAnsi="Arial" w:cs="Arial"/>
          <w:b/>
          <w:bCs/>
          <w:sz w:val="24"/>
        </w:rPr>
        <w:tab/>
        <w:t>Information and welfare</w:t>
      </w:r>
      <w:bookmarkEnd w:id="33"/>
    </w:p>
    <w:p w14:paraId="20D7CD47" w14:textId="77777777" w:rsidR="00165B40" w:rsidRPr="000A3589" w:rsidRDefault="002B4D15" w:rsidP="00165B40">
      <w:pPr>
        <w:rPr>
          <w:rFonts w:ascii="Arial" w:hAnsi="Arial" w:cs="Arial"/>
          <w:bCs/>
          <w:szCs w:val="28"/>
        </w:rPr>
      </w:pPr>
      <w:r w:rsidRPr="000A3589">
        <w:rPr>
          <w:rFonts w:ascii="Arial" w:hAnsi="Arial" w:cs="Arial"/>
          <w:bCs/>
          <w:szCs w:val="28"/>
        </w:rPr>
        <w:t>Stewards and staff will be fully briefed</w:t>
      </w:r>
      <w:r w:rsidR="00165B40" w:rsidRPr="000A3589">
        <w:rPr>
          <w:rFonts w:ascii="Arial" w:hAnsi="Arial" w:cs="Arial"/>
          <w:bCs/>
          <w:szCs w:val="28"/>
        </w:rPr>
        <w:t>. This will detail what to do in the event of an emergency or if the audience need information in relation to lost children or first aid.</w:t>
      </w:r>
    </w:p>
    <w:p w14:paraId="4799361D" w14:textId="77777777" w:rsidR="002339C0" w:rsidRDefault="001D7785" w:rsidP="00165B40">
      <w:pPr>
        <w:rPr>
          <w:rFonts w:ascii="Arial" w:hAnsi="Arial" w:cs="Arial"/>
          <w:bCs/>
          <w:szCs w:val="28"/>
        </w:rPr>
      </w:pPr>
      <w:r>
        <w:rPr>
          <w:rFonts w:ascii="Arial" w:hAnsi="Arial" w:cs="Arial"/>
          <w:bCs/>
          <w:szCs w:val="28"/>
        </w:rPr>
        <w:t>All stewards and staff will be briefed and be used as points to offer information.</w:t>
      </w:r>
    </w:p>
    <w:p w14:paraId="308599FE" w14:textId="77777777" w:rsidR="003B73A0" w:rsidRDefault="003B73A0" w:rsidP="00165B40">
      <w:pPr>
        <w:rPr>
          <w:rFonts w:ascii="Arial" w:hAnsi="Arial" w:cs="Arial"/>
          <w:bCs/>
          <w:szCs w:val="28"/>
        </w:rPr>
      </w:pPr>
    </w:p>
    <w:p w14:paraId="11FEB312" w14:textId="77777777" w:rsidR="003B73A0" w:rsidRDefault="003B73A0" w:rsidP="00165B40">
      <w:pPr>
        <w:rPr>
          <w:rFonts w:ascii="Arial" w:hAnsi="Arial" w:cs="Arial"/>
          <w:b/>
          <w:bCs/>
          <w:szCs w:val="28"/>
        </w:rPr>
      </w:pPr>
      <w:r>
        <w:rPr>
          <w:rFonts w:ascii="Arial" w:hAnsi="Arial" w:cs="Arial"/>
          <w:b/>
          <w:bCs/>
          <w:szCs w:val="28"/>
        </w:rPr>
        <w:t>Last mile planning</w:t>
      </w:r>
    </w:p>
    <w:p w14:paraId="014180EA" w14:textId="77777777" w:rsidR="003B73A0" w:rsidRDefault="003B73A0" w:rsidP="00165B40">
      <w:pPr>
        <w:rPr>
          <w:rFonts w:ascii="Arial" w:hAnsi="Arial" w:cs="Arial"/>
          <w:bCs/>
          <w:szCs w:val="28"/>
        </w:rPr>
      </w:pPr>
      <w:r>
        <w:rPr>
          <w:rFonts w:ascii="Arial" w:hAnsi="Arial" w:cs="Arial"/>
          <w:bCs/>
          <w:szCs w:val="28"/>
        </w:rPr>
        <w:t>The last mile of any audience member is very important.</w:t>
      </w:r>
    </w:p>
    <w:p w14:paraId="4A403A58" w14:textId="3B5D2639" w:rsidR="003B73A0" w:rsidRDefault="003B73A0" w:rsidP="00165B40">
      <w:pPr>
        <w:rPr>
          <w:rFonts w:ascii="Arial" w:hAnsi="Arial" w:cs="Arial"/>
          <w:bCs/>
          <w:szCs w:val="28"/>
        </w:rPr>
      </w:pPr>
      <w:r>
        <w:rPr>
          <w:rFonts w:ascii="Arial" w:hAnsi="Arial" w:cs="Arial"/>
          <w:bCs/>
          <w:szCs w:val="28"/>
        </w:rPr>
        <w:t xml:space="preserve">Information will </w:t>
      </w:r>
      <w:r w:rsidR="00671DE1">
        <w:rPr>
          <w:rFonts w:ascii="Arial" w:hAnsi="Arial" w:cs="Arial"/>
          <w:bCs/>
          <w:szCs w:val="28"/>
        </w:rPr>
        <w:t xml:space="preserve">be distributed </w:t>
      </w:r>
      <w:r>
        <w:rPr>
          <w:rFonts w:ascii="Arial" w:hAnsi="Arial" w:cs="Arial"/>
          <w:bCs/>
          <w:szCs w:val="28"/>
        </w:rPr>
        <w:t>in prominent places including social media to point audience members towards public transport routes and stations, car parks close to the site and within walking distance.</w:t>
      </w:r>
    </w:p>
    <w:p w14:paraId="2C3FDDCF" w14:textId="09AC9725" w:rsidR="001702F9" w:rsidRPr="004F4D63" w:rsidRDefault="004F4D63" w:rsidP="00783AD5">
      <w:pPr>
        <w:rPr>
          <w:rFonts w:ascii="Arial" w:hAnsi="Arial" w:cs="Arial"/>
          <w:bCs/>
          <w:szCs w:val="28"/>
        </w:rPr>
      </w:pPr>
      <w:r>
        <w:rPr>
          <w:rFonts w:ascii="Arial" w:hAnsi="Arial" w:cs="Arial"/>
          <w:bCs/>
          <w:szCs w:val="28"/>
        </w:rPr>
        <w:t xml:space="preserve">Volunteers will be used as way finders on routes to the park. </w:t>
      </w:r>
    </w:p>
    <w:p w14:paraId="28E538EB" w14:textId="77777777" w:rsidR="001702F9" w:rsidRPr="00783AD5" w:rsidRDefault="001702F9" w:rsidP="00783AD5"/>
    <w:p w14:paraId="42340B1C" w14:textId="77777777" w:rsidR="00165B40" w:rsidRPr="000A3589" w:rsidRDefault="00165B40">
      <w:pPr>
        <w:pStyle w:val="Heading1"/>
        <w:jc w:val="left"/>
        <w:rPr>
          <w:rFonts w:ascii="Arial" w:hAnsi="Arial" w:cs="Arial"/>
          <w:b/>
          <w:bCs/>
          <w:sz w:val="24"/>
        </w:rPr>
      </w:pPr>
      <w:bookmarkStart w:id="34" w:name="_Toc227566136"/>
      <w:r w:rsidRPr="000A3589">
        <w:rPr>
          <w:rFonts w:ascii="Arial" w:hAnsi="Arial" w:cs="Arial"/>
          <w:b/>
          <w:bCs/>
          <w:sz w:val="24"/>
        </w:rPr>
        <w:t xml:space="preserve">27. </w:t>
      </w:r>
      <w:r w:rsidRPr="000A3589">
        <w:rPr>
          <w:rFonts w:ascii="Arial" w:hAnsi="Arial" w:cs="Arial"/>
          <w:b/>
          <w:bCs/>
          <w:sz w:val="24"/>
        </w:rPr>
        <w:tab/>
        <w:t>Lost children</w:t>
      </w:r>
      <w:bookmarkEnd w:id="34"/>
      <w:r w:rsidR="00855D68">
        <w:rPr>
          <w:rFonts w:ascii="Arial" w:hAnsi="Arial" w:cs="Arial"/>
          <w:b/>
          <w:bCs/>
          <w:sz w:val="24"/>
        </w:rPr>
        <w:t xml:space="preserve"> / Safeguarding</w:t>
      </w:r>
    </w:p>
    <w:p w14:paraId="074033D2" w14:textId="7170B980" w:rsidR="00CF7C28" w:rsidRDefault="00CF7C28" w:rsidP="00CF7C28">
      <w:pPr>
        <w:pStyle w:val="p3"/>
        <w:tabs>
          <w:tab w:val="left" w:pos="0"/>
        </w:tabs>
        <w:spacing w:line="260" w:lineRule="exact"/>
        <w:ind w:left="0"/>
        <w:rPr>
          <w:rFonts w:ascii="Arial" w:hAnsi="Arial" w:cs="Arial"/>
          <w:szCs w:val="28"/>
        </w:rPr>
      </w:pPr>
      <w:bookmarkStart w:id="35" w:name="_Toc227566137"/>
      <w:r>
        <w:rPr>
          <w:rFonts w:ascii="Arial" w:hAnsi="Arial" w:cs="Arial"/>
          <w:szCs w:val="28"/>
        </w:rPr>
        <w:t xml:space="preserve">All lost children/Missing persons must be reported to </w:t>
      </w:r>
      <w:r w:rsidR="00567AF0">
        <w:rPr>
          <w:rFonts w:ascii="Arial" w:hAnsi="Arial" w:cs="Arial"/>
          <w:szCs w:val="28"/>
        </w:rPr>
        <w:t>Forward</w:t>
      </w:r>
      <w:r>
        <w:rPr>
          <w:rFonts w:ascii="Arial" w:hAnsi="Arial" w:cs="Arial"/>
          <w:szCs w:val="28"/>
        </w:rPr>
        <w:t xml:space="preserve"> Control. Lost children will, after applying the policy below, be taken to </w:t>
      </w:r>
      <w:r w:rsidR="00671DE1">
        <w:rPr>
          <w:rFonts w:ascii="Arial" w:hAnsi="Arial" w:cs="Arial"/>
          <w:szCs w:val="28"/>
        </w:rPr>
        <w:t>a designated tent</w:t>
      </w:r>
      <w:r w:rsidR="003C57E7">
        <w:rPr>
          <w:rFonts w:ascii="Arial" w:hAnsi="Arial" w:cs="Arial"/>
          <w:szCs w:val="28"/>
        </w:rPr>
        <w:t xml:space="preserve">. They will </w:t>
      </w:r>
      <w:r w:rsidR="00E866F1">
        <w:rPr>
          <w:rFonts w:ascii="Arial" w:hAnsi="Arial" w:cs="Arial"/>
          <w:szCs w:val="28"/>
        </w:rPr>
        <w:t>be met by two members of</w:t>
      </w:r>
      <w:r w:rsidR="003C57E7">
        <w:rPr>
          <w:rFonts w:ascii="Arial" w:hAnsi="Arial" w:cs="Arial"/>
          <w:szCs w:val="28"/>
        </w:rPr>
        <w:t xml:space="preserve"> staff</w:t>
      </w:r>
      <w:r w:rsidR="00855D68">
        <w:rPr>
          <w:rFonts w:ascii="Arial" w:hAnsi="Arial" w:cs="Arial"/>
          <w:szCs w:val="28"/>
        </w:rPr>
        <w:t xml:space="preserve"> including a Desig</w:t>
      </w:r>
      <w:r w:rsidR="001D7785">
        <w:rPr>
          <w:rFonts w:ascii="Arial" w:hAnsi="Arial" w:cs="Arial"/>
          <w:szCs w:val="28"/>
        </w:rPr>
        <w:t>nated Safeguarding Officer</w:t>
      </w:r>
      <w:r w:rsidR="003C57E7">
        <w:rPr>
          <w:rFonts w:ascii="Arial" w:hAnsi="Arial" w:cs="Arial"/>
          <w:szCs w:val="28"/>
        </w:rPr>
        <w:t xml:space="preserve">. As the staff only come into contact with the </w:t>
      </w:r>
      <w:r w:rsidR="00726E1A">
        <w:rPr>
          <w:rFonts w:ascii="Arial" w:hAnsi="Arial" w:cs="Arial"/>
          <w:szCs w:val="28"/>
        </w:rPr>
        <w:t>children on the day and not for prolonged contact the staff will not need to be DBS checked.</w:t>
      </w:r>
    </w:p>
    <w:p w14:paraId="764DA5CF" w14:textId="77777777" w:rsidR="00E866F1" w:rsidRDefault="00CF7C28" w:rsidP="00671DE1">
      <w:pPr>
        <w:pStyle w:val="p3"/>
        <w:tabs>
          <w:tab w:val="left" w:pos="0"/>
        </w:tabs>
        <w:spacing w:line="260" w:lineRule="exact"/>
        <w:ind w:left="0"/>
        <w:rPr>
          <w:rFonts w:ascii="Arial" w:hAnsi="Arial" w:cs="Arial"/>
          <w:szCs w:val="24"/>
        </w:rPr>
      </w:pPr>
      <w:r>
        <w:rPr>
          <w:rFonts w:ascii="Arial" w:hAnsi="Arial" w:cs="Arial"/>
          <w:szCs w:val="24"/>
        </w:rPr>
        <w:t>They will also be briefed on the policies and procedures regarding ‘lost children’ and a log sheet will be produced.  Activity packs will be provided for the children to keep them occupied whilst w</w:t>
      </w:r>
      <w:r w:rsidR="003B73A0">
        <w:rPr>
          <w:rFonts w:ascii="Arial" w:hAnsi="Arial" w:cs="Arial"/>
          <w:szCs w:val="24"/>
        </w:rPr>
        <w:t>e wait for them to be collected</w:t>
      </w:r>
    </w:p>
    <w:p w14:paraId="23873EEB" w14:textId="77777777" w:rsidR="00E866F1" w:rsidRDefault="00E866F1" w:rsidP="00CF7C28">
      <w:pPr>
        <w:pStyle w:val="p3"/>
        <w:tabs>
          <w:tab w:val="left" w:pos="0"/>
        </w:tabs>
        <w:spacing w:line="260" w:lineRule="exact"/>
        <w:ind w:left="0"/>
        <w:rPr>
          <w:rFonts w:ascii="Arial" w:hAnsi="Arial" w:cs="Arial"/>
          <w:szCs w:val="24"/>
        </w:rPr>
      </w:pPr>
    </w:p>
    <w:p w14:paraId="7FB53948" w14:textId="77777777" w:rsidR="00CF7C28" w:rsidRDefault="00CF7C28" w:rsidP="00CF7C28">
      <w:pPr>
        <w:pStyle w:val="p3"/>
        <w:tabs>
          <w:tab w:val="left" w:pos="0"/>
        </w:tabs>
        <w:spacing w:line="260" w:lineRule="exact"/>
        <w:ind w:left="0"/>
        <w:rPr>
          <w:rFonts w:ascii="Arial" w:hAnsi="Arial" w:cs="Arial"/>
          <w:b/>
          <w:szCs w:val="24"/>
        </w:rPr>
      </w:pPr>
      <w:r>
        <w:rPr>
          <w:rFonts w:ascii="Arial" w:hAnsi="Arial" w:cs="Arial"/>
          <w:b/>
          <w:szCs w:val="24"/>
        </w:rPr>
        <w:t>Risk</w:t>
      </w:r>
    </w:p>
    <w:p w14:paraId="2893C768" w14:textId="77777777" w:rsidR="00CF7C28" w:rsidRDefault="00AE2C5F" w:rsidP="00CF7C28">
      <w:pPr>
        <w:pStyle w:val="p3"/>
        <w:tabs>
          <w:tab w:val="left" w:pos="0"/>
        </w:tabs>
        <w:spacing w:line="260" w:lineRule="exact"/>
        <w:ind w:left="0"/>
        <w:rPr>
          <w:rFonts w:ascii="Arial" w:hAnsi="Arial" w:cs="Arial"/>
          <w:szCs w:val="24"/>
        </w:rPr>
      </w:pPr>
      <w:r>
        <w:rPr>
          <w:rFonts w:ascii="Arial" w:hAnsi="Arial" w:cs="Arial"/>
          <w:szCs w:val="24"/>
        </w:rPr>
        <w:t>Lost or missing children or</w:t>
      </w:r>
      <w:r w:rsidR="00CF7C28">
        <w:rPr>
          <w:rFonts w:ascii="Arial" w:hAnsi="Arial" w:cs="Arial"/>
          <w:szCs w:val="24"/>
        </w:rPr>
        <w:t xml:space="preserve"> persons should be allocated a risk factor.</w:t>
      </w:r>
    </w:p>
    <w:p w14:paraId="438076E6" w14:textId="77777777" w:rsidR="00CF7C28" w:rsidRDefault="00CF7C28" w:rsidP="00CF7C28">
      <w:pPr>
        <w:pStyle w:val="p3"/>
        <w:tabs>
          <w:tab w:val="left" w:pos="0"/>
        </w:tabs>
        <w:spacing w:line="260" w:lineRule="exact"/>
        <w:ind w:left="0"/>
        <w:rPr>
          <w:rFonts w:ascii="Arial" w:hAnsi="Arial" w:cs="Arial"/>
          <w:szCs w:val="24"/>
        </w:rPr>
      </w:pPr>
      <w:r>
        <w:rPr>
          <w:rFonts w:ascii="Arial" w:hAnsi="Arial" w:cs="Arial"/>
          <w:szCs w:val="24"/>
        </w:rPr>
        <w:t>Lost children under the age of 8 should be high risk</w:t>
      </w:r>
    </w:p>
    <w:p w14:paraId="1E71CF48" w14:textId="77777777" w:rsidR="00CF7C28" w:rsidRDefault="00CF7C28" w:rsidP="00CF7C28">
      <w:pPr>
        <w:pStyle w:val="p3"/>
        <w:tabs>
          <w:tab w:val="left" w:pos="0"/>
        </w:tabs>
        <w:spacing w:line="260" w:lineRule="exact"/>
        <w:ind w:left="0"/>
        <w:rPr>
          <w:rFonts w:ascii="Arial" w:hAnsi="Arial" w:cs="Arial"/>
          <w:szCs w:val="24"/>
        </w:rPr>
      </w:pPr>
      <w:r>
        <w:rPr>
          <w:rFonts w:ascii="Arial" w:hAnsi="Arial" w:cs="Arial"/>
          <w:szCs w:val="24"/>
        </w:rPr>
        <w:t xml:space="preserve">Lost children between the ages of 8 and 12 should be medium risk </w:t>
      </w:r>
    </w:p>
    <w:p w14:paraId="3A80142D" w14:textId="77777777" w:rsidR="00CF7C28" w:rsidRDefault="00CF7C28" w:rsidP="00CF7C28">
      <w:pPr>
        <w:pStyle w:val="p3"/>
        <w:tabs>
          <w:tab w:val="left" w:pos="0"/>
        </w:tabs>
        <w:spacing w:line="260" w:lineRule="exact"/>
        <w:ind w:left="0"/>
        <w:rPr>
          <w:rFonts w:ascii="Arial" w:hAnsi="Arial" w:cs="Arial"/>
          <w:szCs w:val="24"/>
        </w:rPr>
      </w:pPr>
      <w:r>
        <w:rPr>
          <w:rFonts w:ascii="Arial" w:hAnsi="Arial" w:cs="Arial"/>
          <w:szCs w:val="24"/>
        </w:rPr>
        <w:t>Lost children between the ages of 12 and 18 should be low risk</w:t>
      </w:r>
    </w:p>
    <w:p w14:paraId="66977B88" w14:textId="77777777" w:rsidR="00FE4D94" w:rsidRDefault="00CF7C28" w:rsidP="00CF7C28">
      <w:pPr>
        <w:pStyle w:val="p3"/>
        <w:tabs>
          <w:tab w:val="left" w:pos="0"/>
        </w:tabs>
        <w:spacing w:line="260" w:lineRule="exact"/>
        <w:ind w:left="0"/>
        <w:rPr>
          <w:rFonts w:ascii="Arial" w:hAnsi="Arial" w:cs="Arial"/>
          <w:szCs w:val="24"/>
        </w:rPr>
      </w:pPr>
      <w:r>
        <w:rPr>
          <w:rFonts w:ascii="Arial" w:hAnsi="Arial" w:cs="Arial"/>
          <w:szCs w:val="24"/>
        </w:rPr>
        <w:t>Missing persons should be low ris</w:t>
      </w:r>
      <w:r w:rsidR="00FE4D94">
        <w:rPr>
          <w:rFonts w:ascii="Arial" w:hAnsi="Arial" w:cs="Arial"/>
          <w:szCs w:val="24"/>
        </w:rPr>
        <w:t>k</w:t>
      </w:r>
    </w:p>
    <w:p w14:paraId="43CAABEE" w14:textId="77777777" w:rsidR="00CF7C28" w:rsidRDefault="00CF7C28" w:rsidP="00CF7C28">
      <w:pPr>
        <w:pStyle w:val="p3"/>
        <w:tabs>
          <w:tab w:val="left" w:pos="0"/>
        </w:tabs>
        <w:spacing w:line="260" w:lineRule="exact"/>
        <w:ind w:left="0"/>
        <w:rPr>
          <w:rFonts w:ascii="Arial" w:hAnsi="Arial" w:cs="Arial"/>
          <w:szCs w:val="24"/>
        </w:rPr>
      </w:pPr>
      <w:r>
        <w:rPr>
          <w:rFonts w:ascii="Arial" w:hAnsi="Arial" w:cs="Arial"/>
          <w:szCs w:val="24"/>
        </w:rPr>
        <w:t>The risk factor may change with the addition of any of the following risk factors</w:t>
      </w:r>
    </w:p>
    <w:p w14:paraId="1A29023E" w14:textId="77777777" w:rsidR="00CF7C28" w:rsidRDefault="00CF7C28" w:rsidP="00A46374">
      <w:pPr>
        <w:pStyle w:val="p3"/>
        <w:numPr>
          <w:ilvl w:val="0"/>
          <w:numId w:val="18"/>
        </w:numPr>
        <w:tabs>
          <w:tab w:val="left" w:pos="0"/>
        </w:tabs>
        <w:spacing w:line="260" w:lineRule="exact"/>
        <w:rPr>
          <w:rFonts w:ascii="Arial" w:hAnsi="Arial" w:cs="Arial"/>
          <w:szCs w:val="24"/>
        </w:rPr>
      </w:pPr>
      <w:r>
        <w:rPr>
          <w:rFonts w:ascii="Arial" w:hAnsi="Arial" w:cs="Arial"/>
          <w:szCs w:val="24"/>
        </w:rPr>
        <w:t>Learning difficulties</w:t>
      </w:r>
    </w:p>
    <w:p w14:paraId="585A7CA8" w14:textId="77777777" w:rsidR="00CF7C28" w:rsidRDefault="00CF7C28" w:rsidP="00A46374">
      <w:pPr>
        <w:pStyle w:val="p3"/>
        <w:numPr>
          <w:ilvl w:val="0"/>
          <w:numId w:val="18"/>
        </w:numPr>
        <w:tabs>
          <w:tab w:val="left" w:pos="0"/>
        </w:tabs>
        <w:spacing w:line="260" w:lineRule="exact"/>
        <w:rPr>
          <w:rFonts w:ascii="Arial" w:hAnsi="Arial" w:cs="Arial"/>
          <w:szCs w:val="24"/>
        </w:rPr>
      </w:pPr>
      <w:r>
        <w:rPr>
          <w:rFonts w:ascii="Arial" w:hAnsi="Arial" w:cs="Arial"/>
          <w:szCs w:val="24"/>
        </w:rPr>
        <w:t>Mental state at the time they went missing</w:t>
      </w:r>
    </w:p>
    <w:p w14:paraId="19B190AE" w14:textId="77777777" w:rsidR="00CF7C28" w:rsidRDefault="00CF7C28" w:rsidP="00A46374">
      <w:pPr>
        <w:pStyle w:val="p3"/>
        <w:numPr>
          <w:ilvl w:val="0"/>
          <w:numId w:val="18"/>
        </w:numPr>
        <w:tabs>
          <w:tab w:val="left" w:pos="0"/>
        </w:tabs>
        <w:spacing w:line="260" w:lineRule="exact"/>
        <w:rPr>
          <w:rFonts w:ascii="Arial" w:hAnsi="Arial" w:cs="Arial"/>
          <w:szCs w:val="24"/>
        </w:rPr>
      </w:pPr>
      <w:r>
        <w:rPr>
          <w:rFonts w:ascii="Arial" w:hAnsi="Arial" w:cs="Arial"/>
          <w:szCs w:val="24"/>
        </w:rPr>
        <w:t>Disability</w:t>
      </w:r>
    </w:p>
    <w:p w14:paraId="24742F80" w14:textId="77777777" w:rsidR="00CF7C28" w:rsidRDefault="00CF7C28" w:rsidP="00A46374">
      <w:pPr>
        <w:pStyle w:val="p3"/>
        <w:numPr>
          <w:ilvl w:val="0"/>
          <w:numId w:val="18"/>
        </w:numPr>
        <w:tabs>
          <w:tab w:val="left" w:pos="0"/>
        </w:tabs>
        <w:spacing w:line="260" w:lineRule="exact"/>
        <w:rPr>
          <w:rFonts w:ascii="Arial" w:hAnsi="Arial" w:cs="Arial"/>
          <w:szCs w:val="24"/>
        </w:rPr>
      </w:pPr>
      <w:r>
        <w:rPr>
          <w:rFonts w:ascii="Arial" w:hAnsi="Arial" w:cs="Arial"/>
          <w:szCs w:val="24"/>
        </w:rPr>
        <w:t>Inclement weather</w:t>
      </w:r>
    </w:p>
    <w:p w14:paraId="25C73425" w14:textId="77777777" w:rsidR="00CF7C28" w:rsidRDefault="00CF7C28" w:rsidP="00A46374">
      <w:pPr>
        <w:pStyle w:val="p3"/>
        <w:numPr>
          <w:ilvl w:val="0"/>
          <w:numId w:val="18"/>
        </w:numPr>
        <w:tabs>
          <w:tab w:val="left" w:pos="0"/>
        </w:tabs>
        <w:spacing w:line="260" w:lineRule="exact"/>
        <w:rPr>
          <w:rFonts w:ascii="Arial" w:hAnsi="Arial" w:cs="Arial"/>
          <w:szCs w:val="24"/>
        </w:rPr>
      </w:pPr>
      <w:r>
        <w:rPr>
          <w:rFonts w:ascii="Arial" w:hAnsi="Arial" w:cs="Arial"/>
          <w:szCs w:val="24"/>
        </w:rPr>
        <w:t>Subject of bullying immediately prior to going missing</w:t>
      </w:r>
    </w:p>
    <w:p w14:paraId="585014F1" w14:textId="77777777" w:rsidR="00CF7C28" w:rsidRDefault="00CF7C28" w:rsidP="00A46374">
      <w:pPr>
        <w:pStyle w:val="p3"/>
        <w:numPr>
          <w:ilvl w:val="0"/>
          <w:numId w:val="18"/>
        </w:numPr>
        <w:tabs>
          <w:tab w:val="left" w:pos="0"/>
        </w:tabs>
        <w:spacing w:line="260" w:lineRule="exact"/>
        <w:rPr>
          <w:rFonts w:ascii="Arial" w:hAnsi="Arial" w:cs="Arial"/>
          <w:szCs w:val="24"/>
        </w:rPr>
      </w:pPr>
      <w:r>
        <w:rPr>
          <w:rFonts w:ascii="Arial" w:hAnsi="Arial" w:cs="Arial"/>
          <w:szCs w:val="24"/>
        </w:rPr>
        <w:t>Subject of discrimination immediately prior to going missing</w:t>
      </w:r>
    </w:p>
    <w:p w14:paraId="1CA4F0D0" w14:textId="77777777" w:rsidR="00CF7C28" w:rsidRDefault="00CF7C28" w:rsidP="00A46374">
      <w:pPr>
        <w:pStyle w:val="p3"/>
        <w:numPr>
          <w:ilvl w:val="0"/>
          <w:numId w:val="18"/>
        </w:numPr>
        <w:tabs>
          <w:tab w:val="left" w:pos="0"/>
        </w:tabs>
        <w:spacing w:line="260" w:lineRule="exact"/>
        <w:rPr>
          <w:rFonts w:ascii="Arial" w:hAnsi="Arial" w:cs="Arial"/>
          <w:szCs w:val="24"/>
        </w:rPr>
      </w:pPr>
      <w:r>
        <w:rPr>
          <w:rFonts w:ascii="Arial" w:hAnsi="Arial" w:cs="Arial"/>
          <w:szCs w:val="24"/>
        </w:rPr>
        <w:t>In need of medication</w:t>
      </w:r>
    </w:p>
    <w:p w14:paraId="36259839" w14:textId="77777777" w:rsidR="00CF7C28" w:rsidRDefault="00CF7C28" w:rsidP="00CF7C28">
      <w:pPr>
        <w:pStyle w:val="p3"/>
        <w:tabs>
          <w:tab w:val="left" w:pos="0"/>
        </w:tabs>
        <w:spacing w:line="260" w:lineRule="exact"/>
        <w:rPr>
          <w:rFonts w:ascii="Arial" w:hAnsi="Arial" w:cs="Arial"/>
          <w:szCs w:val="24"/>
        </w:rPr>
      </w:pPr>
    </w:p>
    <w:p w14:paraId="7F5CA7B9" w14:textId="77777777" w:rsidR="00CF7C28" w:rsidRDefault="00CF7C28" w:rsidP="00CF7C28">
      <w:pPr>
        <w:pStyle w:val="p3"/>
        <w:tabs>
          <w:tab w:val="left" w:pos="0"/>
        </w:tabs>
        <w:spacing w:line="260" w:lineRule="exact"/>
        <w:ind w:left="0"/>
        <w:rPr>
          <w:rFonts w:ascii="Arial" w:hAnsi="Arial" w:cs="Arial"/>
          <w:szCs w:val="24"/>
        </w:rPr>
      </w:pPr>
      <w:r>
        <w:rPr>
          <w:rFonts w:ascii="Arial" w:hAnsi="Arial" w:cs="Arial"/>
          <w:szCs w:val="24"/>
        </w:rPr>
        <w:t>These risk factors may change the overall risk factor.</w:t>
      </w:r>
    </w:p>
    <w:p w14:paraId="5C37CD4A" w14:textId="77777777" w:rsidR="00CF7C28" w:rsidRDefault="00CF7C28" w:rsidP="00CF7C28">
      <w:pPr>
        <w:pStyle w:val="p3"/>
        <w:tabs>
          <w:tab w:val="left" w:pos="0"/>
        </w:tabs>
        <w:spacing w:line="260" w:lineRule="exact"/>
        <w:ind w:left="0"/>
        <w:rPr>
          <w:rFonts w:ascii="Arial" w:hAnsi="Arial" w:cs="Arial"/>
          <w:szCs w:val="24"/>
        </w:rPr>
      </w:pPr>
      <w:r>
        <w:rPr>
          <w:rFonts w:ascii="Arial" w:hAnsi="Arial" w:cs="Arial"/>
          <w:szCs w:val="24"/>
        </w:rPr>
        <w:t>The risk factor should determine the response.</w:t>
      </w:r>
    </w:p>
    <w:p w14:paraId="7E38B5ED" w14:textId="77777777" w:rsidR="003B73A0" w:rsidRDefault="00CF7C28" w:rsidP="00CF7C28">
      <w:pPr>
        <w:pStyle w:val="p3"/>
        <w:tabs>
          <w:tab w:val="left" w:pos="0"/>
        </w:tabs>
        <w:spacing w:line="260" w:lineRule="exact"/>
        <w:ind w:left="0"/>
        <w:rPr>
          <w:rFonts w:ascii="Arial" w:hAnsi="Arial" w:cs="Arial"/>
          <w:szCs w:val="24"/>
        </w:rPr>
      </w:pPr>
      <w:r>
        <w:rPr>
          <w:rFonts w:ascii="Arial" w:hAnsi="Arial" w:cs="Arial"/>
          <w:szCs w:val="24"/>
        </w:rPr>
        <w:t xml:space="preserve">All three categories should prompt a site wide search by stewards and security. If the site has controlled gates these should be alerted and staff levels raised if possible. </w:t>
      </w:r>
    </w:p>
    <w:p w14:paraId="241603E5" w14:textId="77777777" w:rsidR="003B73A0" w:rsidRDefault="003B73A0" w:rsidP="00CF7C28">
      <w:pPr>
        <w:pStyle w:val="p3"/>
        <w:tabs>
          <w:tab w:val="left" w:pos="0"/>
        </w:tabs>
        <w:spacing w:line="260" w:lineRule="exact"/>
        <w:ind w:left="0"/>
        <w:rPr>
          <w:rFonts w:ascii="Arial" w:hAnsi="Arial" w:cs="Arial"/>
          <w:szCs w:val="24"/>
        </w:rPr>
      </w:pPr>
    </w:p>
    <w:p w14:paraId="7B5A3AAB" w14:textId="77777777" w:rsidR="00CF7C28" w:rsidRDefault="00CF7C28" w:rsidP="00CF7C28">
      <w:pPr>
        <w:pStyle w:val="p3"/>
        <w:tabs>
          <w:tab w:val="left" w:pos="0"/>
        </w:tabs>
        <w:spacing w:line="260" w:lineRule="exact"/>
        <w:ind w:left="0"/>
        <w:rPr>
          <w:rFonts w:ascii="Arial" w:hAnsi="Arial" w:cs="Arial"/>
          <w:b/>
          <w:szCs w:val="24"/>
        </w:rPr>
      </w:pPr>
      <w:r>
        <w:rPr>
          <w:rFonts w:ascii="Arial" w:hAnsi="Arial" w:cs="Arial"/>
          <w:b/>
          <w:szCs w:val="24"/>
        </w:rPr>
        <w:t>Reporting to Police</w:t>
      </w:r>
    </w:p>
    <w:p w14:paraId="66EACEDA" w14:textId="77777777" w:rsidR="00CF7C28" w:rsidRDefault="00CF7C28" w:rsidP="00CF7C28">
      <w:pPr>
        <w:pStyle w:val="p3"/>
        <w:tabs>
          <w:tab w:val="left" w:pos="0"/>
        </w:tabs>
        <w:spacing w:line="260" w:lineRule="exact"/>
        <w:ind w:left="0"/>
        <w:rPr>
          <w:rFonts w:ascii="Arial" w:hAnsi="Arial" w:cs="Arial"/>
          <w:szCs w:val="24"/>
        </w:rPr>
      </w:pPr>
      <w:r>
        <w:rPr>
          <w:rFonts w:ascii="Arial" w:hAnsi="Arial" w:cs="Arial"/>
          <w:szCs w:val="24"/>
        </w:rPr>
        <w:t>In the event of a child being reported as lost the Event Manager should have a maximum of an hour (golden hour) to reunite the lost child before reporting to the Police. This time could be considerably less with the addition of risk factors.</w:t>
      </w:r>
    </w:p>
    <w:p w14:paraId="398396A4" w14:textId="77777777" w:rsidR="00CF7C28" w:rsidRPr="007E708E" w:rsidRDefault="00CF7C28" w:rsidP="00CF7C28">
      <w:pPr>
        <w:pStyle w:val="p3"/>
        <w:tabs>
          <w:tab w:val="left" w:pos="0"/>
        </w:tabs>
        <w:spacing w:line="260" w:lineRule="exact"/>
        <w:ind w:left="0"/>
        <w:rPr>
          <w:rFonts w:ascii="Arial" w:hAnsi="Arial" w:cs="Arial"/>
          <w:szCs w:val="24"/>
        </w:rPr>
      </w:pPr>
      <w:r>
        <w:rPr>
          <w:rFonts w:ascii="Arial" w:hAnsi="Arial" w:cs="Arial"/>
          <w:szCs w:val="24"/>
        </w:rPr>
        <w:t>If a child is initially high risk and a risk factor is applied the Police should be involved immediately, if the child is initially medium risk and a risk factor in applied there may be a “maximum” time limit applied.</w:t>
      </w:r>
    </w:p>
    <w:p w14:paraId="00BC452B" w14:textId="6070A709" w:rsidR="00741BA2" w:rsidRDefault="00741BA2" w:rsidP="00CF7C28">
      <w:pPr>
        <w:pStyle w:val="p3"/>
        <w:tabs>
          <w:tab w:val="left" w:pos="0"/>
        </w:tabs>
        <w:spacing w:line="260" w:lineRule="exact"/>
        <w:ind w:left="0"/>
        <w:rPr>
          <w:rFonts w:ascii="Arial" w:hAnsi="Arial" w:cs="Arial"/>
          <w:szCs w:val="28"/>
        </w:rPr>
      </w:pPr>
    </w:p>
    <w:p w14:paraId="51B622D7" w14:textId="1F2A75B8" w:rsidR="00741BA2" w:rsidRDefault="00741BA2" w:rsidP="00CF7C28">
      <w:pPr>
        <w:pStyle w:val="p3"/>
        <w:tabs>
          <w:tab w:val="left" w:pos="0"/>
        </w:tabs>
        <w:spacing w:line="260" w:lineRule="exact"/>
        <w:ind w:left="0"/>
        <w:rPr>
          <w:rFonts w:ascii="Arial" w:hAnsi="Arial" w:cs="Arial"/>
          <w:szCs w:val="28"/>
        </w:rPr>
      </w:pPr>
    </w:p>
    <w:p w14:paraId="3AF2C3F3" w14:textId="2828BC8B" w:rsidR="00383B23" w:rsidRDefault="00383B23" w:rsidP="00CF7C28">
      <w:pPr>
        <w:pStyle w:val="p3"/>
        <w:tabs>
          <w:tab w:val="left" w:pos="0"/>
        </w:tabs>
        <w:spacing w:line="260" w:lineRule="exact"/>
        <w:ind w:left="0"/>
        <w:rPr>
          <w:rFonts w:ascii="Arial" w:hAnsi="Arial" w:cs="Arial"/>
          <w:szCs w:val="28"/>
        </w:rPr>
      </w:pPr>
    </w:p>
    <w:p w14:paraId="3DD5DD7D" w14:textId="7BC23A32" w:rsidR="00383B23" w:rsidRDefault="00383B23" w:rsidP="00CF7C28">
      <w:pPr>
        <w:pStyle w:val="p3"/>
        <w:tabs>
          <w:tab w:val="left" w:pos="0"/>
        </w:tabs>
        <w:spacing w:line="260" w:lineRule="exact"/>
        <w:ind w:left="0"/>
        <w:rPr>
          <w:rFonts w:ascii="Arial" w:hAnsi="Arial" w:cs="Arial"/>
          <w:szCs w:val="28"/>
        </w:rPr>
      </w:pPr>
    </w:p>
    <w:p w14:paraId="653F9310" w14:textId="77777777" w:rsidR="00383B23" w:rsidRDefault="00383B23" w:rsidP="00CF7C28">
      <w:pPr>
        <w:pStyle w:val="p3"/>
        <w:tabs>
          <w:tab w:val="left" w:pos="0"/>
        </w:tabs>
        <w:spacing w:line="260" w:lineRule="exact"/>
        <w:ind w:left="0"/>
        <w:rPr>
          <w:rFonts w:ascii="Arial" w:hAnsi="Arial" w:cs="Arial"/>
          <w:szCs w:val="28"/>
        </w:rPr>
      </w:pPr>
    </w:p>
    <w:p w14:paraId="4B17A775" w14:textId="77777777" w:rsidR="00CF7C28" w:rsidRDefault="00CF7C28" w:rsidP="00CF7C28">
      <w:pPr>
        <w:pStyle w:val="p3"/>
        <w:tabs>
          <w:tab w:val="left" w:pos="0"/>
        </w:tabs>
        <w:spacing w:line="260" w:lineRule="exact"/>
        <w:ind w:left="0"/>
        <w:rPr>
          <w:rFonts w:ascii="Arial" w:hAnsi="Arial" w:cs="Arial"/>
          <w:szCs w:val="28"/>
        </w:rPr>
      </w:pPr>
      <w:r>
        <w:rPr>
          <w:rFonts w:ascii="Arial" w:hAnsi="Arial" w:cs="Arial"/>
          <w:szCs w:val="28"/>
        </w:rPr>
        <w:lastRenderedPageBreak/>
        <w:t>Policy for stewards/staff is as follows:  (in accordance with the Children’s act 1989)</w:t>
      </w:r>
    </w:p>
    <w:p w14:paraId="4B36E495" w14:textId="77777777" w:rsidR="00CF7C28" w:rsidRDefault="00CF7C28" w:rsidP="00CF7C28">
      <w:pPr>
        <w:pStyle w:val="p8"/>
        <w:spacing w:line="240" w:lineRule="auto"/>
        <w:ind w:left="0"/>
        <w:rPr>
          <w:rFonts w:ascii="Arial" w:hAnsi="Arial" w:cs="Arial"/>
          <w:szCs w:val="28"/>
        </w:rPr>
      </w:pPr>
      <w:r>
        <w:rPr>
          <w:rFonts w:ascii="Arial" w:hAnsi="Arial" w:cs="Arial"/>
          <w:szCs w:val="28"/>
        </w:rPr>
        <w:t xml:space="preserve">If you are approached by a parent </w:t>
      </w:r>
      <w:r>
        <w:rPr>
          <w:rFonts w:ascii="Arial" w:hAnsi="Arial" w:cs="Arial"/>
          <w:i/>
          <w:szCs w:val="28"/>
        </w:rPr>
        <w:t xml:space="preserve">I </w:t>
      </w:r>
      <w:r>
        <w:rPr>
          <w:rFonts w:ascii="Arial" w:hAnsi="Arial" w:cs="Arial"/>
          <w:szCs w:val="28"/>
        </w:rPr>
        <w:t>guardian who has lost a child:</w:t>
      </w:r>
    </w:p>
    <w:p w14:paraId="16EB2E6E" w14:textId="77777777" w:rsidR="00CF7C28" w:rsidRDefault="00CF7C28" w:rsidP="00A46374">
      <w:pPr>
        <w:pStyle w:val="p9"/>
        <w:numPr>
          <w:ilvl w:val="0"/>
          <w:numId w:val="19"/>
        </w:numPr>
        <w:tabs>
          <w:tab w:val="left" w:pos="300"/>
        </w:tabs>
        <w:spacing w:line="240" w:lineRule="auto"/>
        <w:rPr>
          <w:rFonts w:ascii="Arial" w:hAnsi="Arial" w:cs="Arial"/>
          <w:szCs w:val="28"/>
        </w:rPr>
      </w:pPr>
      <w:r>
        <w:rPr>
          <w:rFonts w:ascii="Arial" w:hAnsi="Arial" w:cs="Arial"/>
          <w:szCs w:val="28"/>
        </w:rPr>
        <w:t>Reassure the parents/guardian and inform them of the lost child procedure.</w:t>
      </w:r>
    </w:p>
    <w:p w14:paraId="4D2458C3" w14:textId="77777777" w:rsidR="00CF7C28" w:rsidRDefault="00CF7C28" w:rsidP="00A46374">
      <w:pPr>
        <w:pStyle w:val="p9"/>
        <w:numPr>
          <w:ilvl w:val="0"/>
          <w:numId w:val="19"/>
        </w:numPr>
        <w:tabs>
          <w:tab w:val="left" w:pos="0"/>
        </w:tabs>
        <w:spacing w:line="240" w:lineRule="auto"/>
        <w:rPr>
          <w:rFonts w:ascii="Arial" w:hAnsi="Arial" w:cs="Arial"/>
          <w:szCs w:val="28"/>
        </w:rPr>
      </w:pPr>
      <w:r>
        <w:rPr>
          <w:rFonts w:ascii="Arial" w:hAnsi="Arial" w:cs="Arial"/>
          <w:szCs w:val="28"/>
        </w:rPr>
        <w:t>Ask for a detailed description of the child; name, age, height, build, clothing etc.</w:t>
      </w:r>
    </w:p>
    <w:p w14:paraId="643E74C9" w14:textId="77777777" w:rsidR="00CF7C28" w:rsidRDefault="00CF7C28" w:rsidP="00A46374">
      <w:pPr>
        <w:pStyle w:val="p9"/>
        <w:numPr>
          <w:ilvl w:val="0"/>
          <w:numId w:val="19"/>
        </w:numPr>
        <w:tabs>
          <w:tab w:val="left" w:pos="300"/>
        </w:tabs>
        <w:spacing w:line="240" w:lineRule="auto"/>
        <w:rPr>
          <w:rFonts w:ascii="Arial" w:hAnsi="Arial" w:cs="Arial"/>
          <w:szCs w:val="28"/>
        </w:rPr>
      </w:pPr>
      <w:r>
        <w:rPr>
          <w:rFonts w:ascii="Arial" w:hAnsi="Arial" w:cs="Arial"/>
          <w:szCs w:val="28"/>
        </w:rPr>
        <w:t>Ascertain where the child was last seen/located.</w:t>
      </w:r>
    </w:p>
    <w:p w14:paraId="6FC3D07F" w14:textId="77777777" w:rsidR="00CF7C28" w:rsidRDefault="00CF7C28" w:rsidP="00A46374">
      <w:pPr>
        <w:pStyle w:val="p9"/>
        <w:numPr>
          <w:ilvl w:val="0"/>
          <w:numId w:val="19"/>
        </w:numPr>
        <w:tabs>
          <w:tab w:val="left" w:pos="300"/>
        </w:tabs>
        <w:spacing w:line="240" w:lineRule="auto"/>
        <w:rPr>
          <w:rFonts w:ascii="Arial" w:hAnsi="Arial" w:cs="Arial"/>
          <w:szCs w:val="28"/>
        </w:rPr>
      </w:pPr>
      <w:r>
        <w:rPr>
          <w:rFonts w:ascii="Arial" w:hAnsi="Arial" w:cs="Arial"/>
          <w:szCs w:val="28"/>
        </w:rPr>
        <w:t>Ascertain whether the child is with anyone i.e. friends, relatives.</w:t>
      </w:r>
    </w:p>
    <w:p w14:paraId="0DB11792" w14:textId="77777777" w:rsidR="00CF7C28" w:rsidRDefault="00CF7C28" w:rsidP="00A46374">
      <w:pPr>
        <w:pStyle w:val="p9"/>
        <w:numPr>
          <w:ilvl w:val="0"/>
          <w:numId w:val="19"/>
        </w:numPr>
        <w:tabs>
          <w:tab w:val="left" w:pos="300"/>
        </w:tabs>
        <w:spacing w:line="240" w:lineRule="auto"/>
        <w:rPr>
          <w:rFonts w:ascii="Arial" w:hAnsi="Arial" w:cs="Arial"/>
          <w:szCs w:val="28"/>
        </w:rPr>
      </w:pPr>
      <w:r>
        <w:rPr>
          <w:rFonts w:ascii="Arial" w:hAnsi="Arial" w:cs="Arial"/>
        </w:rPr>
        <w:t>Ascertain where the family/group has been during the event</w:t>
      </w:r>
    </w:p>
    <w:p w14:paraId="0182D5D1" w14:textId="77777777" w:rsidR="00CF7C28" w:rsidRPr="00F725D7" w:rsidRDefault="00CF7C28" w:rsidP="00A46374">
      <w:pPr>
        <w:pStyle w:val="p9"/>
        <w:numPr>
          <w:ilvl w:val="0"/>
          <w:numId w:val="19"/>
        </w:numPr>
        <w:tabs>
          <w:tab w:val="left" w:pos="300"/>
        </w:tabs>
        <w:spacing w:line="240" w:lineRule="auto"/>
        <w:rPr>
          <w:rFonts w:ascii="Arial" w:hAnsi="Arial" w:cs="Arial"/>
          <w:szCs w:val="28"/>
        </w:rPr>
      </w:pPr>
      <w:r>
        <w:rPr>
          <w:rFonts w:ascii="Arial" w:hAnsi="Arial" w:cs="Arial"/>
        </w:rPr>
        <w:t>Ask if the lost child has a mobile phone, money etc</w:t>
      </w:r>
    </w:p>
    <w:p w14:paraId="5E02F3C8" w14:textId="77777777" w:rsidR="00CF7C28" w:rsidRPr="00F725D7" w:rsidRDefault="00CF7C28" w:rsidP="00A46374">
      <w:pPr>
        <w:pStyle w:val="p9"/>
        <w:numPr>
          <w:ilvl w:val="0"/>
          <w:numId w:val="19"/>
        </w:numPr>
        <w:tabs>
          <w:tab w:val="left" w:pos="300"/>
        </w:tabs>
        <w:spacing w:line="240" w:lineRule="auto"/>
        <w:rPr>
          <w:rFonts w:ascii="Arial" w:hAnsi="Arial" w:cs="Arial"/>
          <w:szCs w:val="28"/>
        </w:rPr>
      </w:pPr>
      <w:r>
        <w:rPr>
          <w:rFonts w:ascii="Arial" w:hAnsi="Arial" w:cs="Arial"/>
        </w:rPr>
        <w:t>Ask if any of the risk factors apply to the child and if they do, escalate the response appropriately</w:t>
      </w:r>
    </w:p>
    <w:p w14:paraId="12AD57F1" w14:textId="77777777" w:rsidR="00CF7C28" w:rsidRPr="00047028" w:rsidRDefault="00CF7C28" w:rsidP="00A46374">
      <w:pPr>
        <w:pStyle w:val="p9"/>
        <w:numPr>
          <w:ilvl w:val="0"/>
          <w:numId w:val="19"/>
        </w:numPr>
        <w:tabs>
          <w:tab w:val="left" w:pos="0"/>
        </w:tabs>
        <w:spacing w:line="240" w:lineRule="auto"/>
        <w:rPr>
          <w:rFonts w:ascii="Arial" w:hAnsi="Arial" w:cs="Arial"/>
          <w:szCs w:val="28"/>
        </w:rPr>
      </w:pPr>
      <w:r>
        <w:rPr>
          <w:rFonts w:ascii="Arial" w:hAnsi="Arial" w:cs="Arial"/>
          <w:szCs w:val="28"/>
        </w:rPr>
        <w:t xml:space="preserve">Announcements giving descriptions of lost children will not be made over public address systems for child protection reasons. </w:t>
      </w:r>
    </w:p>
    <w:p w14:paraId="6C896102" w14:textId="75F03980" w:rsidR="001702F9" w:rsidRDefault="001702F9" w:rsidP="00CF7C28">
      <w:pPr>
        <w:pStyle w:val="p8"/>
        <w:tabs>
          <w:tab w:val="left" w:pos="0"/>
        </w:tabs>
        <w:spacing w:line="240" w:lineRule="auto"/>
        <w:ind w:left="0"/>
        <w:rPr>
          <w:rFonts w:ascii="Arial" w:hAnsi="Arial" w:cs="Arial"/>
          <w:szCs w:val="28"/>
        </w:rPr>
      </w:pPr>
    </w:p>
    <w:p w14:paraId="703F4B47" w14:textId="77777777" w:rsidR="00CF7C28" w:rsidRDefault="00CF7C28" w:rsidP="00CF7C28">
      <w:pPr>
        <w:pStyle w:val="p8"/>
        <w:tabs>
          <w:tab w:val="left" w:pos="0"/>
        </w:tabs>
        <w:spacing w:line="240" w:lineRule="auto"/>
        <w:ind w:left="0"/>
        <w:rPr>
          <w:rFonts w:ascii="Arial" w:hAnsi="Arial" w:cs="Arial"/>
          <w:b/>
          <w:szCs w:val="28"/>
        </w:rPr>
      </w:pPr>
      <w:r>
        <w:rPr>
          <w:rFonts w:ascii="Arial" w:hAnsi="Arial" w:cs="Arial"/>
          <w:szCs w:val="28"/>
        </w:rPr>
        <w:t xml:space="preserve">If you are approached by a </w:t>
      </w:r>
      <w:r>
        <w:rPr>
          <w:rFonts w:ascii="Arial" w:hAnsi="Arial" w:cs="Arial"/>
          <w:b/>
          <w:szCs w:val="28"/>
        </w:rPr>
        <w:t>child who is lost:</w:t>
      </w:r>
    </w:p>
    <w:p w14:paraId="28A776DD" w14:textId="77777777" w:rsidR="00CF7C28" w:rsidRDefault="00CF7C28" w:rsidP="00A46374">
      <w:pPr>
        <w:pStyle w:val="p9"/>
        <w:numPr>
          <w:ilvl w:val="0"/>
          <w:numId w:val="20"/>
        </w:numPr>
        <w:tabs>
          <w:tab w:val="left" w:pos="0"/>
        </w:tabs>
        <w:spacing w:line="240" w:lineRule="auto"/>
        <w:rPr>
          <w:rFonts w:ascii="Arial" w:hAnsi="Arial" w:cs="Arial"/>
          <w:szCs w:val="28"/>
        </w:rPr>
      </w:pPr>
      <w:r>
        <w:rPr>
          <w:rFonts w:ascii="Arial" w:hAnsi="Arial" w:cs="Arial"/>
          <w:szCs w:val="28"/>
        </w:rPr>
        <w:t xml:space="preserve">Reassure the child, tell them your name and who you are. </w:t>
      </w:r>
    </w:p>
    <w:p w14:paraId="18440FA1" w14:textId="77777777" w:rsidR="00CF7C28" w:rsidRDefault="00CF7C28" w:rsidP="00A46374">
      <w:pPr>
        <w:pStyle w:val="p9"/>
        <w:numPr>
          <w:ilvl w:val="0"/>
          <w:numId w:val="20"/>
        </w:numPr>
        <w:tabs>
          <w:tab w:val="left" w:pos="300"/>
        </w:tabs>
        <w:spacing w:line="240" w:lineRule="auto"/>
        <w:rPr>
          <w:rFonts w:ascii="Arial" w:hAnsi="Arial" w:cs="Arial"/>
          <w:szCs w:val="28"/>
        </w:rPr>
      </w:pPr>
      <w:r>
        <w:rPr>
          <w:rFonts w:ascii="Arial" w:hAnsi="Arial" w:cs="Arial"/>
          <w:szCs w:val="28"/>
        </w:rPr>
        <w:t>Ask the child their name, age and their family name if possible.</w:t>
      </w:r>
    </w:p>
    <w:p w14:paraId="328816CA" w14:textId="77777777" w:rsidR="00CF7C28" w:rsidRDefault="00CF7C28" w:rsidP="00A46374">
      <w:pPr>
        <w:pStyle w:val="p9"/>
        <w:numPr>
          <w:ilvl w:val="0"/>
          <w:numId w:val="20"/>
        </w:numPr>
        <w:tabs>
          <w:tab w:val="left" w:pos="300"/>
        </w:tabs>
        <w:spacing w:line="240" w:lineRule="auto"/>
        <w:rPr>
          <w:rFonts w:ascii="Arial" w:hAnsi="Arial" w:cs="Arial"/>
          <w:szCs w:val="28"/>
        </w:rPr>
      </w:pPr>
      <w:r>
        <w:rPr>
          <w:rFonts w:ascii="Arial" w:hAnsi="Arial" w:cs="Arial"/>
          <w:szCs w:val="28"/>
        </w:rPr>
        <w:t>Ask the child if they have a phone number for their guardian.</w:t>
      </w:r>
    </w:p>
    <w:p w14:paraId="45D5311A" w14:textId="77777777" w:rsidR="00CF7C28" w:rsidRDefault="00CF7C28" w:rsidP="00A46374">
      <w:pPr>
        <w:pStyle w:val="p9"/>
        <w:numPr>
          <w:ilvl w:val="0"/>
          <w:numId w:val="20"/>
        </w:numPr>
        <w:tabs>
          <w:tab w:val="left" w:pos="0"/>
        </w:tabs>
        <w:spacing w:line="240" w:lineRule="auto"/>
        <w:rPr>
          <w:rFonts w:ascii="Arial" w:hAnsi="Arial" w:cs="Arial"/>
          <w:szCs w:val="28"/>
        </w:rPr>
      </w:pPr>
      <w:r>
        <w:rPr>
          <w:rFonts w:ascii="Arial" w:hAnsi="Arial" w:cs="Arial"/>
          <w:szCs w:val="28"/>
        </w:rPr>
        <w:t>Report the lost child to the Event Manager but do not give out details of the child over an un secure radio network</w:t>
      </w:r>
      <w:r w:rsidR="00E866F1">
        <w:rPr>
          <w:rFonts w:ascii="Arial" w:hAnsi="Arial" w:cs="Arial"/>
          <w:szCs w:val="28"/>
        </w:rPr>
        <w:t xml:space="preserve"> (no ear pieces)</w:t>
      </w:r>
      <w:r>
        <w:rPr>
          <w:rFonts w:ascii="Arial" w:hAnsi="Arial" w:cs="Arial"/>
          <w:szCs w:val="28"/>
        </w:rPr>
        <w:t xml:space="preserve"> or any sound system. If in doubt, switch to the emergency channel. Use the code word “</w:t>
      </w:r>
      <w:r w:rsidR="00AE2C5F" w:rsidRPr="00AE2C5F">
        <w:rPr>
          <w:rFonts w:ascii="Arial" w:hAnsi="Arial" w:cs="Arial"/>
          <w:color w:val="FF0000"/>
          <w:szCs w:val="28"/>
        </w:rPr>
        <w:t>CODE YELLOW</w:t>
      </w:r>
      <w:r>
        <w:rPr>
          <w:rFonts w:ascii="Arial" w:hAnsi="Arial" w:cs="Arial"/>
          <w:szCs w:val="28"/>
        </w:rPr>
        <w:t>” to relate to a lost child</w:t>
      </w:r>
      <w:r w:rsidR="00C250F1">
        <w:rPr>
          <w:rFonts w:ascii="Arial" w:hAnsi="Arial" w:cs="Arial"/>
          <w:szCs w:val="28"/>
        </w:rPr>
        <w:t xml:space="preserve"> and “</w:t>
      </w:r>
      <w:r w:rsidR="00C250F1" w:rsidRPr="00C250F1">
        <w:rPr>
          <w:rFonts w:ascii="Arial" w:hAnsi="Arial" w:cs="Arial"/>
          <w:color w:val="FF0000"/>
          <w:szCs w:val="28"/>
        </w:rPr>
        <w:t>CODE PINK</w:t>
      </w:r>
      <w:r w:rsidR="00C250F1">
        <w:rPr>
          <w:rFonts w:ascii="Arial" w:hAnsi="Arial" w:cs="Arial"/>
          <w:color w:val="FF0000"/>
          <w:szCs w:val="28"/>
        </w:rPr>
        <w:t>”</w:t>
      </w:r>
      <w:r w:rsidR="00C250F1">
        <w:rPr>
          <w:rFonts w:ascii="Arial" w:hAnsi="Arial" w:cs="Arial"/>
          <w:szCs w:val="28"/>
        </w:rPr>
        <w:t xml:space="preserve"> to refer to a parent who is missing</w:t>
      </w:r>
    </w:p>
    <w:p w14:paraId="34552091" w14:textId="77777777" w:rsidR="00CF7C28" w:rsidRDefault="00CF7C28" w:rsidP="00A46374">
      <w:pPr>
        <w:pStyle w:val="p9"/>
        <w:numPr>
          <w:ilvl w:val="0"/>
          <w:numId w:val="20"/>
        </w:numPr>
        <w:tabs>
          <w:tab w:val="left" w:pos="300"/>
        </w:tabs>
        <w:spacing w:line="240" w:lineRule="auto"/>
        <w:rPr>
          <w:rFonts w:ascii="Arial" w:hAnsi="Arial" w:cs="Arial"/>
          <w:szCs w:val="28"/>
        </w:rPr>
      </w:pPr>
      <w:r>
        <w:rPr>
          <w:rFonts w:ascii="Arial" w:hAnsi="Arial" w:cs="Arial"/>
          <w:szCs w:val="28"/>
        </w:rPr>
        <w:t>Find out where the child last saw their parents/guardian if possible.</w:t>
      </w:r>
    </w:p>
    <w:p w14:paraId="03393C45" w14:textId="77777777" w:rsidR="00CF7C28" w:rsidRDefault="00CF7C28" w:rsidP="00A46374">
      <w:pPr>
        <w:pStyle w:val="p9"/>
        <w:numPr>
          <w:ilvl w:val="0"/>
          <w:numId w:val="20"/>
        </w:numPr>
        <w:tabs>
          <w:tab w:val="left" w:pos="0"/>
        </w:tabs>
        <w:spacing w:line="240" w:lineRule="auto"/>
        <w:rPr>
          <w:rFonts w:ascii="Arial" w:hAnsi="Arial" w:cs="Arial"/>
          <w:szCs w:val="28"/>
        </w:rPr>
      </w:pPr>
      <w:r>
        <w:rPr>
          <w:rFonts w:ascii="Arial" w:hAnsi="Arial" w:cs="Arial"/>
          <w:szCs w:val="28"/>
        </w:rPr>
        <w:t>Remain with the child in the area you find them incase the parents/guardians are close by. Then if not collected after a reasonable time, take them to the lost children facility.</w:t>
      </w:r>
    </w:p>
    <w:p w14:paraId="58876649" w14:textId="77777777" w:rsidR="00CF7C28" w:rsidRDefault="00CF7C28" w:rsidP="00A46374">
      <w:pPr>
        <w:pStyle w:val="p9"/>
        <w:numPr>
          <w:ilvl w:val="0"/>
          <w:numId w:val="20"/>
        </w:numPr>
        <w:tabs>
          <w:tab w:val="left" w:pos="0"/>
        </w:tabs>
        <w:spacing w:line="240" w:lineRule="auto"/>
        <w:rPr>
          <w:rFonts w:ascii="Arial" w:hAnsi="Arial" w:cs="Arial"/>
          <w:szCs w:val="28"/>
        </w:rPr>
      </w:pPr>
      <w:r>
        <w:rPr>
          <w:rFonts w:ascii="Arial" w:hAnsi="Arial" w:cs="Arial"/>
          <w:szCs w:val="28"/>
        </w:rPr>
        <w:t xml:space="preserve"> Remember child protection, use common sense and do not put your self at risk of accusation. Do not use inappropriate behavior and make sure that as soon as is possible there are two people dealing with one child.</w:t>
      </w:r>
    </w:p>
    <w:p w14:paraId="487D509E" w14:textId="77777777" w:rsidR="00CF7C28" w:rsidRDefault="00CF7C28" w:rsidP="00A46374">
      <w:pPr>
        <w:pStyle w:val="p9"/>
        <w:numPr>
          <w:ilvl w:val="0"/>
          <w:numId w:val="20"/>
        </w:numPr>
        <w:tabs>
          <w:tab w:val="left" w:pos="0"/>
        </w:tabs>
        <w:spacing w:line="240" w:lineRule="auto"/>
        <w:rPr>
          <w:rFonts w:ascii="Arial" w:hAnsi="Arial" w:cs="Arial"/>
          <w:szCs w:val="28"/>
        </w:rPr>
      </w:pPr>
      <w:r>
        <w:rPr>
          <w:rFonts w:ascii="Arial" w:hAnsi="Arial" w:cs="Arial"/>
          <w:szCs w:val="28"/>
        </w:rPr>
        <w:t>The child’s description will be passed around the stewards on a secure radio network or by moving to the emergency channel.</w:t>
      </w:r>
    </w:p>
    <w:p w14:paraId="2DE7A56F" w14:textId="77777777" w:rsidR="00CF7C28" w:rsidRDefault="00CF7C28" w:rsidP="00A46374">
      <w:pPr>
        <w:pStyle w:val="p9"/>
        <w:numPr>
          <w:ilvl w:val="0"/>
          <w:numId w:val="20"/>
        </w:numPr>
        <w:tabs>
          <w:tab w:val="left" w:pos="0"/>
        </w:tabs>
        <w:spacing w:line="240" w:lineRule="auto"/>
        <w:rPr>
          <w:rFonts w:ascii="Arial" w:hAnsi="Arial" w:cs="Arial"/>
          <w:szCs w:val="28"/>
        </w:rPr>
      </w:pPr>
      <w:r>
        <w:rPr>
          <w:rFonts w:ascii="Arial" w:hAnsi="Arial" w:cs="Arial"/>
          <w:szCs w:val="28"/>
        </w:rPr>
        <w:t>Announcements requesting parents can be made if their names are known but no reference should be made to lost children. IE “Would Helen Baxter please come to the meeting point”</w:t>
      </w:r>
    </w:p>
    <w:p w14:paraId="0C116A7E" w14:textId="77777777" w:rsidR="00CF7C28" w:rsidRDefault="00CF7C28" w:rsidP="00A46374">
      <w:pPr>
        <w:pStyle w:val="p9"/>
        <w:numPr>
          <w:ilvl w:val="0"/>
          <w:numId w:val="20"/>
        </w:numPr>
        <w:tabs>
          <w:tab w:val="left" w:pos="0"/>
        </w:tabs>
        <w:spacing w:line="240" w:lineRule="auto"/>
        <w:rPr>
          <w:rFonts w:ascii="Arial" w:hAnsi="Arial" w:cs="Arial"/>
          <w:szCs w:val="28"/>
        </w:rPr>
      </w:pPr>
      <w:r>
        <w:rPr>
          <w:rFonts w:ascii="Arial" w:hAnsi="Arial" w:cs="Arial"/>
          <w:szCs w:val="28"/>
        </w:rPr>
        <w:t>A positive identification should be given by anyone claiming a lost child and a log of their name, address and description made before a child is reunited.</w:t>
      </w:r>
    </w:p>
    <w:p w14:paraId="6C377EEC" w14:textId="77777777" w:rsidR="00C15C64" w:rsidRDefault="00CF7C28" w:rsidP="00A46374">
      <w:pPr>
        <w:pStyle w:val="p9"/>
        <w:numPr>
          <w:ilvl w:val="0"/>
          <w:numId w:val="20"/>
        </w:numPr>
        <w:tabs>
          <w:tab w:val="left" w:pos="0"/>
        </w:tabs>
        <w:spacing w:line="240" w:lineRule="auto"/>
        <w:rPr>
          <w:rFonts w:ascii="Arial" w:hAnsi="Arial" w:cs="Arial"/>
          <w:szCs w:val="28"/>
        </w:rPr>
      </w:pPr>
      <w:r>
        <w:rPr>
          <w:rFonts w:ascii="Arial" w:hAnsi="Arial" w:cs="Arial"/>
          <w:szCs w:val="28"/>
        </w:rPr>
        <w:t>If a child is reluctant to go with the guardian or does not recognize them the matter must be referred to the Event Manager who may involve the Police.</w:t>
      </w:r>
    </w:p>
    <w:p w14:paraId="2D9B4988" w14:textId="21C8F290" w:rsidR="00FE4D94" w:rsidRDefault="00FE4D94" w:rsidP="00FE4D94">
      <w:pPr>
        <w:pStyle w:val="p9"/>
        <w:tabs>
          <w:tab w:val="left" w:pos="0"/>
        </w:tabs>
        <w:spacing w:line="240" w:lineRule="auto"/>
        <w:rPr>
          <w:rFonts w:ascii="Arial" w:hAnsi="Arial" w:cs="Arial"/>
          <w:szCs w:val="28"/>
        </w:rPr>
      </w:pPr>
    </w:p>
    <w:p w14:paraId="00A23E7B" w14:textId="77777777" w:rsidR="00FE4D94" w:rsidRPr="00C250F1" w:rsidRDefault="00FE4D94" w:rsidP="00FE4D94">
      <w:pPr>
        <w:pStyle w:val="p9"/>
        <w:tabs>
          <w:tab w:val="left" w:pos="0"/>
        </w:tabs>
        <w:spacing w:line="240" w:lineRule="auto"/>
        <w:rPr>
          <w:rFonts w:ascii="Arial" w:hAnsi="Arial" w:cs="Arial"/>
          <w:szCs w:val="28"/>
        </w:rPr>
      </w:pPr>
    </w:p>
    <w:p w14:paraId="732A27A5" w14:textId="77777777" w:rsidR="00CF7C28" w:rsidRDefault="00CF7C28" w:rsidP="00CF7C28">
      <w:pPr>
        <w:pStyle w:val="p10"/>
        <w:spacing w:line="260" w:lineRule="exact"/>
        <w:rPr>
          <w:rFonts w:ascii="Arial" w:hAnsi="Arial" w:cs="Arial"/>
          <w:b/>
          <w:szCs w:val="28"/>
        </w:rPr>
      </w:pPr>
      <w:r>
        <w:rPr>
          <w:rFonts w:ascii="Arial" w:hAnsi="Arial" w:cs="Arial"/>
          <w:b/>
          <w:szCs w:val="28"/>
        </w:rPr>
        <w:t>IMPORTANT - DO NOT FORGET TO REPORT THAT CHILD PARENT/GUARDIAN HAVE BEEN RE-UNITED!</w:t>
      </w:r>
    </w:p>
    <w:p w14:paraId="6F876093" w14:textId="77777777" w:rsidR="00CF7C28" w:rsidRDefault="00CF7C28" w:rsidP="00CF7C28">
      <w:pPr>
        <w:pStyle w:val="p10"/>
        <w:spacing w:line="260" w:lineRule="exact"/>
        <w:rPr>
          <w:rFonts w:ascii="Arial" w:hAnsi="Arial" w:cs="Arial"/>
          <w:szCs w:val="28"/>
        </w:rPr>
      </w:pPr>
      <w:r>
        <w:rPr>
          <w:rFonts w:ascii="Arial" w:hAnsi="Arial" w:cs="Arial"/>
          <w:szCs w:val="28"/>
        </w:rPr>
        <w:t>Reports of missing persons should be taken and assistance offered, this could be by making an announcement from sound systems on site. Advice should be given that they may want to contact the Police direct to make a report.</w:t>
      </w:r>
    </w:p>
    <w:p w14:paraId="43FB552E" w14:textId="77777777" w:rsidR="00CF7C28" w:rsidRDefault="00CF7C28" w:rsidP="00CF7C28">
      <w:pPr>
        <w:pStyle w:val="p10"/>
        <w:spacing w:line="260" w:lineRule="exact"/>
        <w:rPr>
          <w:rFonts w:ascii="Arial" w:hAnsi="Arial" w:cs="Arial"/>
          <w:szCs w:val="28"/>
        </w:rPr>
      </w:pPr>
      <w:r>
        <w:rPr>
          <w:rFonts w:ascii="Arial" w:hAnsi="Arial" w:cs="Arial"/>
          <w:szCs w:val="28"/>
        </w:rPr>
        <w:t>If Police are on site as part of the event they should be encouraged to make a report with them.</w:t>
      </w:r>
    </w:p>
    <w:p w14:paraId="632A2FEC" w14:textId="77777777" w:rsidR="00CF7C28" w:rsidRDefault="00CF7C28" w:rsidP="00CF7C28">
      <w:pPr>
        <w:pStyle w:val="p10"/>
        <w:spacing w:line="260" w:lineRule="exact"/>
        <w:rPr>
          <w:rFonts w:ascii="Arial" w:hAnsi="Arial" w:cs="Arial"/>
          <w:szCs w:val="28"/>
        </w:rPr>
      </w:pPr>
      <w:r>
        <w:rPr>
          <w:rFonts w:ascii="Arial" w:hAnsi="Arial" w:cs="Arial"/>
          <w:szCs w:val="28"/>
        </w:rPr>
        <w:t>If a missing person is reported and there are additional risk factors this may prompt an on site search.</w:t>
      </w:r>
    </w:p>
    <w:p w14:paraId="7AF36B23" w14:textId="77777777" w:rsidR="00CF7C28" w:rsidRPr="00112DB7" w:rsidRDefault="00CF7C28" w:rsidP="00CF7C28">
      <w:pPr>
        <w:pStyle w:val="Heading1"/>
        <w:jc w:val="left"/>
        <w:rPr>
          <w:rFonts w:ascii="Arial" w:hAnsi="Arial" w:cs="Arial"/>
          <w:b/>
          <w:bCs/>
          <w:sz w:val="24"/>
        </w:rPr>
      </w:pPr>
    </w:p>
    <w:p w14:paraId="3C9C7010" w14:textId="77777777" w:rsidR="00165B40" w:rsidRPr="000A3589" w:rsidRDefault="00165B40">
      <w:pPr>
        <w:pStyle w:val="Heading1"/>
        <w:jc w:val="left"/>
        <w:rPr>
          <w:rFonts w:ascii="Arial" w:hAnsi="Arial" w:cs="Arial"/>
          <w:b/>
          <w:bCs/>
          <w:sz w:val="24"/>
        </w:rPr>
      </w:pPr>
      <w:r w:rsidRPr="000A3589">
        <w:rPr>
          <w:rFonts w:ascii="Arial" w:hAnsi="Arial" w:cs="Arial"/>
          <w:b/>
          <w:bCs/>
          <w:sz w:val="24"/>
        </w:rPr>
        <w:t xml:space="preserve">28. </w:t>
      </w:r>
      <w:r w:rsidRPr="000A3589">
        <w:rPr>
          <w:rFonts w:ascii="Arial" w:hAnsi="Arial" w:cs="Arial"/>
          <w:b/>
          <w:bCs/>
          <w:sz w:val="24"/>
        </w:rPr>
        <w:tab/>
        <w:t>Food</w:t>
      </w:r>
      <w:r w:rsidR="00690421">
        <w:rPr>
          <w:rFonts w:ascii="Arial" w:hAnsi="Arial" w:cs="Arial"/>
          <w:b/>
          <w:bCs/>
          <w:sz w:val="24"/>
        </w:rPr>
        <w:t xml:space="preserve"> and </w:t>
      </w:r>
      <w:r w:rsidRPr="000A3589">
        <w:rPr>
          <w:rFonts w:ascii="Arial" w:hAnsi="Arial" w:cs="Arial"/>
          <w:b/>
          <w:bCs/>
          <w:sz w:val="24"/>
        </w:rPr>
        <w:t xml:space="preserve">refreshment </w:t>
      </w:r>
      <w:bookmarkEnd w:id="35"/>
    </w:p>
    <w:p w14:paraId="4631A2A4" w14:textId="77777777" w:rsidR="007A1D4E" w:rsidRPr="00AD179B" w:rsidRDefault="00AD179B">
      <w:pPr>
        <w:rPr>
          <w:rFonts w:ascii="Arial" w:hAnsi="Arial" w:cs="Arial"/>
          <w:color w:val="000000" w:themeColor="text1"/>
          <w:szCs w:val="28"/>
        </w:rPr>
      </w:pPr>
      <w:r>
        <w:rPr>
          <w:rFonts w:ascii="Arial" w:hAnsi="Arial" w:cs="Arial"/>
          <w:color w:val="000000" w:themeColor="text1"/>
          <w:szCs w:val="28"/>
        </w:rPr>
        <w:t xml:space="preserve">There will not be any additional concessions on site. </w:t>
      </w:r>
    </w:p>
    <w:p w14:paraId="472578DF" w14:textId="77777777" w:rsidR="00B17D77" w:rsidRPr="000A3589" w:rsidRDefault="00690421">
      <w:pPr>
        <w:rPr>
          <w:rFonts w:ascii="Arial" w:hAnsi="Arial" w:cs="Arial"/>
          <w:szCs w:val="28"/>
        </w:rPr>
      </w:pPr>
      <w:r>
        <w:rPr>
          <w:rFonts w:ascii="Arial" w:hAnsi="Arial" w:cs="Arial"/>
          <w:szCs w:val="28"/>
        </w:rPr>
        <w:t>No alcohol is permitted at the event site.</w:t>
      </w:r>
    </w:p>
    <w:p w14:paraId="7868CF70" w14:textId="77777777" w:rsidR="00165B40" w:rsidRPr="000A3589" w:rsidRDefault="00165B40">
      <w:pPr>
        <w:pStyle w:val="p10"/>
        <w:widowControl/>
        <w:tabs>
          <w:tab w:val="clear" w:pos="720"/>
        </w:tabs>
        <w:spacing w:line="240" w:lineRule="auto"/>
        <w:rPr>
          <w:rFonts w:ascii="Arial" w:hAnsi="Arial" w:cs="Arial"/>
          <w:szCs w:val="28"/>
          <w:lang w:val="en-GB"/>
        </w:rPr>
      </w:pPr>
    </w:p>
    <w:p w14:paraId="533AEAB2" w14:textId="77777777" w:rsidR="00165B40" w:rsidRPr="000A3589" w:rsidRDefault="00165B40">
      <w:pPr>
        <w:pStyle w:val="Heading1"/>
        <w:jc w:val="left"/>
        <w:rPr>
          <w:rFonts w:ascii="Arial" w:hAnsi="Arial" w:cs="Arial"/>
          <w:b/>
          <w:bCs/>
          <w:sz w:val="24"/>
        </w:rPr>
      </w:pPr>
      <w:bookmarkStart w:id="36" w:name="_Toc227566138"/>
      <w:r w:rsidRPr="000A3589">
        <w:rPr>
          <w:rFonts w:ascii="Arial" w:hAnsi="Arial" w:cs="Arial"/>
          <w:b/>
          <w:bCs/>
          <w:sz w:val="24"/>
        </w:rPr>
        <w:lastRenderedPageBreak/>
        <w:t xml:space="preserve">29. </w:t>
      </w:r>
      <w:r w:rsidRPr="000A3589">
        <w:rPr>
          <w:rFonts w:ascii="Arial" w:hAnsi="Arial" w:cs="Arial"/>
          <w:b/>
          <w:bCs/>
          <w:sz w:val="24"/>
        </w:rPr>
        <w:tab/>
        <w:t>Sanitary accommodation</w:t>
      </w:r>
      <w:bookmarkEnd w:id="36"/>
    </w:p>
    <w:p w14:paraId="2394E5BF" w14:textId="7B1F6614" w:rsidR="00C064D6" w:rsidRPr="003910F4" w:rsidRDefault="00671DE1" w:rsidP="00C064D6">
      <w:pPr>
        <w:rPr>
          <w:rFonts w:ascii="Arial" w:hAnsi="Arial" w:cs="Arial"/>
          <w:color w:val="000000" w:themeColor="text1"/>
          <w:szCs w:val="28"/>
        </w:rPr>
      </w:pPr>
      <w:r>
        <w:rPr>
          <w:rFonts w:ascii="Arial" w:hAnsi="Arial" w:cs="Arial"/>
          <w:szCs w:val="28"/>
        </w:rPr>
        <w:t>Based on an audience of 5</w:t>
      </w:r>
      <w:r w:rsidR="00C064D6" w:rsidRPr="000A3589">
        <w:rPr>
          <w:rFonts w:ascii="Arial" w:hAnsi="Arial" w:cs="Arial"/>
          <w:szCs w:val="28"/>
        </w:rPr>
        <w:t>,000 people at an event with a dur</w:t>
      </w:r>
      <w:r w:rsidR="00E866F1">
        <w:rPr>
          <w:rFonts w:ascii="Arial" w:hAnsi="Arial" w:cs="Arial"/>
          <w:szCs w:val="28"/>
        </w:rPr>
        <w:t xml:space="preserve">ation of less than 6 hours </w:t>
      </w:r>
      <w:r w:rsidR="00FD270A">
        <w:rPr>
          <w:rFonts w:ascii="Arial" w:hAnsi="Arial" w:cs="Arial"/>
          <w:szCs w:val="28"/>
        </w:rPr>
        <w:t xml:space="preserve">using current guidance we </w:t>
      </w:r>
      <w:r w:rsidR="00BD001E">
        <w:rPr>
          <w:rFonts w:ascii="Arial" w:hAnsi="Arial" w:cs="Arial"/>
          <w:szCs w:val="28"/>
        </w:rPr>
        <w:t>will provide 14 uni</w:t>
      </w:r>
      <w:r>
        <w:rPr>
          <w:rFonts w:ascii="Arial" w:hAnsi="Arial" w:cs="Arial"/>
          <w:szCs w:val="28"/>
        </w:rPr>
        <w:t>sex toilets and two wheelchair accessible units</w:t>
      </w:r>
    </w:p>
    <w:p w14:paraId="197322C5" w14:textId="77777777" w:rsidR="00C5234B" w:rsidRPr="000A3589" w:rsidRDefault="00C5234B">
      <w:pPr>
        <w:rPr>
          <w:rFonts w:ascii="Arial" w:hAnsi="Arial" w:cs="Arial"/>
          <w:szCs w:val="28"/>
        </w:rPr>
      </w:pPr>
    </w:p>
    <w:p w14:paraId="5F8C3724" w14:textId="77777777" w:rsidR="00165B40" w:rsidRPr="000A3589" w:rsidRDefault="00165B40">
      <w:pPr>
        <w:pStyle w:val="Heading1"/>
        <w:jc w:val="left"/>
        <w:rPr>
          <w:rFonts w:ascii="Arial" w:hAnsi="Arial" w:cs="Arial"/>
          <w:b/>
          <w:bCs/>
          <w:sz w:val="24"/>
        </w:rPr>
      </w:pPr>
      <w:bookmarkStart w:id="37" w:name="_Toc227566139"/>
      <w:r w:rsidRPr="000A3589">
        <w:rPr>
          <w:rFonts w:ascii="Arial" w:hAnsi="Arial" w:cs="Arial"/>
          <w:b/>
          <w:bCs/>
          <w:sz w:val="24"/>
        </w:rPr>
        <w:t xml:space="preserve">30. </w:t>
      </w:r>
      <w:r w:rsidRPr="000A3589">
        <w:rPr>
          <w:rFonts w:ascii="Arial" w:hAnsi="Arial" w:cs="Arial"/>
          <w:b/>
          <w:bCs/>
          <w:sz w:val="24"/>
        </w:rPr>
        <w:tab/>
        <w:t>Waste disposal</w:t>
      </w:r>
      <w:bookmarkEnd w:id="37"/>
    </w:p>
    <w:p w14:paraId="2A6531BE" w14:textId="77777777" w:rsidR="00165B40" w:rsidRPr="000A3589" w:rsidRDefault="00165B40">
      <w:pPr>
        <w:rPr>
          <w:rStyle w:val="Style12pt"/>
          <w:rFonts w:ascii="Arial" w:hAnsi="Arial" w:cs="Arial"/>
          <w:szCs w:val="28"/>
        </w:rPr>
      </w:pPr>
      <w:r w:rsidRPr="000A3589">
        <w:rPr>
          <w:rStyle w:val="Style12pt"/>
          <w:rFonts w:ascii="Arial" w:hAnsi="Arial" w:cs="Arial"/>
          <w:b/>
          <w:szCs w:val="28"/>
        </w:rPr>
        <w:t>Removal of refuse produced by the Event</w:t>
      </w:r>
    </w:p>
    <w:p w14:paraId="182EBADD" w14:textId="6D08924A" w:rsidR="00BD1977" w:rsidRDefault="00C064D6" w:rsidP="00BD001E">
      <w:pPr>
        <w:rPr>
          <w:rStyle w:val="Style12pt"/>
          <w:rFonts w:ascii="Arial" w:hAnsi="Arial" w:cs="Arial"/>
          <w:szCs w:val="28"/>
        </w:rPr>
      </w:pPr>
      <w:r w:rsidRPr="000A3589">
        <w:rPr>
          <w:rStyle w:val="Style12pt"/>
          <w:rFonts w:ascii="Arial" w:hAnsi="Arial" w:cs="Arial"/>
          <w:szCs w:val="28"/>
        </w:rPr>
        <w:t>Waste will be removed by the Council cleansing team</w:t>
      </w:r>
      <w:r w:rsidR="00BD001E">
        <w:rPr>
          <w:rStyle w:val="Style12pt"/>
          <w:rFonts w:ascii="Arial" w:hAnsi="Arial" w:cs="Arial"/>
          <w:szCs w:val="28"/>
        </w:rPr>
        <w:t>s</w:t>
      </w:r>
      <w:r w:rsidR="00F074D3">
        <w:rPr>
          <w:rStyle w:val="Style12pt"/>
          <w:rFonts w:ascii="Arial" w:hAnsi="Arial" w:cs="Arial"/>
          <w:szCs w:val="28"/>
        </w:rPr>
        <w:t xml:space="preserve"> </w:t>
      </w:r>
      <w:r w:rsidR="00BD001E">
        <w:rPr>
          <w:rStyle w:val="Style12pt"/>
          <w:rFonts w:ascii="Arial" w:hAnsi="Arial" w:cs="Arial"/>
          <w:szCs w:val="28"/>
        </w:rPr>
        <w:t>after the event. Extra bins will also be provided</w:t>
      </w:r>
    </w:p>
    <w:p w14:paraId="46713BB7" w14:textId="77777777" w:rsidR="00165B40" w:rsidRPr="000A3589" w:rsidRDefault="00F074D3">
      <w:pPr>
        <w:rPr>
          <w:rStyle w:val="Style12pt"/>
          <w:rFonts w:ascii="Arial" w:hAnsi="Arial" w:cs="Arial"/>
          <w:szCs w:val="28"/>
        </w:rPr>
      </w:pPr>
      <w:r>
        <w:rPr>
          <w:rStyle w:val="Style12pt"/>
          <w:rFonts w:ascii="Arial" w:hAnsi="Arial" w:cs="Arial"/>
          <w:szCs w:val="28"/>
        </w:rPr>
        <w:t xml:space="preserve"> </w:t>
      </w:r>
    </w:p>
    <w:p w14:paraId="1319DC34" w14:textId="77777777" w:rsidR="00165B40" w:rsidRPr="000A3589" w:rsidRDefault="00165B40">
      <w:pPr>
        <w:rPr>
          <w:rStyle w:val="Style12pt"/>
          <w:rFonts w:ascii="Arial" w:hAnsi="Arial" w:cs="Arial"/>
          <w:b/>
          <w:szCs w:val="28"/>
        </w:rPr>
      </w:pPr>
      <w:r w:rsidRPr="000A3589">
        <w:rPr>
          <w:rStyle w:val="Style12pt"/>
          <w:rFonts w:ascii="Arial" w:hAnsi="Arial" w:cs="Arial"/>
          <w:b/>
          <w:szCs w:val="28"/>
        </w:rPr>
        <w:t xml:space="preserve">Normal Refuse Removal from the Site Footprint </w:t>
      </w:r>
    </w:p>
    <w:p w14:paraId="502CD0F2" w14:textId="77777777" w:rsidR="00165B40" w:rsidRPr="000A3589" w:rsidRDefault="00165B40">
      <w:pPr>
        <w:pStyle w:val="Style1"/>
        <w:rPr>
          <w:rStyle w:val="Style12pt"/>
          <w:rFonts w:ascii="Arial" w:hAnsi="Arial" w:cs="Arial"/>
          <w:szCs w:val="28"/>
        </w:rPr>
      </w:pPr>
      <w:r w:rsidRPr="000A3589">
        <w:rPr>
          <w:rStyle w:val="Style12pt"/>
          <w:rFonts w:ascii="Arial" w:hAnsi="Arial" w:cs="Arial"/>
          <w:szCs w:val="28"/>
        </w:rPr>
        <w:t>The event will not disrupt the normal refuse collection service in the area of the footprint.</w:t>
      </w:r>
    </w:p>
    <w:p w14:paraId="2C65A588" w14:textId="77777777" w:rsidR="00165B40" w:rsidRPr="000A3589" w:rsidRDefault="00165B40">
      <w:pPr>
        <w:rPr>
          <w:rStyle w:val="Style12pt"/>
          <w:rFonts w:ascii="Arial" w:hAnsi="Arial" w:cs="Arial"/>
          <w:szCs w:val="28"/>
        </w:rPr>
      </w:pPr>
    </w:p>
    <w:p w14:paraId="0D7E215C" w14:textId="77777777" w:rsidR="00165B40" w:rsidRPr="000A3589" w:rsidRDefault="00165B40">
      <w:pPr>
        <w:rPr>
          <w:rStyle w:val="Style12pt"/>
          <w:rFonts w:ascii="Arial" w:hAnsi="Arial" w:cs="Arial"/>
          <w:b/>
          <w:szCs w:val="28"/>
          <w:u w:val="single"/>
        </w:rPr>
      </w:pPr>
      <w:r w:rsidRPr="000A3589">
        <w:rPr>
          <w:rStyle w:val="Style12pt"/>
          <w:rFonts w:ascii="Arial" w:hAnsi="Arial" w:cs="Arial"/>
          <w:b/>
          <w:szCs w:val="28"/>
        </w:rPr>
        <w:t>Street Cleaning</w:t>
      </w:r>
    </w:p>
    <w:p w14:paraId="67189818" w14:textId="77777777" w:rsidR="00165B40" w:rsidRPr="000A3589" w:rsidRDefault="00165B40" w:rsidP="00165B40">
      <w:pPr>
        <w:rPr>
          <w:rStyle w:val="Style12pt"/>
          <w:rFonts w:ascii="Arial" w:hAnsi="Arial" w:cs="Arial"/>
          <w:szCs w:val="28"/>
        </w:rPr>
      </w:pPr>
      <w:r w:rsidRPr="000A3589">
        <w:rPr>
          <w:rStyle w:val="Style12pt"/>
          <w:rFonts w:ascii="Arial" w:hAnsi="Arial" w:cs="Arial"/>
          <w:szCs w:val="28"/>
        </w:rPr>
        <w:t>The usual service will not be interrupted.</w:t>
      </w:r>
    </w:p>
    <w:p w14:paraId="29AFB680" w14:textId="77777777" w:rsidR="000A3589" w:rsidRPr="000A3589" w:rsidRDefault="000A3589" w:rsidP="00165B40">
      <w:pPr>
        <w:pStyle w:val="Style1"/>
        <w:rPr>
          <w:rFonts w:ascii="Arial" w:hAnsi="Arial" w:cs="Arial"/>
          <w:szCs w:val="28"/>
        </w:rPr>
      </w:pPr>
    </w:p>
    <w:p w14:paraId="386384D3" w14:textId="77777777" w:rsidR="00165B40" w:rsidRDefault="00165B40">
      <w:pPr>
        <w:pStyle w:val="Heading1"/>
        <w:jc w:val="left"/>
        <w:rPr>
          <w:rFonts w:ascii="Arial" w:hAnsi="Arial" w:cs="Arial"/>
          <w:b/>
          <w:bCs/>
          <w:sz w:val="24"/>
        </w:rPr>
      </w:pPr>
      <w:bookmarkStart w:id="38" w:name="_Toc227566140"/>
      <w:r w:rsidRPr="000A3589">
        <w:rPr>
          <w:rFonts w:ascii="Arial" w:hAnsi="Arial" w:cs="Arial"/>
          <w:b/>
          <w:bCs/>
          <w:sz w:val="24"/>
        </w:rPr>
        <w:t xml:space="preserve">31. </w:t>
      </w:r>
      <w:r w:rsidRPr="000A3589">
        <w:rPr>
          <w:rFonts w:ascii="Arial" w:hAnsi="Arial" w:cs="Arial"/>
          <w:b/>
          <w:bCs/>
          <w:sz w:val="24"/>
        </w:rPr>
        <w:tab/>
        <w:t>Itinerary</w:t>
      </w:r>
      <w:bookmarkEnd w:id="38"/>
    </w:p>
    <w:p w14:paraId="6FC0E353" w14:textId="29480643" w:rsidR="00E866F1" w:rsidRPr="00E866F1" w:rsidRDefault="00E866F1" w:rsidP="00E866F1">
      <w:pPr>
        <w:rPr>
          <w:rFonts w:ascii="Arial" w:hAnsi="Arial" w:cs="Arial"/>
        </w:rPr>
      </w:pPr>
      <w:r w:rsidRPr="00E866F1">
        <w:rPr>
          <w:rFonts w:ascii="Arial" w:hAnsi="Arial" w:cs="Arial"/>
        </w:rPr>
        <w:t xml:space="preserve">One </w:t>
      </w:r>
      <w:r>
        <w:rPr>
          <w:rFonts w:ascii="Arial" w:hAnsi="Arial" w:cs="Arial"/>
        </w:rPr>
        <w:t xml:space="preserve">show </w:t>
      </w:r>
      <w:r w:rsidR="00BD001E">
        <w:rPr>
          <w:rFonts w:ascii="Arial" w:hAnsi="Arial" w:cs="Arial"/>
        </w:rPr>
        <w:t>at 21.30 on both the 12</w:t>
      </w:r>
      <w:r w:rsidR="00BD001E" w:rsidRPr="00BD001E">
        <w:rPr>
          <w:rFonts w:ascii="Arial" w:hAnsi="Arial" w:cs="Arial"/>
          <w:vertAlign w:val="superscript"/>
        </w:rPr>
        <w:t>th</w:t>
      </w:r>
      <w:r w:rsidR="00BD001E">
        <w:rPr>
          <w:rFonts w:ascii="Arial" w:hAnsi="Arial" w:cs="Arial"/>
        </w:rPr>
        <w:t xml:space="preserve"> and 13</w:t>
      </w:r>
      <w:r w:rsidR="00BD001E" w:rsidRPr="00BD001E">
        <w:rPr>
          <w:rFonts w:ascii="Arial" w:hAnsi="Arial" w:cs="Arial"/>
          <w:vertAlign w:val="superscript"/>
        </w:rPr>
        <w:t>th</w:t>
      </w:r>
      <w:r w:rsidR="00BD001E">
        <w:rPr>
          <w:rFonts w:ascii="Arial" w:hAnsi="Arial" w:cs="Arial"/>
        </w:rPr>
        <w:t xml:space="preserve"> August 2017</w:t>
      </w:r>
    </w:p>
    <w:p w14:paraId="7820FE66" w14:textId="77777777" w:rsidR="000A3589" w:rsidRPr="000A3589" w:rsidRDefault="000A3589" w:rsidP="000A3589">
      <w:pPr>
        <w:autoSpaceDE w:val="0"/>
        <w:autoSpaceDN w:val="0"/>
        <w:adjustRightInd w:val="0"/>
        <w:rPr>
          <w:rFonts w:ascii="Arial" w:hAnsi="Arial" w:cs="Arial"/>
          <w:szCs w:val="28"/>
          <w:u w:val="single"/>
        </w:rPr>
      </w:pPr>
    </w:p>
    <w:p w14:paraId="0E636891" w14:textId="77777777" w:rsidR="00165B40" w:rsidRPr="000A3589" w:rsidRDefault="00165B40">
      <w:pPr>
        <w:pStyle w:val="Heading1"/>
        <w:jc w:val="left"/>
        <w:rPr>
          <w:rFonts w:ascii="Arial" w:hAnsi="Arial" w:cs="Arial"/>
          <w:b/>
          <w:bCs/>
          <w:sz w:val="24"/>
        </w:rPr>
      </w:pPr>
      <w:bookmarkStart w:id="39" w:name="_Toc227566141"/>
      <w:r w:rsidRPr="000A3589">
        <w:rPr>
          <w:rFonts w:ascii="Arial" w:hAnsi="Arial" w:cs="Arial"/>
          <w:b/>
          <w:bCs/>
          <w:sz w:val="24"/>
        </w:rPr>
        <w:t xml:space="preserve">32. </w:t>
      </w:r>
      <w:r w:rsidRPr="000A3589">
        <w:rPr>
          <w:rFonts w:ascii="Arial" w:hAnsi="Arial" w:cs="Arial"/>
          <w:b/>
          <w:bCs/>
          <w:sz w:val="24"/>
        </w:rPr>
        <w:tab/>
        <w:t>Build schedule</w:t>
      </w:r>
      <w:bookmarkEnd w:id="39"/>
    </w:p>
    <w:p w14:paraId="71064605" w14:textId="77777777" w:rsidR="000A3589" w:rsidRPr="000A3589" w:rsidRDefault="00165B40">
      <w:pPr>
        <w:autoSpaceDE w:val="0"/>
        <w:autoSpaceDN w:val="0"/>
        <w:adjustRightInd w:val="0"/>
        <w:rPr>
          <w:rFonts w:ascii="Arial" w:hAnsi="Arial" w:cs="Arial"/>
          <w:szCs w:val="28"/>
          <w:lang w:val="en-US"/>
        </w:rPr>
      </w:pPr>
      <w:r w:rsidRPr="000A3589">
        <w:rPr>
          <w:rFonts w:ascii="Arial" w:hAnsi="Arial" w:cs="Arial"/>
          <w:szCs w:val="28"/>
          <w:lang w:val="en-US"/>
        </w:rPr>
        <w:t>Please see attached.</w:t>
      </w:r>
    </w:p>
    <w:p w14:paraId="3386A919" w14:textId="77777777" w:rsidR="00E866F1" w:rsidRPr="000A3589" w:rsidRDefault="00E866F1">
      <w:pPr>
        <w:autoSpaceDE w:val="0"/>
        <w:autoSpaceDN w:val="0"/>
        <w:adjustRightInd w:val="0"/>
        <w:rPr>
          <w:rFonts w:ascii="Arial" w:hAnsi="Arial" w:cs="Arial"/>
          <w:b/>
          <w:szCs w:val="28"/>
          <w:lang w:val="en-US"/>
        </w:rPr>
      </w:pPr>
    </w:p>
    <w:p w14:paraId="3F063CF7" w14:textId="77777777" w:rsidR="00165B40" w:rsidRPr="000A3589" w:rsidRDefault="00165B40">
      <w:pPr>
        <w:pStyle w:val="Heading1"/>
        <w:jc w:val="left"/>
        <w:rPr>
          <w:rFonts w:ascii="Arial" w:hAnsi="Arial" w:cs="Arial"/>
          <w:b/>
          <w:bCs/>
          <w:sz w:val="24"/>
        </w:rPr>
      </w:pPr>
      <w:bookmarkStart w:id="40" w:name="_Toc227566142"/>
      <w:r w:rsidRPr="000A3589">
        <w:rPr>
          <w:rFonts w:ascii="Arial" w:hAnsi="Arial" w:cs="Arial"/>
          <w:b/>
          <w:bCs/>
          <w:sz w:val="24"/>
        </w:rPr>
        <w:t xml:space="preserve">33. </w:t>
      </w:r>
      <w:r w:rsidRPr="000A3589">
        <w:rPr>
          <w:rFonts w:ascii="Arial" w:hAnsi="Arial" w:cs="Arial"/>
          <w:b/>
          <w:bCs/>
          <w:sz w:val="24"/>
        </w:rPr>
        <w:tab/>
        <w:t>Appendices</w:t>
      </w:r>
      <w:bookmarkEnd w:id="40"/>
    </w:p>
    <w:p w14:paraId="5EFF65A8" w14:textId="77777777" w:rsidR="008C0914" w:rsidRPr="000A3589" w:rsidRDefault="008C0914" w:rsidP="008C0914"/>
    <w:p w14:paraId="22EA85B8" w14:textId="77777777" w:rsidR="007D56E0" w:rsidRPr="000A3589" w:rsidRDefault="007D56E0" w:rsidP="007D56E0">
      <w:pPr>
        <w:pStyle w:val="Heading2"/>
        <w:numPr>
          <w:ilvl w:val="0"/>
          <w:numId w:val="29"/>
        </w:numPr>
        <w:ind w:firstLine="0"/>
        <w:jc w:val="left"/>
        <w:rPr>
          <w:b w:val="0"/>
          <w:bCs/>
          <w:noProof/>
          <w:lang w:val="en-US"/>
        </w:rPr>
      </w:pPr>
      <w:r w:rsidRPr="000A3589">
        <w:rPr>
          <w:b w:val="0"/>
          <w:bCs/>
          <w:noProof/>
          <w:lang w:val="en-US"/>
        </w:rPr>
        <w:t>Event Risk Assessment</w:t>
      </w:r>
    </w:p>
    <w:p w14:paraId="1A18B3CB" w14:textId="77777777" w:rsidR="007D56E0" w:rsidRPr="000A3589" w:rsidRDefault="007D56E0" w:rsidP="007D56E0">
      <w:pPr>
        <w:numPr>
          <w:ilvl w:val="0"/>
          <w:numId w:val="29"/>
        </w:numPr>
        <w:ind w:firstLine="0"/>
        <w:rPr>
          <w:rFonts w:ascii="Arial" w:hAnsi="Arial" w:cs="Arial"/>
          <w:noProof/>
          <w:lang w:val="en-US"/>
        </w:rPr>
      </w:pPr>
      <w:r w:rsidRPr="000A3589">
        <w:rPr>
          <w:rFonts w:ascii="Arial" w:hAnsi="Arial" w:cs="Arial"/>
          <w:noProof/>
          <w:lang w:val="en-US"/>
        </w:rPr>
        <w:t>Site plans</w:t>
      </w:r>
    </w:p>
    <w:p w14:paraId="40B64551" w14:textId="77777777" w:rsidR="007D56E0" w:rsidRPr="000A3589" w:rsidRDefault="007D56E0" w:rsidP="007D56E0">
      <w:pPr>
        <w:numPr>
          <w:ilvl w:val="0"/>
          <w:numId w:val="29"/>
        </w:numPr>
        <w:ind w:firstLine="0"/>
        <w:rPr>
          <w:rFonts w:ascii="Arial" w:hAnsi="Arial" w:cs="Arial"/>
          <w:noProof/>
          <w:lang w:val="en-US"/>
        </w:rPr>
      </w:pPr>
      <w:r w:rsidRPr="000A3589">
        <w:rPr>
          <w:rFonts w:ascii="Arial" w:hAnsi="Arial" w:cs="Arial"/>
          <w:noProof/>
          <w:lang w:val="en-US"/>
        </w:rPr>
        <w:t>Build schedule</w:t>
      </w:r>
    </w:p>
    <w:p w14:paraId="2B8E14B6" w14:textId="77777777" w:rsidR="007D56E0" w:rsidRPr="005A4B9E" w:rsidRDefault="007D56E0" w:rsidP="007D56E0">
      <w:pPr>
        <w:numPr>
          <w:ilvl w:val="0"/>
          <w:numId w:val="29"/>
        </w:numPr>
        <w:ind w:firstLine="0"/>
        <w:rPr>
          <w:rFonts w:ascii="Arial" w:hAnsi="Arial" w:cs="Arial"/>
          <w:noProof/>
          <w:lang w:val="en-US"/>
        </w:rPr>
      </w:pPr>
      <w:r>
        <w:rPr>
          <w:rFonts w:ascii="Arial" w:hAnsi="Arial" w:cs="Arial"/>
          <w:noProof/>
        </w:rPr>
        <w:t>Cirk Vost Structural calculations</w:t>
      </w:r>
    </w:p>
    <w:p w14:paraId="04BD4D42" w14:textId="77777777" w:rsidR="007D56E0" w:rsidRPr="00AB143D" w:rsidRDefault="007D56E0" w:rsidP="007D56E0">
      <w:pPr>
        <w:numPr>
          <w:ilvl w:val="0"/>
          <w:numId w:val="29"/>
        </w:numPr>
        <w:ind w:firstLine="0"/>
        <w:rPr>
          <w:rFonts w:ascii="Arial" w:hAnsi="Arial" w:cs="Arial"/>
          <w:noProof/>
          <w:lang w:val="en-US"/>
        </w:rPr>
      </w:pPr>
      <w:r>
        <w:rPr>
          <w:rFonts w:ascii="Arial" w:hAnsi="Arial" w:cs="Arial"/>
          <w:noProof/>
        </w:rPr>
        <w:t>Cirk Vost risk assessment</w:t>
      </w:r>
    </w:p>
    <w:p w14:paraId="6D4986DC" w14:textId="77777777" w:rsidR="007D56E0" w:rsidRPr="00AB143D" w:rsidRDefault="007D56E0" w:rsidP="007D56E0">
      <w:pPr>
        <w:numPr>
          <w:ilvl w:val="0"/>
          <w:numId w:val="29"/>
        </w:numPr>
        <w:ind w:firstLine="0"/>
        <w:rPr>
          <w:rFonts w:ascii="Arial" w:hAnsi="Arial" w:cs="Arial"/>
          <w:noProof/>
          <w:lang w:val="en-US"/>
        </w:rPr>
      </w:pPr>
      <w:r>
        <w:rPr>
          <w:rFonts w:ascii="Arial" w:hAnsi="Arial" w:cs="Arial"/>
          <w:noProof/>
        </w:rPr>
        <w:t>Cirk Vost method statement</w:t>
      </w:r>
    </w:p>
    <w:p w14:paraId="38C7945E" w14:textId="77777777" w:rsidR="007D56E0" w:rsidRPr="000A3589" w:rsidRDefault="007D56E0" w:rsidP="007D56E0">
      <w:pPr>
        <w:numPr>
          <w:ilvl w:val="0"/>
          <w:numId w:val="29"/>
        </w:numPr>
        <w:ind w:firstLine="0"/>
        <w:rPr>
          <w:rFonts w:ascii="Arial" w:hAnsi="Arial" w:cs="Arial"/>
          <w:noProof/>
          <w:lang w:val="en-US"/>
        </w:rPr>
      </w:pPr>
      <w:r>
        <w:rPr>
          <w:rFonts w:ascii="Arial" w:hAnsi="Arial" w:cs="Arial"/>
          <w:noProof/>
        </w:rPr>
        <w:t xml:space="preserve">Crisis Communication Plan </w:t>
      </w:r>
    </w:p>
    <w:p w14:paraId="5B93AA18" w14:textId="77777777" w:rsidR="007D56E0" w:rsidRDefault="007D56E0" w:rsidP="007D56E0">
      <w:pPr>
        <w:numPr>
          <w:ilvl w:val="0"/>
          <w:numId w:val="29"/>
        </w:numPr>
        <w:ind w:firstLine="0"/>
        <w:rPr>
          <w:rFonts w:ascii="Arial" w:hAnsi="Arial" w:cs="Arial"/>
          <w:noProof/>
          <w:lang w:val="en-US"/>
        </w:rPr>
      </w:pPr>
      <w:r w:rsidRPr="000A3589">
        <w:rPr>
          <w:rFonts w:ascii="Arial" w:hAnsi="Arial" w:cs="Arial"/>
          <w:noProof/>
          <w:lang w:val="en-US"/>
        </w:rPr>
        <w:t>assumption form</w:t>
      </w:r>
    </w:p>
    <w:p w14:paraId="27230DF4" w14:textId="77777777" w:rsidR="007D56E0" w:rsidRDefault="007D56E0" w:rsidP="007D56E0">
      <w:pPr>
        <w:numPr>
          <w:ilvl w:val="0"/>
          <w:numId w:val="29"/>
        </w:numPr>
        <w:ind w:firstLine="0"/>
        <w:rPr>
          <w:rFonts w:ascii="Arial" w:hAnsi="Arial" w:cs="Arial"/>
          <w:noProof/>
          <w:lang w:val="en-US"/>
        </w:rPr>
      </w:pPr>
      <w:r>
        <w:rPr>
          <w:rFonts w:ascii="Arial" w:hAnsi="Arial" w:cs="Arial"/>
          <w:noProof/>
          <w:lang w:val="en-US"/>
        </w:rPr>
        <w:t>Contractors handbook, briefings and expectations</w:t>
      </w:r>
    </w:p>
    <w:p w14:paraId="06DB0CC8" w14:textId="77777777" w:rsidR="007D56E0" w:rsidRDefault="007D56E0" w:rsidP="007D56E0">
      <w:pPr>
        <w:numPr>
          <w:ilvl w:val="0"/>
          <w:numId w:val="29"/>
        </w:numPr>
        <w:ind w:firstLine="0"/>
        <w:rPr>
          <w:rFonts w:ascii="Arial" w:hAnsi="Arial" w:cs="Arial"/>
          <w:noProof/>
          <w:lang w:val="en-US"/>
        </w:rPr>
      </w:pPr>
      <w:r>
        <w:rPr>
          <w:rFonts w:ascii="Arial" w:hAnsi="Arial" w:cs="Arial"/>
          <w:noProof/>
          <w:lang w:val="en-US"/>
        </w:rPr>
        <w:t>Medical Plan</w:t>
      </w:r>
    </w:p>
    <w:p w14:paraId="1C85FE8B" w14:textId="77777777" w:rsidR="007D56E0" w:rsidRDefault="007D56E0" w:rsidP="007D56E0">
      <w:pPr>
        <w:numPr>
          <w:ilvl w:val="0"/>
          <w:numId w:val="29"/>
        </w:numPr>
        <w:ind w:firstLine="0"/>
        <w:rPr>
          <w:rFonts w:ascii="Arial" w:hAnsi="Arial" w:cs="Arial"/>
          <w:noProof/>
          <w:lang w:val="en-US"/>
        </w:rPr>
      </w:pPr>
      <w:r>
        <w:rPr>
          <w:rFonts w:ascii="Arial" w:hAnsi="Arial" w:cs="Arial"/>
          <w:noProof/>
          <w:lang w:val="en-US"/>
        </w:rPr>
        <w:t>Stewarding brief and Dot plan</w:t>
      </w:r>
    </w:p>
    <w:p w14:paraId="5B82E293" w14:textId="77777777" w:rsidR="007D56E0" w:rsidRPr="007D56E0" w:rsidRDefault="007D56E0" w:rsidP="007D56E0">
      <w:pPr>
        <w:numPr>
          <w:ilvl w:val="0"/>
          <w:numId w:val="29"/>
        </w:numPr>
        <w:ind w:firstLine="0"/>
        <w:rPr>
          <w:rFonts w:ascii="Arial" w:hAnsi="Arial" w:cs="Arial"/>
          <w:noProof/>
          <w:lang w:val="en-US"/>
        </w:rPr>
      </w:pPr>
      <w:r w:rsidRPr="007D56E0">
        <w:rPr>
          <w:rFonts w:ascii="Arial" w:hAnsi="Arial" w:cs="Arial"/>
          <w:noProof/>
          <w:lang w:val="en-US"/>
        </w:rPr>
        <w:t>Construction phase plan</w:t>
      </w:r>
    </w:p>
    <w:p w14:paraId="6DF9C275" w14:textId="77777777" w:rsidR="00165B40" w:rsidRPr="000A3589" w:rsidRDefault="00165B40" w:rsidP="00165B40">
      <w:pPr>
        <w:ind w:left="720"/>
        <w:rPr>
          <w:rFonts w:ascii="Arial" w:hAnsi="Arial" w:cs="Arial"/>
          <w:lang w:val="en-US"/>
        </w:rPr>
      </w:pPr>
    </w:p>
    <w:sectPr w:rsidR="00165B40" w:rsidRPr="000A3589" w:rsidSect="00AD06C1">
      <w:footerReference w:type="default" r:id="rId14"/>
      <w:pgSz w:w="11906" w:h="16838" w:code="9"/>
      <w:pgMar w:top="720" w:right="424"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2426D" w14:textId="77777777" w:rsidR="00B91D97" w:rsidRDefault="00B91D97">
      <w:r>
        <w:separator/>
      </w:r>
    </w:p>
  </w:endnote>
  <w:endnote w:type="continuationSeparator" w:id="0">
    <w:p w14:paraId="35FC4C8D" w14:textId="77777777" w:rsidR="00B91D97" w:rsidRDefault="00B91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Ultra Bold">
    <w:altName w:val="Athelas Italic"/>
    <w:panose1 w:val="020B0A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Galliard BT">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780A2" w14:textId="77777777" w:rsidR="00B91D97" w:rsidRDefault="00B91D97">
    <w:pPr>
      <w:pStyle w:val="Footer"/>
      <w:tabs>
        <w:tab w:val="clear" w:pos="8306"/>
        <w:tab w:val="right" w:pos="9000"/>
      </w:tabs>
      <w:rPr>
        <w:rFonts w:ascii="Arial" w:hAnsi="Arial" w:cs="Arial"/>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8C3DB" w14:textId="77777777" w:rsidR="00B91D97" w:rsidRDefault="00B91D97">
    <w:pPr>
      <w:pStyle w:val="Header"/>
      <w:rPr>
        <w:rFonts w:ascii="Arial" w:hAnsi="Arial" w:cs="Arial"/>
        <w:sz w:val="18"/>
      </w:rPr>
    </w:pPr>
    <w:r>
      <w:rPr>
        <w:rFonts w:ascii="Arial" w:hAnsi="Arial" w:cs="Arial"/>
        <w:sz w:val="18"/>
      </w:rPr>
      <w:t>TG Events Ltd, +44 (0) 1484 326000, tim@tgevents.co.uk</w:t>
    </w:r>
  </w:p>
  <w:p w14:paraId="17B9ECCD" w14:textId="206FE71D" w:rsidR="00B91D97" w:rsidRDefault="00B91D97">
    <w:pPr>
      <w:pStyle w:val="Footer"/>
      <w:tabs>
        <w:tab w:val="clear" w:pos="8306"/>
        <w:tab w:val="right" w:pos="9000"/>
      </w:tabs>
      <w:rPr>
        <w:rFonts w:ascii="Arial" w:hAnsi="Arial" w:cs="Arial"/>
        <w:sz w:val="18"/>
        <w:lang w:val="en-US"/>
      </w:rPr>
    </w:pPr>
    <w:r>
      <w:rPr>
        <w:rFonts w:ascii="Arial" w:hAnsi="Arial" w:cs="Arial"/>
        <w:sz w:val="18"/>
        <w:lang w:val="en-US"/>
      </w:rPr>
      <w:t xml:space="preserve">Event Plan </w:t>
    </w:r>
    <w:r>
      <w:rPr>
        <w:rFonts w:ascii="Arial" w:hAnsi="Arial" w:cs="Arial"/>
        <w:color w:val="E36C0A"/>
        <w:sz w:val="18"/>
        <w:lang w:val="en-US"/>
      </w:rPr>
      <w:t>epicycle event management plan</w:t>
    </w:r>
    <w:r w:rsidR="004F5DBE">
      <w:rPr>
        <w:rFonts w:ascii="Arial" w:hAnsi="Arial" w:cs="Arial"/>
        <w:color w:val="E36C0A"/>
        <w:sz w:val="18"/>
      </w:rPr>
      <w:t xml:space="preserve"> v5</w:t>
    </w:r>
    <w:r>
      <w:rPr>
        <w:rFonts w:ascii="Arial" w:hAnsi="Arial" w:cs="Arial"/>
        <w:color w:val="E36C0A"/>
        <w:sz w:val="18"/>
      </w:rPr>
      <w:t xml:space="preserve"> For ESAG</w:t>
    </w:r>
    <w:r>
      <w:rPr>
        <w:rFonts w:ascii="Arial" w:hAnsi="Arial" w:cs="Arial"/>
        <w:color w:val="E36C0A"/>
        <w:sz w:val="18"/>
        <w:lang w:val="en-US"/>
      </w:rPr>
      <w:t xml:space="preserve"> circulation</w:t>
    </w:r>
    <w:r>
      <w:rPr>
        <w:rFonts w:ascii="Arial" w:hAnsi="Arial" w:cs="Arial"/>
        <w:sz w:val="18"/>
        <w:lang w:val="en-US"/>
      </w:rPr>
      <w:t xml:space="preserve">, </w:t>
    </w:r>
    <w:r>
      <w:rPr>
        <w:rFonts w:ascii="Arial" w:hAnsi="Arial" w:cs="Arial"/>
        <w:sz w:val="18"/>
        <w:lang w:val="en-US"/>
      </w:rPr>
      <w:fldChar w:fldCharType="begin"/>
    </w:r>
    <w:r>
      <w:rPr>
        <w:rFonts w:ascii="Arial" w:hAnsi="Arial" w:cs="Arial"/>
        <w:sz w:val="18"/>
        <w:lang w:val="en-US"/>
      </w:rPr>
      <w:instrText xml:space="preserve"> DATE \@ "dd/MM/yyyy" </w:instrText>
    </w:r>
    <w:r>
      <w:rPr>
        <w:rFonts w:ascii="Arial" w:hAnsi="Arial" w:cs="Arial"/>
        <w:sz w:val="18"/>
        <w:lang w:val="en-US"/>
      </w:rPr>
      <w:fldChar w:fldCharType="separate"/>
    </w:r>
    <w:r w:rsidR="004F5DBE">
      <w:rPr>
        <w:rFonts w:ascii="Arial" w:hAnsi="Arial" w:cs="Arial"/>
        <w:noProof/>
        <w:sz w:val="18"/>
        <w:lang w:val="en-US"/>
      </w:rPr>
      <w:t>10/07/2017</w:t>
    </w:r>
    <w:r>
      <w:rPr>
        <w:rFonts w:ascii="Arial" w:hAnsi="Arial" w:cs="Arial"/>
        <w:sz w:val="18"/>
        <w:lang w:val="en-US"/>
      </w:rPr>
      <w:fldChar w:fldCharType="end"/>
    </w:r>
  </w:p>
  <w:p w14:paraId="4B86D3EE" w14:textId="2A4C50F3" w:rsidR="00B91D97" w:rsidRDefault="00B91D97">
    <w:pPr>
      <w:pStyle w:val="Footer"/>
      <w:tabs>
        <w:tab w:val="clear" w:pos="8306"/>
        <w:tab w:val="right" w:pos="9000"/>
      </w:tabs>
      <w:rPr>
        <w:rFonts w:ascii="Arial" w:hAnsi="Arial" w:cs="Arial"/>
        <w:sz w:val="18"/>
      </w:rPr>
    </w:pPr>
    <w:r>
      <w:rPr>
        <w:rFonts w:ascii="Arial" w:hAnsi="Arial" w:cs="Arial"/>
        <w:sz w:val="18"/>
      </w:rPr>
      <w:t>This document is the property of TG Events LTD</w:t>
    </w:r>
    <w:r w:rsidRPr="009301D2">
      <w:rPr>
        <w:rFonts w:ascii="Arial" w:hAnsi="Arial" w:cs="Arial"/>
        <w:sz w:val="18"/>
      </w:rPr>
      <w:t xml:space="preserve"> and must not be reproduced without formal</w:t>
    </w:r>
    <w:r>
      <w:rPr>
        <w:rFonts w:ascii="Arial" w:hAnsi="Arial" w:cs="Arial"/>
        <w:sz w:val="18"/>
      </w:rPr>
      <w:t xml:space="preserve"> written</w:t>
    </w:r>
    <w:r w:rsidRPr="009301D2">
      <w:rPr>
        <w:rFonts w:ascii="Arial" w:hAnsi="Arial" w:cs="Arial"/>
        <w:sz w:val="18"/>
      </w:rPr>
      <w:t xml:space="preserve"> permission</w:t>
    </w:r>
    <w:r>
      <w:rPr>
        <w:rFonts w:ascii="Arial" w:hAnsi="Arial" w:cs="Arial"/>
        <w:sz w:val="18"/>
        <w:lang w:val="en-US"/>
      </w:rPr>
      <w:tab/>
    </w:r>
    <w:r>
      <w:rPr>
        <w:rFonts w:ascii="Arial" w:hAnsi="Arial" w:cs="Arial"/>
        <w:sz w:val="18"/>
        <w:lang w:val="en-US"/>
      </w:rPr>
      <w:tab/>
      <w:t xml:space="preserve">Page </w:t>
    </w:r>
    <w:r>
      <w:rPr>
        <w:rFonts w:ascii="Arial" w:hAnsi="Arial" w:cs="Arial"/>
        <w:sz w:val="18"/>
        <w:lang w:val="en-US"/>
      </w:rPr>
      <w:fldChar w:fldCharType="begin"/>
    </w:r>
    <w:r>
      <w:rPr>
        <w:rFonts w:ascii="Arial" w:hAnsi="Arial" w:cs="Arial"/>
        <w:sz w:val="18"/>
        <w:lang w:val="en-US"/>
      </w:rPr>
      <w:instrText xml:space="preserve"> PAGE </w:instrText>
    </w:r>
    <w:r>
      <w:rPr>
        <w:rFonts w:ascii="Arial" w:hAnsi="Arial" w:cs="Arial"/>
        <w:sz w:val="18"/>
        <w:lang w:val="en-US"/>
      </w:rPr>
      <w:fldChar w:fldCharType="separate"/>
    </w:r>
    <w:r w:rsidR="004F5DBE">
      <w:rPr>
        <w:rFonts w:ascii="Arial" w:hAnsi="Arial" w:cs="Arial"/>
        <w:noProof/>
        <w:sz w:val="18"/>
        <w:lang w:val="en-US"/>
      </w:rPr>
      <w:t>2</w:t>
    </w:r>
    <w:r>
      <w:rPr>
        <w:rFonts w:ascii="Arial" w:hAnsi="Arial" w:cs="Arial"/>
        <w:sz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B18A43" w14:textId="77777777" w:rsidR="00B91D97" w:rsidRDefault="00B91D97">
      <w:r>
        <w:separator/>
      </w:r>
    </w:p>
  </w:footnote>
  <w:footnote w:type="continuationSeparator" w:id="0">
    <w:p w14:paraId="2AD71520" w14:textId="77777777" w:rsidR="00B91D97" w:rsidRDefault="00B91D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B4030" w14:textId="77777777" w:rsidR="00B91D97" w:rsidRDefault="00B91D97">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F4D2C17" w14:textId="77777777" w:rsidR="00B91D97" w:rsidRDefault="00B91D97">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DA8A3" w14:textId="77777777" w:rsidR="00B91D97" w:rsidRDefault="00B91D97">
    <w:pPr>
      <w:pStyle w:val="Header"/>
      <w:framePr w:wrap="around" w:vAnchor="text" w:hAnchor="margin" w:y="1"/>
      <w:rPr>
        <w:rStyle w:val="PageNumber"/>
      </w:rPr>
    </w:pPr>
  </w:p>
  <w:p w14:paraId="6181FDFD" w14:textId="77777777" w:rsidR="00B91D97" w:rsidRDefault="00B91D9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03A41"/>
    <w:multiLevelType w:val="hybridMultilevel"/>
    <w:tmpl w:val="363C0432"/>
    <w:lvl w:ilvl="0" w:tplc="0809000F">
      <w:start w:val="8"/>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6550BD0"/>
    <w:multiLevelType w:val="hybridMultilevel"/>
    <w:tmpl w:val="EA9E3702"/>
    <w:lvl w:ilvl="0" w:tplc="51DAAB16">
      <w:start w:val="22"/>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0F502C0A"/>
    <w:multiLevelType w:val="hybridMultilevel"/>
    <w:tmpl w:val="2026CF8A"/>
    <w:lvl w:ilvl="0" w:tplc="FFFFFFFF">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24815"/>
    <w:multiLevelType w:val="hybridMultilevel"/>
    <w:tmpl w:val="1E201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66D4C"/>
    <w:multiLevelType w:val="hybridMultilevel"/>
    <w:tmpl w:val="AE5EFB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283235"/>
    <w:multiLevelType w:val="hybridMultilevel"/>
    <w:tmpl w:val="CAF6D2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BD01C9"/>
    <w:multiLevelType w:val="hybridMultilevel"/>
    <w:tmpl w:val="344EDC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D50030"/>
    <w:multiLevelType w:val="hybridMultilevel"/>
    <w:tmpl w:val="D668E1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50F6513"/>
    <w:multiLevelType w:val="hybridMultilevel"/>
    <w:tmpl w:val="A3FA39DE"/>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cs="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cs="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267A61C8"/>
    <w:multiLevelType w:val="hybridMultilevel"/>
    <w:tmpl w:val="222A2E54"/>
    <w:lvl w:ilvl="0" w:tplc="FFFFFFFF">
      <w:start w:val="1"/>
      <w:numFmt w:val="bullet"/>
      <w:lvlText w:val=""/>
      <w:lvlJc w:val="left"/>
      <w:pPr>
        <w:tabs>
          <w:tab w:val="num" w:pos="720"/>
        </w:tabs>
        <w:ind w:left="720" w:hanging="360"/>
      </w:pPr>
      <w:rPr>
        <w:rFonts w:ascii="Symbol" w:hAnsi="Symbol" w:hint="default"/>
      </w:rPr>
    </w:lvl>
    <w:lvl w:ilvl="1" w:tplc="2690BE44">
      <w:start w:val="1"/>
      <w:numFmt w:val="bullet"/>
      <w:lvlText w:val=""/>
      <w:lvlJc w:val="left"/>
      <w:pPr>
        <w:tabs>
          <w:tab w:val="num" w:pos="1440"/>
        </w:tabs>
        <w:ind w:left="1420" w:hanging="34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70D59CC"/>
    <w:multiLevelType w:val="hybridMultilevel"/>
    <w:tmpl w:val="78C81796"/>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90F55"/>
    <w:multiLevelType w:val="hybridMultilevel"/>
    <w:tmpl w:val="C41E4E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1214AA"/>
    <w:multiLevelType w:val="hybridMultilevel"/>
    <w:tmpl w:val="EB4AF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AF33CA"/>
    <w:multiLevelType w:val="hybridMultilevel"/>
    <w:tmpl w:val="FDF2BC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67CE"/>
    <w:multiLevelType w:val="hybridMultilevel"/>
    <w:tmpl w:val="46940B2E"/>
    <w:lvl w:ilvl="0" w:tplc="929ABB0C">
      <w:start w:val="25"/>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6B62F3D"/>
    <w:multiLevelType w:val="hybridMultilevel"/>
    <w:tmpl w:val="986ABAA0"/>
    <w:lvl w:ilvl="0" w:tplc="E1588526">
      <w:start w:val="2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6EC2085"/>
    <w:multiLevelType w:val="hybridMultilevel"/>
    <w:tmpl w:val="7FCAD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3A4103"/>
    <w:multiLevelType w:val="hybridMultilevel"/>
    <w:tmpl w:val="7AFEF8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BDA2964"/>
    <w:multiLevelType w:val="hybridMultilevel"/>
    <w:tmpl w:val="7AFEF8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0F105BB"/>
    <w:multiLevelType w:val="hybridMultilevel"/>
    <w:tmpl w:val="F9888AE0"/>
    <w:lvl w:ilvl="0" w:tplc="08090001">
      <w:start w:val="1"/>
      <w:numFmt w:val="bullet"/>
      <w:lvlText w:val=""/>
      <w:lvlJc w:val="left"/>
      <w:pPr>
        <w:tabs>
          <w:tab w:val="num" w:pos="655"/>
        </w:tabs>
        <w:ind w:left="655" w:hanging="360"/>
      </w:pPr>
      <w:rPr>
        <w:rFonts w:ascii="Symbol" w:hAnsi="Symbol" w:hint="default"/>
      </w:rPr>
    </w:lvl>
    <w:lvl w:ilvl="1" w:tplc="08090003" w:tentative="1">
      <w:start w:val="1"/>
      <w:numFmt w:val="bullet"/>
      <w:lvlText w:val="o"/>
      <w:lvlJc w:val="left"/>
      <w:pPr>
        <w:tabs>
          <w:tab w:val="num" w:pos="1375"/>
        </w:tabs>
        <w:ind w:left="1375" w:hanging="360"/>
      </w:pPr>
      <w:rPr>
        <w:rFonts w:ascii="Courier New" w:hAnsi="Courier New" w:cs="Arial" w:hint="default"/>
      </w:rPr>
    </w:lvl>
    <w:lvl w:ilvl="2" w:tplc="08090005" w:tentative="1">
      <w:start w:val="1"/>
      <w:numFmt w:val="bullet"/>
      <w:lvlText w:val=""/>
      <w:lvlJc w:val="left"/>
      <w:pPr>
        <w:tabs>
          <w:tab w:val="num" w:pos="2095"/>
        </w:tabs>
        <w:ind w:left="2095" w:hanging="360"/>
      </w:pPr>
      <w:rPr>
        <w:rFonts w:ascii="Wingdings" w:hAnsi="Wingdings" w:hint="default"/>
      </w:rPr>
    </w:lvl>
    <w:lvl w:ilvl="3" w:tplc="08090001" w:tentative="1">
      <w:start w:val="1"/>
      <w:numFmt w:val="bullet"/>
      <w:lvlText w:val=""/>
      <w:lvlJc w:val="left"/>
      <w:pPr>
        <w:tabs>
          <w:tab w:val="num" w:pos="2815"/>
        </w:tabs>
        <w:ind w:left="2815" w:hanging="360"/>
      </w:pPr>
      <w:rPr>
        <w:rFonts w:ascii="Symbol" w:hAnsi="Symbol" w:hint="default"/>
      </w:rPr>
    </w:lvl>
    <w:lvl w:ilvl="4" w:tplc="08090003" w:tentative="1">
      <w:start w:val="1"/>
      <w:numFmt w:val="bullet"/>
      <w:lvlText w:val="o"/>
      <w:lvlJc w:val="left"/>
      <w:pPr>
        <w:tabs>
          <w:tab w:val="num" w:pos="3535"/>
        </w:tabs>
        <w:ind w:left="3535" w:hanging="360"/>
      </w:pPr>
      <w:rPr>
        <w:rFonts w:ascii="Courier New" w:hAnsi="Courier New" w:cs="Arial" w:hint="default"/>
      </w:rPr>
    </w:lvl>
    <w:lvl w:ilvl="5" w:tplc="08090005" w:tentative="1">
      <w:start w:val="1"/>
      <w:numFmt w:val="bullet"/>
      <w:lvlText w:val=""/>
      <w:lvlJc w:val="left"/>
      <w:pPr>
        <w:tabs>
          <w:tab w:val="num" w:pos="4255"/>
        </w:tabs>
        <w:ind w:left="4255" w:hanging="360"/>
      </w:pPr>
      <w:rPr>
        <w:rFonts w:ascii="Wingdings" w:hAnsi="Wingdings" w:hint="default"/>
      </w:rPr>
    </w:lvl>
    <w:lvl w:ilvl="6" w:tplc="08090001" w:tentative="1">
      <w:start w:val="1"/>
      <w:numFmt w:val="bullet"/>
      <w:lvlText w:val=""/>
      <w:lvlJc w:val="left"/>
      <w:pPr>
        <w:tabs>
          <w:tab w:val="num" w:pos="4975"/>
        </w:tabs>
        <w:ind w:left="4975" w:hanging="360"/>
      </w:pPr>
      <w:rPr>
        <w:rFonts w:ascii="Symbol" w:hAnsi="Symbol" w:hint="default"/>
      </w:rPr>
    </w:lvl>
    <w:lvl w:ilvl="7" w:tplc="08090003" w:tentative="1">
      <w:start w:val="1"/>
      <w:numFmt w:val="bullet"/>
      <w:lvlText w:val="o"/>
      <w:lvlJc w:val="left"/>
      <w:pPr>
        <w:tabs>
          <w:tab w:val="num" w:pos="5695"/>
        </w:tabs>
        <w:ind w:left="5695" w:hanging="360"/>
      </w:pPr>
      <w:rPr>
        <w:rFonts w:ascii="Courier New" w:hAnsi="Courier New" w:cs="Arial" w:hint="default"/>
      </w:rPr>
    </w:lvl>
    <w:lvl w:ilvl="8" w:tplc="08090005" w:tentative="1">
      <w:start w:val="1"/>
      <w:numFmt w:val="bullet"/>
      <w:lvlText w:val=""/>
      <w:lvlJc w:val="left"/>
      <w:pPr>
        <w:tabs>
          <w:tab w:val="num" w:pos="6415"/>
        </w:tabs>
        <w:ind w:left="6415" w:hanging="360"/>
      </w:pPr>
      <w:rPr>
        <w:rFonts w:ascii="Wingdings" w:hAnsi="Wingdings" w:hint="default"/>
      </w:rPr>
    </w:lvl>
  </w:abstractNum>
  <w:abstractNum w:abstractNumId="20" w15:restartNumberingAfterBreak="0">
    <w:nsid w:val="51E61AF7"/>
    <w:multiLevelType w:val="hybridMultilevel"/>
    <w:tmpl w:val="BB9605F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FF7BAC"/>
    <w:multiLevelType w:val="hybridMultilevel"/>
    <w:tmpl w:val="7AFEF8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9C41024"/>
    <w:multiLevelType w:val="hybridMultilevel"/>
    <w:tmpl w:val="DD78F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BD31B3"/>
    <w:multiLevelType w:val="hybridMultilevel"/>
    <w:tmpl w:val="A2D65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795474"/>
    <w:multiLevelType w:val="hybridMultilevel"/>
    <w:tmpl w:val="CFB270E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E158B8"/>
    <w:multiLevelType w:val="hybridMultilevel"/>
    <w:tmpl w:val="9C5842E0"/>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D273EB"/>
    <w:multiLevelType w:val="hybridMultilevel"/>
    <w:tmpl w:val="D180C842"/>
    <w:lvl w:ilvl="0" w:tplc="F8D0DC10">
      <w:start w:val="5"/>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1BC7C80"/>
    <w:multiLevelType w:val="hybridMultilevel"/>
    <w:tmpl w:val="42342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F41D2D"/>
    <w:multiLevelType w:val="hybridMultilevel"/>
    <w:tmpl w:val="164A8C1C"/>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C129FC"/>
    <w:multiLevelType w:val="hybridMultilevel"/>
    <w:tmpl w:val="CC6A7830"/>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A8E71DA"/>
    <w:multiLevelType w:val="hybridMultilevel"/>
    <w:tmpl w:val="263C48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24"/>
  </w:num>
  <w:num w:numId="4">
    <w:abstractNumId w:val="28"/>
  </w:num>
  <w:num w:numId="5">
    <w:abstractNumId w:val="10"/>
  </w:num>
  <w:num w:numId="6">
    <w:abstractNumId w:val="21"/>
  </w:num>
  <w:num w:numId="7">
    <w:abstractNumId w:val="0"/>
  </w:num>
  <w:num w:numId="8">
    <w:abstractNumId w:val="19"/>
  </w:num>
  <w:num w:numId="9">
    <w:abstractNumId w:val="5"/>
  </w:num>
  <w:num w:numId="10">
    <w:abstractNumId w:val="14"/>
  </w:num>
  <w:num w:numId="11">
    <w:abstractNumId w:val="8"/>
  </w:num>
  <w:num w:numId="12">
    <w:abstractNumId w:val="11"/>
  </w:num>
  <w:num w:numId="13">
    <w:abstractNumId w:val="13"/>
  </w:num>
  <w:num w:numId="14">
    <w:abstractNumId w:val="4"/>
  </w:num>
  <w:num w:numId="15">
    <w:abstractNumId w:val="6"/>
  </w:num>
  <w:num w:numId="16">
    <w:abstractNumId w:val="26"/>
  </w:num>
  <w:num w:numId="17">
    <w:abstractNumId w:val="27"/>
  </w:num>
  <w:num w:numId="18">
    <w:abstractNumId w:val="7"/>
  </w:num>
  <w:num w:numId="19">
    <w:abstractNumId w:val="25"/>
  </w:num>
  <w:num w:numId="20">
    <w:abstractNumId w:val="29"/>
  </w:num>
  <w:num w:numId="21">
    <w:abstractNumId w:val="2"/>
  </w:num>
  <w:num w:numId="22">
    <w:abstractNumId w:val="23"/>
  </w:num>
  <w:num w:numId="23">
    <w:abstractNumId w:val="15"/>
  </w:num>
  <w:num w:numId="24">
    <w:abstractNumId w:val="12"/>
  </w:num>
  <w:num w:numId="25">
    <w:abstractNumId w:val="1"/>
  </w:num>
  <w:num w:numId="26">
    <w:abstractNumId w:val="22"/>
  </w:num>
  <w:num w:numId="27">
    <w:abstractNumId w:val="16"/>
  </w:num>
  <w:num w:numId="28">
    <w:abstractNumId w:val="17"/>
  </w:num>
  <w:num w:numId="29">
    <w:abstractNumId w:val="18"/>
  </w:num>
  <w:num w:numId="30">
    <w:abstractNumId w:val="3"/>
  </w:num>
  <w:num w:numId="31">
    <w:abstractNumId w:val="3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425"/>
    <w:rsid w:val="00001DEF"/>
    <w:rsid w:val="000120B4"/>
    <w:rsid w:val="00013568"/>
    <w:rsid w:val="00013784"/>
    <w:rsid w:val="00015E34"/>
    <w:rsid w:val="00032448"/>
    <w:rsid w:val="00032683"/>
    <w:rsid w:val="00035530"/>
    <w:rsid w:val="000371AA"/>
    <w:rsid w:val="00046168"/>
    <w:rsid w:val="00050F61"/>
    <w:rsid w:val="000574A4"/>
    <w:rsid w:val="000607FA"/>
    <w:rsid w:val="0008247D"/>
    <w:rsid w:val="00094DB0"/>
    <w:rsid w:val="000A0F2A"/>
    <w:rsid w:val="000A1DD8"/>
    <w:rsid w:val="000A34E8"/>
    <w:rsid w:val="000A3589"/>
    <w:rsid w:val="000A3A37"/>
    <w:rsid w:val="000C1402"/>
    <w:rsid w:val="000C5F65"/>
    <w:rsid w:val="000C6643"/>
    <w:rsid w:val="000C6BDA"/>
    <w:rsid w:val="000D7AD6"/>
    <w:rsid w:val="000E357D"/>
    <w:rsid w:val="000E4C5C"/>
    <w:rsid w:val="000E76BF"/>
    <w:rsid w:val="000F469E"/>
    <w:rsid w:val="001017CB"/>
    <w:rsid w:val="0010237B"/>
    <w:rsid w:val="001058A2"/>
    <w:rsid w:val="00107F04"/>
    <w:rsid w:val="001163C6"/>
    <w:rsid w:val="001223F3"/>
    <w:rsid w:val="001253E8"/>
    <w:rsid w:val="00125A4E"/>
    <w:rsid w:val="001313CD"/>
    <w:rsid w:val="00134293"/>
    <w:rsid w:val="0013708A"/>
    <w:rsid w:val="00140A8A"/>
    <w:rsid w:val="00141256"/>
    <w:rsid w:val="001475E0"/>
    <w:rsid w:val="00147F73"/>
    <w:rsid w:val="00156F13"/>
    <w:rsid w:val="00157D57"/>
    <w:rsid w:val="00160B7F"/>
    <w:rsid w:val="00161B81"/>
    <w:rsid w:val="00164B16"/>
    <w:rsid w:val="00165B40"/>
    <w:rsid w:val="001702F9"/>
    <w:rsid w:val="00173A9C"/>
    <w:rsid w:val="001750B6"/>
    <w:rsid w:val="00176B71"/>
    <w:rsid w:val="00196312"/>
    <w:rsid w:val="001A4461"/>
    <w:rsid w:val="001B1F5E"/>
    <w:rsid w:val="001B405A"/>
    <w:rsid w:val="001B6402"/>
    <w:rsid w:val="001C4C39"/>
    <w:rsid w:val="001C553E"/>
    <w:rsid w:val="001C6771"/>
    <w:rsid w:val="001D2477"/>
    <w:rsid w:val="001D5DB9"/>
    <w:rsid w:val="001D7785"/>
    <w:rsid w:val="001E0C81"/>
    <w:rsid w:val="001E0DA0"/>
    <w:rsid w:val="001F5AD7"/>
    <w:rsid w:val="00200698"/>
    <w:rsid w:val="00201F38"/>
    <w:rsid w:val="0020345D"/>
    <w:rsid w:val="00207E17"/>
    <w:rsid w:val="002108EE"/>
    <w:rsid w:val="00213C3D"/>
    <w:rsid w:val="0022033D"/>
    <w:rsid w:val="0023111F"/>
    <w:rsid w:val="002339C0"/>
    <w:rsid w:val="002475FD"/>
    <w:rsid w:val="002552ED"/>
    <w:rsid w:val="00255357"/>
    <w:rsid w:val="00260383"/>
    <w:rsid w:val="0026144D"/>
    <w:rsid w:val="00262D04"/>
    <w:rsid w:val="00272AD3"/>
    <w:rsid w:val="00275866"/>
    <w:rsid w:val="00281A99"/>
    <w:rsid w:val="00282115"/>
    <w:rsid w:val="0029313C"/>
    <w:rsid w:val="002935BA"/>
    <w:rsid w:val="002939D9"/>
    <w:rsid w:val="00293A0E"/>
    <w:rsid w:val="00296591"/>
    <w:rsid w:val="002A7DBC"/>
    <w:rsid w:val="002B4D15"/>
    <w:rsid w:val="002C1FE6"/>
    <w:rsid w:val="002C73D7"/>
    <w:rsid w:val="002D013C"/>
    <w:rsid w:val="002D40E7"/>
    <w:rsid w:val="002D6425"/>
    <w:rsid w:val="002E1C75"/>
    <w:rsid w:val="002E74F6"/>
    <w:rsid w:val="002F3EF6"/>
    <w:rsid w:val="002F5BF8"/>
    <w:rsid w:val="00300AC4"/>
    <w:rsid w:val="003132EE"/>
    <w:rsid w:val="0031392C"/>
    <w:rsid w:val="00321F1A"/>
    <w:rsid w:val="00322598"/>
    <w:rsid w:val="00333850"/>
    <w:rsid w:val="0033425E"/>
    <w:rsid w:val="00335CEB"/>
    <w:rsid w:val="00341BE4"/>
    <w:rsid w:val="003434ED"/>
    <w:rsid w:val="00357564"/>
    <w:rsid w:val="00364C38"/>
    <w:rsid w:val="00365DE9"/>
    <w:rsid w:val="003670EC"/>
    <w:rsid w:val="003678F5"/>
    <w:rsid w:val="00371245"/>
    <w:rsid w:val="00371CBD"/>
    <w:rsid w:val="00373126"/>
    <w:rsid w:val="00374A38"/>
    <w:rsid w:val="003766A5"/>
    <w:rsid w:val="00383027"/>
    <w:rsid w:val="00383B23"/>
    <w:rsid w:val="0038407A"/>
    <w:rsid w:val="00386248"/>
    <w:rsid w:val="003910F4"/>
    <w:rsid w:val="003939D1"/>
    <w:rsid w:val="003A7AAA"/>
    <w:rsid w:val="003B43BD"/>
    <w:rsid w:val="003B47CF"/>
    <w:rsid w:val="003B73A0"/>
    <w:rsid w:val="003C57E7"/>
    <w:rsid w:val="003D59EF"/>
    <w:rsid w:val="003E6B81"/>
    <w:rsid w:val="003F1A62"/>
    <w:rsid w:val="003F2EC2"/>
    <w:rsid w:val="003F45B7"/>
    <w:rsid w:val="0040203D"/>
    <w:rsid w:val="00405345"/>
    <w:rsid w:val="00405A28"/>
    <w:rsid w:val="00415DFD"/>
    <w:rsid w:val="00420D06"/>
    <w:rsid w:val="00423C67"/>
    <w:rsid w:val="00424781"/>
    <w:rsid w:val="0042550A"/>
    <w:rsid w:val="004360D2"/>
    <w:rsid w:val="0043693F"/>
    <w:rsid w:val="00450945"/>
    <w:rsid w:val="004522F7"/>
    <w:rsid w:val="0046774B"/>
    <w:rsid w:val="00467866"/>
    <w:rsid w:val="0046797E"/>
    <w:rsid w:val="00480205"/>
    <w:rsid w:val="004824AF"/>
    <w:rsid w:val="004966F9"/>
    <w:rsid w:val="004A0CDD"/>
    <w:rsid w:val="004A71E3"/>
    <w:rsid w:val="004B06FB"/>
    <w:rsid w:val="004B2865"/>
    <w:rsid w:val="004B34A2"/>
    <w:rsid w:val="004B40D3"/>
    <w:rsid w:val="004B59DA"/>
    <w:rsid w:val="004B66D1"/>
    <w:rsid w:val="004C2C2A"/>
    <w:rsid w:val="004C6362"/>
    <w:rsid w:val="004D0482"/>
    <w:rsid w:val="004D446C"/>
    <w:rsid w:val="004E3493"/>
    <w:rsid w:val="004E6C79"/>
    <w:rsid w:val="004F4D63"/>
    <w:rsid w:val="004F5DBE"/>
    <w:rsid w:val="0051091B"/>
    <w:rsid w:val="005275ED"/>
    <w:rsid w:val="00532B1C"/>
    <w:rsid w:val="00567AF0"/>
    <w:rsid w:val="00570D8B"/>
    <w:rsid w:val="0057219D"/>
    <w:rsid w:val="00577A5D"/>
    <w:rsid w:val="00581525"/>
    <w:rsid w:val="00581AA1"/>
    <w:rsid w:val="00587952"/>
    <w:rsid w:val="005918E2"/>
    <w:rsid w:val="0059544E"/>
    <w:rsid w:val="00597D17"/>
    <w:rsid w:val="005A20DB"/>
    <w:rsid w:val="005A4B9E"/>
    <w:rsid w:val="005A7730"/>
    <w:rsid w:val="005B06D2"/>
    <w:rsid w:val="005B1C4F"/>
    <w:rsid w:val="005B239F"/>
    <w:rsid w:val="005B4986"/>
    <w:rsid w:val="005B5FB0"/>
    <w:rsid w:val="005D339A"/>
    <w:rsid w:val="005D6D3A"/>
    <w:rsid w:val="005E0D14"/>
    <w:rsid w:val="005E3E92"/>
    <w:rsid w:val="005E3F47"/>
    <w:rsid w:val="005E68A9"/>
    <w:rsid w:val="005F0E11"/>
    <w:rsid w:val="005F1BC0"/>
    <w:rsid w:val="00601908"/>
    <w:rsid w:val="0061288D"/>
    <w:rsid w:val="00612EB5"/>
    <w:rsid w:val="00617E3B"/>
    <w:rsid w:val="00621447"/>
    <w:rsid w:val="0062625F"/>
    <w:rsid w:val="00626B20"/>
    <w:rsid w:val="0063047C"/>
    <w:rsid w:val="006351AA"/>
    <w:rsid w:val="0064129B"/>
    <w:rsid w:val="00646244"/>
    <w:rsid w:val="006505D6"/>
    <w:rsid w:val="00650F93"/>
    <w:rsid w:val="00662D1C"/>
    <w:rsid w:val="00665DC1"/>
    <w:rsid w:val="00667FB6"/>
    <w:rsid w:val="00671DE1"/>
    <w:rsid w:val="006815CB"/>
    <w:rsid w:val="0068423B"/>
    <w:rsid w:val="00686178"/>
    <w:rsid w:val="00690421"/>
    <w:rsid w:val="00690D13"/>
    <w:rsid w:val="00692963"/>
    <w:rsid w:val="00695CCA"/>
    <w:rsid w:val="006A0527"/>
    <w:rsid w:val="006A6805"/>
    <w:rsid w:val="006A7322"/>
    <w:rsid w:val="006A7B4E"/>
    <w:rsid w:val="006B22B1"/>
    <w:rsid w:val="006C2131"/>
    <w:rsid w:val="006C47C4"/>
    <w:rsid w:val="006D684C"/>
    <w:rsid w:val="006E1F70"/>
    <w:rsid w:val="006E4DF4"/>
    <w:rsid w:val="006F0633"/>
    <w:rsid w:val="006F3A0A"/>
    <w:rsid w:val="00702551"/>
    <w:rsid w:val="007129AD"/>
    <w:rsid w:val="00721F62"/>
    <w:rsid w:val="00726B4B"/>
    <w:rsid w:val="00726E1A"/>
    <w:rsid w:val="00737332"/>
    <w:rsid w:val="00737FD9"/>
    <w:rsid w:val="00741125"/>
    <w:rsid w:val="00741BA2"/>
    <w:rsid w:val="00742E26"/>
    <w:rsid w:val="00745A4A"/>
    <w:rsid w:val="00745C3C"/>
    <w:rsid w:val="00751F8D"/>
    <w:rsid w:val="00752121"/>
    <w:rsid w:val="00761469"/>
    <w:rsid w:val="00764AFD"/>
    <w:rsid w:val="00770C55"/>
    <w:rsid w:val="00776A53"/>
    <w:rsid w:val="0077747D"/>
    <w:rsid w:val="00777E69"/>
    <w:rsid w:val="007812B0"/>
    <w:rsid w:val="00783AD5"/>
    <w:rsid w:val="0079203B"/>
    <w:rsid w:val="00793C48"/>
    <w:rsid w:val="007A1D4E"/>
    <w:rsid w:val="007B13A7"/>
    <w:rsid w:val="007B1608"/>
    <w:rsid w:val="007C4B2D"/>
    <w:rsid w:val="007D56BF"/>
    <w:rsid w:val="007D56E0"/>
    <w:rsid w:val="007E0A1E"/>
    <w:rsid w:val="007E26D8"/>
    <w:rsid w:val="007E3F15"/>
    <w:rsid w:val="007E6247"/>
    <w:rsid w:val="007E708E"/>
    <w:rsid w:val="008007FC"/>
    <w:rsid w:val="00815DCF"/>
    <w:rsid w:val="008161AF"/>
    <w:rsid w:val="00825F88"/>
    <w:rsid w:val="00833009"/>
    <w:rsid w:val="00843015"/>
    <w:rsid w:val="00846725"/>
    <w:rsid w:val="00847C03"/>
    <w:rsid w:val="0085098C"/>
    <w:rsid w:val="00850E28"/>
    <w:rsid w:val="00855D68"/>
    <w:rsid w:val="00856B16"/>
    <w:rsid w:val="0086523C"/>
    <w:rsid w:val="0086545B"/>
    <w:rsid w:val="00867F31"/>
    <w:rsid w:val="00873CED"/>
    <w:rsid w:val="0087484D"/>
    <w:rsid w:val="0087670F"/>
    <w:rsid w:val="008775F5"/>
    <w:rsid w:val="00880CB8"/>
    <w:rsid w:val="00892ADB"/>
    <w:rsid w:val="008969E1"/>
    <w:rsid w:val="00896EB9"/>
    <w:rsid w:val="00897AD2"/>
    <w:rsid w:val="008A18D4"/>
    <w:rsid w:val="008A2205"/>
    <w:rsid w:val="008B3D26"/>
    <w:rsid w:val="008B4123"/>
    <w:rsid w:val="008C0914"/>
    <w:rsid w:val="008C0CD6"/>
    <w:rsid w:val="008C416C"/>
    <w:rsid w:val="008C52CD"/>
    <w:rsid w:val="008C5EB5"/>
    <w:rsid w:val="008C6151"/>
    <w:rsid w:val="008C6BE5"/>
    <w:rsid w:val="008D041C"/>
    <w:rsid w:val="008D6EE4"/>
    <w:rsid w:val="00901B72"/>
    <w:rsid w:val="009022C2"/>
    <w:rsid w:val="009038F4"/>
    <w:rsid w:val="00903DF6"/>
    <w:rsid w:val="009170D7"/>
    <w:rsid w:val="00917AA8"/>
    <w:rsid w:val="00920F57"/>
    <w:rsid w:val="009266FF"/>
    <w:rsid w:val="009301D2"/>
    <w:rsid w:val="009434CA"/>
    <w:rsid w:val="009436D1"/>
    <w:rsid w:val="00951061"/>
    <w:rsid w:val="00953201"/>
    <w:rsid w:val="00953720"/>
    <w:rsid w:val="00954010"/>
    <w:rsid w:val="00955902"/>
    <w:rsid w:val="00971316"/>
    <w:rsid w:val="00973537"/>
    <w:rsid w:val="00974217"/>
    <w:rsid w:val="0097586B"/>
    <w:rsid w:val="0098412C"/>
    <w:rsid w:val="00986C40"/>
    <w:rsid w:val="00990DCD"/>
    <w:rsid w:val="009934B0"/>
    <w:rsid w:val="00995594"/>
    <w:rsid w:val="00997CAA"/>
    <w:rsid w:val="009A11C2"/>
    <w:rsid w:val="009A360C"/>
    <w:rsid w:val="009B2747"/>
    <w:rsid w:val="009C060D"/>
    <w:rsid w:val="009C1D36"/>
    <w:rsid w:val="009C22D1"/>
    <w:rsid w:val="009C60F5"/>
    <w:rsid w:val="009D5F75"/>
    <w:rsid w:val="009D76BD"/>
    <w:rsid w:val="009E15E9"/>
    <w:rsid w:val="009E6E05"/>
    <w:rsid w:val="009F76DE"/>
    <w:rsid w:val="00A00754"/>
    <w:rsid w:val="00A0103A"/>
    <w:rsid w:val="00A11AC0"/>
    <w:rsid w:val="00A12B76"/>
    <w:rsid w:val="00A16E24"/>
    <w:rsid w:val="00A2077D"/>
    <w:rsid w:val="00A27697"/>
    <w:rsid w:val="00A31C24"/>
    <w:rsid w:val="00A32BD1"/>
    <w:rsid w:val="00A36F24"/>
    <w:rsid w:val="00A410DD"/>
    <w:rsid w:val="00A41705"/>
    <w:rsid w:val="00A46374"/>
    <w:rsid w:val="00A46D8C"/>
    <w:rsid w:val="00A47144"/>
    <w:rsid w:val="00A472CF"/>
    <w:rsid w:val="00A52E16"/>
    <w:rsid w:val="00A5450C"/>
    <w:rsid w:val="00A5597D"/>
    <w:rsid w:val="00A603AE"/>
    <w:rsid w:val="00A603D0"/>
    <w:rsid w:val="00A6282E"/>
    <w:rsid w:val="00A74AB8"/>
    <w:rsid w:val="00A74FFA"/>
    <w:rsid w:val="00A800B2"/>
    <w:rsid w:val="00A85093"/>
    <w:rsid w:val="00A92160"/>
    <w:rsid w:val="00A93DF2"/>
    <w:rsid w:val="00A95B40"/>
    <w:rsid w:val="00AA2712"/>
    <w:rsid w:val="00AA3910"/>
    <w:rsid w:val="00AA50FA"/>
    <w:rsid w:val="00AA53EC"/>
    <w:rsid w:val="00AA7EDA"/>
    <w:rsid w:val="00AB143D"/>
    <w:rsid w:val="00AC0507"/>
    <w:rsid w:val="00AD0545"/>
    <w:rsid w:val="00AD06C1"/>
    <w:rsid w:val="00AD179B"/>
    <w:rsid w:val="00AD6574"/>
    <w:rsid w:val="00AD6C40"/>
    <w:rsid w:val="00AE0C7C"/>
    <w:rsid w:val="00AE2C5F"/>
    <w:rsid w:val="00AE2E9B"/>
    <w:rsid w:val="00AE4319"/>
    <w:rsid w:val="00AE4477"/>
    <w:rsid w:val="00AF0762"/>
    <w:rsid w:val="00AF1943"/>
    <w:rsid w:val="00AF59D9"/>
    <w:rsid w:val="00B003F9"/>
    <w:rsid w:val="00B00DE4"/>
    <w:rsid w:val="00B11DCD"/>
    <w:rsid w:val="00B11E37"/>
    <w:rsid w:val="00B1369E"/>
    <w:rsid w:val="00B17D44"/>
    <w:rsid w:val="00B17D77"/>
    <w:rsid w:val="00B244D6"/>
    <w:rsid w:val="00B26237"/>
    <w:rsid w:val="00B3271B"/>
    <w:rsid w:val="00B4693C"/>
    <w:rsid w:val="00B55056"/>
    <w:rsid w:val="00B5605B"/>
    <w:rsid w:val="00B61FDB"/>
    <w:rsid w:val="00B65C01"/>
    <w:rsid w:val="00B66A6B"/>
    <w:rsid w:val="00B7164D"/>
    <w:rsid w:val="00B75460"/>
    <w:rsid w:val="00B75801"/>
    <w:rsid w:val="00B75906"/>
    <w:rsid w:val="00B75E83"/>
    <w:rsid w:val="00B75F14"/>
    <w:rsid w:val="00B828A3"/>
    <w:rsid w:val="00B85E30"/>
    <w:rsid w:val="00B904F1"/>
    <w:rsid w:val="00B91D97"/>
    <w:rsid w:val="00B920B8"/>
    <w:rsid w:val="00B927DA"/>
    <w:rsid w:val="00B93FD7"/>
    <w:rsid w:val="00BA77DB"/>
    <w:rsid w:val="00BB2D7D"/>
    <w:rsid w:val="00BB389B"/>
    <w:rsid w:val="00BB3C99"/>
    <w:rsid w:val="00BB60E6"/>
    <w:rsid w:val="00BC4546"/>
    <w:rsid w:val="00BC5D11"/>
    <w:rsid w:val="00BD001E"/>
    <w:rsid w:val="00BD0524"/>
    <w:rsid w:val="00BD0F05"/>
    <w:rsid w:val="00BD1977"/>
    <w:rsid w:val="00BD30AD"/>
    <w:rsid w:val="00BF2238"/>
    <w:rsid w:val="00C035F5"/>
    <w:rsid w:val="00C064D6"/>
    <w:rsid w:val="00C07343"/>
    <w:rsid w:val="00C15C64"/>
    <w:rsid w:val="00C16237"/>
    <w:rsid w:val="00C171F3"/>
    <w:rsid w:val="00C242A8"/>
    <w:rsid w:val="00C250F1"/>
    <w:rsid w:val="00C37605"/>
    <w:rsid w:val="00C5234B"/>
    <w:rsid w:val="00C52FFB"/>
    <w:rsid w:val="00C554ED"/>
    <w:rsid w:val="00C5774B"/>
    <w:rsid w:val="00C60590"/>
    <w:rsid w:val="00C64879"/>
    <w:rsid w:val="00C666E7"/>
    <w:rsid w:val="00C715F3"/>
    <w:rsid w:val="00C726E9"/>
    <w:rsid w:val="00C73F96"/>
    <w:rsid w:val="00C807A0"/>
    <w:rsid w:val="00C856BB"/>
    <w:rsid w:val="00C87217"/>
    <w:rsid w:val="00C925F8"/>
    <w:rsid w:val="00C9390D"/>
    <w:rsid w:val="00CA12E6"/>
    <w:rsid w:val="00CA3085"/>
    <w:rsid w:val="00CA61AC"/>
    <w:rsid w:val="00CA6638"/>
    <w:rsid w:val="00CB0338"/>
    <w:rsid w:val="00CB1C74"/>
    <w:rsid w:val="00CB5EFE"/>
    <w:rsid w:val="00CE1555"/>
    <w:rsid w:val="00CE2054"/>
    <w:rsid w:val="00CE219B"/>
    <w:rsid w:val="00CE3D83"/>
    <w:rsid w:val="00CE69CD"/>
    <w:rsid w:val="00CF0A51"/>
    <w:rsid w:val="00CF1F00"/>
    <w:rsid w:val="00CF5DF9"/>
    <w:rsid w:val="00CF7C28"/>
    <w:rsid w:val="00D00575"/>
    <w:rsid w:val="00D044CD"/>
    <w:rsid w:val="00D10754"/>
    <w:rsid w:val="00D12930"/>
    <w:rsid w:val="00D12F65"/>
    <w:rsid w:val="00D1595F"/>
    <w:rsid w:val="00D203C2"/>
    <w:rsid w:val="00D21AB2"/>
    <w:rsid w:val="00D2272A"/>
    <w:rsid w:val="00D2535B"/>
    <w:rsid w:val="00D309E2"/>
    <w:rsid w:val="00D30DF9"/>
    <w:rsid w:val="00D32389"/>
    <w:rsid w:val="00D36B0B"/>
    <w:rsid w:val="00D37DD9"/>
    <w:rsid w:val="00D4098E"/>
    <w:rsid w:val="00D42320"/>
    <w:rsid w:val="00D42934"/>
    <w:rsid w:val="00D42B15"/>
    <w:rsid w:val="00D47393"/>
    <w:rsid w:val="00D608D4"/>
    <w:rsid w:val="00D76621"/>
    <w:rsid w:val="00D810E4"/>
    <w:rsid w:val="00D83350"/>
    <w:rsid w:val="00DA1C3B"/>
    <w:rsid w:val="00DA4D7A"/>
    <w:rsid w:val="00DA6B47"/>
    <w:rsid w:val="00DA7A33"/>
    <w:rsid w:val="00DB0404"/>
    <w:rsid w:val="00DB4353"/>
    <w:rsid w:val="00DC1902"/>
    <w:rsid w:val="00DC31AA"/>
    <w:rsid w:val="00DC48A7"/>
    <w:rsid w:val="00DC7E86"/>
    <w:rsid w:val="00DD25C4"/>
    <w:rsid w:val="00DD5D12"/>
    <w:rsid w:val="00DE75E7"/>
    <w:rsid w:val="00DF0CE9"/>
    <w:rsid w:val="00DF2BCD"/>
    <w:rsid w:val="00DF621E"/>
    <w:rsid w:val="00DF6B36"/>
    <w:rsid w:val="00E05659"/>
    <w:rsid w:val="00E0575F"/>
    <w:rsid w:val="00E12001"/>
    <w:rsid w:val="00E20F0C"/>
    <w:rsid w:val="00E211E5"/>
    <w:rsid w:val="00E21ABB"/>
    <w:rsid w:val="00E21C6B"/>
    <w:rsid w:val="00E224BF"/>
    <w:rsid w:val="00E264C2"/>
    <w:rsid w:val="00E26B52"/>
    <w:rsid w:val="00E30E3F"/>
    <w:rsid w:val="00E33462"/>
    <w:rsid w:val="00E336D9"/>
    <w:rsid w:val="00E37F1E"/>
    <w:rsid w:val="00E40238"/>
    <w:rsid w:val="00E40E31"/>
    <w:rsid w:val="00E45835"/>
    <w:rsid w:val="00E46412"/>
    <w:rsid w:val="00E475F8"/>
    <w:rsid w:val="00E524E9"/>
    <w:rsid w:val="00E546D1"/>
    <w:rsid w:val="00E656D7"/>
    <w:rsid w:val="00E74AC7"/>
    <w:rsid w:val="00E763D1"/>
    <w:rsid w:val="00E77999"/>
    <w:rsid w:val="00E82508"/>
    <w:rsid w:val="00E85052"/>
    <w:rsid w:val="00E864B1"/>
    <w:rsid w:val="00E866F1"/>
    <w:rsid w:val="00E974CD"/>
    <w:rsid w:val="00EA3ABA"/>
    <w:rsid w:val="00EA6724"/>
    <w:rsid w:val="00EA7444"/>
    <w:rsid w:val="00EB09E3"/>
    <w:rsid w:val="00EB357F"/>
    <w:rsid w:val="00EB532D"/>
    <w:rsid w:val="00EC6ED8"/>
    <w:rsid w:val="00ED6F14"/>
    <w:rsid w:val="00EE4649"/>
    <w:rsid w:val="00EE50CA"/>
    <w:rsid w:val="00EF0F1D"/>
    <w:rsid w:val="00EF2E46"/>
    <w:rsid w:val="00F06FD7"/>
    <w:rsid w:val="00F0741A"/>
    <w:rsid w:val="00F074D3"/>
    <w:rsid w:val="00F07C02"/>
    <w:rsid w:val="00F152DD"/>
    <w:rsid w:val="00F26EF6"/>
    <w:rsid w:val="00F378E2"/>
    <w:rsid w:val="00F434DB"/>
    <w:rsid w:val="00F445DF"/>
    <w:rsid w:val="00F457A3"/>
    <w:rsid w:val="00F4616D"/>
    <w:rsid w:val="00F46C87"/>
    <w:rsid w:val="00F53478"/>
    <w:rsid w:val="00F54C4A"/>
    <w:rsid w:val="00F605A8"/>
    <w:rsid w:val="00F6166A"/>
    <w:rsid w:val="00F62BB1"/>
    <w:rsid w:val="00F6342D"/>
    <w:rsid w:val="00F70930"/>
    <w:rsid w:val="00F7756F"/>
    <w:rsid w:val="00F83C4A"/>
    <w:rsid w:val="00F90484"/>
    <w:rsid w:val="00F97060"/>
    <w:rsid w:val="00F978EE"/>
    <w:rsid w:val="00FA0DFA"/>
    <w:rsid w:val="00FA4442"/>
    <w:rsid w:val="00FC4C9C"/>
    <w:rsid w:val="00FD0E34"/>
    <w:rsid w:val="00FD1AF2"/>
    <w:rsid w:val="00FD270A"/>
    <w:rsid w:val="00FD4423"/>
    <w:rsid w:val="00FD4A07"/>
    <w:rsid w:val="00FE4698"/>
    <w:rsid w:val="00FE4D94"/>
    <w:rsid w:val="00FF13F9"/>
    <w:rsid w:val="00FF20E7"/>
    <w:rsid w:val="32228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3692A7C"/>
  <w15:docId w15:val="{ADADE450-43F1-4CE3-84FF-2CD7C368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A3910"/>
    <w:rPr>
      <w:sz w:val="24"/>
      <w:szCs w:val="24"/>
      <w:lang w:eastAsia="en-US"/>
    </w:rPr>
  </w:style>
  <w:style w:type="paragraph" w:styleId="Heading1">
    <w:name w:val="heading 1"/>
    <w:basedOn w:val="Normal"/>
    <w:next w:val="Normal"/>
    <w:link w:val="Heading1Char"/>
    <w:qFormat/>
    <w:rsid w:val="00AA3910"/>
    <w:pPr>
      <w:keepNext/>
      <w:jc w:val="center"/>
      <w:outlineLvl w:val="0"/>
    </w:pPr>
    <w:rPr>
      <w:rFonts w:ascii="Gill Sans Ultra Bold" w:hAnsi="Gill Sans Ultra Bold"/>
      <w:sz w:val="44"/>
    </w:rPr>
  </w:style>
  <w:style w:type="paragraph" w:styleId="Heading2">
    <w:name w:val="heading 2"/>
    <w:basedOn w:val="Normal"/>
    <w:next w:val="Normal"/>
    <w:qFormat/>
    <w:rsid w:val="00AA3910"/>
    <w:pPr>
      <w:keepNext/>
      <w:jc w:val="center"/>
      <w:outlineLvl w:val="1"/>
    </w:pPr>
    <w:rPr>
      <w:rFonts w:ascii="Arial" w:hAnsi="Arial"/>
      <w:b/>
    </w:rPr>
  </w:style>
  <w:style w:type="paragraph" w:styleId="Heading3">
    <w:name w:val="heading 3"/>
    <w:basedOn w:val="Normal"/>
    <w:next w:val="Normal"/>
    <w:qFormat/>
    <w:rsid w:val="00AA3910"/>
    <w:pPr>
      <w:keepNext/>
      <w:jc w:val="center"/>
      <w:outlineLvl w:val="2"/>
    </w:pPr>
    <w:rPr>
      <w:rFonts w:ascii="Gill Sans Ultra Bold" w:hAnsi="Gill Sans Ultra Bold"/>
      <w:sz w:val="52"/>
    </w:rPr>
  </w:style>
  <w:style w:type="paragraph" w:styleId="Heading4">
    <w:name w:val="heading 4"/>
    <w:basedOn w:val="Normal"/>
    <w:next w:val="Normal"/>
    <w:qFormat/>
    <w:rsid w:val="00AA3910"/>
    <w:pPr>
      <w:keepNext/>
      <w:outlineLvl w:val="3"/>
    </w:pPr>
    <w:rPr>
      <w:rFonts w:ascii="Arial" w:hAnsi="Arial" w:cs="Arial"/>
      <w:sz w:val="28"/>
    </w:rPr>
  </w:style>
  <w:style w:type="paragraph" w:styleId="Heading5">
    <w:name w:val="heading 5"/>
    <w:basedOn w:val="Normal"/>
    <w:next w:val="Normal"/>
    <w:qFormat/>
    <w:rsid w:val="00AA3910"/>
    <w:pPr>
      <w:keepNext/>
      <w:tabs>
        <w:tab w:val="left" w:pos="700"/>
      </w:tabs>
      <w:outlineLvl w:val="4"/>
    </w:pPr>
    <w:rPr>
      <w:rFonts w:ascii="Arial" w:hAnsi="Arial"/>
      <w:b/>
      <w:bCs/>
      <w:sz w:val="28"/>
    </w:rPr>
  </w:style>
  <w:style w:type="paragraph" w:styleId="Heading6">
    <w:name w:val="heading 6"/>
    <w:basedOn w:val="Normal"/>
    <w:next w:val="Normal"/>
    <w:qFormat/>
    <w:rsid w:val="00AA3910"/>
    <w:pPr>
      <w:keepNext/>
      <w:outlineLvl w:val="5"/>
    </w:pPr>
    <w:rPr>
      <w:rFonts w:ascii="Arial" w:hAnsi="Arial" w:cs="Arial"/>
      <w:b/>
      <w:bCs/>
      <w:sz w:val="32"/>
      <w:szCs w:val="26"/>
    </w:rPr>
  </w:style>
  <w:style w:type="paragraph" w:styleId="Heading7">
    <w:name w:val="heading 7"/>
    <w:basedOn w:val="Normal"/>
    <w:next w:val="Normal"/>
    <w:qFormat/>
    <w:rsid w:val="00AA3910"/>
    <w:pPr>
      <w:keepNext/>
      <w:jc w:val="center"/>
      <w:outlineLvl w:val="6"/>
    </w:pPr>
    <w:rPr>
      <w:rFonts w:ascii="Arial" w:hAnsi="Arial" w:cs="Arial"/>
      <w:sz w:val="144"/>
    </w:rPr>
  </w:style>
  <w:style w:type="paragraph" w:styleId="Heading8">
    <w:name w:val="heading 8"/>
    <w:basedOn w:val="Normal"/>
    <w:next w:val="Normal"/>
    <w:qFormat/>
    <w:rsid w:val="00AA3910"/>
    <w:pPr>
      <w:keepNext/>
      <w:jc w:val="center"/>
      <w:outlineLvl w:val="7"/>
    </w:pPr>
    <w:rPr>
      <w:rFonts w:ascii="Arial" w:hAnsi="Arial" w:cs="Arial"/>
      <w:sz w:val="56"/>
    </w:rPr>
  </w:style>
  <w:style w:type="paragraph" w:styleId="Heading9">
    <w:name w:val="heading 9"/>
    <w:basedOn w:val="Normal"/>
    <w:next w:val="Normal"/>
    <w:qFormat/>
    <w:rsid w:val="00AA3910"/>
    <w:pPr>
      <w:keepNext/>
      <w:jc w:val="center"/>
      <w:outlineLvl w:val="8"/>
    </w:pPr>
    <w:rPr>
      <w:rFonts w:ascii="Arial" w:hAnsi="Arial" w:cs="Arial"/>
      <w:b/>
      <w:bCs/>
      <w:sz w:val="1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A3910"/>
    <w:rPr>
      <w:rFonts w:ascii="Arial" w:hAnsi="Arial" w:cs="Arial"/>
      <w:sz w:val="28"/>
    </w:rPr>
  </w:style>
  <w:style w:type="paragraph" w:customStyle="1" w:styleId="p17">
    <w:name w:val="p17"/>
    <w:basedOn w:val="Normal"/>
    <w:rsid w:val="00AA3910"/>
    <w:pPr>
      <w:widowControl w:val="0"/>
      <w:spacing w:line="240" w:lineRule="atLeast"/>
      <w:ind w:left="740"/>
    </w:pPr>
    <w:rPr>
      <w:rFonts w:ascii="Times" w:hAnsi="Times"/>
      <w:szCs w:val="20"/>
      <w:lang w:val="en-US"/>
    </w:rPr>
  </w:style>
  <w:style w:type="paragraph" w:customStyle="1" w:styleId="p3">
    <w:name w:val="p3"/>
    <w:basedOn w:val="Normal"/>
    <w:rsid w:val="00AA3910"/>
    <w:pPr>
      <w:widowControl w:val="0"/>
      <w:spacing w:line="260" w:lineRule="atLeast"/>
      <w:ind w:left="1060"/>
    </w:pPr>
    <w:rPr>
      <w:rFonts w:ascii="Times" w:hAnsi="Times"/>
      <w:szCs w:val="20"/>
      <w:lang w:val="en-US"/>
    </w:rPr>
  </w:style>
  <w:style w:type="paragraph" w:customStyle="1" w:styleId="p8">
    <w:name w:val="p8"/>
    <w:basedOn w:val="Normal"/>
    <w:rsid w:val="00AA3910"/>
    <w:pPr>
      <w:widowControl w:val="0"/>
      <w:tabs>
        <w:tab w:val="left" w:pos="300"/>
      </w:tabs>
      <w:spacing w:line="240" w:lineRule="atLeast"/>
      <w:ind w:left="1140"/>
    </w:pPr>
    <w:rPr>
      <w:rFonts w:ascii="Times" w:hAnsi="Times"/>
      <w:szCs w:val="20"/>
      <w:lang w:val="en-US"/>
    </w:rPr>
  </w:style>
  <w:style w:type="paragraph" w:customStyle="1" w:styleId="p9">
    <w:name w:val="p9"/>
    <w:basedOn w:val="Normal"/>
    <w:rsid w:val="00AA3910"/>
    <w:pPr>
      <w:widowControl w:val="0"/>
      <w:spacing w:line="240" w:lineRule="atLeast"/>
      <w:ind w:left="1152" w:hanging="288"/>
    </w:pPr>
    <w:rPr>
      <w:rFonts w:ascii="Times" w:hAnsi="Times"/>
      <w:szCs w:val="20"/>
      <w:lang w:val="en-US"/>
    </w:rPr>
  </w:style>
  <w:style w:type="paragraph" w:customStyle="1" w:styleId="p10">
    <w:name w:val="p10"/>
    <w:basedOn w:val="Normal"/>
    <w:rsid w:val="00AA3910"/>
    <w:pPr>
      <w:widowControl w:val="0"/>
      <w:tabs>
        <w:tab w:val="left" w:pos="720"/>
      </w:tabs>
      <w:spacing w:line="260" w:lineRule="atLeast"/>
    </w:pPr>
    <w:rPr>
      <w:rFonts w:ascii="Times" w:hAnsi="Times"/>
      <w:szCs w:val="20"/>
      <w:lang w:val="en-US"/>
    </w:rPr>
  </w:style>
  <w:style w:type="paragraph" w:styleId="Header">
    <w:name w:val="header"/>
    <w:basedOn w:val="Normal"/>
    <w:rsid w:val="00AA3910"/>
    <w:pPr>
      <w:tabs>
        <w:tab w:val="center" w:pos="4153"/>
        <w:tab w:val="right" w:pos="8306"/>
      </w:tabs>
    </w:pPr>
  </w:style>
  <w:style w:type="character" w:styleId="PageNumber">
    <w:name w:val="page number"/>
    <w:basedOn w:val="DefaultParagraphFont"/>
    <w:rsid w:val="00AA3910"/>
  </w:style>
  <w:style w:type="character" w:customStyle="1" w:styleId="Style12pt">
    <w:name w:val="Style 12 pt"/>
    <w:rsid w:val="00AA3910"/>
    <w:rPr>
      <w:sz w:val="24"/>
    </w:rPr>
  </w:style>
  <w:style w:type="paragraph" w:customStyle="1" w:styleId="Style1">
    <w:name w:val="Style1"/>
    <w:basedOn w:val="Normal"/>
    <w:rsid w:val="00AA3910"/>
    <w:rPr>
      <w:rFonts w:ascii="Galliard BT" w:hAnsi="Galliard BT"/>
      <w:szCs w:val="20"/>
    </w:rPr>
  </w:style>
  <w:style w:type="paragraph" w:styleId="Footer">
    <w:name w:val="footer"/>
    <w:basedOn w:val="Normal"/>
    <w:rsid w:val="00AA3910"/>
    <w:pPr>
      <w:tabs>
        <w:tab w:val="center" w:pos="4153"/>
        <w:tab w:val="right" w:pos="8306"/>
      </w:tabs>
    </w:pPr>
  </w:style>
  <w:style w:type="paragraph" w:styleId="TOC2">
    <w:name w:val="toc 2"/>
    <w:basedOn w:val="Normal"/>
    <w:next w:val="Normal"/>
    <w:autoRedefine/>
    <w:uiPriority w:val="39"/>
    <w:rsid w:val="00AA3910"/>
    <w:pPr>
      <w:ind w:left="240"/>
    </w:pPr>
    <w:rPr>
      <w:rFonts w:ascii="Arial" w:hAnsi="Arial"/>
    </w:rPr>
  </w:style>
  <w:style w:type="paragraph" w:styleId="TOC1">
    <w:name w:val="toc 1"/>
    <w:basedOn w:val="Normal"/>
    <w:next w:val="Normal"/>
    <w:autoRedefine/>
    <w:uiPriority w:val="39"/>
    <w:rsid w:val="00AA3910"/>
    <w:pPr>
      <w:tabs>
        <w:tab w:val="left" w:pos="480"/>
        <w:tab w:val="left" w:pos="720"/>
        <w:tab w:val="right" w:leader="dot" w:pos="9060"/>
      </w:tabs>
      <w:spacing w:after="120"/>
    </w:pPr>
    <w:rPr>
      <w:rFonts w:ascii="Arial" w:hAnsi="Arial"/>
      <w:noProof/>
    </w:rPr>
  </w:style>
  <w:style w:type="paragraph" w:styleId="TOC3">
    <w:name w:val="toc 3"/>
    <w:basedOn w:val="Normal"/>
    <w:next w:val="Normal"/>
    <w:autoRedefine/>
    <w:semiHidden/>
    <w:rsid w:val="00AA3910"/>
    <w:pPr>
      <w:ind w:left="480"/>
    </w:pPr>
  </w:style>
  <w:style w:type="paragraph" w:styleId="TOC4">
    <w:name w:val="toc 4"/>
    <w:basedOn w:val="Normal"/>
    <w:next w:val="Normal"/>
    <w:autoRedefine/>
    <w:semiHidden/>
    <w:rsid w:val="00AA3910"/>
    <w:pPr>
      <w:ind w:left="720"/>
    </w:pPr>
  </w:style>
  <w:style w:type="paragraph" w:styleId="TOC5">
    <w:name w:val="toc 5"/>
    <w:basedOn w:val="Normal"/>
    <w:next w:val="Normal"/>
    <w:autoRedefine/>
    <w:semiHidden/>
    <w:rsid w:val="00AA3910"/>
    <w:pPr>
      <w:ind w:left="960"/>
    </w:pPr>
  </w:style>
  <w:style w:type="paragraph" w:styleId="TOC6">
    <w:name w:val="toc 6"/>
    <w:basedOn w:val="Normal"/>
    <w:next w:val="Normal"/>
    <w:autoRedefine/>
    <w:semiHidden/>
    <w:rsid w:val="00AA3910"/>
    <w:pPr>
      <w:ind w:left="1200"/>
    </w:pPr>
  </w:style>
  <w:style w:type="paragraph" w:styleId="TOC7">
    <w:name w:val="toc 7"/>
    <w:basedOn w:val="Normal"/>
    <w:next w:val="Normal"/>
    <w:autoRedefine/>
    <w:semiHidden/>
    <w:rsid w:val="00AA3910"/>
    <w:pPr>
      <w:ind w:left="1440"/>
    </w:pPr>
  </w:style>
  <w:style w:type="paragraph" w:styleId="TOC8">
    <w:name w:val="toc 8"/>
    <w:basedOn w:val="Normal"/>
    <w:next w:val="Normal"/>
    <w:autoRedefine/>
    <w:semiHidden/>
    <w:rsid w:val="00AA3910"/>
    <w:pPr>
      <w:ind w:left="1680"/>
    </w:pPr>
  </w:style>
  <w:style w:type="paragraph" w:styleId="TOC9">
    <w:name w:val="toc 9"/>
    <w:basedOn w:val="Normal"/>
    <w:next w:val="Normal"/>
    <w:autoRedefine/>
    <w:semiHidden/>
    <w:rsid w:val="00AA3910"/>
    <w:pPr>
      <w:ind w:left="1920"/>
    </w:pPr>
  </w:style>
  <w:style w:type="character" w:styleId="Hyperlink">
    <w:name w:val="Hyperlink"/>
    <w:uiPriority w:val="99"/>
    <w:rsid w:val="00AA3910"/>
    <w:rPr>
      <w:color w:val="0000FF"/>
      <w:u w:val="single"/>
    </w:rPr>
  </w:style>
  <w:style w:type="character" w:styleId="Strong">
    <w:name w:val="Strong"/>
    <w:qFormat/>
    <w:rsid w:val="006228A2"/>
    <w:rPr>
      <w:b/>
      <w:bCs/>
    </w:rPr>
  </w:style>
  <w:style w:type="paragraph" w:styleId="HTMLAddress">
    <w:name w:val="HTML Address"/>
    <w:basedOn w:val="z-TopofForm"/>
    <w:rsid w:val="00395E5E"/>
    <w:pPr>
      <w:pBdr>
        <w:bottom w:val="none" w:sz="0" w:space="0" w:color="auto"/>
      </w:pBdr>
      <w:jc w:val="left"/>
    </w:pPr>
    <w:rPr>
      <w:rFonts w:ascii="Times New Roman" w:hAnsi="Times New Roman" w:cs="Times New Roman"/>
      <w:vanish w:val="0"/>
      <w:sz w:val="24"/>
      <w:szCs w:val="20"/>
      <w:lang w:val="en-US" w:eastAsia="en-GB"/>
    </w:rPr>
  </w:style>
  <w:style w:type="paragraph" w:styleId="z-TopofForm">
    <w:name w:val="HTML Top of Form"/>
    <w:basedOn w:val="Normal"/>
    <w:next w:val="Normal"/>
    <w:hidden/>
    <w:rsid w:val="00395E5E"/>
    <w:pPr>
      <w:pBdr>
        <w:bottom w:val="single" w:sz="6" w:space="1" w:color="auto"/>
      </w:pBdr>
      <w:jc w:val="center"/>
    </w:pPr>
    <w:rPr>
      <w:rFonts w:ascii="Arial" w:hAnsi="Arial" w:cs="Arial"/>
      <w:vanish/>
      <w:sz w:val="16"/>
      <w:szCs w:val="16"/>
    </w:rPr>
  </w:style>
  <w:style w:type="character" w:customStyle="1" w:styleId="mapgridref">
    <w:name w:val="mapgridref"/>
    <w:basedOn w:val="DefaultParagraphFont"/>
    <w:rsid w:val="00525E46"/>
  </w:style>
  <w:style w:type="character" w:customStyle="1" w:styleId="maplat">
    <w:name w:val="maplat"/>
    <w:basedOn w:val="DefaultParagraphFont"/>
    <w:rsid w:val="00525E46"/>
  </w:style>
  <w:style w:type="character" w:customStyle="1" w:styleId="maplon">
    <w:name w:val="maplon"/>
    <w:basedOn w:val="DefaultParagraphFont"/>
    <w:rsid w:val="00525E46"/>
  </w:style>
  <w:style w:type="character" w:customStyle="1" w:styleId="apple-style-span">
    <w:name w:val="apple-style-span"/>
    <w:basedOn w:val="DefaultParagraphFont"/>
    <w:rsid w:val="008A2205"/>
  </w:style>
  <w:style w:type="paragraph" w:styleId="BalloonText">
    <w:name w:val="Balloon Text"/>
    <w:basedOn w:val="Normal"/>
    <w:link w:val="BalloonTextChar"/>
    <w:rsid w:val="00BD0F05"/>
    <w:rPr>
      <w:rFonts w:ascii="Tahoma" w:hAnsi="Tahoma" w:cs="Tahoma"/>
      <w:sz w:val="16"/>
      <w:szCs w:val="16"/>
    </w:rPr>
  </w:style>
  <w:style w:type="character" w:customStyle="1" w:styleId="BalloonTextChar">
    <w:name w:val="Balloon Text Char"/>
    <w:link w:val="BalloonText"/>
    <w:rsid w:val="00BD0F05"/>
    <w:rPr>
      <w:rFonts w:ascii="Tahoma" w:hAnsi="Tahoma" w:cs="Tahoma"/>
      <w:sz w:val="16"/>
      <w:szCs w:val="16"/>
      <w:lang w:eastAsia="en-US"/>
    </w:rPr>
  </w:style>
  <w:style w:type="paragraph" w:styleId="NormalWeb">
    <w:name w:val="Normal (Web)"/>
    <w:basedOn w:val="Normal"/>
    <w:uiPriority w:val="99"/>
    <w:unhideWhenUsed/>
    <w:rsid w:val="00BD0F05"/>
    <w:pPr>
      <w:spacing w:before="100" w:beforeAutospacing="1" w:after="100" w:afterAutospacing="1"/>
    </w:pPr>
    <w:rPr>
      <w:lang w:eastAsia="en-GB"/>
    </w:rPr>
  </w:style>
  <w:style w:type="table" w:styleId="TableGrid">
    <w:name w:val="Table Grid"/>
    <w:basedOn w:val="TableNormal"/>
    <w:rsid w:val="008652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rsid w:val="00A4714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ListParagraph">
    <w:name w:val="List Paragraph"/>
    <w:basedOn w:val="Normal"/>
    <w:uiPriority w:val="99"/>
    <w:qFormat/>
    <w:rsid w:val="00667FB6"/>
    <w:pPr>
      <w:spacing w:after="200" w:line="276" w:lineRule="auto"/>
      <w:ind w:left="720"/>
      <w:contextualSpacing/>
    </w:pPr>
    <w:rPr>
      <w:rFonts w:ascii="Calibri" w:eastAsia="Calibri" w:hAnsi="Calibri"/>
      <w:sz w:val="22"/>
      <w:szCs w:val="22"/>
    </w:rPr>
  </w:style>
  <w:style w:type="character" w:customStyle="1" w:styleId="apple-converted-space">
    <w:name w:val="apple-converted-space"/>
    <w:rsid w:val="00F26EF6"/>
  </w:style>
  <w:style w:type="character" w:styleId="FollowedHyperlink">
    <w:name w:val="FollowedHyperlink"/>
    <w:rsid w:val="00E12001"/>
    <w:rPr>
      <w:color w:val="800080"/>
      <w:u w:val="single"/>
    </w:rPr>
  </w:style>
  <w:style w:type="character" w:customStyle="1" w:styleId="Heading1Char">
    <w:name w:val="Heading 1 Char"/>
    <w:link w:val="Heading1"/>
    <w:rsid w:val="00CF7C28"/>
    <w:rPr>
      <w:rFonts w:ascii="Gill Sans Ultra Bold" w:hAnsi="Gill Sans Ultra Bold"/>
      <w:sz w:val="44"/>
      <w:szCs w:val="24"/>
      <w:lang w:eastAsia="en-US"/>
    </w:rPr>
  </w:style>
  <w:style w:type="character" w:styleId="CommentReference">
    <w:name w:val="annotation reference"/>
    <w:rsid w:val="008C52CD"/>
    <w:rPr>
      <w:sz w:val="16"/>
      <w:szCs w:val="16"/>
    </w:rPr>
  </w:style>
  <w:style w:type="paragraph" w:styleId="CommentText">
    <w:name w:val="annotation text"/>
    <w:basedOn w:val="Normal"/>
    <w:link w:val="CommentTextChar"/>
    <w:rsid w:val="008C52CD"/>
    <w:rPr>
      <w:sz w:val="20"/>
      <w:szCs w:val="20"/>
    </w:rPr>
  </w:style>
  <w:style w:type="character" w:customStyle="1" w:styleId="CommentTextChar">
    <w:name w:val="Comment Text Char"/>
    <w:link w:val="CommentText"/>
    <w:rsid w:val="008C52CD"/>
    <w:rPr>
      <w:lang w:eastAsia="en-US"/>
    </w:rPr>
  </w:style>
  <w:style w:type="paragraph" w:styleId="CommentSubject">
    <w:name w:val="annotation subject"/>
    <w:basedOn w:val="CommentText"/>
    <w:next w:val="CommentText"/>
    <w:link w:val="CommentSubjectChar"/>
    <w:rsid w:val="008C52CD"/>
    <w:rPr>
      <w:b/>
      <w:bCs/>
    </w:rPr>
  </w:style>
  <w:style w:type="character" w:customStyle="1" w:styleId="CommentSubjectChar">
    <w:name w:val="Comment Subject Char"/>
    <w:link w:val="CommentSubject"/>
    <w:rsid w:val="008C52CD"/>
    <w:rPr>
      <w:b/>
      <w:bCs/>
      <w:lang w:eastAsia="en-US"/>
    </w:rPr>
  </w:style>
  <w:style w:type="paragraph" w:customStyle="1" w:styleId="Default">
    <w:name w:val="Default"/>
    <w:rsid w:val="003939D1"/>
    <w:pPr>
      <w:autoSpaceDE w:val="0"/>
      <w:autoSpaceDN w:val="0"/>
      <w:adjustRightInd w:val="0"/>
    </w:pPr>
    <w:rPr>
      <w:rFonts w:ascii="Arial" w:hAnsi="Arial" w:cs="Arial"/>
      <w:color w:val="000000"/>
      <w:sz w:val="24"/>
      <w:szCs w:val="24"/>
    </w:rPr>
  </w:style>
  <w:style w:type="character" w:styleId="Emphasis">
    <w:name w:val="Emphasis"/>
    <w:uiPriority w:val="20"/>
    <w:qFormat/>
    <w:rsid w:val="00255357"/>
    <w:rPr>
      <w:i/>
      <w:iCs/>
    </w:rPr>
  </w:style>
  <w:style w:type="character" w:customStyle="1" w:styleId="skypec2ctextspan">
    <w:name w:val="skype_c2c_text_span"/>
    <w:rsid w:val="00255357"/>
  </w:style>
  <w:style w:type="paragraph" w:styleId="Revision">
    <w:name w:val="Revision"/>
    <w:hidden/>
    <w:uiPriority w:val="99"/>
    <w:semiHidden/>
    <w:rsid w:val="0010237B"/>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38982">
      <w:bodyDiv w:val="1"/>
      <w:marLeft w:val="0"/>
      <w:marRight w:val="0"/>
      <w:marTop w:val="0"/>
      <w:marBottom w:val="0"/>
      <w:divBdr>
        <w:top w:val="none" w:sz="0" w:space="0" w:color="auto"/>
        <w:left w:val="none" w:sz="0" w:space="0" w:color="auto"/>
        <w:bottom w:val="none" w:sz="0" w:space="0" w:color="auto"/>
        <w:right w:val="none" w:sz="0" w:space="0" w:color="auto"/>
      </w:divBdr>
    </w:div>
    <w:div w:id="79302007">
      <w:bodyDiv w:val="1"/>
      <w:marLeft w:val="0"/>
      <w:marRight w:val="0"/>
      <w:marTop w:val="0"/>
      <w:marBottom w:val="0"/>
      <w:divBdr>
        <w:top w:val="none" w:sz="0" w:space="0" w:color="auto"/>
        <w:left w:val="none" w:sz="0" w:space="0" w:color="auto"/>
        <w:bottom w:val="none" w:sz="0" w:space="0" w:color="auto"/>
        <w:right w:val="none" w:sz="0" w:space="0" w:color="auto"/>
      </w:divBdr>
    </w:div>
    <w:div w:id="144006885">
      <w:bodyDiv w:val="1"/>
      <w:marLeft w:val="0"/>
      <w:marRight w:val="0"/>
      <w:marTop w:val="0"/>
      <w:marBottom w:val="0"/>
      <w:divBdr>
        <w:top w:val="none" w:sz="0" w:space="0" w:color="auto"/>
        <w:left w:val="none" w:sz="0" w:space="0" w:color="auto"/>
        <w:bottom w:val="none" w:sz="0" w:space="0" w:color="auto"/>
        <w:right w:val="none" w:sz="0" w:space="0" w:color="auto"/>
      </w:divBdr>
    </w:div>
    <w:div w:id="258611348">
      <w:bodyDiv w:val="1"/>
      <w:marLeft w:val="0"/>
      <w:marRight w:val="0"/>
      <w:marTop w:val="0"/>
      <w:marBottom w:val="0"/>
      <w:divBdr>
        <w:top w:val="none" w:sz="0" w:space="0" w:color="auto"/>
        <w:left w:val="none" w:sz="0" w:space="0" w:color="auto"/>
        <w:bottom w:val="none" w:sz="0" w:space="0" w:color="auto"/>
        <w:right w:val="none" w:sz="0" w:space="0" w:color="auto"/>
      </w:divBdr>
    </w:div>
    <w:div w:id="275791690">
      <w:bodyDiv w:val="1"/>
      <w:marLeft w:val="0"/>
      <w:marRight w:val="0"/>
      <w:marTop w:val="0"/>
      <w:marBottom w:val="0"/>
      <w:divBdr>
        <w:top w:val="none" w:sz="0" w:space="0" w:color="auto"/>
        <w:left w:val="none" w:sz="0" w:space="0" w:color="auto"/>
        <w:bottom w:val="none" w:sz="0" w:space="0" w:color="auto"/>
        <w:right w:val="none" w:sz="0" w:space="0" w:color="auto"/>
      </w:divBdr>
    </w:div>
    <w:div w:id="320157624">
      <w:bodyDiv w:val="1"/>
      <w:marLeft w:val="0"/>
      <w:marRight w:val="0"/>
      <w:marTop w:val="0"/>
      <w:marBottom w:val="0"/>
      <w:divBdr>
        <w:top w:val="none" w:sz="0" w:space="0" w:color="auto"/>
        <w:left w:val="none" w:sz="0" w:space="0" w:color="auto"/>
        <w:bottom w:val="none" w:sz="0" w:space="0" w:color="auto"/>
        <w:right w:val="none" w:sz="0" w:space="0" w:color="auto"/>
      </w:divBdr>
    </w:div>
    <w:div w:id="337122583">
      <w:bodyDiv w:val="1"/>
      <w:marLeft w:val="0"/>
      <w:marRight w:val="0"/>
      <w:marTop w:val="0"/>
      <w:marBottom w:val="0"/>
      <w:divBdr>
        <w:top w:val="none" w:sz="0" w:space="0" w:color="auto"/>
        <w:left w:val="none" w:sz="0" w:space="0" w:color="auto"/>
        <w:bottom w:val="none" w:sz="0" w:space="0" w:color="auto"/>
        <w:right w:val="none" w:sz="0" w:space="0" w:color="auto"/>
      </w:divBdr>
    </w:div>
    <w:div w:id="345403762">
      <w:bodyDiv w:val="1"/>
      <w:marLeft w:val="0"/>
      <w:marRight w:val="0"/>
      <w:marTop w:val="0"/>
      <w:marBottom w:val="0"/>
      <w:divBdr>
        <w:top w:val="none" w:sz="0" w:space="0" w:color="auto"/>
        <w:left w:val="none" w:sz="0" w:space="0" w:color="auto"/>
        <w:bottom w:val="none" w:sz="0" w:space="0" w:color="auto"/>
        <w:right w:val="none" w:sz="0" w:space="0" w:color="auto"/>
      </w:divBdr>
    </w:div>
    <w:div w:id="408189647">
      <w:bodyDiv w:val="1"/>
      <w:marLeft w:val="0"/>
      <w:marRight w:val="0"/>
      <w:marTop w:val="0"/>
      <w:marBottom w:val="0"/>
      <w:divBdr>
        <w:top w:val="none" w:sz="0" w:space="0" w:color="auto"/>
        <w:left w:val="none" w:sz="0" w:space="0" w:color="auto"/>
        <w:bottom w:val="none" w:sz="0" w:space="0" w:color="auto"/>
        <w:right w:val="none" w:sz="0" w:space="0" w:color="auto"/>
      </w:divBdr>
    </w:div>
    <w:div w:id="513961540">
      <w:bodyDiv w:val="1"/>
      <w:marLeft w:val="0"/>
      <w:marRight w:val="0"/>
      <w:marTop w:val="0"/>
      <w:marBottom w:val="0"/>
      <w:divBdr>
        <w:top w:val="none" w:sz="0" w:space="0" w:color="auto"/>
        <w:left w:val="none" w:sz="0" w:space="0" w:color="auto"/>
        <w:bottom w:val="none" w:sz="0" w:space="0" w:color="auto"/>
        <w:right w:val="none" w:sz="0" w:space="0" w:color="auto"/>
      </w:divBdr>
    </w:div>
    <w:div w:id="624775763">
      <w:bodyDiv w:val="1"/>
      <w:marLeft w:val="0"/>
      <w:marRight w:val="0"/>
      <w:marTop w:val="0"/>
      <w:marBottom w:val="0"/>
      <w:divBdr>
        <w:top w:val="none" w:sz="0" w:space="0" w:color="auto"/>
        <w:left w:val="none" w:sz="0" w:space="0" w:color="auto"/>
        <w:bottom w:val="none" w:sz="0" w:space="0" w:color="auto"/>
        <w:right w:val="none" w:sz="0" w:space="0" w:color="auto"/>
      </w:divBdr>
    </w:div>
    <w:div w:id="630093129">
      <w:bodyDiv w:val="1"/>
      <w:marLeft w:val="0"/>
      <w:marRight w:val="0"/>
      <w:marTop w:val="0"/>
      <w:marBottom w:val="0"/>
      <w:divBdr>
        <w:top w:val="none" w:sz="0" w:space="0" w:color="auto"/>
        <w:left w:val="none" w:sz="0" w:space="0" w:color="auto"/>
        <w:bottom w:val="none" w:sz="0" w:space="0" w:color="auto"/>
        <w:right w:val="none" w:sz="0" w:space="0" w:color="auto"/>
      </w:divBdr>
    </w:div>
    <w:div w:id="716394918">
      <w:bodyDiv w:val="1"/>
      <w:marLeft w:val="0"/>
      <w:marRight w:val="0"/>
      <w:marTop w:val="0"/>
      <w:marBottom w:val="0"/>
      <w:divBdr>
        <w:top w:val="none" w:sz="0" w:space="0" w:color="auto"/>
        <w:left w:val="none" w:sz="0" w:space="0" w:color="auto"/>
        <w:bottom w:val="none" w:sz="0" w:space="0" w:color="auto"/>
        <w:right w:val="none" w:sz="0" w:space="0" w:color="auto"/>
      </w:divBdr>
    </w:div>
    <w:div w:id="724256850">
      <w:bodyDiv w:val="1"/>
      <w:marLeft w:val="0"/>
      <w:marRight w:val="0"/>
      <w:marTop w:val="0"/>
      <w:marBottom w:val="0"/>
      <w:divBdr>
        <w:top w:val="none" w:sz="0" w:space="0" w:color="auto"/>
        <w:left w:val="none" w:sz="0" w:space="0" w:color="auto"/>
        <w:bottom w:val="none" w:sz="0" w:space="0" w:color="auto"/>
        <w:right w:val="none" w:sz="0" w:space="0" w:color="auto"/>
      </w:divBdr>
    </w:div>
    <w:div w:id="753472241">
      <w:bodyDiv w:val="1"/>
      <w:marLeft w:val="0"/>
      <w:marRight w:val="0"/>
      <w:marTop w:val="0"/>
      <w:marBottom w:val="0"/>
      <w:divBdr>
        <w:top w:val="none" w:sz="0" w:space="0" w:color="auto"/>
        <w:left w:val="none" w:sz="0" w:space="0" w:color="auto"/>
        <w:bottom w:val="none" w:sz="0" w:space="0" w:color="auto"/>
        <w:right w:val="none" w:sz="0" w:space="0" w:color="auto"/>
      </w:divBdr>
    </w:div>
    <w:div w:id="839202949">
      <w:bodyDiv w:val="1"/>
      <w:marLeft w:val="0"/>
      <w:marRight w:val="0"/>
      <w:marTop w:val="0"/>
      <w:marBottom w:val="0"/>
      <w:divBdr>
        <w:top w:val="none" w:sz="0" w:space="0" w:color="auto"/>
        <w:left w:val="none" w:sz="0" w:space="0" w:color="auto"/>
        <w:bottom w:val="none" w:sz="0" w:space="0" w:color="auto"/>
        <w:right w:val="none" w:sz="0" w:space="0" w:color="auto"/>
      </w:divBdr>
    </w:div>
    <w:div w:id="856891164">
      <w:bodyDiv w:val="1"/>
      <w:marLeft w:val="0"/>
      <w:marRight w:val="0"/>
      <w:marTop w:val="0"/>
      <w:marBottom w:val="0"/>
      <w:divBdr>
        <w:top w:val="none" w:sz="0" w:space="0" w:color="auto"/>
        <w:left w:val="none" w:sz="0" w:space="0" w:color="auto"/>
        <w:bottom w:val="none" w:sz="0" w:space="0" w:color="auto"/>
        <w:right w:val="none" w:sz="0" w:space="0" w:color="auto"/>
      </w:divBdr>
    </w:div>
    <w:div w:id="858737665">
      <w:bodyDiv w:val="1"/>
      <w:marLeft w:val="0"/>
      <w:marRight w:val="0"/>
      <w:marTop w:val="0"/>
      <w:marBottom w:val="0"/>
      <w:divBdr>
        <w:top w:val="none" w:sz="0" w:space="0" w:color="auto"/>
        <w:left w:val="none" w:sz="0" w:space="0" w:color="auto"/>
        <w:bottom w:val="none" w:sz="0" w:space="0" w:color="auto"/>
        <w:right w:val="none" w:sz="0" w:space="0" w:color="auto"/>
      </w:divBdr>
    </w:div>
    <w:div w:id="873037512">
      <w:bodyDiv w:val="1"/>
      <w:marLeft w:val="0"/>
      <w:marRight w:val="0"/>
      <w:marTop w:val="0"/>
      <w:marBottom w:val="0"/>
      <w:divBdr>
        <w:top w:val="none" w:sz="0" w:space="0" w:color="auto"/>
        <w:left w:val="none" w:sz="0" w:space="0" w:color="auto"/>
        <w:bottom w:val="none" w:sz="0" w:space="0" w:color="auto"/>
        <w:right w:val="none" w:sz="0" w:space="0" w:color="auto"/>
      </w:divBdr>
    </w:div>
    <w:div w:id="904492687">
      <w:bodyDiv w:val="1"/>
      <w:marLeft w:val="0"/>
      <w:marRight w:val="0"/>
      <w:marTop w:val="0"/>
      <w:marBottom w:val="0"/>
      <w:divBdr>
        <w:top w:val="none" w:sz="0" w:space="0" w:color="auto"/>
        <w:left w:val="none" w:sz="0" w:space="0" w:color="auto"/>
        <w:bottom w:val="none" w:sz="0" w:space="0" w:color="auto"/>
        <w:right w:val="none" w:sz="0" w:space="0" w:color="auto"/>
      </w:divBdr>
    </w:div>
    <w:div w:id="920796503">
      <w:bodyDiv w:val="1"/>
      <w:marLeft w:val="0"/>
      <w:marRight w:val="0"/>
      <w:marTop w:val="0"/>
      <w:marBottom w:val="0"/>
      <w:divBdr>
        <w:top w:val="none" w:sz="0" w:space="0" w:color="auto"/>
        <w:left w:val="none" w:sz="0" w:space="0" w:color="auto"/>
        <w:bottom w:val="none" w:sz="0" w:space="0" w:color="auto"/>
        <w:right w:val="none" w:sz="0" w:space="0" w:color="auto"/>
      </w:divBdr>
    </w:div>
    <w:div w:id="937564044">
      <w:bodyDiv w:val="1"/>
      <w:marLeft w:val="0"/>
      <w:marRight w:val="0"/>
      <w:marTop w:val="0"/>
      <w:marBottom w:val="0"/>
      <w:divBdr>
        <w:top w:val="none" w:sz="0" w:space="0" w:color="auto"/>
        <w:left w:val="none" w:sz="0" w:space="0" w:color="auto"/>
        <w:bottom w:val="none" w:sz="0" w:space="0" w:color="auto"/>
        <w:right w:val="none" w:sz="0" w:space="0" w:color="auto"/>
      </w:divBdr>
    </w:div>
    <w:div w:id="939071209">
      <w:bodyDiv w:val="1"/>
      <w:marLeft w:val="0"/>
      <w:marRight w:val="0"/>
      <w:marTop w:val="0"/>
      <w:marBottom w:val="0"/>
      <w:divBdr>
        <w:top w:val="none" w:sz="0" w:space="0" w:color="auto"/>
        <w:left w:val="none" w:sz="0" w:space="0" w:color="auto"/>
        <w:bottom w:val="none" w:sz="0" w:space="0" w:color="auto"/>
        <w:right w:val="none" w:sz="0" w:space="0" w:color="auto"/>
      </w:divBdr>
    </w:div>
    <w:div w:id="945843763">
      <w:bodyDiv w:val="1"/>
      <w:marLeft w:val="0"/>
      <w:marRight w:val="0"/>
      <w:marTop w:val="0"/>
      <w:marBottom w:val="0"/>
      <w:divBdr>
        <w:top w:val="none" w:sz="0" w:space="0" w:color="auto"/>
        <w:left w:val="none" w:sz="0" w:space="0" w:color="auto"/>
        <w:bottom w:val="none" w:sz="0" w:space="0" w:color="auto"/>
        <w:right w:val="none" w:sz="0" w:space="0" w:color="auto"/>
      </w:divBdr>
    </w:div>
    <w:div w:id="1027029050">
      <w:bodyDiv w:val="1"/>
      <w:marLeft w:val="0"/>
      <w:marRight w:val="0"/>
      <w:marTop w:val="0"/>
      <w:marBottom w:val="0"/>
      <w:divBdr>
        <w:top w:val="none" w:sz="0" w:space="0" w:color="auto"/>
        <w:left w:val="none" w:sz="0" w:space="0" w:color="auto"/>
        <w:bottom w:val="none" w:sz="0" w:space="0" w:color="auto"/>
        <w:right w:val="none" w:sz="0" w:space="0" w:color="auto"/>
      </w:divBdr>
    </w:div>
    <w:div w:id="1034771054">
      <w:bodyDiv w:val="1"/>
      <w:marLeft w:val="0"/>
      <w:marRight w:val="0"/>
      <w:marTop w:val="0"/>
      <w:marBottom w:val="0"/>
      <w:divBdr>
        <w:top w:val="none" w:sz="0" w:space="0" w:color="auto"/>
        <w:left w:val="none" w:sz="0" w:space="0" w:color="auto"/>
        <w:bottom w:val="none" w:sz="0" w:space="0" w:color="auto"/>
        <w:right w:val="none" w:sz="0" w:space="0" w:color="auto"/>
      </w:divBdr>
    </w:div>
    <w:div w:id="1111362538">
      <w:bodyDiv w:val="1"/>
      <w:marLeft w:val="0"/>
      <w:marRight w:val="0"/>
      <w:marTop w:val="0"/>
      <w:marBottom w:val="0"/>
      <w:divBdr>
        <w:top w:val="none" w:sz="0" w:space="0" w:color="auto"/>
        <w:left w:val="none" w:sz="0" w:space="0" w:color="auto"/>
        <w:bottom w:val="none" w:sz="0" w:space="0" w:color="auto"/>
        <w:right w:val="none" w:sz="0" w:space="0" w:color="auto"/>
      </w:divBdr>
    </w:div>
    <w:div w:id="1284380936">
      <w:bodyDiv w:val="1"/>
      <w:marLeft w:val="0"/>
      <w:marRight w:val="0"/>
      <w:marTop w:val="0"/>
      <w:marBottom w:val="0"/>
      <w:divBdr>
        <w:top w:val="none" w:sz="0" w:space="0" w:color="auto"/>
        <w:left w:val="none" w:sz="0" w:space="0" w:color="auto"/>
        <w:bottom w:val="none" w:sz="0" w:space="0" w:color="auto"/>
        <w:right w:val="none" w:sz="0" w:space="0" w:color="auto"/>
      </w:divBdr>
    </w:div>
    <w:div w:id="1286473184">
      <w:bodyDiv w:val="1"/>
      <w:marLeft w:val="0"/>
      <w:marRight w:val="0"/>
      <w:marTop w:val="0"/>
      <w:marBottom w:val="0"/>
      <w:divBdr>
        <w:top w:val="none" w:sz="0" w:space="0" w:color="auto"/>
        <w:left w:val="none" w:sz="0" w:space="0" w:color="auto"/>
        <w:bottom w:val="none" w:sz="0" w:space="0" w:color="auto"/>
        <w:right w:val="none" w:sz="0" w:space="0" w:color="auto"/>
      </w:divBdr>
    </w:div>
    <w:div w:id="1396583128">
      <w:bodyDiv w:val="1"/>
      <w:marLeft w:val="0"/>
      <w:marRight w:val="0"/>
      <w:marTop w:val="0"/>
      <w:marBottom w:val="0"/>
      <w:divBdr>
        <w:top w:val="none" w:sz="0" w:space="0" w:color="auto"/>
        <w:left w:val="none" w:sz="0" w:space="0" w:color="auto"/>
        <w:bottom w:val="none" w:sz="0" w:space="0" w:color="auto"/>
        <w:right w:val="none" w:sz="0" w:space="0" w:color="auto"/>
      </w:divBdr>
    </w:div>
    <w:div w:id="1409617627">
      <w:bodyDiv w:val="1"/>
      <w:marLeft w:val="0"/>
      <w:marRight w:val="0"/>
      <w:marTop w:val="0"/>
      <w:marBottom w:val="0"/>
      <w:divBdr>
        <w:top w:val="none" w:sz="0" w:space="0" w:color="auto"/>
        <w:left w:val="none" w:sz="0" w:space="0" w:color="auto"/>
        <w:bottom w:val="none" w:sz="0" w:space="0" w:color="auto"/>
        <w:right w:val="none" w:sz="0" w:space="0" w:color="auto"/>
      </w:divBdr>
    </w:div>
    <w:div w:id="1427460609">
      <w:bodyDiv w:val="1"/>
      <w:marLeft w:val="0"/>
      <w:marRight w:val="0"/>
      <w:marTop w:val="0"/>
      <w:marBottom w:val="0"/>
      <w:divBdr>
        <w:top w:val="none" w:sz="0" w:space="0" w:color="auto"/>
        <w:left w:val="none" w:sz="0" w:space="0" w:color="auto"/>
        <w:bottom w:val="none" w:sz="0" w:space="0" w:color="auto"/>
        <w:right w:val="none" w:sz="0" w:space="0" w:color="auto"/>
      </w:divBdr>
    </w:div>
    <w:div w:id="1481337938">
      <w:bodyDiv w:val="1"/>
      <w:marLeft w:val="0"/>
      <w:marRight w:val="0"/>
      <w:marTop w:val="0"/>
      <w:marBottom w:val="0"/>
      <w:divBdr>
        <w:top w:val="none" w:sz="0" w:space="0" w:color="auto"/>
        <w:left w:val="none" w:sz="0" w:space="0" w:color="auto"/>
        <w:bottom w:val="none" w:sz="0" w:space="0" w:color="auto"/>
        <w:right w:val="none" w:sz="0" w:space="0" w:color="auto"/>
      </w:divBdr>
    </w:div>
    <w:div w:id="1484931095">
      <w:bodyDiv w:val="1"/>
      <w:marLeft w:val="0"/>
      <w:marRight w:val="0"/>
      <w:marTop w:val="0"/>
      <w:marBottom w:val="0"/>
      <w:divBdr>
        <w:top w:val="none" w:sz="0" w:space="0" w:color="auto"/>
        <w:left w:val="none" w:sz="0" w:space="0" w:color="auto"/>
        <w:bottom w:val="none" w:sz="0" w:space="0" w:color="auto"/>
        <w:right w:val="none" w:sz="0" w:space="0" w:color="auto"/>
      </w:divBdr>
    </w:div>
    <w:div w:id="1504013054">
      <w:bodyDiv w:val="1"/>
      <w:marLeft w:val="0"/>
      <w:marRight w:val="0"/>
      <w:marTop w:val="0"/>
      <w:marBottom w:val="0"/>
      <w:divBdr>
        <w:top w:val="none" w:sz="0" w:space="0" w:color="auto"/>
        <w:left w:val="none" w:sz="0" w:space="0" w:color="auto"/>
        <w:bottom w:val="none" w:sz="0" w:space="0" w:color="auto"/>
        <w:right w:val="none" w:sz="0" w:space="0" w:color="auto"/>
      </w:divBdr>
    </w:div>
    <w:div w:id="1590312354">
      <w:bodyDiv w:val="1"/>
      <w:marLeft w:val="0"/>
      <w:marRight w:val="0"/>
      <w:marTop w:val="0"/>
      <w:marBottom w:val="0"/>
      <w:divBdr>
        <w:top w:val="none" w:sz="0" w:space="0" w:color="auto"/>
        <w:left w:val="none" w:sz="0" w:space="0" w:color="auto"/>
        <w:bottom w:val="none" w:sz="0" w:space="0" w:color="auto"/>
        <w:right w:val="none" w:sz="0" w:space="0" w:color="auto"/>
      </w:divBdr>
    </w:div>
    <w:div w:id="1661882082">
      <w:bodyDiv w:val="1"/>
      <w:marLeft w:val="0"/>
      <w:marRight w:val="0"/>
      <w:marTop w:val="0"/>
      <w:marBottom w:val="0"/>
      <w:divBdr>
        <w:top w:val="none" w:sz="0" w:space="0" w:color="auto"/>
        <w:left w:val="none" w:sz="0" w:space="0" w:color="auto"/>
        <w:bottom w:val="none" w:sz="0" w:space="0" w:color="auto"/>
        <w:right w:val="none" w:sz="0" w:space="0" w:color="auto"/>
      </w:divBdr>
    </w:div>
    <w:div w:id="1806001100">
      <w:bodyDiv w:val="1"/>
      <w:marLeft w:val="0"/>
      <w:marRight w:val="0"/>
      <w:marTop w:val="0"/>
      <w:marBottom w:val="0"/>
      <w:divBdr>
        <w:top w:val="none" w:sz="0" w:space="0" w:color="auto"/>
        <w:left w:val="none" w:sz="0" w:space="0" w:color="auto"/>
        <w:bottom w:val="none" w:sz="0" w:space="0" w:color="auto"/>
        <w:right w:val="none" w:sz="0" w:space="0" w:color="auto"/>
      </w:divBdr>
    </w:div>
    <w:div w:id="1829513059">
      <w:bodyDiv w:val="1"/>
      <w:marLeft w:val="0"/>
      <w:marRight w:val="0"/>
      <w:marTop w:val="0"/>
      <w:marBottom w:val="0"/>
      <w:divBdr>
        <w:top w:val="none" w:sz="0" w:space="0" w:color="auto"/>
        <w:left w:val="none" w:sz="0" w:space="0" w:color="auto"/>
        <w:bottom w:val="none" w:sz="0" w:space="0" w:color="auto"/>
        <w:right w:val="none" w:sz="0" w:space="0" w:color="auto"/>
      </w:divBdr>
    </w:div>
    <w:div w:id="1963340827">
      <w:bodyDiv w:val="1"/>
      <w:marLeft w:val="0"/>
      <w:marRight w:val="0"/>
      <w:marTop w:val="0"/>
      <w:marBottom w:val="0"/>
      <w:divBdr>
        <w:top w:val="none" w:sz="0" w:space="0" w:color="auto"/>
        <w:left w:val="none" w:sz="0" w:space="0" w:color="auto"/>
        <w:bottom w:val="none" w:sz="0" w:space="0" w:color="auto"/>
        <w:right w:val="none" w:sz="0" w:space="0" w:color="auto"/>
      </w:divBdr>
    </w:div>
    <w:div w:id="2006082990">
      <w:bodyDiv w:val="1"/>
      <w:marLeft w:val="0"/>
      <w:marRight w:val="0"/>
      <w:marTop w:val="0"/>
      <w:marBottom w:val="0"/>
      <w:divBdr>
        <w:top w:val="none" w:sz="0" w:space="0" w:color="auto"/>
        <w:left w:val="none" w:sz="0" w:space="0" w:color="auto"/>
        <w:bottom w:val="none" w:sz="0" w:space="0" w:color="auto"/>
        <w:right w:val="none" w:sz="0" w:space="0" w:color="auto"/>
      </w:divBdr>
    </w:div>
    <w:div w:id="2062557552">
      <w:bodyDiv w:val="1"/>
      <w:marLeft w:val="0"/>
      <w:marRight w:val="0"/>
      <w:marTop w:val="0"/>
      <w:marBottom w:val="0"/>
      <w:divBdr>
        <w:top w:val="none" w:sz="0" w:space="0" w:color="auto"/>
        <w:left w:val="none" w:sz="0" w:space="0" w:color="auto"/>
        <w:bottom w:val="none" w:sz="0" w:space="0" w:color="auto"/>
        <w:right w:val="none" w:sz="0" w:space="0" w:color="auto"/>
      </w:divBdr>
    </w:div>
    <w:div w:id="2085948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TEMPLATES\Event%20pl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8" ma:contentTypeDescription="Create a new document." ma:contentTypeScope="" ma:versionID="d181f86e3c08285b9ad3c0f4398d6d51">
  <xsd:schema xmlns:xsd="http://www.w3.org/2001/XMLSchema" xmlns:xs="http://www.w3.org/2001/XMLSchema" xmlns:p="http://schemas.microsoft.com/office/2006/metadata/properties" xmlns:ns2="80129174-c05c-43cc-8e32-21fcbdfe51bb" xmlns:ns3="958b15ed-c521-4290-b073-2e98d4cc1d7f" targetNamespace="http://schemas.microsoft.com/office/2006/metadata/properties" ma:root="true" ma:fieldsID="8df0e10ccef39307333cad22b86edc72" ns2:_="" ns3:_="">
    <xsd:import namespace="80129174-c05c-43cc-8e32-21fcbdfe51bb"/>
    <xsd:import namespace="958b15ed-c521-4290-b073-2e98d4cc1d7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4E6C68-34BE-4759-919B-26CD3AD3241B}">
  <ds:schemaRefs>
    <ds:schemaRef ds:uri="http://schemas.openxmlformats.org/officeDocument/2006/bibliography"/>
  </ds:schemaRefs>
</ds:datastoreItem>
</file>

<file path=customXml/itemProps2.xml><?xml version="1.0" encoding="utf-8"?>
<ds:datastoreItem xmlns:ds="http://schemas.openxmlformats.org/officeDocument/2006/customXml" ds:itemID="{01DEC48B-9B32-4DB3-962F-DD0A8899B51B}"/>
</file>

<file path=customXml/itemProps3.xml><?xml version="1.0" encoding="utf-8"?>
<ds:datastoreItem xmlns:ds="http://schemas.openxmlformats.org/officeDocument/2006/customXml" ds:itemID="{97D6FD1F-829E-438B-B90C-A266F3412075}"/>
</file>

<file path=customXml/itemProps4.xml><?xml version="1.0" encoding="utf-8"?>
<ds:datastoreItem xmlns:ds="http://schemas.openxmlformats.org/officeDocument/2006/customXml" ds:itemID="{CE506A3C-77BA-4811-88D8-ED8694AF457F}"/>
</file>

<file path=docProps/app.xml><?xml version="1.0" encoding="utf-8"?>
<Properties xmlns="http://schemas.openxmlformats.org/officeDocument/2006/extended-properties" xmlns:vt="http://schemas.openxmlformats.org/officeDocument/2006/docPropsVTypes">
  <Template>Event plan</Template>
  <TotalTime>0</TotalTime>
  <Pages>23</Pages>
  <Words>6808</Words>
  <Characters>38812</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Event Plan</vt:lpstr>
    </vt:vector>
  </TitlesOfParts>
  <Company>Home Use</Company>
  <LinksUpToDate>false</LinksUpToDate>
  <CharactersWithSpaces>45529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Event Plan</dc:title>
  <dc:creator>TGE</dc:creator>
  <cp:lastModifiedBy>Tim Garbutt</cp:lastModifiedBy>
  <cp:revision>2</cp:revision>
  <cp:lastPrinted>2016-06-27T15:53:00Z</cp:lastPrinted>
  <dcterms:created xsi:type="dcterms:W3CDTF">2017-07-10T16:20:00Z</dcterms:created>
  <dcterms:modified xsi:type="dcterms:W3CDTF">2017-07-10T16:20:00Z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