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C6" w:rsidRDefault="007A1817" w:rsidP="00B13FC6">
      <w:pPr>
        <w:ind w:left="-567"/>
        <w:rPr>
          <w:rFonts w:ascii="Trebuchet MS" w:hAnsi="Trebuchet MS"/>
          <w:b/>
          <w:u w:val="single"/>
        </w:rPr>
      </w:pPr>
      <w:r w:rsidRPr="0092182F">
        <w:rPr>
          <w:rFonts w:ascii="Trebuchet MS" w:hAnsi="Trebuchet MS"/>
          <w:b/>
          <w:u w:val="single"/>
        </w:rPr>
        <w:t xml:space="preserve">Where Do We Go </w:t>
      </w:r>
      <w:proofErr w:type="gramStart"/>
      <w:r w:rsidRPr="0092182F">
        <w:rPr>
          <w:rFonts w:ascii="Trebuchet MS" w:hAnsi="Trebuchet MS"/>
          <w:b/>
          <w:u w:val="single"/>
        </w:rPr>
        <w:t>From</w:t>
      </w:r>
      <w:proofErr w:type="gramEnd"/>
      <w:r w:rsidRPr="0092182F">
        <w:rPr>
          <w:rFonts w:ascii="Trebuchet MS" w:hAnsi="Trebuchet MS"/>
          <w:b/>
          <w:u w:val="single"/>
        </w:rPr>
        <w:t xml:space="preserve"> Here? </w:t>
      </w:r>
    </w:p>
    <w:p w:rsidR="00387C94" w:rsidRDefault="007A1817" w:rsidP="00B13FC6">
      <w:pPr>
        <w:ind w:hanging="567"/>
        <w:rPr>
          <w:rFonts w:ascii="Trebuchet MS" w:hAnsi="Trebuchet MS"/>
          <w:b/>
          <w:u w:val="single"/>
        </w:rPr>
      </w:pPr>
      <w:r w:rsidRPr="0092182F">
        <w:rPr>
          <w:rFonts w:ascii="Trebuchet MS" w:hAnsi="Trebuchet MS"/>
          <w:b/>
          <w:u w:val="single"/>
        </w:rPr>
        <w:t xml:space="preserve">Audience </w:t>
      </w:r>
      <w:r w:rsidR="00B13FC6">
        <w:rPr>
          <w:rFonts w:ascii="Trebuchet MS" w:hAnsi="Trebuchet MS"/>
          <w:b/>
          <w:u w:val="single"/>
        </w:rPr>
        <w:t>Survey Contact Details Collection</w:t>
      </w:r>
    </w:p>
    <w:p w:rsidR="00B13FC6" w:rsidRDefault="00B13FC6" w:rsidP="00B13FC6">
      <w:pPr>
        <w:ind w:left="-567"/>
        <w:rPr>
          <w:rFonts w:ascii="Trebuchet MS" w:hAnsi="Trebuchet MS"/>
        </w:rPr>
      </w:pPr>
      <w:r w:rsidRPr="00B13FC6">
        <w:rPr>
          <w:rFonts w:ascii="Trebuchet MS" w:hAnsi="Trebuchet MS"/>
        </w:rPr>
        <w:t>“We’re interested in finding out about your experience tonight, so we</w:t>
      </w:r>
      <w:r>
        <w:rPr>
          <w:rFonts w:ascii="Trebuchet MS" w:hAnsi="Trebuchet MS"/>
        </w:rPr>
        <w:t>’</w:t>
      </w:r>
      <w:r w:rsidRPr="00B13FC6">
        <w:rPr>
          <w:rFonts w:ascii="Trebuchet MS" w:hAnsi="Trebuchet MS"/>
        </w:rPr>
        <w:t>re collecting contact details to do some research over the next few weeks. Would you be willing for someone to get in touch with you to take part in a telephone interview?”</w:t>
      </w:r>
    </w:p>
    <w:p w:rsidR="00B13FC6" w:rsidRDefault="00B13FC6" w:rsidP="00B13FC6">
      <w:pPr>
        <w:ind w:left="-567"/>
        <w:rPr>
          <w:rFonts w:ascii="Trebuchet MS" w:hAnsi="Trebuchet MS"/>
        </w:rPr>
      </w:pPr>
      <w:r>
        <w:rPr>
          <w:rFonts w:ascii="Trebuchet MS" w:hAnsi="Trebuchet MS"/>
        </w:rPr>
        <w:t xml:space="preserve">Research will take place from 4 December through to 15 January, and the company contacting you is called Marketing Means. They’ll call from a number with area code 01364. Your </w:t>
      </w:r>
      <w:r w:rsidRPr="00B13FC6">
        <w:rPr>
          <w:rFonts w:ascii="Trebuchet MS" w:hAnsi="Trebuchet MS"/>
        </w:rPr>
        <w:t>contact details will only be used for undertaking this research. It will not be sold to any third party organisations and will be destroyed after the research is complete.</w:t>
      </w:r>
    </w:p>
    <w:p w:rsidR="00B13FC6" w:rsidRPr="00B13FC6" w:rsidRDefault="00B13FC6" w:rsidP="00B13FC6">
      <w:pPr>
        <w:ind w:left="-567"/>
        <w:rPr>
          <w:rFonts w:ascii="Trebuchet MS" w:hAnsi="Trebuchet MS"/>
        </w:rPr>
      </w:pPr>
      <w:r>
        <w:rPr>
          <w:rFonts w:ascii="Trebuchet MS" w:hAnsi="Trebuchet MS"/>
        </w:rPr>
        <w:t>Age, post code and the nu</w:t>
      </w:r>
      <w:bookmarkStart w:id="0" w:name="_GoBack"/>
      <w:bookmarkEnd w:id="0"/>
      <w:r>
        <w:rPr>
          <w:rFonts w:ascii="Trebuchet MS" w:hAnsi="Trebuchet MS"/>
        </w:rPr>
        <w:t>mber of people in the group are asked to help the company calling you make sure they talk to a good mix of people.</w:t>
      </w:r>
    </w:p>
    <w:p w:rsidR="00B13FC6" w:rsidRDefault="00B13FC6" w:rsidP="00B13FC6">
      <w:pPr>
        <w:ind w:left="-567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NB: Telephone</w:t>
      </w:r>
      <w:r w:rsidRPr="0092182F">
        <w:rPr>
          <w:rFonts w:ascii="Trebuchet MS" w:hAnsi="Trebuchet MS"/>
          <w:b/>
        </w:rPr>
        <w:t xml:space="preserve"> is the preferred contact method. Please </w:t>
      </w:r>
      <w:r>
        <w:rPr>
          <w:rFonts w:ascii="Trebuchet MS" w:hAnsi="Trebuchet MS"/>
          <w:b/>
        </w:rPr>
        <w:t xml:space="preserve">only </w:t>
      </w:r>
      <w:r w:rsidRPr="0092182F">
        <w:rPr>
          <w:rFonts w:ascii="Trebuchet MS" w:hAnsi="Trebuchet MS"/>
          <w:b/>
        </w:rPr>
        <w:t xml:space="preserve">take </w:t>
      </w:r>
      <w:r>
        <w:rPr>
          <w:rFonts w:ascii="Trebuchet MS" w:hAnsi="Trebuchet MS"/>
          <w:b/>
        </w:rPr>
        <w:t xml:space="preserve">an </w:t>
      </w:r>
      <w:r w:rsidRPr="0092182F">
        <w:rPr>
          <w:rFonts w:ascii="Trebuchet MS" w:hAnsi="Trebuchet MS"/>
          <w:b/>
        </w:rPr>
        <w:t xml:space="preserve">email address if </w:t>
      </w:r>
      <w:r>
        <w:rPr>
          <w:rFonts w:ascii="Trebuchet MS" w:hAnsi="Trebuchet MS"/>
          <w:b/>
        </w:rPr>
        <w:t xml:space="preserve">they are </w:t>
      </w:r>
      <w:r w:rsidRPr="0092182F">
        <w:rPr>
          <w:rFonts w:ascii="Trebuchet MS" w:hAnsi="Trebuchet MS"/>
          <w:b/>
        </w:rPr>
        <w:t xml:space="preserve">not willing to be contacted by phone. 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843"/>
        <w:gridCol w:w="3261"/>
        <w:gridCol w:w="1134"/>
        <w:gridCol w:w="1701"/>
        <w:gridCol w:w="2325"/>
        <w:gridCol w:w="1502"/>
        <w:gridCol w:w="3685"/>
      </w:tblGrid>
      <w:tr w:rsidR="00137F37" w:rsidTr="00137F37">
        <w:trPr>
          <w:trHeight w:val="425"/>
        </w:trPr>
        <w:tc>
          <w:tcPr>
            <w:tcW w:w="1843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Date Collected</w:t>
            </w:r>
          </w:p>
        </w:tc>
        <w:tc>
          <w:tcPr>
            <w:tcW w:w="3261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Name</w:t>
            </w:r>
            <w:r w:rsidRPr="00B13FC6">
              <w:rPr>
                <w:rFonts w:ascii="Trebuchet MS" w:hAnsi="Trebuchet MS"/>
                <w:b/>
                <w:color w:val="FFFFFF" w:themeColor="background1"/>
              </w:rPr>
              <w:tab/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Age</w:t>
            </w:r>
          </w:p>
        </w:tc>
        <w:tc>
          <w:tcPr>
            <w:tcW w:w="1701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Post Code</w:t>
            </w:r>
          </w:p>
        </w:tc>
        <w:tc>
          <w:tcPr>
            <w:tcW w:w="2325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Telephone Number</w:t>
            </w:r>
          </w:p>
        </w:tc>
        <w:tc>
          <w:tcPr>
            <w:tcW w:w="1502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No. in group</w:t>
            </w:r>
          </w:p>
        </w:tc>
        <w:tc>
          <w:tcPr>
            <w:tcW w:w="3685" w:type="dxa"/>
            <w:shd w:val="clear" w:color="auto" w:fill="000000" w:themeFill="text1"/>
            <w:vAlign w:val="center"/>
          </w:tcPr>
          <w:p w:rsidR="00137F37" w:rsidRPr="00B13FC6" w:rsidRDefault="00137F3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Email address</w:t>
            </w: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  <w:tr w:rsidR="00137F37" w:rsidTr="00137F37">
        <w:trPr>
          <w:trHeight w:val="567"/>
        </w:trPr>
        <w:tc>
          <w:tcPr>
            <w:tcW w:w="1843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26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134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701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  <w:tc>
          <w:tcPr>
            <w:tcW w:w="3685" w:type="dxa"/>
          </w:tcPr>
          <w:p w:rsidR="00137F37" w:rsidRDefault="00137F37">
            <w:pPr>
              <w:rPr>
                <w:rFonts w:ascii="Trebuchet MS" w:hAnsi="Trebuchet MS"/>
                <w:b/>
              </w:rPr>
            </w:pPr>
          </w:p>
        </w:tc>
      </w:tr>
    </w:tbl>
    <w:p w:rsidR="00B13FC6" w:rsidRDefault="00B13FC6">
      <w:r>
        <w:br w:type="page"/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357"/>
        <w:gridCol w:w="1843"/>
        <w:gridCol w:w="2325"/>
        <w:gridCol w:w="1502"/>
        <w:gridCol w:w="4171"/>
      </w:tblGrid>
      <w:tr w:rsidR="00B13FC6" w:rsidTr="00B13FC6">
        <w:trPr>
          <w:trHeight w:val="425"/>
        </w:trPr>
        <w:tc>
          <w:tcPr>
            <w:tcW w:w="3828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lastRenderedPageBreak/>
              <w:t>Name</w:t>
            </w:r>
            <w:r w:rsidRPr="00B13FC6">
              <w:rPr>
                <w:rFonts w:ascii="Trebuchet MS" w:hAnsi="Trebuchet MS"/>
                <w:b/>
                <w:color w:val="FFFFFF" w:themeColor="background1"/>
              </w:rPr>
              <w:tab/>
            </w:r>
          </w:p>
        </w:tc>
        <w:tc>
          <w:tcPr>
            <w:tcW w:w="1357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Age</w:t>
            </w:r>
          </w:p>
        </w:tc>
        <w:tc>
          <w:tcPr>
            <w:tcW w:w="1843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Post Code</w:t>
            </w:r>
          </w:p>
        </w:tc>
        <w:tc>
          <w:tcPr>
            <w:tcW w:w="2325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Telephone Number</w:t>
            </w:r>
          </w:p>
        </w:tc>
        <w:tc>
          <w:tcPr>
            <w:tcW w:w="1502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No. in group</w:t>
            </w:r>
          </w:p>
        </w:tc>
        <w:tc>
          <w:tcPr>
            <w:tcW w:w="4171" w:type="dxa"/>
            <w:shd w:val="clear" w:color="auto" w:fill="000000" w:themeFill="text1"/>
          </w:tcPr>
          <w:p w:rsidR="00B13FC6" w:rsidRPr="00B13FC6" w:rsidRDefault="00B13FC6" w:rsidP="00B13FC6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B13FC6">
              <w:rPr>
                <w:rFonts w:ascii="Trebuchet MS" w:hAnsi="Trebuchet MS"/>
                <w:b/>
                <w:color w:val="FFFFFF" w:themeColor="background1"/>
              </w:rPr>
              <w:t>Email address</w:t>
            </w: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  <w:tr w:rsidR="00B13FC6" w:rsidTr="00B13FC6">
        <w:trPr>
          <w:trHeight w:val="567"/>
        </w:trPr>
        <w:tc>
          <w:tcPr>
            <w:tcW w:w="3828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357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2325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1502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  <w:tc>
          <w:tcPr>
            <w:tcW w:w="4171" w:type="dxa"/>
          </w:tcPr>
          <w:p w:rsidR="00B13FC6" w:rsidRDefault="00B13FC6" w:rsidP="00B13FC6">
            <w:pPr>
              <w:rPr>
                <w:rFonts w:ascii="Trebuchet MS" w:hAnsi="Trebuchet MS"/>
                <w:b/>
              </w:rPr>
            </w:pPr>
          </w:p>
        </w:tc>
      </w:tr>
    </w:tbl>
    <w:p w:rsidR="00B13FC6" w:rsidRPr="0092182F" w:rsidRDefault="00B13FC6">
      <w:pPr>
        <w:rPr>
          <w:rFonts w:ascii="Trebuchet MS" w:hAnsi="Trebuchet MS"/>
          <w:b/>
        </w:rPr>
      </w:pPr>
    </w:p>
    <w:sectPr w:rsidR="00B13FC6" w:rsidRPr="0092182F" w:rsidSect="00773092">
      <w:headerReference w:type="default" r:id="rId6"/>
      <w:pgSz w:w="16838" w:h="11906" w:orient="landscape"/>
      <w:pgMar w:top="1440" w:right="962" w:bottom="851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9F" w:rsidRDefault="002D009F" w:rsidP="00B13FC6">
      <w:pPr>
        <w:spacing w:after="0" w:line="240" w:lineRule="auto"/>
      </w:pPr>
      <w:r>
        <w:separator/>
      </w:r>
    </w:p>
  </w:endnote>
  <w:endnote w:type="continuationSeparator" w:id="0">
    <w:p w:rsidR="002D009F" w:rsidRDefault="002D009F" w:rsidP="00B13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9F" w:rsidRDefault="002D009F" w:rsidP="00B13FC6">
      <w:pPr>
        <w:spacing w:after="0" w:line="240" w:lineRule="auto"/>
      </w:pPr>
      <w:r>
        <w:separator/>
      </w:r>
    </w:p>
  </w:footnote>
  <w:footnote w:type="continuationSeparator" w:id="0">
    <w:p w:rsidR="002D009F" w:rsidRDefault="002D009F" w:rsidP="00B13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C6" w:rsidRDefault="00B13FC6" w:rsidP="00B13FC6">
    <w:pPr>
      <w:pStyle w:val="Header"/>
      <w:ind w:hanging="709"/>
    </w:pPr>
    <w:r w:rsidRPr="000D28CA">
      <w:rPr>
        <w:noProof/>
        <w:lang w:eastAsia="en-GB"/>
      </w:rPr>
      <w:drawing>
        <wp:inline distT="0" distB="0" distL="0" distR="0" wp14:anchorId="2A4FF053" wp14:editId="57C36E14">
          <wp:extent cx="1304290" cy="847342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341" cy="852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3092">
      <w:tab/>
    </w:r>
    <w:r w:rsidR="00773092">
      <w:tab/>
    </w:r>
    <w:r w:rsidR="00773092">
      <w:tab/>
    </w:r>
    <w:r w:rsidR="00773092">
      <w:tab/>
    </w:r>
    <w:r w:rsidR="00773092">
      <w:tab/>
    </w:r>
    <w:r w:rsidR="00773092">
      <w:tab/>
    </w:r>
  </w:p>
  <w:p w:rsidR="00137F37" w:rsidRDefault="00137F37" w:rsidP="00B13FC6">
    <w:pPr>
      <w:pStyle w:val="Header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17"/>
    <w:rsid w:val="000E524F"/>
    <w:rsid w:val="00137F37"/>
    <w:rsid w:val="002D009F"/>
    <w:rsid w:val="003D28A1"/>
    <w:rsid w:val="00773092"/>
    <w:rsid w:val="007A1817"/>
    <w:rsid w:val="00880AA9"/>
    <w:rsid w:val="0092182F"/>
    <w:rsid w:val="00B13FC6"/>
    <w:rsid w:val="00CA0E98"/>
    <w:rsid w:val="00E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F4190"/>
  <w15:chartTrackingRefBased/>
  <w15:docId w15:val="{E77645C1-CF15-4438-8470-1F57F203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3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C6"/>
  </w:style>
  <w:style w:type="paragraph" w:styleId="Footer">
    <w:name w:val="footer"/>
    <w:basedOn w:val="Normal"/>
    <w:link w:val="FooterChar"/>
    <w:uiPriority w:val="99"/>
    <w:unhideWhenUsed/>
    <w:rsid w:val="00B13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FC6"/>
  </w:style>
  <w:style w:type="paragraph" w:styleId="BalloonText">
    <w:name w:val="Balloon Text"/>
    <w:basedOn w:val="Normal"/>
    <w:link w:val="BalloonTextChar"/>
    <w:uiPriority w:val="99"/>
    <w:semiHidden/>
    <w:unhideWhenUsed/>
    <w:rsid w:val="00137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3F27169-0F97-4E8C-B43E-D695BDC4976F}"/>
</file>

<file path=customXml/itemProps2.xml><?xml version="1.0" encoding="utf-8"?>
<ds:datastoreItem xmlns:ds="http://schemas.openxmlformats.org/officeDocument/2006/customXml" ds:itemID="{FA5937E2-DA43-4259-8245-D7F39C18A4C7}"/>
</file>

<file path=customXml/itemProps3.xml><?xml version="1.0" encoding="utf-8"?>
<ds:datastoreItem xmlns:ds="http://schemas.openxmlformats.org/officeDocument/2006/customXml" ds:itemID="{A4FE634D-03BF-4F5E-8F66-23BE08DC0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Parkin</dc:creator>
  <cp:keywords/>
  <dc:description/>
  <cp:lastModifiedBy>Elinor Unwin</cp:lastModifiedBy>
  <cp:revision>2</cp:revision>
  <cp:lastPrinted>2017-11-30T16:04:00Z</cp:lastPrinted>
  <dcterms:created xsi:type="dcterms:W3CDTF">2017-11-30T16:05:00Z</dcterms:created>
  <dcterms:modified xsi:type="dcterms:W3CDTF">2017-11-30T16:05:00Z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