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4D017D14" w:rsidR="00B66E37" w:rsidRDefault="005C15ED" w:rsidP="009B46A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Pr="005C15ED">
        <w:rPr>
          <w:rFonts w:ascii="Trebuchet MS" w:hAnsi="Trebuchet MS"/>
          <w:b/>
          <w:sz w:val="32"/>
          <w:szCs w:val="32"/>
        </w:rPr>
        <w:t xml:space="preserve"> – </w:t>
      </w:r>
      <w:r w:rsidR="00BA3DD4">
        <w:rPr>
          <w:rFonts w:ascii="Trebuchet MS" w:hAnsi="Trebuchet MS"/>
          <w:b/>
          <w:sz w:val="32"/>
          <w:szCs w:val="32"/>
        </w:rPr>
        <w:t>WHERE DO WE GO FROM HERE</w:t>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0055630B" w:rsidRPr="00B66E37" w14:paraId="499EFDE9" w14:textId="77777777" w:rsidTr="3D105EF9">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585" w:type="dxa"/>
          </w:tcPr>
          <w:p w14:paraId="5AF6D039" w14:textId="5A51C025" w:rsidR="0055630B" w:rsidRPr="00B66E37" w:rsidRDefault="00BA3DD4" w:rsidP="3D105EF9">
            <w:pPr>
              <w:rPr>
                <w:rFonts w:ascii="Trebuchet MS" w:hAnsi="Trebuchet MS"/>
                <w:b/>
                <w:bCs/>
                <w:color w:val="9933FF"/>
              </w:rPr>
            </w:pPr>
            <w:r>
              <w:rPr>
                <w:rFonts w:ascii="Trebuchet MS" w:hAnsi="Trebuchet MS"/>
                <w:b/>
                <w:bCs/>
                <w:color w:val="9933FF"/>
              </w:rPr>
              <w:t>WHERE DO WE GO FROM HERE</w:t>
            </w:r>
          </w:p>
        </w:tc>
      </w:tr>
      <w:tr w:rsidR="00760F74" w:rsidRPr="00B66E37" w14:paraId="30FC8BD5" w14:textId="77777777" w:rsidTr="3D105EF9">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585" w:type="dxa"/>
          </w:tcPr>
          <w:p w14:paraId="07039F22" w14:textId="38038ABD" w:rsidR="00760F74" w:rsidRPr="00125EEB" w:rsidRDefault="00BA3DD4" w:rsidP="00C56EDD">
            <w:pPr>
              <w:rPr>
                <w:rFonts w:ascii="Trebuchet MS" w:hAnsi="Trebuchet MS"/>
              </w:rPr>
            </w:pPr>
            <w:r w:rsidRPr="00125EEB">
              <w:rPr>
                <w:rFonts w:ascii="Trebuchet MS" w:hAnsi="Trebuchet MS"/>
              </w:rPr>
              <w:t>01/07/2017 – 31/01/2018</w:t>
            </w:r>
          </w:p>
        </w:tc>
      </w:tr>
      <w:tr w:rsidR="00F80574" w:rsidRPr="00B66E37" w14:paraId="3F811DA1" w14:textId="77777777" w:rsidTr="3D105EF9">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585" w:type="dxa"/>
          </w:tcPr>
          <w:p w14:paraId="3ABEA9B3" w14:textId="125F4912" w:rsidR="00F80574" w:rsidRPr="00125EEB" w:rsidRDefault="00BA3DD4" w:rsidP="3D105EF9">
            <w:pPr>
              <w:rPr>
                <w:rFonts w:ascii="Trebuchet MS" w:hAnsi="Trebuchet MS"/>
                <w:bCs/>
              </w:rPr>
            </w:pPr>
            <w:r w:rsidRPr="00125EEB">
              <w:rPr>
                <w:rFonts w:ascii="Trebuchet MS" w:hAnsi="Trebuchet MS"/>
                <w:bCs/>
              </w:rPr>
              <w:t>01/12/2017 – 13/01/2018</w:t>
            </w:r>
          </w:p>
        </w:tc>
      </w:tr>
      <w:tr w:rsidR="0055630B" w:rsidRPr="00B66E37" w14:paraId="116F34C6" w14:textId="77777777" w:rsidTr="3D105EF9">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585" w:type="dxa"/>
          </w:tcPr>
          <w:p w14:paraId="482D6B03" w14:textId="3683479F" w:rsidR="0055630B" w:rsidRPr="00125EEB" w:rsidRDefault="00BA3DD4" w:rsidP="3D105EF9">
            <w:pPr>
              <w:rPr>
                <w:rFonts w:ascii="Trebuchet MS" w:hAnsi="Trebuchet MS"/>
                <w:bCs/>
              </w:rPr>
            </w:pPr>
            <w:r w:rsidRPr="00125EEB">
              <w:rPr>
                <w:rFonts w:ascii="Trebuchet MS" w:hAnsi="Trebuchet MS"/>
                <w:bCs/>
              </w:rPr>
              <w:t>Niccy Hallifax</w:t>
            </w:r>
          </w:p>
        </w:tc>
      </w:tr>
      <w:tr w:rsidR="0055630B" w:rsidRPr="00B66E37" w14:paraId="69AA136A" w14:textId="77777777" w:rsidTr="3D105EF9">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585" w:type="dxa"/>
          </w:tcPr>
          <w:p w14:paraId="6A01FF3F" w14:textId="6A4DC540" w:rsidR="00E725AE" w:rsidRPr="00125EEB" w:rsidRDefault="00BA3DD4" w:rsidP="00125EEB">
            <w:pPr>
              <w:pStyle w:val="NormalWeb"/>
              <w:shd w:val="clear" w:color="auto" w:fill="FFFFFF"/>
              <w:spacing w:before="0" w:beforeAutospacing="0" w:after="0" w:afterAutospacing="0" w:line="330" w:lineRule="atLeast"/>
              <w:textAlignment w:val="baseline"/>
              <w:rPr>
                <w:rFonts w:ascii="Trebuchet MS" w:hAnsi="Trebuchet MS"/>
                <w:color w:val="191919"/>
                <w:sz w:val="22"/>
                <w:szCs w:val="22"/>
              </w:rPr>
            </w:pPr>
            <w:r w:rsidRPr="00125EEB">
              <w:rPr>
                <w:rFonts w:ascii="Trebuchet MS" w:hAnsi="Trebuchet MS"/>
                <w:color w:val="191919"/>
                <w:sz w:val="22"/>
                <w:szCs w:val="22"/>
              </w:rPr>
              <w:t>In our last major commission for 2017, and as a challenging companion piece to Made in Hull, </w:t>
            </w:r>
            <w:hyperlink r:id="rId11" w:tgtFrame="_blank" w:history="1">
              <w:r w:rsidRPr="00125EEB">
                <w:rPr>
                  <w:rStyle w:val="Hyperlink"/>
                  <w:rFonts w:ascii="Trebuchet MS" w:hAnsi="Trebuchet MS"/>
                  <w:bCs/>
                  <w:color w:val="CF4249"/>
                  <w:sz w:val="22"/>
                  <w:szCs w:val="22"/>
                  <w:bdr w:val="none" w:sz="0" w:space="0" w:color="auto" w:frame="1"/>
                </w:rPr>
                <w:t>Jason Bruges Studio</w:t>
              </w:r>
            </w:hyperlink>
            <w:r w:rsidRPr="00125EEB">
              <w:rPr>
                <w:rFonts w:ascii="Trebuchet MS" w:hAnsi="Trebuchet MS"/>
                <w:color w:val="191919"/>
                <w:sz w:val="22"/>
                <w:szCs w:val="22"/>
              </w:rPr>
              <w:t> will shine an enquiring light through Hull’s Old Town.</w:t>
            </w:r>
            <w:r w:rsidR="00125EEB">
              <w:rPr>
                <w:rFonts w:ascii="Trebuchet MS" w:hAnsi="Trebuchet MS"/>
                <w:color w:val="191919"/>
                <w:sz w:val="22"/>
                <w:szCs w:val="22"/>
              </w:rPr>
              <w:t xml:space="preserve"> </w:t>
            </w:r>
            <w:r w:rsidRPr="00125EEB">
              <w:rPr>
                <w:rFonts w:ascii="Trebuchet MS" w:hAnsi="Trebuchet MS"/>
                <w:color w:val="191919"/>
                <w:sz w:val="22"/>
                <w:szCs w:val="22"/>
              </w:rPr>
              <w:t xml:space="preserve">This ambitious intervention will produce a playful manipulation of light, responding to the city’s unique geometries and architecture, revealing unseen spaces and pinpointing unconsidered details. The work, accompanied by new soundscapes, seeks to propel us into a bright and yet unknown future, engaging everyone in arguably the most important questions of the year for Hull and the nation: What kind of place do we wish to live in? What role should culture play? Where do we go from here? Jason Bruges Studio is critically acclaimed for producing innovative light installations in site-specific environments across the globe. </w:t>
            </w:r>
            <w:r w:rsidRPr="00125EEB">
              <w:rPr>
                <w:rStyle w:val="Emphasis"/>
                <w:rFonts w:ascii="Trebuchet MS" w:hAnsi="Trebuchet MS"/>
                <w:color w:val="191919"/>
                <w:sz w:val="22"/>
                <w:szCs w:val="22"/>
                <w:bdr w:val="none" w:sz="0" w:space="0" w:color="auto" w:frame="1"/>
              </w:rPr>
              <w:t>Supported by Arts Council England and Spirit of 2012.</w:t>
            </w:r>
          </w:p>
        </w:tc>
      </w:tr>
      <w:tr w:rsidR="00F80574" w:rsidRPr="00B66E37" w14:paraId="0C4056FF" w14:textId="77777777" w:rsidTr="3D105EF9">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0FAAEA87" w:rsidR="00013314" w:rsidRPr="00CC64A1" w:rsidRDefault="00013314" w:rsidP="3D105EF9">
            <w:pPr>
              <w:ind w:left="27" w:hanging="27"/>
              <w:rPr>
                <w:rFonts w:ascii="Trebuchet MS" w:hAnsi="Trebuchet MS"/>
                <w:b/>
                <w:bCs/>
              </w:rPr>
            </w:pPr>
          </w:p>
        </w:tc>
        <w:tc>
          <w:tcPr>
            <w:tcW w:w="16585" w:type="dxa"/>
          </w:tcPr>
          <w:p w14:paraId="76F9E4BA" w14:textId="77777777" w:rsidR="00CC4632" w:rsidRPr="00125EEB" w:rsidRDefault="00BA3DD4" w:rsidP="3D105EF9">
            <w:pPr>
              <w:pStyle w:val="ListParagraph"/>
              <w:numPr>
                <w:ilvl w:val="0"/>
                <w:numId w:val="28"/>
              </w:numPr>
              <w:ind w:left="460" w:hanging="426"/>
              <w:rPr>
                <w:rFonts w:ascii="Trebuchet MS" w:hAnsi="Trebuchet MS"/>
                <w:bCs/>
              </w:rPr>
            </w:pPr>
            <w:r w:rsidRPr="00125EEB">
              <w:rPr>
                <w:rFonts w:ascii="Trebuchet MS" w:hAnsi="Trebuchet MS"/>
                <w:bCs/>
              </w:rPr>
              <w:t>Hull Residents</w:t>
            </w:r>
          </w:p>
          <w:p w14:paraId="1D94198E" w14:textId="77777777" w:rsidR="00BA3DD4" w:rsidRPr="00125EEB" w:rsidRDefault="00BA3DD4" w:rsidP="3D105EF9">
            <w:pPr>
              <w:pStyle w:val="ListParagraph"/>
              <w:numPr>
                <w:ilvl w:val="0"/>
                <w:numId w:val="28"/>
              </w:numPr>
              <w:ind w:left="460" w:hanging="426"/>
              <w:rPr>
                <w:rFonts w:ascii="Trebuchet MS" w:hAnsi="Trebuchet MS"/>
                <w:bCs/>
              </w:rPr>
            </w:pPr>
            <w:r w:rsidRPr="00125EEB">
              <w:rPr>
                <w:rFonts w:ascii="Trebuchet MS" w:hAnsi="Trebuchet MS"/>
                <w:bCs/>
              </w:rPr>
              <w:t>Regional and National Visitors</w:t>
            </w:r>
          </w:p>
          <w:p w14:paraId="58ABB22F" w14:textId="77777777" w:rsidR="00BA3DD4" w:rsidRPr="00125EEB" w:rsidRDefault="00BA3DD4" w:rsidP="3D105EF9">
            <w:pPr>
              <w:pStyle w:val="ListParagraph"/>
              <w:numPr>
                <w:ilvl w:val="0"/>
                <w:numId w:val="28"/>
              </w:numPr>
              <w:ind w:left="460" w:hanging="426"/>
              <w:rPr>
                <w:rFonts w:ascii="Trebuchet MS" w:hAnsi="Trebuchet MS"/>
                <w:bCs/>
              </w:rPr>
            </w:pPr>
            <w:r w:rsidRPr="00125EEB">
              <w:rPr>
                <w:rFonts w:ascii="Trebuchet MS" w:hAnsi="Trebuchet MS"/>
                <w:bCs/>
              </w:rPr>
              <w:t>Children, Young People and Families</w:t>
            </w:r>
          </w:p>
          <w:p w14:paraId="099DF804" w14:textId="04271C9B" w:rsidR="00BA3DD4" w:rsidRPr="00125EEB" w:rsidRDefault="00BA3DD4" w:rsidP="3D105EF9">
            <w:pPr>
              <w:pStyle w:val="ListParagraph"/>
              <w:numPr>
                <w:ilvl w:val="0"/>
                <w:numId w:val="28"/>
              </w:numPr>
              <w:ind w:left="460" w:hanging="426"/>
              <w:rPr>
                <w:rFonts w:ascii="Trebuchet MS" w:hAnsi="Trebuchet MS"/>
                <w:bCs/>
              </w:rPr>
            </w:pPr>
            <w:r w:rsidRPr="00125EEB">
              <w:rPr>
                <w:rFonts w:ascii="Trebuchet MS" w:hAnsi="Trebuchet MS"/>
                <w:bCs/>
              </w:rPr>
              <w:t>Older People and People with Disabilities</w:t>
            </w:r>
          </w:p>
        </w:tc>
      </w:tr>
      <w:tr w:rsidR="00013314" w:rsidRPr="00B66E37" w14:paraId="2F93CBC7" w14:textId="77777777" w:rsidTr="3D105EF9">
        <w:tc>
          <w:tcPr>
            <w:tcW w:w="3982" w:type="dxa"/>
            <w:shd w:val="clear" w:color="auto" w:fill="FF7C80"/>
          </w:tcPr>
          <w:p w14:paraId="62016553" w14:textId="3DE3FD64" w:rsidR="00013314" w:rsidRPr="005C15ED" w:rsidRDefault="3D105EF9" w:rsidP="3D105EF9">
            <w:pPr>
              <w:rPr>
                <w:rFonts w:ascii="Trebuchet MS" w:hAnsi="Trebuchet MS"/>
                <w:b/>
                <w:bCs/>
              </w:rPr>
            </w:pPr>
            <w:r w:rsidRPr="3D105EF9">
              <w:rPr>
                <w:rFonts w:ascii="Trebuchet MS" w:hAnsi="Trebuchet MS"/>
                <w:b/>
                <w:bCs/>
              </w:rPr>
              <w:t>CORE PROJECT TEAM</w:t>
            </w:r>
          </w:p>
          <w:p w14:paraId="68E69DCC" w14:textId="259FE06B" w:rsidR="00013314" w:rsidRPr="005C15ED" w:rsidRDefault="00013314" w:rsidP="00C56EDD">
            <w:pPr>
              <w:rPr>
                <w:rFonts w:ascii="Trebuchet MS" w:hAnsi="Trebuchet MS"/>
                <w:b/>
              </w:rPr>
            </w:pPr>
          </w:p>
        </w:tc>
        <w:tc>
          <w:tcPr>
            <w:tcW w:w="16585" w:type="dxa"/>
          </w:tcPr>
          <w:p w14:paraId="25875EAF" w14:textId="77777777" w:rsidR="00013314" w:rsidRPr="00125EEB" w:rsidRDefault="00BA3DD4" w:rsidP="3D105EF9">
            <w:pPr>
              <w:pStyle w:val="ListParagraph"/>
              <w:numPr>
                <w:ilvl w:val="0"/>
                <w:numId w:val="28"/>
              </w:numPr>
              <w:ind w:left="460" w:hanging="426"/>
              <w:rPr>
                <w:rFonts w:ascii="Trebuchet MS" w:hAnsi="Trebuchet MS"/>
              </w:rPr>
            </w:pPr>
            <w:r w:rsidRPr="00125EEB">
              <w:rPr>
                <w:rFonts w:ascii="Trebuchet MS" w:hAnsi="Trebuchet MS"/>
              </w:rPr>
              <w:t>Niccy Hallifax</w:t>
            </w:r>
          </w:p>
          <w:p w14:paraId="531537F1" w14:textId="5FB76B8B" w:rsidR="00BA3DD4" w:rsidRDefault="00BA3DD4" w:rsidP="3D105EF9">
            <w:pPr>
              <w:pStyle w:val="ListParagraph"/>
              <w:numPr>
                <w:ilvl w:val="0"/>
                <w:numId w:val="28"/>
              </w:numPr>
              <w:ind w:left="460" w:hanging="426"/>
              <w:rPr>
                <w:rFonts w:ascii="Trebuchet MS" w:hAnsi="Trebuchet MS"/>
              </w:rPr>
            </w:pPr>
            <w:r w:rsidRPr="00125EEB">
              <w:rPr>
                <w:rFonts w:ascii="Trebuchet MS" w:hAnsi="Trebuchet MS"/>
              </w:rPr>
              <w:t>Sam Hunt</w:t>
            </w:r>
          </w:p>
          <w:p w14:paraId="1AA5908F" w14:textId="79FA1776" w:rsidR="00135A6C" w:rsidRPr="00125EEB" w:rsidRDefault="00135A6C" w:rsidP="3D105EF9">
            <w:pPr>
              <w:pStyle w:val="ListParagraph"/>
              <w:numPr>
                <w:ilvl w:val="0"/>
                <w:numId w:val="28"/>
              </w:numPr>
              <w:ind w:left="460" w:hanging="426"/>
              <w:rPr>
                <w:rFonts w:ascii="Trebuchet MS" w:hAnsi="Trebuchet MS"/>
              </w:rPr>
            </w:pPr>
            <w:r>
              <w:rPr>
                <w:rFonts w:ascii="Trebuchet MS" w:hAnsi="Trebuchet MS"/>
              </w:rPr>
              <w:t>Martin Green</w:t>
            </w:r>
          </w:p>
          <w:p w14:paraId="24419EBF" w14:textId="77777777" w:rsidR="00BA3DD4" w:rsidRPr="00125EEB" w:rsidRDefault="00BA3DD4" w:rsidP="3D105EF9">
            <w:pPr>
              <w:pStyle w:val="ListParagraph"/>
              <w:numPr>
                <w:ilvl w:val="0"/>
                <w:numId w:val="28"/>
              </w:numPr>
              <w:ind w:left="460" w:hanging="426"/>
              <w:rPr>
                <w:rFonts w:ascii="Trebuchet MS" w:hAnsi="Trebuchet MS"/>
              </w:rPr>
            </w:pPr>
            <w:r w:rsidRPr="00125EEB">
              <w:rPr>
                <w:rFonts w:ascii="Trebuchet MS" w:hAnsi="Trebuchet MS"/>
              </w:rPr>
              <w:t>Haitham Ridha</w:t>
            </w:r>
          </w:p>
          <w:p w14:paraId="151E2D82" w14:textId="77777777" w:rsidR="00BA3DD4" w:rsidRPr="00125EEB" w:rsidRDefault="00BA3DD4" w:rsidP="3D105EF9">
            <w:pPr>
              <w:pStyle w:val="ListParagraph"/>
              <w:numPr>
                <w:ilvl w:val="0"/>
                <w:numId w:val="28"/>
              </w:numPr>
              <w:ind w:left="460" w:hanging="426"/>
              <w:rPr>
                <w:rFonts w:ascii="Trebuchet MS" w:hAnsi="Trebuchet MS"/>
              </w:rPr>
            </w:pPr>
            <w:r w:rsidRPr="00125EEB">
              <w:rPr>
                <w:rFonts w:ascii="Trebuchet MS" w:hAnsi="Trebuchet MS"/>
              </w:rPr>
              <w:t>Chris Clay</w:t>
            </w:r>
          </w:p>
          <w:p w14:paraId="4147014A" w14:textId="77777777" w:rsidR="00BA3DD4" w:rsidRPr="00125EEB" w:rsidRDefault="00BA3DD4" w:rsidP="3D105EF9">
            <w:pPr>
              <w:pStyle w:val="ListParagraph"/>
              <w:numPr>
                <w:ilvl w:val="0"/>
                <w:numId w:val="28"/>
              </w:numPr>
              <w:ind w:left="460" w:hanging="426"/>
              <w:rPr>
                <w:rFonts w:ascii="Trebuchet MS" w:hAnsi="Trebuchet MS"/>
              </w:rPr>
            </w:pPr>
            <w:r w:rsidRPr="00125EEB">
              <w:rPr>
                <w:rFonts w:ascii="Trebuchet MS" w:hAnsi="Trebuchet MS"/>
              </w:rPr>
              <w:t>Laura Beddows</w:t>
            </w:r>
            <w:bookmarkStart w:id="0" w:name="_GoBack"/>
            <w:bookmarkEnd w:id="0"/>
          </w:p>
          <w:p w14:paraId="5ADBF211" w14:textId="0656744A" w:rsidR="00BA3DD4" w:rsidRDefault="00135A6C" w:rsidP="3D105EF9">
            <w:pPr>
              <w:pStyle w:val="ListParagraph"/>
              <w:numPr>
                <w:ilvl w:val="0"/>
                <w:numId w:val="28"/>
              </w:numPr>
              <w:ind w:left="460" w:hanging="426"/>
              <w:rPr>
                <w:rFonts w:ascii="Trebuchet MS" w:hAnsi="Trebuchet MS"/>
              </w:rPr>
            </w:pPr>
            <w:r>
              <w:rPr>
                <w:rFonts w:ascii="Trebuchet MS" w:hAnsi="Trebuchet MS"/>
              </w:rPr>
              <w:t>Sarah Moor</w:t>
            </w:r>
          </w:p>
          <w:p w14:paraId="3DB7EDFC" w14:textId="25A21780" w:rsidR="00135A6C" w:rsidRPr="00125EEB" w:rsidRDefault="00135A6C" w:rsidP="3D105EF9">
            <w:pPr>
              <w:pStyle w:val="ListParagraph"/>
              <w:numPr>
                <w:ilvl w:val="0"/>
                <w:numId w:val="28"/>
              </w:numPr>
              <w:ind w:left="460" w:hanging="426"/>
              <w:rPr>
                <w:rFonts w:ascii="Trebuchet MS" w:hAnsi="Trebuchet MS"/>
              </w:rPr>
            </w:pPr>
            <w:r>
              <w:rPr>
                <w:rFonts w:ascii="Trebuchet MS" w:hAnsi="Trebuchet MS"/>
              </w:rPr>
              <w:t>Bethany Watson</w:t>
            </w:r>
          </w:p>
          <w:p w14:paraId="724080A2" w14:textId="07FEFF85" w:rsidR="00BA3DD4" w:rsidRPr="00125EEB" w:rsidRDefault="00BA3DD4" w:rsidP="3D105EF9">
            <w:pPr>
              <w:pStyle w:val="ListParagraph"/>
              <w:numPr>
                <w:ilvl w:val="0"/>
                <w:numId w:val="28"/>
              </w:numPr>
              <w:ind w:left="460" w:hanging="426"/>
              <w:rPr>
                <w:rFonts w:ascii="Trebuchet MS" w:hAnsi="Trebuchet MS"/>
              </w:rPr>
            </w:pPr>
            <w:r w:rsidRPr="00125EEB">
              <w:rPr>
                <w:rFonts w:ascii="Trebuchet MS" w:hAnsi="Trebuchet MS"/>
              </w:rPr>
              <w:t>Ben McKnight</w:t>
            </w:r>
          </w:p>
        </w:tc>
      </w:tr>
      <w:tr w:rsidR="00013314" w:rsidRPr="00B66E37" w14:paraId="476ECCD9" w14:textId="77777777" w:rsidTr="3D105EF9">
        <w:tc>
          <w:tcPr>
            <w:tcW w:w="3982" w:type="dxa"/>
            <w:shd w:val="clear" w:color="auto" w:fill="FF7C80"/>
          </w:tcPr>
          <w:p w14:paraId="13AE4B86" w14:textId="7D2187C0" w:rsidR="00013314" w:rsidRPr="005C15ED" w:rsidRDefault="3D105EF9" w:rsidP="3D105EF9">
            <w:pPr>
              <w:rPr>
                <w:rFonts w:ascii="Trebuchet MS" w:hAnsi="Trebuchet MS"/>
                <w:b/>
                <w:bCs/>
              </w:rPr>
            </w:pPr>
            <w:r w:rsidRPr="3D105EF9">
              <w:rPr>
                <w:rFonts w:ascii="Trebuchet MS" w:hAnsi="Trebuchet MS"/>
                <w:b/>
                <w:bCs/>
              </w:rPr>
              <w:t>ARTISTS</w:t>
            </w:r>
          </w:p>
          <w:p w14:paraId="1955DA87" w14:textId="6A965DF8" w:rsidR="00013314" w:rsidRPr="005C15ED" w:rsidRDefault="00013314" w:rsidP="00C56EDD">
            <w:pPr>
              <w:rPr>
                <w:rFonts w:ascii="Trebuchet MS" w:hAnsi="Trebuchet MS"/>
                <w:b/>
              </w:rPr>
            </w:pPr>
          </w:p>
        </w:tc>
        <w:tc>
          <w:tcPr>
            <w:tcW w:w="16585" w:type="dxa"/>
          </w:tcPr>
          <w:p w14:paraId="0DAD2B9D" w14:textId="5A848890" w:rsidR="00013314" w:rsidRPr="00125EEB" w:rsidRDefault="00BA3DD4" w:rsidP="3D105EF9">
            <w:pPr>
              <w:pStyle w:val="ListParagraph"/>
              <w:numPr>
                <w:ilvl w:val="0"/>
                <w:numId w:val="28"/>
              </w:numPr>
              <w:spacing w:line="276" w:lineRule="auto"/>
              <w:ind w:left="460" w:hanging="426"/>
              <w:rPr>
                <w:rFonts w:ascii="Trebuchet MS" w:hAnsi="Trebuchet MS"/>
              </w:rPr>
            </w:pPr>
            <w:r w:rsidRPr="00125EEB">
              <w:rPr>
                <w:rFonts w:ascii="Trebuchet MS" w:hAnsi="Trebuchet MS"/>
              </w:rPr>
              <w:t xml:space="preserve">Jason </w:t>
            </w:r>
            <w:proofErr w:type="spellStart"/>
            <w:r w:rsidRPr="00125EEB">
              <w:rPr>
                <w:rFonts w:ascii="Trebuchet MS" w:hAnsi="Trebuchet MS"/>
              </w:rPr>
              <w:t>Bruge</w:t>
            </w:r>
            <w:proofErr w:type="spellEnd"/>
            <w:r w:rsidRPr="00125EEB">
              <w:rPr>
                <w:rFonts w:ascii="Trebuchet MS" w:hAnsi="Trebuchet MS"/>
              </w:rPr>
              <w:t xml:space="preserve"> Studio</w:t>
            </w:r>
          </w:p>
        </w:tc>
      </w:tr>
      <w:tr w:rsidR="00B66E37" w:rsidRPr="00B66E37" w14:paraId="31CE2A21" w14:textId="77777777" w:rsidTr="3D105EF9">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13F8BE3F" w:rsidR="00B66E37" w:rsidRPr="005C15ED" w:rsidRDefault="00B66E37" w:rsidP="3D105EF9">
            <w:pPr>
              <w:rPr>
                <w:rFonts w:ascii="Trebuchet MS" w:hAnsi="Trebuchet MS"/>
                <w:b/>
                <w:bCs/>
              </w:rPr>
            </w:pPr>
          </w:p>
        </w:tc>
        <w:tc>
          <w:tcPr>
            <w:tcW w:w="16585" w:type="dxa"/>
          </w:tcPr>
          <w:p w14:paraId="52E81D48" w14:textId="77777777" w:rsidR="00B66E37" w:rsidRPr="00125EEB" w:rsidRDefault="00125EEB" w:rsidP="3D105EF9">
            <w:pPr>
              <w:pStyle w:val="ListParagraph"/>
              <w:numPr>
                <w:ilvl w:val="0"/>
                <w:numId w:val="28"/>
              </w:numPr>
              <w:spacing w:line="276" w:lineRule="auto"/>
              <w:ind w:left="460" w:hanging="426"/>
              <w:rPr>
                <w:rFonts w:ascii="Trebuchet MS" w:hAnsi="Trebuchet MS"/>
                <w:highlight w:val="yellow"/>
              </w:rPr>
            </w:pPr>
            <w:r w:rsidRPr="00125EEB">
              <w:rPr>
                <w:rFonts w:ascii="Trebuchet MS" w:hAnsi="Trebuchet MS"/>
                <w:highlight w:val="yellow"/>
              </w:rPr>
              <w:t>Hull City Council?</w:t>
            </w:r>
          </w:p>
          <w:p w14:paraId="17056748" w14:textId="77777777" w:rsidR="00125EEB" w:rsidRPr="00125EEB" w:rsidRDefault="00125EEB" w:rsidP="3D105EF9">
            <w:pPr>
              <w:pStyle w:val="ListParagraph"/>
              <w:numPr>
                <w:ilvl w:val="0"/>
                <w:numId w:val="28"/>
              </w:numPr>
              <w:spacing w:line="276" w:lineRule="auto"/>
              <w:ind w:left="460" w:hanging="426"/>
              <w:rPr>
                <w:rFonts w:ascii="Trebuchet MS" w:hAnsi="Trebuchet MS"/>
                <w:highlight w:val="yellow"/>
              </w:rPr>
            </w:pPr>
            <w:r w:rsidRPr="00125EEB">
              <w:rPr>
                <w:rFonts w:ascii="Trebuchet MS" w:hAnsi="Trebuchet MS"/>
                <w:highlight w:val="yellow"/>
              </w:rPr>
              <w:t>Hull Minster?</w:t>
            </w:r>
          </w:p>
          <w:p w14:paraId="592BDF01" w14:textId="77777777" w:rsidR="00125EEB" w:rsidRPr="00125EEB" w:rsidRDefault="00125EEB" w:rsidP="3D105EF9">
            <w:pPr>
              <w:pStyle w:val="ListParagraph"/>
              <w:numPr>
                <w:ilvl w:val="0"/>
                <w:numId w:val="28"/>
              </w:numPr>
              <w:spacing w:line="276" w:lineRule="auto"/>
              <w:ind w:left="460" w:hanging="426"/>
              <w:rPr>
                <w:rFonts w:ascii="Trebuchet MS" w:hAnsi="Trebuchet MS"/>
                <w:highlight w:val="yellow"/>
              </w:rPr>
            </w:pPr>
            <w:r w:rsidRPr="00125EEB">
              <w:rPr>
                <w:rFonts w:ascii="Trebuchet MS" w:hAnsi="Trebuchet MS"/>
                <w:highlight w:val="yellow"/>
              </w:rPr>
              <w:t>HC&amp;L?</w:t>
            </w:r>
          </w:p>
          <w:p w14:paraId="16D2D8A7" w14:textId="5E5BC5BF" w:rsidR="00125EEB" w:rsidRPr="00125EEB" w:rsidRDefault="00125EEB" w:rsidP="3D105EF9">
            <w:pPr>
              <w:pStyle w:val="ListParagraph"/>
              <w:numPr>
                <w:ilvl w:val="0"/>
                <w:numId w:val="28"/>
              </w:numPr>
              <w:spacing w:line="276" w:lineRule="auto"/>
              <w:ind w:left="460" w:hanging="426"/>
              <w:rPr>
                <w:rFonts w:ascii="Trebuchet MS" w:hAnsi="Trebuchet MS"/>
              </w:rPr>
            </w:pPr>
            <w:r w:rsidRPr="00125EEB">
              <w:rPr>
                <w:rFonts w:ascii="Trebuchet MS" w:hAnsi="Trebuchet MS"/>
                <w:highlight w:val="yellow"/>
              </w:rPr>
              <w:t>Others?</w:t>
            </w:r>
          </w:p>
        </w:tc>
      </w:tr>
      <w:tr w:rsidR="00B66E37" w:rsidRPr="00B66E37" w14:paraId="48C203CA" w14:textId="77777777" w:rsidTr="3D105EF9">
        <w:tc>
          <w:tcPr>
            <w:tcW w:w="3982" w:type="dxa"/>
            <w:shd w:val="clear" w:color="auto" w:fill="FF7C80"/>
          </w:tcPr>
          <w:p w14:paraId="3F033F46" w14:textId="53F78A74" w:rsidR="00B66E37" w:rsidRPr="005C15ED" w:rsidRDefault="3D105EF9" w:rsidP="3D105EF9">
            <w:pPr>
              <w:rPr>
                <w:rFonts w:ascii="Trebuchet MS" w:hAnsi="Trebuchet MS"/>
                <w:b/>
                <w:bCs/>
              </w:rPr>
            </w:pPr>
            <w:r w:rsidRPr="3D105EF9">
              <w:rPr>
                <w:rFonts w:ascii="Trebuchet MS" w:hAnsi="Trebuchet MS"/>
                <w:b/>
                <w:bCs/>
              </w:rPr>
              <w:t xml:space="preserve">PROJECT SPECIFIC AIMS/OBJECTIVES TO MEASURE </w:t>
            </w:r>
          </w:p>
        </w:tc>
        <w:tc>
          <w:tcPr>
            <w:tcW w:w="16585" w:type="dxa"/>
          </w:tcPr>
          <w:p w14:paraId="05496CD4" w14:textId="7F515C01" w:rsidR="00B66E37" w:rsidRPr="00A87780" w:rsidRDefault="00125EEB" w:rsidP="00A87780">
            <w:pPr>
              <w:rPr>
                <w:rFonts w:ascii="Trebuchet MS" w:hAnsi="Trebuchet MS"/>
                <w:b/>
              </w:rPr>
            </w:pPr>
            <w:r w:rsidRPr="00A87780">
              <w:rPr>
                <w:rFonts w:ascii="Trebuchet MS" w:hAnsi="Trebuchet MS"/>
                <w:b/>
              </w:rPr>
              <w:t>T</w:t>
            </w:r>
            <w:r w:rsidR="00BA3DD4" w:rsidRPr="00A87780">
              <w:rPr>
                <w:rFonts w:ascii="Trebuchet MS" w:hAnsi="Trebuchet MS"/>
                <w:b/>
              </w:rPr>
              <w:t xml:space="preserve">o highlight the end of the year and the beginning of the next with a </w:t>
            </w:r>
            <w:r w:rsidRPr="00A87780">
              <w:rPr>
                <w:rFonts w:ascii="Trebuchet MS" w:hAnsi="Trebuchet MS"/>
                <w:b/>
              </w:rPr>
              <w:t xml:space="preserve">new </w:t>
            </w:r>
            <w:r w:rsidR="00BA3DD4" w:rsidRPr="00A87780">
              <w:rPr>
                <w:rFonts w:ascii="Trebuchet MS" w:hAnsi="Trebuchet MS"/>
                <w:b/>
              </w:rPr>
              <w:t>public art work</w:t>
            </w:r>
          </w:p>
          <w:p w14:paraId="1EBC0B4B" w14:textId="752C8C0D" w:rsidR="00BA3DD4" w:rsidRPr="00125EEB" w:rsidRDefault="00125EEB" w:rsidP="00BA3DD4">
            <w:pPr>
              <w:pStyle w:val="ListParagraph"/>
              <w:numPr>
                <w:ilvl w:val="0"/>
                <w:numId w:val="28"/>
              </w:numPr>
              <w:spacing w:line="276" w:lineRule="auto"/>
              <w:rPr>
                <w:rFonts w:ascii="Trebuchet MS" w:hAnsi="Trebuchet MS"/>
              </w:rPr>
            </w:pPr>
            <w:r>
              <w:rPr>
                <w:rFonts w:ascii="Trebuchet MS" w:hAnsi="Trebuchet MS"/>
              </w:rPr>
              <w:t>T</w:t>
            </w:r>
            <w:r w:rsidR="00BA3DD4" w:rsidRPr="00125EEB">
              <w:rPr>
                <w:rFonts w:ascii="Trebuchet MS" w:hAnsi="Trebuchet MS"/>
              </w:rPr>
              <w:t>o work with international and regional artists</w:t>
            </w:r>
            <w:r>
              <w:rPr>
                <w:rFonts w:ascii="Trebuchet MS" w:hAnsi="Trebuchet MS"/>
              </w:rPr>
              <w:t xml:space="preserve"> on a site-specific commission for Hull</w:t>
            </w:r>
          </w:p>
          <w:p w14:paraId="7A9F3505" w14:textId="592ED98A" w:rsidR="00BA3DD4" w:rsidRPr="00125EEB" w:rsidRDefault="00BA3DD4" w:rsidP="00BA3DD4">
            <w:pPr>
              <w:pStyle w:val="ListParagraph"/>
              <w:numPr>
                <w:ilvl w:val="0"/>
                <w:numId w:val="28"/>
              </w:numPr>
              <w:spacing w:line="276" w:lineRule="auto"/>
              <w:rPr>
                <w:rFonts w:ascii="Trebuchet MS" w:hAnsi="Trebuchet MS"/>
              </w:rPr>
            </w:pPr>
            <w:r w:rsidRPr="00125EEB">
              <w:rPr>
                <w:rFonts w:ascii="Trebuchet MS" w:hAnsi="Trebuchet MS"/>
              </w:rPr>
              <w:t xml:space="preserve">To </w:t>
            </w:r>
            <w:r w:rsidR="00125EEB">
              <w:rPr>
                <w:rFonts w:ascii="Trebuchet MS" w:hAnsi="Trebuchet MS"/>
              </w:rPr>
              <w:t>develop the appeal of</w:t>
            </w:r>
            <w:r w:rsidRPr="00125EEB">
              <w:rPr>
                <w:rFonts w:ascii="Trebuchet MS" w:hAnsi="Trebuchet MS"/>
              </w:rPr>
              <w:t xml:space="preserve"> Hull to a wider audience and </w:t>
            </w:r>
            <w:r w:rsidR="00125EEB">
              <w:rPr>
                <w:rFonts w:ascii="Trebuchet MS" w:hAnsi="Trebuchet MS"/>
              </w:rPr>
              <w:t>increase footfall in</w:t>
            </w:r>
            <w:r w:rsidRPr="00125EEB">
              <w:rPr>
                <w:rFonts w:ascii="Trebuchet MS" w:hAnsi="Trebuchet MS"/>
              </w:rPr>
              <w:t xml:space="preserve"> the old town</w:t>
            </w:r>
            <w:r w:rsidR="00125EEB">
              <w:rPr>
                <w:rFonts w:ascii="Trebuchet MS" w:hAnsi="Trebuchet MS"/>
              </w:rPr>
              <w:t xml:space="preserve"> from residents and visitors</w:t>
            </w:r>
          </w:p>
        </w:tc>
      </w:tr>
      <w:tr w:rsidR="00B66E37" w:rsidRPr="00B66E37" w14:paraId="622885A7" w14:textId="77777777" w:rsidTr="3D105EF9">
        <w:tc>
          <w:tcPr>
            <w:tcW w:w="3982" w:type="dxa"/>
            <w:shd w:val="clear" w:color="auto" w:fill="FF7C80"/>
          </w:tcPr>
          <w:p w14:paraId="4CA0D7E8" w14:textId="669152E6" w:rsidR="00B66E37" w:rsidRPr="005C15ED" w:rsidRDefault="005C15ED" w:rsidP="00B66E37">
            <w:pPr>
              <w:rPr>
                <w:rFonts w:ascii="Trebuchet MS" w:hAnsi="Trebuchet MS"/>
                <w:b/>
              </w:rPr>
            </w:pPr>
            <w:r w:rsidRPr="005C15ED">
              <w:rPr>
                <w:rFonts w:ascii="Trebuchet MS" w:hAnsi="Trebuchet MS"/>
                <w:b/>
              </w:rPr>
              <w:t>HULL 2017 STRATEGIC OBJECTIVES THAT THE PROJECT IS CONTRIBUTING TO</w:t>
            </w:r>
          </w:p>
        </w:tc>
        <w:tc>
          <w:tcPr>
            <w:tcW w:w="16585" w:type="dxa"/>
          </w:tcPr>
          <w:p w14:paraId="217F6577" w14:textId="77777777" w:rsidR="00125EEB" w:rsidRDefault="00125EEB" w:rsidP="00125EEB">
            <w:pPr>
              <w:pStyle w:val="paragraph"/>
              <w:spacing w:before="0" w:beforeAutospacing="0" w:after="0" w:afterAutospacing="0"/>
              <w:textAlignment w:val="baseline"/>
              <w:rPr>
                <w:rFonts w:ascii="Segoe UI" w:hAnsi="Segoe UI"/>
                <w:sz w:val="12"/>
                <w:szCs w:val="12"/>
                <w:lang w:val="en-US"/>
              </w:rPr>
            </w:pPr>
            <w:r>
              <w:rPr>
                <w:rStyle w:val="normaltextrun"/>
                <w:rFonts w:ascii="Trebuchet MS" w:hAnsi="Trebuchet MS" w:cs="Segoe UI"/>
                <w:b/>
                <w:sz w:val="22"/>
                <w:szCs w:val="22"/>
              </w:rPr>
              <w:t>High quality programme of arts, culture and heritage</w:t>
            </w:r>
            <w:r>
              <w:rPr>
                <w:rStyle w:val="apple-converted-space"/>
                <w:rFonts w:ascii="Trebuchet MS" w:hAnsi="Trebuchet MS" w:cs="Segoe UI"/>
                <w:b/>
                <w:sz w:val="22"/>
                <w:szCs w:val="22"/>
              </w:rPr>
              <w:t> </w:t>
            </w:r>
            <w:r>
              <w:rPr>
                <w:rStyle w:val="eop"/>
                <w:rFonts w:ascii="Trebuchet MS" w:hAnsi="Trebuchet MS" w:cs="Segoe UI"/>
                <w:b/>
                <w:sz w:val="22"/>
                <w:szCs w:val="22"/>
                <w:lang w:val="en-US"/>
              </w:rPr>
              <w:t> </w:t>
            </w:r>
          </w:p>
          <w:p w14:paraId="2F644E76" w14:textId="77777777" w:rsidR="00125EEB" w:rsidRDefault="00125EEB" w:rsidP="00125EEB">
            <w:pPr>
              <w:pStyle w:val="paragraph"/>
              <w:numPr>
                <w:ilvl w:val="0"/>
                <w:numId w:val="37"/>
              </w:numPr>
              <w:spacing w:before="0" w:beforeAutospacing="0" w:after="0" w:afterAutospacing="0"/>
              <w:textAlignment w:val="baseline"/>
              <w:rPr>
                <w:rStyle w:val="eop"/>
                <w:rFonts w:ascii="Trebuchet MS" w:hAnsi="Trebuchet MS"/>
                <w:sz w:val="22"/>
                <w:szCs w:val="22"/>
              </w:rPr>
            </w:pPr>
            <w:r>
              <w:rPr>
                <w:rStyle w:val="normaltextrun"/>
                <w:rFonts w:ascii="Trebuchet MS" w:hAnsi="Trebuchet MS"/>
                <w:sz w:val="22"/>
                <w:szCs w:val="22"/>
              </w:rPr>
              <w:t>365 day of cultural programme that is ‘of the city’ yet outward looking and includes 60 commissions</w:t>
            </w:r>
            <w:r>
              <w:rPr>
                <w:rStyle w:val="apple-converted-space"/>
                <w:rFonts w:ascii="Trebuchet MS" w:hAnsi="Trebuchet MS"/>
                <w:sz w:val="22"/>
                <w:szCs w:val="22"/>
              </w:rPr>
              <w:t> </w:t>
            </w:r>
            <w:r>
              <w:rPr>
                <w:rStyle w:val="eop"/>
                <w:rFonts w:ascii="Trebuchet MS" w:hAnsi="Trebuchet MS"/>
                <w:sz w:val="22"/>
                <w:szCs w:val="22"/>
                <w:lang w:val="en-US"/>
              </w:rPr>
              <w:t> </w:t>
            </w:r>
          </w:p>
          <w:p w14:paraId="3622E29A" w14:textId="77777777" w:rsidR="00125EEB" w:rsidRDefault="00125EEB" w:rsidP="00125EEB">
            <w:pPr>
              <w:pStyle w:val="paragraph"/>
              <w:numPr>
                <w:ilvl w:val="0"/>
                <w:numId w:val="37"/>
              </w:numPr>
              <w:spacing w:before="0" w:beforeAutospacing="0" w:after="0" w:afterAutospacing="0"/>
              <w:textAlignment w:val="baseline"/>
            </w:pPr>
            <w:r>
              <w:rPr>
                <w:rStyle w:val="eop"/>
                <w:rFonts w:ascii="Trebuchet MS" w:hAnsi="Trebuchet MS"/>
                <w:sz w:val="22"/>
                <w:szCs w:val="22"/>
                <w:lang w:val="en-US"/>
              </w:rPr>
              <w:t>Improving understanding and appreciation of Hull’s heritage</w:t>
            </w:r>
          </w:p>
          <w:p w14:paraId="735C10B3" w14:textId="77777777" w:rsidR="00125EEB" w:rsidRDefault="00125EEB" w:rsidP="00125EEB">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Develop audiences </w:t>
            </w:r>
            <w:r>
              <w:rPr>
                <w:rStyle w:val="eop"/>
                <w:rFonts w:ascii="Trebuchet MS" w:hAnsi="Trebuchet MS" w:cs="Segoe UI"/>
                <w:b/>
                <w:sz w:val="22"/>
                <w:szCs w:val="22"/>
                <w:lang w:val="en-US"/>
              </w:rPr>
              <w:t> </w:t>
            </w:r>
          </w:p>
          <w:p w14:paraId="2DF98C4E" w14:textId="77777777" w:rsidR="00125EEB" w:rsidRDefault="00125EEB" w:rsidP="00125EEB">
            <w:pPr>
              <w:pStyle w:val="paragraph"/>
              <w:numPr>
                <w:ilvl w:val="0"/>
                <w:numId w:val="38"/>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Increase total audiences for Hull's arts, cultural and heritage offer</w:t>
            </w:r>
            <w:r>
              <w:rPr>
                <w:rStyle w:val="eop"/>
                <w:rFonts w:ascii="Trebuchet MS" w:hAnsi="Trebuchet MS"/>
                <w:sz w:val="22"/>
                <w:szCs w:val="22"/>
                <w:lang w:val="en-US"/>
              </w:rPr>
              <w:t> </w:t>
            </w:r>
          </w:p>
          <w:p w14:paraId="598847C1" w14:textId="77777777" w:rsidR="00125EEB" w:rsidRDefault="00125EEB" w:rsidP="00125EEB">
            <w:pPr>
              <w:pStyle w:val="paragraph"/>
              <w:numPr>
                <w:ilvl w:val="0"/>
                <w:numId w:val="38"/>
              </w:numPr>
              <w:spacing w:before="0" w:beforeAutospacing="0" w:after="0" w:afterAutospacing="0"/>
              <w:textAlignment w:val="baseline"/>
              <w:rPr>
                <w:rStyle w:val="eop"/>
              </w:rPr>
            </w:pPr>
            <w:r>
              <w:rPr>
                <w:rStyle w:val="normaltextrun"/>
                <w:rFonts w:ascii="Trebuchet MS" w:hAnsi="Trebuchet MS"/>
                <w:sz w:val="22"/>
                <w:szCs w:val="22"/>
              </w:rPr>
              <w:t>Increase engagement and participation in arts and heritage amongst Hull residents</w:t>
            </w:r>
            <w:r>
              <w:rPr>
                <w:rStyle w:val="apple-converted-space"/>
                <w:rFonts w:ascii="Trebuchet MS" w:hAnsi="Trebuchet MS"/>
                <w:sz w:val="22"/>
                <w:szCs w:val="22"/>
              </w:rPr>
              <w:t> </w:t>
            </w:r>
            <w:r>
              <w:rPr>
                <w:rStyle w:val="eop"/>
                <w:rFonts w:ascii="Trebuchet MS" w:hAnsi="Trebuchet MS"/>
                <w:sz w:val="22"/>
                <w:szCs w:val="22"/>
                <w:lang w:val="en-US"/>
              </w:rPr>
              <w:t> </w:t>
            </w:r>
          </w:p>
          <w:p w14:paraId="5C359286" w14:textId="77777777" w:rsidR="00125EEB" w:rsidRDefault="00125EEB" w:rsidP="00125EEB">
            <w:pPr>
              <w:pStyle w:val="paragraph"/>
              <w:numPr>
                <w:ilvl w:val="0"/>
                <w:numId w:val="38"/>
              </w:numPr>
              <w:spacing w:before="0" w:beforeAutospacing="0" w:after="0" w:afterAutospacing="0"/>
              <w:textAlignment w:val="baseline"/>
            </w:pPr>
            <w:r>
              <w:rPr>
                <w:rStyle w:val="eop"/>
                <w:rFonts w:ascii="Trebuchet MS" w:hAnsi="Trebuchet MS"/>
                <w:sz w:val="22"/>
                <w:szCs w:val="22"/>
                <w:lang w:val="en-US"/>
              </w:rPr>
              <w:t>Increase the diversity of audiences for Hull’s arts and heritage offer</w:t>
            </w:r>
          </w:p>
          <w:p w14:paraId="7BA1D3ED" w14:textId="77777777" w:rsidR="00125EEB" w:rsidRDefault="00125EEB" w:rsidP="00125EEB">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Improve perceptions of Hull both internally and externally</w:t>
            </w:r>
            <w:r>
              <w:rPr>
                <w:rStyle w:val="apple-converted-space"/>
                <w:rFonts w:ascii="Trebuchet MS" w:hAnsi="Trebuchet MS" w:cs="Segoe UI"/>
                <w:b/>
                <w:sz w:val="22"/>
                <w:szCs w:val="22"/>
              </w:rPr>
              <w:t> </w:t>
            </w:r>
            <w:r>
              <w:rPr>
                <w:rStyle w:val="eop"/>
                <w:rFonts w:ascii="Trebuchet MS" w:hAnsi="Trebuchet MS" w:cs="Segoe UI"/>
                <w:b/>
                <w:sz w:val="22"/>
                <w:szCs w:val="22"/>
                <w:lang w:val="en-US"/>
              </w:rPr>
              <w:t> </w:t>
            </w:r>
          </w:p>
          <w:p w14:paraId="0A4C3365" w14:textId="77777777" w:rsidR="00125EEB" w:rsidRDefault="00125EEB" w:rsidP="00125EEB">
            <w:pPr>
              <w:pStyle w:val="paragraph"/>
              <w:numPr>
                <w:ilvl w:val="0"/>
                <w:numId w:val="39"/>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Enhance positive media coverage of Hull’s arts and heritage offer</w:t>
            </w:r>
            <w:r>
              <w:rPr>
                <w:rStyle w:val="apple-converted-space"/>
                <w:rFonts w:ascii="Trebuchet MS" w:hAnsi="Trebuchet MS"/>
                <w:sz w:val="22"/>
                <w:szCs w:val="22"/>
              </w:rPr>
              <w:t> </w:t>
            </w:r>
            <w:r>
              <w:rPr>
                <w:rStyle w:val="eop"/>
                <w:rFonts w:ascii="Trebuchet MS" w:hAnsi="Trebuchet MS"/>
                <w:sz w:val="22"/>
                <w:szCs w:val="22"/>
                <w:lang w:val="en-US"/>
              </w:rPr>
              <w:t> </w:t>
            </w:r>
          </w:p>
          <w:p w14:paraId="285C6CC1" w14:textId="77777777" w:rsidR="00125EEB" w:rsidRDefault="00125EEB" w:rsidP="00125EEB">
            <w:pPr>
              <w:pStyle w:val="paragraph"/>
              <w:numPr>
                <w:ilvl w:val="0"/>
                <w:numId w:val="39"/>
              </w:numPr>
              <w:spacing w:before="0" w:beforeAutospacing="0" w:after="0" w:afterAutospacing="0"/>
              <w:textAlignment w:val="baseline"/>
              <w:rPr>
                <w:rStyle w:val="eop"/>
              </w:rPr>
            </w:pPr>
            <w:r>
              <w:rPr>
                <w:rStyle w:val="normaltextrun"/>
                <w:rFonts w:ascii="Trebuchet MS" w:hAnsi="Trebuchet MS"/>
                <w:sz w:val="22"/>
                <w:szCs w:val="22"/>
              </w:rPr>
              <w:t>Increase in Hull residents who are proud to live in Hull and would speak positively about the city to others</w:t>
            </w:r>
            <w:r>
              <w:rPr>
                <w:rStyle w:val="apple-converted-space"/>
                <w:rFonts w:ascii="Trebuchet MS" w:hAnsi="Trebuchet MS"/>
                <w:sz w:val="22"/>
                <w:szCs w:val="22"/>
              </w:rPr>
              <w:t> </w:t>
            </w:r>
            <w:r>
              <w:rPr>
                <w:rStyle w:val="eop"/>
                <w:rFonts w:ascii="Trebuchet MS" w:hAnsi="Trebuchet MS"/>
                <w:sz w:val="22"/>
                <w:szCs w:val="22"/>
                <w:lang w:val="en-US"/>
              </w:rPr>
              <w:t> </w:t>
            </w:r>
          </w:p>
          <w:p w14:paraId="2A6D7BE5" w14:textId="05480647" w:rsidR="00125EEB" w:rsidRPr="00125EEB" w:rsidRDefault="00125EEB" w:rsidP="00125EEB">
            <w:pPr>
              <w:pStyle w:val="paragraph"/>
              <w:numPr>
                <w:ilvl w:val="0"/>
                <w:numId w:val="39"/>
              </w:numPr>
              <w:spacing w:before="0" w:beforeAutospacing="0" w:after="0" w:afterAutospacing="0"/>
              <w:textAlignment w:val="baseline"/>
              <w:rPr>
                <w:rStyle w:val="eop"/>
                <w:rFonts w:ascii="Trebuchet MS" w:hAnsi="Trebuchet MS"/>
                <w:sz w:val="22"/>
                <w:szCs w:val="22"/>
                <w:lang w:val="en-US"/>
              </w:rPr>
            </w:pPr>
            <w:r>
              <w:rPr>
                <w:rStyle w:val="eop"/>
                <w:rFonts w:ascii="Trebuchet MS" w:hAnsi="Trebuchet MS"/>
                <w:sz w:val="22"/>
                <w:szCs w:val="22"/>
                <w:lang w:val="en-US"/>
              </w:rPr>
              <w:t>Improve positive attitudes towards Hull as a place to live, study, visit and do business</w:t>
            </w:r>
          </w:p>
          <w:p w14:paraId="62CA886C" w14:textId="77777777" w:rsidR="00125EEB" w:rsidRDefault="00125EEB" w:rsidP="00125EEB">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Strengthen Hull and East Riding economy</w:t>
            </w:r>
            <w:r>
              <w:rPr>
                <w:rStyle w:val="eop"/>
                <w:rFonts w:ascii="Trebuchet MS" w:hAnsi="Trebuchet MS" w:cs="Segoe UI"/>
                <w:b/>
                <w:sz w:val="22"/>
                <w:szCs w:val="22"/>
                <w:lang w:val="en-US"/>
              </w:rPr>
              <w:t> </w:t>
            </w:r>
          </w:p>
          <w:p w14:paraId="0EE0903F" w14:textId="77777777" w:rsidR="00125EEB" w:rsidRDefault="00125EEB" w:rsidP="00125EEB">
            <w:pPr>
              <w:pStyle w:val="paragraph"/>
              <w:numPr>
                <w:ilvl w:val="0"/>
                <w:numId w:val="40"/>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lastRenderedPageBreak/>
              <w:t>Increase visitor numbers to Hull</w:t>
            </w:r>
            <w:r>
              <w:rPr>
                <w:rStyle w:val="eop"/>
                <w:rFonts w:ascii="Trebuchet MS" w:hAnsi="Trebuchet MS"/>
                <w:sz w:val="22"/>
                <w:szCs w:val="22"/>
                <w:lang w:val="en-US"/>
              </w:rPr>
              <w:t> </w:t>
            </w:r>
          </w:p>
          <w:p w14:paraId="580A81C6" w14:textId="77777777" w:rsidR="00125EEB" w:rsidRDefault="00125EEB" w:rsidP="00125EEB">
            <w:pPr>
              <w:pStyle w:val="paragraph"/>
              <w:numPr>
                <w:ilvl w:val="0"/>
                <w:numId w:val="40"/>
              </w:numPr>
              <w:spacing w:before="0" w:beforeAutospacing="0" w:after="0" w:afterAutospacing="0"/>
              <w:textAlignment w:val="baseline"/>
              <w:rPr>
                <w:rStyle w:val="normaltextrun"/>
              </w:rPr>
            </w:pPr>
            <w:r>
              <w:rPr>
                <w:rStyle w:val="normaltextrun"/>
                <w:rFonts w:ascii="Trebuchet MS" w:hAnsi="Trebuchet MS"/>
                <w:sz w:val="22"/>
                <w:szCs w:val="22"/>
              </w:rPr>
              <w:t>Deliver</w:t>
            </w:r>
            <w:r>
              <w:rPr>
                <w:rStyle w:val="apple-converted-space"/>
                <w:rFonts w:ascii="Trebuchet MS" w:hAnsi="Trebuchet MS"/>
                <w:sz w:val="22"/>
                <w:szCs w:val="22"/>
              </w:rPr>
              <w:t> </w:t>
            </w:r>
            <w:r>
              <w:rPr>
                <w:rStyle w:val="normaltextrun"/>
                <w:rFonts w:ascii="Trebuchet MS" w:hAnsi="Trebuchet MS"/>
                <w:sz w:val="22"/>
                <w:szCs w:val="22"/>
              </w:rPr>
              <w:t>economic benefits for the city and city region</w:t>
            </w:r>
          </w:p>
          <w:p w14:paraId="6037A339" w14:textId="77777777" w:rsidR="00125EEB" w:rsidRDefault="00125EEB" w:rsidP="00125EEB">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Improve wellbeing through engagement and participation</w:t>
            </w:r>
            <w:r>
              <w:rPr>
                <w:rStyle w:val="eop"/>
                <w:rFonts w:ascii="Trebuchet MS" w:hAnsi="Trebuchet MS" w:cs="Segoe UI"/>
                <w:b/>
                <w:sz w:val="22"/>
                <w:szCs w:val="22"/>
                <w:lang w:val="en-US"/>
              </w:rPr>
              <w:t> </w:t>
            </w:r>
          </w:p>
          <w:p w14:paraId="5F76A579" w14:textId="77777777" w:rsidR="00125EEB" w:rsidRDefault="00125EEB" w:rsidP="00125EEB">
            <w:pPr>
              <w:pStyle w:val="paragraph"/>
              <w:numPr>
                <w:ilvl w:val="0"/>
                <w:numId w:val="41"/>
              </w:numPr>
              <w:spacing w:before="0" w:beforeAutospacing="0" w:after="0" w:afterAutospacing="0"/>
              <w:textAlignment w:val="baseline"/>
              <w:rPr>
                <w:rStyle w:val="normaltextrun"/>
              </w:rPr>
            </w:pPr>
            <w:r>
              <w:rPr>
                <w:rStyle w:val="normaltextrun"/>
                <w:rFonts w:ascii="Trebuchet MS" w:hAnsi="Trebuchet MS"/>
                <w:sz w:val="22"/>
                <w:szCs w:val="22"/>
              </w:rPr>
              <w:t xml:space="preserve">Increase levels of happiness and enjoyment </w:t>
            </w:r>
            <w:proofErr w:type="gramStart"/>
            <w:r>
              <w:rPr>
                <w:rStyle w:val="normaltextrun"/>
                <w:rFonts w:ascii="Trebuchet MS" w:hAnsi="Trebuchet MS"/>
                <w:sz w:val="22"/>
                <w:szCs w:val="22"/>
              </w:rPr>
              <w:t>as a result of</w:t>
            </w:r>
            <w:proofErr w:type="gramEnd"/>
            <w:r>
              <w:rPr>
                <w:rStyle w:val="normaltextrun"/>
                <w:rFonts w:ascii="Trebuchet MS" w:hAnsi="Trebuchet MS"/>
                <w:sz w:val="22"/>
                <w:szCs w:val="22"/>
              </w:rPr>
              <w:t xml:space="preserve"> engaging with arts and culture</w:t>
            </w:r>
          </w:p>
          <w:p w14:paraId="5187CF4C" w14:textId="2FE0A0F6" w:rsidR="00B66E37" w:rsidRPr="00125EEB" w:rsidRDefault="00125EEB" w:rsidP="00125EEB">
            <w:pPr>
              <w:pStyle w:val="paragraph"/>
              <w:numPr>
                <w:ilvl w:val="0"/>
                <w:numId w:val="41"/>
              </w:numPr>
              <w:spacing w:before="0" w:beforeAutospacing="0" w:after="0" w:afterAutospacing="0"/>
              <w:textAlignment w:val="baseline"/>
              <w:rPr>
                <w:rFonts w:ascii="Trebuchet MS" w:hAnsi="Trebuchet MS"/>
                <w:sz w:val="22"/>
                <w:szCs w:val="22"/>
              </w:rPr>
            </w:pPr>
            <w:r>
              <w:rPr>
                <w:rStyle w:val="normaltextrun"/>
                <w:rFonts w:ascii="Trebuchet MS" w:hAnsi="Trebuchet MS"/>
                <w:sz w:val="22"/>
                <w:szCs w:val="22"/>
              </w:rPr>
              <w:t>Increase levels of confidence and community cohesion among local audiences and participants</w:t>
            </w:r>
          </w:p>
        </w:tc>
      </w:tr>
      <w:tr w:rsidR="00125EEB" w:rsidRPr="00B66E37" w14:paraId="69364345" w14:textId="77777777" w:rsidTr="3D105EF9">
        <w:tc>
          <w:tcPr>
            <w:tcW w:w="3982" w:type="dxa"/>
            <w:shd w:val="clear" w:color="auto" w:fill="FF7C80"/>
          </w:tcPr>
          <w:p w14:paraId="3CF8E8D8" w14:textId="18B3498E" w:rsidR="00125EEB" w:rsidRPr="005C15ED" w:rsidRDefault="00A318D9" w:rsidP="00B66E37">
            <w:pPr>
              <w:rPr>
                <w:rFonts w:ascii="Trebuchet MS" w:hAnsi="Trebuchet MS"/>
                <w:b/>
              </w:rPr>
            </w:pPr>
            <w:r>
              <w:rPr>
                <w:rFonts w:ascii="Trebuchet MS" w:hAnsi="Trebuchet MS"/>
                <w:b/>
              </w:rPr>
              <w:lastRenderedPageBreak/>
              <w:t>SUMMARY OF METHODS</w:t>
            </w:r>
          </w:p>
        </w:tc>
        <w:tc>
          <w:tcPr>
            <w:tcW w:w="16585" w:type="dxa"/>
          </w:tcPr>
          <w:p w14:paraId="343423DC" w14:textId="099FA1CD" w:rsidR="00A318D9" w:rsidRPr="00A318D9" w:rsidRDefault="00A318D9"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sidRPr="00A318D9">
              <w:rPr>
                <w:rStyle w:val="normaltextrun"/>
                <w:rFonts w:ascii="Trebuchet MS" w:hAnsi="Trebuchet MS"/>
                <w:sz w:val="22"/>
                <w:szCs w:val="22"/>
              </w:rPr>
              <w:t>Audience counts based on samples at</w:t>
            </w:r>
            <w:r w:rsidR="00A87780">
              <w:rPr>
                <w:rStyle w:val="normaltextrun"/>
                <w:rFonts w:ascii="Trebuchet MS" w:hAnsi="Trebuchet MS"/>
                <w:sz w:val="22"/>
                <w:szCs w:val="22"/>
              </w:rPr>
              <w:t xml:space="preserve"> the four cluster sites (£4,0</w:t>
            </w:r>
            <w:r>
              <w:rPr>
                <w:rStyle w:val="normaltextrun"/>
                <w:rFonts w:ascii="Trebuchet MS" w:hAnsi="Trebuchet MS"/>
                <w:sz w:val="22"/>
                <w:szCs w:val="22"/>
              </w:rPr>
              <w:t>00)</w:t>
            </w:r>
          </w:p>
          <w:p w14:paraId="4F507C2C" w14:textId="00C5C7DE" w:rsidR="00A318D9" w:rsidRPr="00A318D9" w:rsidRDefault="00A318D9"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Audience contact detail collection (Volunt</w:t>
            </w:r>
            <w:r w:rsidR="00A87780">
              <w:rPr>
                <w:rStyle w:val="normaltextrun"/>
                <w:rFonts w:ascii="Trebuchet MS" w:hAnsi="Trebuchet MS"/>
                <w:sz w:val="22"/>
                <w:szCs w:val="22"/>
              </w:rPr>
              <w:t>eers, postcards in stock</w:t>
            </w:r>
            <w:r>
              <w:rPr>
                <w:rStyle w:val="normaltextrun"/>
                <w:rFonts w:ascii="Trebuchet MS" w:hAnsi="Trebuchet MS"/>
                <w:sz w:val="22"/>
                <w:szCs w:val="22"/>
              </w:rPr>
              <w:t>)</w:t>
            </w:r>
          </w:p>
          <w:p w14:paraId="5DB8883D" w14:textId="62E5CF88" w:rsidR="00A318D9" w:rsidRPr="00A318D9" w:rsidRDefault="00A318D9"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Online/CATI survey to 393 sample size (£3,500)</w:t>
            </w:r>
          </w:p>
          <w:p w14:paraId="0B4F675A" w14:textId="2CA3A29F" w:rsidR="00A318D9" w:rsidRPr="00A318D9" w:rsidRDefault="00A87780"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Audience Walk and Talk Group I</w:t>
            </w:r>
            <w:r w:rsidR="00A318D9" w:rsidRPr="00A318D9">
              <w:rPr>
                <w:rStyle w:val="normaltextrun"/>
                <w:rFonts w:ascii="Trebuchet MS" w:hAnsi="Trebuchet MS"/>
                <w:sz w:val="22"/>
                <w:szCs w:val="22"/>
              </w:rPr>
              <w:t xml:space="preserve">nterviews </w:t>
            </w:r>
            <w:r>
              <w:rPr>
                <w:rStyle w:val="normaltextrun"/>
                <w:rFonts w:ascii="Trebuchet MS" w:hAnsi="Trebuchet MS"/>
                <w:sz w:val="22"/>
                <w:szCs w:val="22"/>
              </w:rPr>
              <w:t>x 2 and post-event focus groups x 2 (£2,500)</w:t>
            </w:r>
          </w:p>
          <w:p w14:paraId="003C9D59" w14:textId="0E249024" w:rsidR="00A318D9" w:rsidRPr="00A318D9" w:rsidRDefault="00A318D9" w:rsidP="00A318D9">
            <w:pPr>
              <w:pStyle w:val="paragraph"/>
              <w:numPr>
                <w:ilvl w:val="0"/>
                <w:numId w:val="40"/>
              </w:numPr>
              <w:spacing w:before="0" w:beforeAutospacing="0" w:after="0" w:afterAutospacing="0"/>
              <w:textAlignment w:val="baseline"/>
              <w:rPr>
                <w:rStyle w:val="normaltextrun"/>
                <w:rFonts w:ascii="Trebuchet MS" w:hAnsi="Trebuchet MS"/>
                <w:sz w:val="22"/>
                <w:szCs w:val="22"/>
                <w:highlight w:val="yellow"/>
              </w:rPr>
            </w:pPr>
            <w:r w:rsidRPr="00A318D9">
              <w:rPr>
                <w:rStyle w:val="normaltextrun"/>
                <w:rFonts w:ascii="Trebuchet MS" w:hAnsi="Trebuchet MS"/>
                <w:sz w:val="22"/>
                <w:szCs w:val="22"/>
                <w:highlight w:val="yellow"/>
              </w:rPr>
              <w:t>Artist pre- and post- survey and telephone interview</w:t>
            </w:r>
            <w:r w:rsidR="00A87780">
              <w:rPr>
                <w:rStyle w:val="normaltextrun"/>
                <w:rFonts w:ascii="Trebuchet MS" w:hAnsi="Trebuchet MS"/>
                <w:sz w:val="22"/>
                <w:szCs w:val="22"/>
                <w:highlight w:val="yellow"/>
              </w:rPr>
              <w:t xml:space="preserve"> (Abi Bell to conduct)</w:t>
            </w:r>
          </w:p>
          <w:p w14:paraId="13268B56" w14:textId="77777777" w:rsidR="00A318D9" w:rsidRDefault="00A318D9"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sidRPr="00A318D9">
              <w:rPr>
                <w:rStyle w:val="normaltextrun"/>
                <w:rFonts w:ascii="Trebuchet MS" w:hAnsi="Trebuchet MS"/>
                <w:sz w:val="22"/>
                <w:szCs w:val="22"/>
              </w:rPr>
              <w:t xml:space="preserve">Project team online </w:t>
            </w:r>
            <w:r>
              <w:rPr>
                <w:rStyle w:val="normaltextrun"/>
                <w:rFonts w:ascii="Trebuchet MS" w:hAnsi="Trebuchet MS"/>
                <w:sz w:val="22"/>
                <w:szCs w:val="22"/>
              </w:rPr>
              <w:t xml:space="preserve">pre- and post-event </w:t>
            </w:r>
            <w:r w:rsidRPr="00A318D9">
              <w:rPr>
                <w:rStyle w:val="normaltextrun"/>
                <w:rFonts w:ascii="Trebuchet MS" w:hAnsi="Trebuchet MS"/>
                <w:sz w:val="22"/>
                <w:szCs w:val="22"/>
              </w:rPr>
              <w:t>survey</w:t>
            </w:r>
            <w:r>
              <w:rPr>
                <w:rStyle w:val="normaltextrun"/>
                <w:rFonts w:ascii="Trebuchet MS" w:hAnsi="Trebuchet MS"/>
                <w:sz w:val="22"/>
                <w:szCs w:val="22"/>
              </w:rPr>
              <w:t>s</w:t>
            </w:r>
          </w:p>
          <w:p w14:paraId="306D14E8" w14:textId="3418B37B" w:rsidR="00A318D9" w:rsidRPr="00A318D9" w:rsidRDefault="00A318D9"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Completed Project Team Debrief Template</w:t>
            </w:r>
          </w:p>
          <w:p w14:paraId="63C7DD40" w14:textId="1B519831" w:rsidR="00A318D9" w:rsidRPr="00A318D9" w:rsidRDefault="00A318D9"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sidRPr="00A318D9">
              <w:rPr>
                <w:rStyle w:val="normaltextrun"/>
                <w:rFonts w:ascii="Trebuchet MS" w:hAnsi="Trebuchet MS"/>
                <w:sz w:val="22"/>
                <w:szCs w:val="22"/>
              </w:rPr>
              <w:t>Project Monitoring Workbook</w:t>
            </w:r>
          </w:p>
          <w:p w14:paraId="057FC7BB" w14:textId="3B323F1E" w:rsidR="00A318D9" w:rsidRPr="00A318D9" w:rsidRDefault="00A318D9"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sidRPr="00A318D9">
              <w:rPr>
                <w:rStyle w:val="normaltextrun"/>
                <w:rFonts w:ascii="Trebuchet MS" w:hAnsi="Trebuchet MS"/>
                <w:sz w:val="22"/>
                <w:szCs w:val="22"/>
              </w:rPr>
              <w:t>Media Monitoring</w:t>
            </w:r>
          </w:p>
          <w:p w14:paraId="121DFE7E" w14:textId="2BBA682E" w:rsidR="00A318D9" w:rsidRDefault="00A318D9"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sidRPr="00A318D9">
              <w:rPr>
                <w:rStyle w:val="normaltextrun"/>
                <w:rFonts w:ascii="Trebuchet MS" w:hAnsi="Trebuchet MS"/>
                <w:sz w:val="22"/>
                <w:szCs w:val="22"/>
              </w:rPr>
              <w:t>Social Media Monitoring</w:t>
            </w:r>
          </w:p>
          <w:p w14:paraId="293B81E8" w14:textId="6AF368E9" w:rsidR="00A87780" w:rsidRDefault="00A87780" w:rsidP="00A87780">
            <w:pPr>
              <w:pStyle w:val="paragraph"/>
              <w:spacing w:before="0" w:beforeAutospacing="0" w:after="0" w:afterAutospacing="0"/>
              <w:textAlignment w:val="baseline"/>
              <w:rPr>
                <w:rStyle w:val="normaltextrun"/>
                <w:rFonts w:ascii="Trebuchet MS" w:hAnsi="Trebuchet MS"/>
                <w:sz w:val="22"/>
                <w:szCs w:val="22"/>
              </w:rPr>
            </w:pPr>
          </w:p>
          <w:p w14:paraId="340970B9" w14:textId="1BDF5167" w:rsidR="00125EEB" w:rsidRPr="00A87780" w:rsidRDefault="00A87780" w:rsidP="00125EEB">
            <w:pPr>
              <w:pStyle w:val="paragraph"/>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Total M&amp;E Cost = £10,000</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77777777" w:rsidR="00047C9E" w:rsidRPr="00B66E37" w:rsidRDefault="00047C9E" w:rsidP="00B66E37">
      <w:pPr>
        <w:spacing w:after="0" w:line="240" w:lineRule="auto"/>
        <w:rPr>
          <w:rFonts w:ascii="Trebuchet MS" w:hAnsi="Trebuchet MS"/>
          <w:b/>
          <w:color w:val="7030A0"/>
          <w:sz w:val="24"/>
          <w:szCs w:val="24"/>
        </w:rPr>
      </w:pPr>
    </w:p>
    <w:p w14:paraId="5395B6CB" w14:textId="77777777" w:rsidR="00D3408B" w:rsidRPr="00B66E37" w:rsidRDefault="00D3408B">
      <w:pPr>
        <w:rPr>
          <w:rFonts w:ascii="Trebuchet MS" w:hAnsi="Trebuchet MS"/>
          <w:b/>
          <w:color w:val="7030A0"/>
          <w:sz w:val="24"/>
          <w:szCs w:val="24"/>
        </w:rPr>
      </w:pPr>
      <w:r w:rsidRPr="3D105EF9">
        <w:rPr>
          <w:rFonts w:ascii="Trebuchet MS" w:hAnsi="Trebuchet MS"/>
          <w:b/>
          <w:bCs/>
          <w:color w:val="7030A0"/>
          <w:sz w:val="24"/>
          <w:szCs w:val="24"/>
        </w:rPr>
        <w:br w:type="page"/>
      </w:r>
    </w:p>
    <w:p w14:paraId="6E7A5434" w14:textId="67A7DBA7" w:rsidR="3D105EF9" w:rsidRDefault="3D105EF9" w:rsidP="3D105EF9">
      <w:pPr>
        <w:spacing w:line="390" w:lineRule="exact"/>
      </w:pPr>
      <w:r w:rsidRPr="3D105EF9">
        <w:rPr>
          <w:rFonts w:ascii="Trebuchet MS" w:eastAsia="Trebuchet MS" w:hAnsi="Trebuchet MS" w:cs="Trebuchet MS"/>
          <w:b/>
          <w:bCs/>
          <w:sz w:val="32"/>
          <w:szCs w:val="32"/>
        </w:rPr>
        <w:lastRenderedPageBreak/>
        <w:t>PROJECT MONITORING &amp; EVALUATION PLAN – Project Specific Objectives</w:t>
      </w:r>
      <w:r w:rsidRPr="3D105EF9">
        <w:rPr>
          <w:rFonts w:ascii="Trebuchet MS" w:eastAsia="Trebuchet MS" w:hAnsi="Trebuchet MS" w:cs="Trebuchet MS"/>
          <w:sz w:val="32"/>
          <w:szCs w:val="32"/>
        </w:rPr>
        <w:t xml:space="preserve"> </w:t>
      </w:r>
    </w:p>
    <w:p w14:paraId="2E33860B" w14:textId="7211F5D5"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Look w:val="04A0" w:firstRow="1" w:lastRow="0" w:firstColumn="1" w:lastColumn="0" w:noHBand="0" w:noVBand="1"/>
      </w:tblPr>
      <w:tblGrid>
        <w:gridCol w:w="2616"/>
        <w:gridCol w:w="2615"/>
        <w:gridCol w:w="2615"/>
        <w:gridCol w:w="2615"/>
        <w:gridCol w:w="2615"/>
        <w:gridCol w:w="2615"/>
        <w:gridCol w:w="2615"/>
        <w:gridCol w:w="2615"/>
      </w:tblGrid>
      <w:tr w:rsidR="3D105EF9" w14:paraId="341D844E" w14:textId="77777777" w:rsidTr="00A87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Pr>
          <w:p w14:paraId="1F52AB93" w14:textId="75694624"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615" w:type="dxa"/>
            <w:shd w:val="clear" w:color="auto" w:fill="D99594" w:themeFill="accent2" w:themeFillTint="99"/>
          </w:tcPr>
          <w:p w14:paraId="5F670A4B" w14:textId="5A948E0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615" w:type="dxa"/>
            <w:shd w:val="clear" w:color="auto" w:fill="D99594" w:themeFill="accent2" w:themeFillTint="99"/>
          </w:tcPr>
          <w:p w14:paraId="22AC7B83" w14:textId="0D141B4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615" w:type="dxa"/>
            <w:shd w:val="clear" w:color="auto" w:fill="D99594" w:themeFill="accent2" w:themeFillTint="99"/>
          </w:tcPr>
          <w:p w14:paraId="2FDD4DDE" w14:textId="0F5D10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615" w:type="dxa"/>
            <w:shd w:val="clear" w:color="auto" w:fill="D99594" w:themeFill="accent2" w:themeFillTint="99"/>
          </w:tcPr>
          <w:p w14:paraId="4DE3C841" w14:textId="78D7447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615" w:type="dxa"/>
            <w:shd w:val="clear" w:color="auto" w:fill="D99594" w:themeFill="accent2" w:themeFillTint="99"/>
          </w:tcPr>
          <w:p w14:paraId="1FF00D3F" w14:textId="1D253F04"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615" w:type="dxa"/>
            <w:shd w:val="clear" w:color="auto" w:fill="D99594" w:themeFill="accent2" w:themeFillTint="99"/>
          </w:tcPr>
          <w:p w14:paraId="3E3EECBB" w14:textId="6C1EABA0"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615" w:type="dxa"/>
            <w:shd w:val="clear" w:color="auto" w:fill="D99594" w:themeFill="accent2" w:themeFillTint="99"/>
          </w:tcPr>
          <w:p w14:paraId="5BEF2035" w14:textId="3D34A9FB"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00273340" w14:paraId="457B1509" w14:textId="77777777" w:rsidTr="00A87780">
        <w:tc>
          <w:tcPr>
            <w:cnfStyle w:val="001000000000" w:firstRow="0" w:lastRow="0" w:firstColumn="1" w:lastColumn="0" w:oddVBand="0" w:evenVBand="0" w:oddHBand="0" w:evenHBand="0" w:firstRowFirstColumn="0" w:firstRowLastColumn="0" w:lastRowFirstColumn="0" w:lastRowLastColumn="0"/>
            <w:tcW w:w="2616" w:type="dxa"/>
            <w:vMerge w:val="restart"/>
          </w:tcPr>
          <w:p w14:paraId="4723F92C" w14:textId="103B6B06" w:rsidR="00273340" w:rsidRPr="00273340" w:rsidRDefault="00273340" w:rsidP="00273340">
            <w:pPr>
              <w:spacing w:line="300" w:lineRule="exact"/>
              <w:rPr>
                <w:rFonts w:ascii="Trebuchet MS" w:hAnsi="Trebuchet MS"/>
                <w:b w:val="0"/>
              </w:rPr>
            </w:pPr>
            <w:r w:rsidRPr="00273340">
              <w:rPr>
                <w:rFonts w:ascii="Trebuchet MS" w:hAnsi="Trebuchet MS"/>
                <w:b w:val="0"/>
              </w:rPr>
              <w:t>To highlight the end of the year and the beginning of the next with a new public art work</w:t>
            </w:r>
          </w:p>
        </w:tc>
        <w:tc>
          <w:tcPr>
            <w:tcW w:w="2615" w:type="dxa"/>
          </w:tcPr>
          <w:p w14:paraId="214EABA0" w14:textId="19F0F90D"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To work with international and regional artists on a site-specific commission for Hull</w:t>
            </w:r>
          </w:p>
        </w:tc>
        <w:tc>
          <w:tcPr>
            <w:tcW w:w="2615" w:type="dxa"/>
          </w:tcPr>
          <w:p w14:paraId="51776C49" w14:textId="77777777"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Evaluation of project design and delivery processes including:</w:t>
            </w:r>
          </w:p>
          <w:p w14:paraId="27E60CB6" w14:textId="77777777" w:rsidR="00273340" w:rsidRPr="00273340" w:rsidRDefault="00273340" w:rsidP="00273340">
            <w:pPr>
              <w:pStyle w:val="ListParagraph"/>
              <w:numPr>
                <w:ilvl w:val="0"/>
                <w:numId w:val="45"/>
              </w:num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Heritage outcomes</w:t>
            </w:r>
          </w:p>
          <w:p w14:paraId="5FD93054" w14:textId="77777777" w:rsidR="00273340" w:rsidRPr="00273340" w:rsidRDefault="00273340" w:rsidP="00273340">
            <w:pPr>
              <w:pStyle w:val="ListParagraph"/>
              <w:numPr>
                <w:ilvl w:val="0"/>
                <w:numId w:val="45"/>
              </w:num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Community outcomes</w:t>
            </w:r>
          </w:p>
          <w:p w14:paraId="6BE70004" w14:textId="7772C9E1" w:rsidR="00273340" w:rsidRPr="00273340" w:rsidRDefault="00273340" w:rsidP="00273340">
            <w:pPr>
              <w:pStyle w:val="ListParagraph"/>
              <w:numPr>
                <w:ilvl w:val="0"/>
                <w:numId w:val="45"/>
              </w:num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Artistic quality outcomes</w:t>
            </w:r>
          </w:p>
        </w:tc>
        <w:tc>
          <w:tcPr>
            <w:tcW w:w="2615" w:type="dxa"/>
          </w:tcPr>
          <w:p w14:paraId="2DCE3BA2" w14:textId="0DF7D31D"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Artists and Project Team</w:t>
            </w:r>
          </w:p>
        </w:tc>
        <w:tc>
          <w:tcPr>
            <w:tcW w:w="2615" w:type="dxa"/>
          </w:tcPr>
          <w:p w14:paraId="394B99B8" w14:textId="5AC57D42"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Artist and Project Team Surveys / Artist Interviews / Project Team Debrief Notes</w:t>
            </w:r>
          </w:p>
        </w:tc>
        <w:tc>
          <w:tcPr>
            <w:tcW w:w="2615" w:type="dxa"/>
          </w:tcPr>
          <w:p w14:paraId="0A240A80" w14:textId="607077FA"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November 2017 – January 2018</w:t>
            </w:r>
          </w:p>
        </w:tc>
        <w:tc>
          <w:tcPr>
            <w:tcW w:w="2615" w:type="dxa"/>
          </w:tcPr>
          <w:p w14:paraId="01EC315D" w14:textId="0A2FF3B7"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Staff Time</w:t>
            </w:r>
          </w:p>
        </w:tc>
        <w:tc>
          <w:tcPr>
            <w:tcW w:w="2615" w:type="dxa"/>
          </w:tcPr>
          <w:p w14:paraId="35A15DAD" w14:textId="524FDBCA"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Pippa Gardner</w:t>
            </w:r>
          </w:p>
        </w:tc>
      </w:tr>
      <w:tr w:rsidR="00273340" w14:paraId="3ABFC59A" w14:textId="77777777" w:rsidTr="00A87780">
        <w:tc>
          <w:tcPr>
            <w:cnfStyle w:val="001000000000" w:firstRow="0" w:lastRow="0" w:firstColumn="1" w:lastColumn="0" w:oddVBand="0" w:evenVBand="0" w:oddHBand="0" w:evenHBand="0" w:firstRowFirstColumn="0" w:firstRowLastColumn="0" w:lastRowFirstColumn="0" w:lastRowLastColumn="0"/>
            <w:tcW w:w="2616" w:type="dxa"/>
            <w:vMerge/>
          </w:tcPr>
          <w:p w14:paraId="6082CADC" w14:textId="1A25DE1A" w:rsidR="00273340" w:rsidRPr="00273340" w:rsidRDefault="00273340" w:rsidP="00273340">
            <w:pPr>
              <w:spacing w:line="300" w:lineRule="exact"/>
              <w:rPr>
                <w:rFonts w:ascii="Trebuchet MS" w:hAnsi="Trebuchet MS"/>
                <w:b w:val="0"/>
              </w:rPr>
            </w:pPr>
          </w:p>
        </w:tc>
        <w:tc>
          <w:tcPr>
            <w:tcW w:w="2615" w:type="dxa"/>
          </w:tcPr>
          <w:p w14:paraId="276003F1" w14:textId="4C8F1C3F"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A87780">
              <w:rPr>
                <w:rFonts w:ascii="Trebuchet MS" w:hAnsi="Trebuchet MS"/>
              </w:rPr>
              <w:t>To develop the appeal of Hull to a wider audience and increase footfall in the old town from residents and visitors</w:t>
            </w:r>
          </w:p>
        </w:tc>
        <w:tc>
          <w:tcPr>
            <w:tcW w:w="2615" w:type="dxa"/>
          </w:tcPr>
          <w:p w14:paraId="6C083C0F" w14:textId="3FF51883"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 xml:space="preserve">See outcomes relating to developing audiences and increasing visitors below. </w:t>
            </w:r>
          </w:p>
        </w:tc>
        <w:tc>
          <w:tcPr>
            <w:tcW w:w="2615" w:type="dxa"/>
          </w:tcPr>
          <w:p w14:paraId="7AB9A0B1" w14:textId="7AC65BB6"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See below.</w:t>
            </w:r>
          </w:p>
        </w:tc>
        <w:tc>
          <w:tcPr>
            <w:tcW w:w="2615" w:type="dxa"/>
          </w:tcPr>
          <w:p w14:paraId="3441ECA7" w14:textId="5D05C114"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See below.</w:t>
            </w:r>
          </w:p>
        </w:tc>
        <w:tc>
          <w:tcPr>
            <w:tcW w:w="2615" w:type="dxa"/>
          </w:tcPr>
          <w:p w14:paraId="240B7C0E" w14:textId="40CD06F7"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See below.</w:t>
            </w:r>
            <w:r w:rsidRPr="00273340">
              <w:rPr>
                <w:rFonts w:ascii="Trebuchet MS" w:hAnsi="Trebuchet MS"/>
              </w:rPr>
              <w:t xml:space="preserve"> </w:t>
            </w:r>
          </w:p>
        </w:tc>
        <w:tc>
          <w:tcPr>
            <w:tcW w:w="2615" w:type="dxa"/>
          </w:tcPr>
          <w:p w14:paraId="3A51C64C" w14:textId="1490FE63"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See below.</w:t>
            </w:r>
            <w:r w:rsidRPr="00273340">
              <w:rPr>
                <w:rFonts w:ascii="Trebuchet MS" w:hAnsi="Trebuchet MS"/>
              </w:rPr>
              <w:t xml:space="preserve"> </w:t>
            </w:r>
          </w:p>
        </w:tc>
        <w:tc>
          <w:tcPr>
            <w:tcW w:w="2615" w:type="dxa"/>
          </w:tcPr>
          <w:p w14:paraId="76F19078" w14:textId="197BC87A"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See below.</w:t>
            </w:r>
            <w:r w:rsidRPr="00273340">
              <w:rPr>
                <w:rFonts w:ascii="Trebuchet MS" w:hAnsi="Trebuchet MS"/>
              </w:rPr>
              <w:t xml:space="preserve"> </w:t>
            </w:r>
          </w:p>
        </w:tc>
      </w:tr>
    </w:tbl>
    <w:p w14:paraId="15D5DDE5" w14:textId="63A19761" w:rsidR="3D105EF9" w:rsidRDefault="3D105EF9" w:rsidP="3D105EF9">
      <w:pPr>
        <w:spacing w:line="300" w:lineRule="exact"/>
      </w:pPr>
      <w:r w:rsidRPr="3D105EF9">
        <w:rPr>
          <w:rFonts w:ascii="Calibri" w:eastAsia="Calibri" w:hAnsi="Calibri" w:cs="Calibri"/>
        </w:rPr>
        <w:t xml:space="preserve"> </w:t>
      </w:r>
    </w:p>
    <w:p w14:paraId="14180CB6" w14:textId="431D26D7" w:rsidR="3D105EF9" w:rsidRDefault="3D105EF9" w:rsidP="3D105EF9">
      <w:pPr>
        <w:spacing w:line="270" w:lineRule="exact"/>
      </w:pPr>
      <w:r w:rsidRPr="3D105EF9">
        <w:rPr>
          <w:rFonts w:ascii="Trebuchet MS" w:eastAsia="Trebuchet MS" w:hAnsi="Trebuchet MS" w:cs="Trebuchet MS"/>
        </w:rPr>
        <w:t xml:space="preserve"> </w:t>
      </w:r>
    </w:p>
    <w:p w14:paraId="6974EC8A" w14:textId="250DF06B" w:rsidR="3D105EF9" w:rsidRDefault="3D105EF9" w:rsidP="3D105EF9">
      <w:pPr>
        <w:spacing w:line="390" w:lineRule="exact"/>
      </w:pPr>
      <w:r w:rsidRPr="3D105EF9">
        <w:rPr>
          <w:rFonts w:ascii="Trebuchet MS" w:eastAsia="Trebuchet MS" w:hAnsi="Trebuchet MS" w:cs="Trebuchet MS"/>
          <w:b/>
          <w:bCs/>
          <w:sz w:val="32"/>
          <w:szCs w:val="32"/>
        </w:rPr>
        <w:t>PROJECT MONITORING &amp; EVALUATION PLAN – Hull 2017 Strategic Objectives</w:t>
      </w:r>
      <w:r w:rsidRPr="3D105EF9">
        <w:rPr>
          <w:rFonts w:ascii="Trebuchet MS" w:eastAsia="Trebuchet MS" w:hAnsi="Trebuchet MS" w:cs="Trebuchet MS"/>
          <w:sz w:val="32"/>
          <w:szCs w:val="32"/>
        </w:rPr>
        <w:t xml:space="preserve"> </w:t>
      </w:r>
    </w:p>
    <w:p w14:paraId="2F0AA3D4" w14:textId="167E4024"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Look w:val="04A0" w:firstRow="1" w:lastRow="0" w:firstColumn="1" w:lastColumn="0" w:noHBand="0" w:noVBand="1"/>
      </w:tblPr>
      <w:tblGrid>
        <w:gridCol w:w="3083"/>
        <w:gridCol w:w="2550"/>
        <w:gridCol w:w="2543"/>
        <w:gridCol w:w="2563"/>
        <w:gridCol w:w="2554"/>
        <w:gridCol w:w="2523"/>
        <w:gridCol w:w="2547"/>
        <w:gridCol w:w="2558"/>
      </w:tblGrid>
      <w:tr w:rsidR="00A87780" w14:paraId="3E1FE794" w14:textId="77777777" w:rsidTr="00A87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shd w:val="clear" w:color="auto" w:fill="D99594" w:themeFill="accent2" w:themeFillTint="99"/>
          </w:tcPr>
          <w:p w14:paraId="0BA7291A" w14:textId="15BAD549"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550" w:type="dxa"/>
            <w:shd w:val="clear" w:color="auto" w:fill="D99594" w:themeFill="accent2" w:themeFillTint="99"/>
          </w:tcPr>
          <w:p w14:paraId="7F1D8D00" w14:textId="6CCEEF8E"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543" w:type="dxa"/>
            <w:shd w:val="clear" w:color="auto" w:fill="D99594" w:themeFill="accent2" w:themeFillTint="99"/>
          </w:tcPr>
          <w:p w14:paraId="17F38572" w14:textId="0A3AC27C"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563" w:type="dxa"/>
            <w:shd w:val="clear" w:color="auto" w:fill="D99594" w:themeFill="accent2" w:themeFillTint="99"/>
          </w:tcPr>
          <w:p w14:paraId="1807D2F7" w14:textId="3B57725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554" w:type="dxa"/>
            <w:shd w:val="clear" w:color="auto" w:fill="D99594" w:themeFill="accent2" w:themeFillTint="99"/>
          </w:tcPr>
          <w:p w14:paraId="36C6C938" w14:textId="2A631172"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523" w:type="dxa"/>
            <w:shd w:val="clear" w:color="auto" w:fill="D99594" w:themeFill="accent2" w:themeFillTint="99"/>
          </w:tcPr>
          <w:p w14:paraId="6ED06E12" w14:textId="2C907B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547" w:type="dxa"/>
            <w:shd w:val="clear" w:color="auto" w:fill="D99594" w:themeFill="accent2" w:themeFillTint="99"/>
          </w:tcPr>
          <w:p w14:paraId="65CF6892" w14:textId="0FD573F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558" w:type="dxa"/>
            <w:shd w:val="clear" w:color="auto" w:fill="D99594" w:themeFill="accent2" w:themeFillTint="99"/>
          </w:tcPr>
          <w:p w14:paraId="4F1C3E94" w14:textId="411D92A5"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008E1BAD" w14:paraId="76F0105E"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218C83AB" w14:textId="5B1C91B9" w:rsidR="008E1BAD" w:rsidRPr="00A87780" w:rsidRDefault="008E1BAD" w:rsidP="008E1BAD">
            <w:pPr>
              <w:pStyle w:val="paragraph"/>
              <w:spacing w:before="0" w:beforeAutospacing="0" w:after="0" w:afterAutospacing="0"/>
              <w:textAlignment w:val="baseline"/>
              <w:rPr>
                <w:rFonts w:ascii="Segoe UI" w:hAnsi="Segoe UI"/>
                <w:sz w:val="12"/>
                <w:szCs w:val="12"/>
                <w:lang w:val="en-US"/>
              </w:rPr>
            </w:pPr>
            <w:r>
              <w:rPr>
                <w:rStyle w:val="normaltextrun"/>
                <w:rFonts w:ascii="Trebuchet MS" w:hAnsi="Trebuchet MS" w:cs="Segoe UI"/>
                <w:b w:val="0"/>
                <w:sz w:val="22"/>
                <w:szCs w:val="22"/>
              </w:rPr>
              <w:t>High quality programme of arts, culture and heritage</w:t>
            </w:r>
            <w:r>
              <w:rPr>
                <w:rStyle w:val="apple-converted-space"/>
                <w:rFonts w:ascii="Trebuchet MS" w:hAnsi="Trebuchet MS" w:cs="Segoe UI"/>
                <w:b w:val="0"/>
                <w:sz w:val="22"/>
                <w:szCs w:val="22"/>
              </w:rPr>
              <w:t> </w:t>
            </w:r>
            <w:r>
              <w:rPr>
                <w:rStyle w:val="eop"/>
                <w:rFonts w:ascii="Trebuchet MS" w:hAnsi="Trebuchet MS" w:cs="Segoe UI"/>
                <w:b w:val="0"/>
                <w:sz w:val="22"/>
                <w:szCs w:val="22"/>
                <w:lang w:val="en-US"/>
              </w:rPr>
              <w:t> </w:t>
            </w:r>
          </w:p>
        </w:tc>
        <w:tc>
          <w:tcPr>
            <w:tcW w:w="2550" w:type="dxa"/>
            <w:vMerge w:val="restart"/>
          </w:tcPr>
          <w:p w14:paraId="55C79006" w14:textId="77777777" w:rsidR="008E1BAD" w:rsidRDefault="008E1BAD" w:rsidP="008E1BA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rebuchet MS" w:hAnsi="Trebuchet MS"/>
                <w:sz w:val="22"/>
                <w:szCs w:val="22"/>
              </w:rPr>
            </w:pPr>
            <w:r>
              <w:rPr>
                <w:rStyle w:val="normaltextrun"/>
                <w:rFonts w:ascii="Trebuchet MS" w:hAnsi="Trebuchet MS"/>
                <w:sz w:val="22"/>
                <w:szCs w:val="22"/>
              </w:rPr>
              <w:t>365 day of cultural programme that is ‘of the city’ yet outward looking and includes 60 commissions</w:t>
            </w:r>
            <w:r>
              <w:rPr>
                <w:rStyle w:val="apple-converted-space"/>
                <w:rFonts w:ascii="Trebuchet MS" w:hAnsi="Trebuchet MS"/>
                <w:sz w:val="22"/>
                <w:szCs w:val="22"/>
              </w:rPr>
              <w:t> </w:t>
            </w:r>
            <w:r>
              <w:rPr>
                <w:rStyle w:val="eop"/>
                <w:rFonts w:ascii="Trebuchet MS" w:hAnsi="Trebuchet MS"/>
                <w:sz w:val="22"/>
                <w:szCs w:val="22"/>
                <w:lang w:val="en-US"/>
              </w:rPr>
              <w:t> </w:t>
            </w:r>
          </w:p>
          <w:p w14:paraId="011D9B6E" w14:textId="2BDE2EC8" w:rsidR="008E1BAD" w:rsidRDefault="008E1BAD" w:rsidP="008E1BAD">
            <w:pPr>
              <w:spacing w:line="300" w:lineRule="exact"/>
              <w:cnfStyle w:val="000000000000" w:firstRow="0" w:lastRow="0" w:firstColumn="0" w:lastColumn="0" w:oddVBand="0" w:evenVBand="0" w:oddHBand="0" w:evenHBand="0" w:firstRowFirstColumn="0" w:firstRowLastColumn="0" w:lastRowFirstColumn="0" w:lastRowLastColumn="0"/>
            </w:pPr>
          </w:p>
        </w:tc>
        <w:tc>
          <w:tcPr>
            <w:tcW w:w="2543" w:type="dxa"/>
          </w:tcPr>
          <w:p w14:paraId="288AB271" w14:textId="203243F1"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 xml:space="preserve">No. of </w:t>
            </w:r>
            <w:proofErr w:type="gramStart"/>
            <w:r>
              <w:rPr>
                <w:rFonts w:ascii="Trebuchet MS" w:hAnsi="Trebuchet MS"/>
              </w:rPr>
              <w:t>days</w:t>
            </w:r>
            <w:proofErr w:type="gramEnd"/>
            <w:r>
              <w:rPr>
                <w:rFonts w:ascii="Trebuchet MS" w:hAnsi="Trebuchet MS"/>
              </w:rPr>
              <w:t xml:space="preserve"> event is open / Number of new commissions</w:t>
            </w:r>
          </w:p>
        </w:tc>
        <w:tc>
          <w:tcPr>
            <w:tcW w:w="2563" w:type="dxa"/>
          </w:tcPr>
          <w:p w14:paraId="2BB62A18" w14:textId="406E6F9D"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Assistant Producer</w:t>
            </w:r>
          </w:p>
        </w:tc>
        <w:tc>
          <w:tcPr>
            <w:tcW w:w="2554" w:type="dxa"/>
          </w:tcPr>
          <w:p w14:paraId="564A299F" w14:textId="3D098CA4"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Project Monitoring Workbook</w:t>
            </w:r>
          </w:p>
        </w:tc>
        <w:tc>
          <w:tcPr>
            <w:tcW w:w="2523" w:type="dxa"/>
          </w:tcPr>
          <w:p w14:paraId="27EA1CE3" w14:textId="73ACF4CE"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Ongoing</w:t>
            </w:r>
          </w:p>
        </w:tc>
        <w:tc>
          <w:tcPr>
            <w:tcW w:w="2547" w:type="dxa"/>
          </w:tcPr>
          <w:p w14:paraId="72ADF12B" w14:textId="0C724386"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Staff Time</w:t>
            </w:r>
          </w:p>
        </w:tc>
        <w:tc>
          <w:tcPr>
            <w:tcW w:w="2558" w:type="dxa"/>
          </w:tcPr>
          <w:p w14:paraId="1CBE03FD" w14:textId="71ED324C"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Pippa Gardner</w:t>
            </w:r>
          </w:p>
        </w:tc>
      </w:tr>
      <w:tr w:rsidR="008E1BAD" w14:paraId="681386DE"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48C7E614" w14:textId="77777777" w:rsidR="008E1BAD" w:rsidRDefault="008E1BAD" w:rsidP="008E1BAD">
            <w:pPr>
              <w:pStyle w:val="paragraph"/>
              <w:spacing w:before="0" w:beforeAutospacing="0" w:after="0" w:afterAutospacing="0"/>
              <w:textAlignment w:val="baseline"/>
              <w:rPr>
                <w:rStyle w:val="normaltextrun"/>
                <w:rFonts w:ascii="Trebuchet MS" w:hAnsi="Trebuchet MS" w:cs="Segoe UI"/>
                <w:b w:val="0"/>
                <w:sz w:val="22"/>
                <w:szCs w:val="22"/>
              </w:rPr>
            </w:pPr>
          </w:p>
        </w:tc>
        <w:tc>
          <w:tcPr>
            <w:tcW w:w="2550" w:type="dxa"/>
            <w:vMerge/>
          </w:tcPr>
          <w:p w14:paraId="37D25918" w14:textId="77777777" w:rsidR="008E1BAD" w:rsidRDefault="008E1BAD" w:rsidP="008E1BA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rebuchet MS" w:hAnsi="Trebuchet MS"/>
                <w:sz w:val="22"/>
                <w:szCs w:val="22"/>
              </w:rPr>
            </w:pPr>
          </w:p>
        </w:tc>
        <w:tc>
          <w:tcPr>
            <w:tcW w:w="2543" w:type="dxa"/>
          </w:tcPr>
          <w:p w14:paraId="1BB0C0AB" w14:textId="2E25D4E7"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Proportion of audiences and participants who agree/strongly agree that the exhibition showed them “…there is more to Hull than they expected.”</w:t>
            </w:r>
          </w:p>
        </w:tc>
        <w:tc>
          <w:tcPr>
            <w:tcW w:w="2563" w:type="dxa"/>
          </w:tcPr>
          <w:p w14:paraId="66DC1684" w14:textId="6C7C48CC"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t>Audiences</w:t>
            </w:r>
          </w:p>
        </w:tc>
        <w:tc>
          <w:tcPr>
            <w:tcW w:w="2554" w:type="dxa"/>
          </w:tcPr>
          <w:p w14:paraId="2458C136" w14:textId="7701B9EF"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7BF906BC" w14:textId="4543E1C2"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1</w:t>
            </w:r>
            <w:r w:rsidRPr="008E1BAD">
              <w:rPr>
                <w:rFonts w:ascii="Trebuchet MS" w:hAnsi="Trebuchet MS"/>
                <w:vertAlign w:val="superscript"/>
              </w:rPr>
              <w:t>st</w:t>
            </w:r>
            <w:r>
              <w:rPr>
                <w:rFonts w:ascii="Trebuchet MS" w:hAnsi="Trebuchet MS"/>
              </w:rPr>
              <w:t xml:space="preserve"> and 2</w:t>
            </w:r>
            <w:r w:rsidRPr="008E1BAD">
              <w:rPr>
                <w:rFonts w:ascii="Trebuchet MS" w:hAnsi="Trebuchet MS"/>
                <w:vertAlign w:val="superscript"/>
              </w:rPr>
              <w:t>nd</w:t>
            </w:r>
            <w:r>
              <w:rPr>
                <w:rFonts w:ascii="Trebuchet MS" w:hAnsi="Trebuchet MS"/>
              </w:rPr>
              <w:t xml:space="preserve"> Week December 2017</w:t>
            </w:r>
          </w:p>
        </w:tc>
        <w:tc>
          <w:tcPr>
            <w:tcW w:w="2547" w:type="dxa"/>
          </w:tcPr>
          <w:p w14:paraId="1B845D80" w14:textId="3516EB0E" w:rsidR="008E1BAD" w:rsidRPr="3D105EF9" w:rsidRDefault="00C548C0"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4003AD13" w14:textId="1EC681CE"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8E1BAD" w14:paraId="565351BF"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47B30596" w14:textId="4057F7E8" w:rsidR="008E1BAD" w:rsidRDefault="008E1BAD" w:rsidP="008E1BAD">
            <w:pPr>
              <w:spacing w:line="300" w:lineRule="exact"/>
            </w:pPr>
          </w:p>
        </w:tc>
        <w:tc>
          <w:tcPr>
            <w:tcW w:w="2550" w:type="dxa"/>
            <w:vMerge w:val="restart"/>
          </w:tcPr>
          <w:p w14:paraId="01C9F69B" w14:textId="77777777" w:rsidR="008E1BAD" w:rsidRDefault="008E1BAD" w:rsidP="008E1BA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eop"/>
                <w:rFonts w:ascii="Trebuchet MS" w:hAnsi="Trebuchet MS"/>
                <w:sz w:val="22"/>
                <w:szCs w:val="22"/>
                <w:lang w:val="en-US"/>
              </w:rPr>
              <w:t>Improving understanding and appreciation of Hull’s heritage</w:t>
            </w:r>
          </w:p>
          <w:p w14:paraId="7A1F39C1" w14:textId="15FDB00F" w:rsidR="008E1BAD" w:rsidRDefault="008E1BAD" w:rsidP="008E1BAD">
            <w:pPr>
              <w:spacing w:line="300" w:lineRule="exact"/>
              <w:cnfStyle w:val="000000000000" w:firstRow="0" w:lastRow="0" w:firstColumn="0" w:lastColumn="0" w:oddVBand="0" w:evenVBand="0" w:oddHBand="0" w:evenHBand="0" w:firstRowFirstColumn="0" w:firstRowLastColumn="0" w:lastRowFirstColumn="0" w:lastRowLastColumn="0"/>
            </w:pPr>
          </w:p>
        </w:tc>
        <w:tc>
          <w:tcPr>
            <w:tcW w:w="2543" w:type="dxa"/>
          </w:tcPr>
          <w:p w14:paraId="78150D37" w14:textId="28F149FD"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Proportion of audience members who report increase in knowledge about Hull’s history or heritage</w:t>
            </w:r>
          </w:p>
        </w:tc>
        <w:tc>
          <w:tcPr>
            <w:tcW w:w="2563" w:type="dxa"/>
          </w:tcPr>
          <w:p w14:paraId="10BCE617" w14:textId="33050310"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imes New Roman" w:hAnsi="Trebuchet MS" w:cs="Times New Roman"/>
                <w:lang w:eastAsia="en-GB"/>
              </w:rPr>
              <w:t>Audiences</w:t>
            </w:r>
          </w:p>
        </w:tc>
        <w:tc>
          <w:tcPr>
            <w:tcW w:w="2554" w:type="dxa"/>
          </w:tcPr>
          <w:p w14:paraId="5209252F" w14:textId="2FA67392"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Audience Survey</w:t>
            </w:r>
          </w:p>
        </w:tc>
        <w:tc>
          <w:tcPr>
            <w:tcW w:w="2523" w:type="dxa"/>
          </w:tcPr>
          <w:p w14:paraId="27230829" w14:textId="1072E45B"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1</w:t>
            </w:r>
            <w:r w:rsidRPr="008E1BAD">
              <w:rPr>
                <w:rFonts w:ascii="Trebuchet MS" w:hAnsi="Trebuchet MS"/>
                <w:vertAlign w:val="superscript"/>
              </w:rPr>
              <w:t>st</w:t>
            </w:r>
            <w:r>
              <w:rPr>
                <w:rFonts w:ascii="Trebuchet MS" w:hAnsi="Trebuchet MS"/>
              </w:rPr>
              <w:t xml:space="preserve"> and 2</w:t>
            </w:r>
            <w:r w:rsidRPr="008E1BAD">
              <w:rPr>
                <w:rFonts w:ascii="Trebuchet MS" w:hAnsi="Trebuchet MS"/>
                <w:vertAlign w:val="superscript"/>
              </w:rPr>
              <w:t>nd</w:t>
            </w:r>
            <w:r>
              <w:rPr>
                <w:rFonts w:ascii="Trebuchet MS" w:hAnsi="Trebuchet MS"/>
              </w:rPr>
              <w:t xml:space="preserve"> Week December 2017</w:t>
            </w:r>
          </w:p>
        </w:tc>
        <w:tc>
          <w:tcPr>
            <w:tcW w:w="2547" w:type="dxa"/>
          </w:tcPr>
          <w:p w14:paraId="3771F161" w14:textId="39A3A6DC" w:rsidR="008E1BAD" w:rsidRDefault="00C548C0" w:rsidP="008E1BAD">
            <w:pPr>
              <w:spacing w:line="315" w:lineRule="exact"/>
              <w:cnfStyle w:val="000000000000" w:firstRow="0" w:lastRow="0" w:firstColumn="0" w:lastColumn="0" w:oddVBand="0" w:evenVBand="0" w:oddHBand="0" w:evenHBand="0" w:firstRowFirstColumn="0" w:firstRowLastColumn="0" w:lastRowFirstColumn="0" w:lastRowLastColumn="0"/>
            </w:pPr>
            <w:r w:rsidRPr="00C548C0">
              <w:rPr>
                <w:rFonts w:ascii="Trebuchet MS" w:hAnsi="Trebuchet MS"/>
                <w:highlight w:val="yellow"/>
              </w:rPr>
              <w:t>Staff Time / To be Contracted</w:t>
            </w:r>
          </w:p>
        </w:tc>
        <w:tc>
          <w:tcPr>
            <w:tcW w:w="2558" w:type="dxa"/>
          </w:tcPr>
          <w:p w14:paraId="5D8A17B4" w14:textId="712D298E"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Pippa Gardner</w:t>
            </w:r>
          </w:p>
        </w:tc>
      </w:tr>
      <w:tr w:rsidR="008E1BAD" w14:paraId="6FD5BD7A"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34A56AF3" w14:textId="77777777" w:rsidR="008E1BAD" w:rsidRDefault="008E1BAD" w:rsidP="008E1BAD">
            <w:pPr>
              <w:spacing w:line="300" w:lineRule="exact"/>
            </w:pPr>
          </w:p>
        </w:tc>
        <w:tc>
          <w:tcPr>
            <w:tcW w:w="2550" w:type="dxa"/>
            <w:vMerge/>
          </w:tcPr>
          <w:p w14:paraId="4904C691" w14:textId="77777777" w:rsidR="008E1BAD" w:rsidRDefault="008E1BAD" w:rsidP="008E1BA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rebuchet MS" w:hAnsi="Trebuchet MS"/>
                <w:sz w:val="22"/>
                <w:szCs w:val="22"/>
                <w:lang w:val="en-US"/>
              </w:rPr>
            </w:pPr>
          </w:p>
        </w:tc>
        <w:tc>
          <w:tcPr>
            <w:tcW w:w="2543" w:type="dxa"/>
          </w:tcPr>
          <w:p w14:paraId="57427DCB" w14:textId="5D6254DC"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Heritage outcomes from event</w:t>
            </w:r>
          </w:p>
        </w:tc>
        <w:tc>
          <w:tcPr>
            <w:tcW w:w="2563" w:type="dxa"/>
          </w:tcPr>
          <w:p w14:paraId="2CE0BBC6" w14:textId="57EE929C"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t>Audiences, Artists, Project Team</w:t>
            </w:r>
          </w:p>
        </w:tc>
        <w:tc>
          <w:tcPr>
            <w:tcW w:w="2554" w:type="dxa"/>
          </w:tcPr>
          <w:p w14:paraId="44906B67" w14:textId="767B60FB"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Focus Groups, Artist Survey, Project Team Survey</w:t>
            </w:r>
          </w:p>
        </w:tc>
        <w:tc>
          <w:tcPr>
            <w:tcW w:w="2523" w:type="dxa"/>
          </w:tcPr>
          <w:p w14:paraId="73752B67" w14:textId="38134061"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710EF837" w14:textId="6DC5DC9A" w:rsidR="008E1BAD" w:rsidRPr="3D105EF9" w:rsidRDefault="00C548C0"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6655421A" w14:textId="7561B706"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8E1BAD" w14:paraId="46F76B18"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3BCDB15F" w14:textId="69C4219F" w:rsidR="008E1BAD" w:rsidRPr="00A87780" w:rsidRDefault="008E1BAD" w:rsidP="008E1BAD">
            <w:pPr>
              <w:pStyle w:val="paragraph"/>
              <w:spacing w:before="0" w:beforeAutospacing="0" w:after="0" w:afterAutospacing="0"/>
              <w:textAlignment w:val="baseline"/>
              <w:rPr>
                <w:rFonts w:ascii="Segoe UI" w:hAnsi="Segoe UI" w:cs="Segoe UI"/>
                <w:sz w:val="12"/>
                <w:szCs w:val="12"/>
                <w:lang w:val="en-US"/>
              </w:rPr>
            </w:pPr>
            <w:r>
              <w:rPr>
                <w:rStyle w:val="normaltextrun"/>
                <w:rFonts w:ascii="Trebuchet MS" w:hAnsi="Trebuchet MS" w:cs="Segoe UI"/>
                <w:b w:val="0"/>
                <w:sz w:val="22"/>
                <w:szCs w:val="22"/>
              </w:rPr>
              <w:t>Develop audiences </w:t>
            </w:r>
            <w:r>
              <w:rPr>
                <w:rStyle w:val="eop"/>
                <w:rFonts w:ascii="Trebuchet MS" w:hAnsi="Trebuchet MS" w:cs="Segoe UI"/>
                <w:b w:val="0"/>
                <w:sz w:val="22"/>
                <w:szCs w:val="22"/>
                <w:lang w:val="en-US"/>
              </w:rPr>
              <w:t> </w:t>
            </w:r>
          </w:p>
        </w:tc>
        <w:tc>
          <w:tcPr>
            <w:tcW w:w="2550" w:type="dxa"/>
          </w:tcPr>
          <w:p w14:paraId="5D1A660C" w14:textId="3808A504" w:rsidR="008E1BAD" w:rsidRPr="00A87780" w:rsidRDefault="008E1BAD" w:rsidP="008E1BA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Pr>
                <w:rStyle w:val="normaltextrun"/>
                <w:rFonts w:ascii="Trebuchet MS" w:hAnsi="Trebuchet MS"/>
                <w:sz w:val="22"/>
                <w:szCs w:val="22"/>
              </w:rPr>
              <w:t>Increase total audiences for Hull's arts, cultural and heritage offer</w:t>
            </w:r>
            <w:r>
              <w:rPr>
                <w:rStyle w:val="eop"/>
                <w:rFonts w:ascii="Trebuchet MS" w:hAnsi="Trebuchet MS"/>
                <w:sz w:val="22"/>
                <w:szCs w:val="22"/>
                <w:lang w:val="en-US"/>
              </w:rPr>
              <w:t> </w:t>
            </w:r>
          </w:p>
        </w:tc>
        <w:tc>
          <w:tcPr>
            <w:tcW w:w="2543" w:type="dxa"/>
          </w:tcPr>
          <w:p w14:paraId="58C9C0B6" w14:textId="11175D25"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audience members</w:t>
            </w:r>
          </w:p>
        </w:tc>
        <w:tc>
          <w:tcPr>
            <w:tcW w:w="2563" w:type="dxa"/>
          </w:tcPr>
          <w:p w14:paraId="4EF2E49A" w14:textId="573088DA"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8E1BAD">
              <w:rPr>
                <w:rFonts w:ascii="Trebuchet MS" w:hAnsi="Trebuchet MS"/>
                <w:highlight w:val="yellow"/>
              </w:rPr>
              <w:t>To Be Contracted</w:t>
            </w:r>
          </w:p>
        </w:tc>
        <w:tc>
          <w:tcPr>
            <w:tcW w:w="2554" w:type="dxa"/>
          </w:tcPr>
          <w:p w14:paraId="5738C3A8" w14:textId="17567E66"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Counts</w:t>
            </w:r>
          </w:p>
        </w:tc>
        <w:tc>
          <w:tcPr>
            <w:tcW w:w="2523" w:type="dxa"/>
          </w:tcPr>
          <w:p w14:paraId="37B6EA76" w14:textId="0440AD5A"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7F4D6FF4" w14:textId="3BE08F9E"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w:t>
            </w:r>
            <w:r w:rsidR="00C548C0" w:rsidRPr="00C548C0">
              <w:rPr>
                <w:rFonts w:ascii="Trebuchet MS" w:hAnsi="Trebuchet MS"/>
                <w:highlight w:val="yellow"/>
              </w:rPr>
              <w:t xml:space="preserve"> / To Be Contracted</w:t>
            </w:r>
          </w:p>
        </w:tc>
        <w:tc>
          <w:tcPr>
            <w:tcW w:w="2558" w:type="dxa"/>
          </w:tcPr>
          <w:p w14:paraId="58CCE198" w14:textId="232A3538"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8E1BAD" w14:paraId="7BA95A95"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07AAFC18" w14:textId="77777777" w:rsidR="008E1BAD" w:rsidRDefault="008E1BAD" w:rsidP="008E1BAD">
            <w:pPr>
              <w:spacing w:line="300" w:lineRule="exact"/>
            </w:pPr>
          </w:p>
        </w:tc>
        <w:tc>
          <w:tcPr>
            <w:tcW w:w="2550" w:type="dxa"/>
          </w:tcPr>
          <w:p w14:paraId="4595DDF7" w14:textId="7A465C76" w:rsidR="008E1BAD" w:rsidRDefault="008E1BAD" w:rsidP="008E1BA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sz w:val="22"/>
                <w:szCs w:val="22"/>
              </w:rPr>
              <w:t>Increase engagement and participation in arts and heritage amongst Hull residents</w:t>
            </w:r>
            <w:r>
              <w:rPr>
                <w:rStyle w:val="apple-converted-space"/>
                <w:rFonts w:ascii="Trebuchet MS" w:hAnsi="Trebuchet MS"/>
                <w:sz w:val="22"/>
                <w:szCs w:val="22"/>
              </w:rPr>
              <w:t> </w:t>
            </w:r>
            <w:r>
              <w:rPr>
                <w:rStyle w:val="eop"/>
                <w:rFonts w:ascii="Trebuchet MS" w:hAnsi="Trebuchet MS"/>
                <w:sz w:val="22"/>
                <w:szCs w:val="22"/>
                <w:lang w:val="en-US"/>
              </w:rPr>
              <w:t> </w:t>
            </w:r>
          </w:p>
        </w:tc>
        <w:tc>
          <w:tcPr>
            <w:tcW w:w="2543" w:type="dxa"/>
          </w:tcPr>
          <w:p w14:paraId="21711DE1" w14:textId="25485CCB"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Proportion of audience members and participants who are Hull residents</w:t>
            </w:r>
          </w:p>
        </w:tc>
        <w:tc>
          <w:tcPr>
            <w:tcW w:w="2563" w:type="dxa"/>
          </w:tcPr>
          <w:p w14:paraId="0B940FB7" w14:textId="641C9B1B" w:rsidR="008E1BAD" w:rsidRPr="3D105EF9" w:rsidRDefault="008E1BAD"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Audiences</w:t>
            </w:r>
          </w:p>
        </w:tc>
        <w:tc>
          <w:tcPr>
            <w:tcW w:w="2554" w:type="dxa"/>
          </w:tcPr>
          <w:p w14:paraId="4A2BA430" w14:textId="38773FF6" w:rsidR="008E1BAD" w:rsidRPr="3D105EF9" w:rsidRDefault="008E1BAD"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0746B4EF" w14:textId="6EB054D0"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3E97F317" w14:textId="00FEA52A"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w:t>
            </w:r>
            <w:r w:rsidR="00C548C0" w:rsidRPr="00C548C0">
              <w:rPr>
                <w:rFonts w:ascii="Trebuchet MS" w:hAnsi="Trebuchet MS"/>
                <w:highlight w:val="yellow"/>
              </w:rPr>
              <w:t xml:space="preserve"> / To be Contracted</w:t>
            </w:r>
          </w:p>
        </w:tc>
        <w:tc>
          <w:tcPr>
            <w:tcW w:w="2558" w:type="dxa"/>
          </w:tcPr>
          <w:p w14:paraId="66559105" w14:textId="30784176"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8E1BAD" w14:paraId="448925F5"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5AB93175" w14:textId="77777777" w:rsidR="008E1BAD" w:rsidRDefault="008E1BAD" w:rsidP="008E1BAD">
            <w:pPr>
              <w:spacing w:line="300" w:lineRule="exact"/>
            </w:pPr>
          </w:p>
        </w:tc>
        <w:tc>
          <w:tcPr>
            <w:tcW w:w="2550" w:type="dxa"/>
            <w:vMerge w:val="restart"/>
          </w:tcPr>
          <w:p w14:paraId="0DAB484C" w14:textId="7CFD0BDE" w:rsidR="008E1BAD" w:rsidRDefault="008E1BAD" w:rsidP="008E1BAD">
            <w:pPr>
              <w:spacing w:line="300" w:lineRule="exact"/>
              <w:cnfStyle w:val="000000000000" w:firstRow="0" w:lastRow="0" w:firstColumn="0" w:lastColumn="0" w:oddVBand="0" w:evenVBand="0" w:oddHBand="0" w:evenHBand="0" w:firstRowFirstColumn="0" w:firstRowLastColumn="0" w:lastRowFirstColumn="0" w:lastRowLastColumn="0"/>
            </w:pPr>
            <w:r>
              <w:rPr>
                <w:rStyle w:val="eop"/>
                <w:rFonts w:ascii="Trebuchet MS" w:hAnsi="Trebuchet MS"/>
                <w:lang w:val="en-US"/>
              </w:rPr>
              <w:t>Increase the diversity of audiences for Hull’s arts and heritage offer</w:t>
            </w:r>
          </w:p>
        </w:tc>
        <w:tc>
          <w:tcPr>
            <w:tcW w:w="2543" w:type="dxa"/>
          </w:tcPr>
          <w:p w14:paraId="7F014992" w14:textId="10741CF1"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 xml:space="preserve">Diversity of audience members </w:t>
            </w:r>
          </w:p>
        </w:tc>
        <w:tc>
          <w:tcPr>
            <w:tcW w:w="2563" w:type="dxa"/>
          </w:tcPr>
          <w:p w14:paraId="6F706E8E" w14:textId="5187118E" w:rsidR="008E1BAD" w:rsidRPr="3D105EF9" w:rsidRDefault="008E1BAD"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Audiences</w:t>
            </w:r>
          </w:p>
        </w:tc>
        <w:tc>
          <w:tcPr>
            <w:tcW w:w="2554" w:type="dxa"/>
          </w:tcPr>
          <w:p w14:paraId="474E3BFD" w14:textId="45B963C8" w:rsidR="008E1BAD" w:rsidRPr="3D105EF9" w:rsidRDefault="008E1BAD"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1F60433C" w14:textId="49DBA1C3"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4B0024F8" w14:textId="7BF0F87E" w:rsidR="008E1BAD" w:rsidRPr="3D105EF9" w:rsidRDefault="00C548C0"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5F972591" w14:textId="63DD35AA"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8E1BAD" w14:paraId="4E648C95"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264BE867" w14:textId="77777777" w:rsidR="008E1BAD" w:rsidRDefault="008E1BAD" w:rsidP="008E1BAD">
            <w:pPr>
              <w:spacing w:line="300" w:lineRule="exact"/>
            </w:pPr>
          </w:p>
        </w:tc>
        <w:tc>
          <w:tcPr>
            <w:tcW w:w="2550" w:type="dxa"/>
            <w:vMerge/>
          </w:tcPr>
          <w:p w14:paraId="491F83D8" w14:textId="77777777" w:rsidR="008E1BAD" w:rsidRDefault="008E1BAD" w:rsidP="008E1BAD">
            <w:pPr>
              <w:spacing w:line="300" w:lineRule="exact"/>
              <w:cnfStyle w:val="000000000000" w:firstRow="0" w:lastRow="0" w:firstColumn="0" w:lastColumn="0" w:oddVBand="0" w:evenVBand="0" w:oddHBand="0" w:evenHBand="0" w:firstRowFirstColumn="0" w:firstRowLastColumn="0" w:lastRowFirstColumn="0" w:lastRowLastColumn="0"/>
              <w:rPr>
                <w:rStyle w:val="eop"/>
                <w:rFonts w:ascii="Trebuchet MS" w:hAnsi="Trebuchet MS"/>
                <w:lang w:val="en-US"/>
              </w:rPr>
            </w:pPr>
          </w:p>
        </w:tc>
        <w:tc>
          <w:tcPr>
            <w:tcW w:w="2543" w:type="dxa"/>
          </w:tcPr>
          <w:p w14:paraId="5911D9CC" w14:textId="3860B498"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 xml:space="preserve">Proportion of audiences coming from areas of low engagement in the arts </w:t>
            </w:r>
          </w:p>
        </w:tc>
        <w:tc>
          <w:tcPr>
            <w:tcW w:w="2563" w:type="dxa"/>
          </w:tcPr>
          <w:p w14:paraId="1CDD4945" w14:textId="70FCEC07" w:rsidR="008E1BAD" w:rsidRPr="3D105EF9" w:rsidRDefault="008E1BAD"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Audiences</w:t>
            </w:r>
          </w:p>
        </w:tc>
        <w:tc>
          <w:tcPr>
            <w:tcW w:w="2554" w:type="dxa"/>
          </w:tcPr>
          <w:p w14:paraId="70508D97" w14:textId="31F7CD51" w:rsidR="008E1BAD" w:rsidRPr="3D105EF9" w:rsidRDefault="008E1BAD"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Postcode Mapping (From Audience Surveys)</w:t>
            </w:r>
          </w:p>
        </w:tc>
        <w:tc>
          <w:tcPr>
            <w:tcW w:w="2523" w:type="dxa"/>
          </w:tcPr>
          <w:p w14:paraId="5D54DC87" w14:textId="78B4EB8A"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1B9D1EDB" w14:textId="48DE692B"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75B57C0A" w14:textId="17757BB4"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C548C0" w14:paraId="6C54E974"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6AC01FDA" w14:textId="33E60F41" w:rsidR="00C548C0" w:rsidRPr="00A87780" w:rsidRDefault="00C548C0" w:rsidP="00C548C0">
            <w:pPr>
              <w:pStyle w:val="paragraph"/>
              <w:spacing w:before="0" w:beforeAutospacing="0" w:after="0" w:afterAutospacing="0"/>
              <w:textAlignment w:val="baseline"/>
              <w:rPr>
                <w:rFonts w:ascii="Segoe UI" w:hAnsi="Segoe UI" w:cs="Segoe UI"/>
                <w:b w:val="0"/>
                <w:sz w:val="12"/>
                <w:szCs w:val="12"/>
                <w:lang w:val="en-US"/>
              </w:rPr>
            </w:pPr>
            <w:r>
              <w:rPr>
                <w:rStyle w:val="normaltextrun"/>
                <w:rFonts w:ascii="Trebuchet MS" w:hAnsi="Trebuchet MS" w:cs="Segoe UI"/>
                <w:b w:val="0"/>
                <w:sz w:val="22"/>
                <w:szCs w:val="22"/>
              </w:rPr>
              <w:t>Improve perceptions of Hull both internally and externally</w:t>
            </w:r>
            <w:r>
              <w:rPr>
                <w:rStyle w:val="apple-converted-space"/>
                <w:rFonts w:ascii="Trebuchet MS" w:hAnsi="Trebuchet MS" w:cs="Segoe UI"/>
                <w:b w:val="0"/>
                <w:sz w:val="22"/>
                <w:szCs w:val="22"/>
              </w:rPr>
              <w:t> </w:t>
            </w:r>
          </w:p>
        </w:tc>
        <w:tc>
          <w:tcPr>
            <w:tcW w:w="2550" w:type="dxa"/>
          </w:tcPr>
          <w:p w14:paraId="6792CF86" w14:textId="7F123255" w:rsidR="00C548C0" w:rsidRPr="00A8778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Pr>
                <w:rStyle w:val="normaltextrun"/>
                <w:rFonts w:ascii="Trebuchet MS" w:hAnsi="Trebuchet MS"/>
                <w:sz w:val="22"/>
                <w:szCs w:val="22"/>
              </w:rPr>
              <w:t>Enhance positive media coverage of Hull’s arts and heritage offer</w:t>
            </w:r>
            <w:r>
              <w:rPr>
                <w:rStyle w:val="apple-converted-space"/>
                <w:rFonts w:ascii="Trebuchet MS" w:hAnsi="Trebuchet MS"/>
                <w:sz w:val="22"/>
                <w:szCs w:val="22"/>
              </w:rPr>
              <w:t> </w:t>
            </w:r>
            <w:r>
              <w:rPr>
                <w:rStyle w:val="eop"/>
                <w:rFonts w:ascii="Trebuchet MS" w:hAnsi="Trebuchet MS"/>
                <w:sz w:val="22"/>
                <w:szCs w:val="22"/>
                <w:lang w:val="en-US"/>
              </w:rPr>
              <w:t> </w:t>
            </w:r>
          </w:p>
        </w:tc>
        <w:tc>
          <w:tcPr>
            <w:tcW w:w="2543" w:type="dxa"/>
          </w:tcPr>
          <w:p w14:paraId="06304603" w14:textId="5D615052"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 xml:space="preserve">No of articles of positive media coverage </w:t>
            </w:r>
          </w:p>
        </w:tc>
        <w:tc>
          <w:tcPr>
            <w:tcW w:w="2563" w:type="dxa"/>
          </w:tcPr>
          <w:p w14:paraId="04FA9E03" w14:textId="795351BF"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roofErr w:type="spellStart"/>
            <w:r>
              <w:rPr>
                <w:rFonts w:ascii="Trebuchet MS" w:hAnsi="Trebuchet MS"/>
              </w:rPr>
              <w:t>Gorkana</w:t>
            </w:r>
            <w:proofErr w:type="spellEnd"/>
          </w:p>
        </w:tc>
        <w:tc>
          <w:tcPr>
            <w:tcW w:w="2554" w:type="dxa"/>
          </w:tcPr>
          <w:p w14:paraId="1D8C800E" w14:textId="0C74052D"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Media Monitoring</w:t>
            </w:r>
          </w:p>
        </w:tc>
        <w:tc>
          <w:tcPr>
            <w:tcW w:w="2523" w:type="dxa"/>
          </w:tcPr>
          <w:p w14:paraId="32195DF2" w14:textId="59F73B54"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Ongoing</w:t>
            </w:r>
          </w:p>
        </w:tc>
        <w:tc>
          <w:tcPr>
            <w:tcW w:w="2547" w:type="dxa"/>
          </w:tcPr>
          <w:p w14:paraId="1235E3FC" w14:textId="7CABF741"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3877F092" w14:textId="6C396E79"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Alix Johnson</w:t>
            </w:r>
          </w:p>
        </w:tc>
      </w:tr>
      <w:tr w:rsidR="00C548C0" w14:paraId="423BA0AC"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687E6630" w14:textId="77777777" w:rsidR="00C548C0" w:rsidRDefault="00C548C0" w:rsidP="00C548C0">
            <w:pPr>
              <w:spacing w:line="300" w:lineRule="exact"/>
            </w:pPr>
          </w:p>
        </w:tc>
        <w:tc>
          <w:tcPr>
            <w:tcW w:w="2550" w:type="dxa"/>
          </w:tcPr>
          <w:p w14:paraId="542338E5" w14:textId="53C5D2E5" w:rsidR="00C548C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sz w:val="22"/>
                <w:szCs w:val="22"/>
              </w:rPr>
              <w:t>Increase in Hull residents who are proud to live in Hull and would speak positively about the city to others</w:t>
            </w:r>
          </w:p>
        </w:tc>
        <w:tc>
          <w:tcPr>
            <w:tcW w:w="2543" w:type="dxa"/>
          </w:tcPr>
          <w:p w14:paraId="664A93E3" w14:textId="72500D84"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Hull residents who report being proud to live in Hull and would speak positively about the city to others</w:t>
            </w:r>
          </w:p>
        </w:tc>
        <w:tc>
          <w:tcPr>
            <w:tcW w:w="2563" w:type="dxa"/>
          </w:tcPr>
          <w:p w14:paraId="56185E7B" w14:textId="04238102"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Hull Residents</w:t>
            </w:r>
          </w:p>
        </w:tc>
        <w:tc>
          <w:tcPr>
            <w:tcW w:w="2554" w:type="dxa"/>
          </w:tcPr>
          <w:p w14:paraId="7FED678D" w14:textId="6118ED89"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Citywide Residents Survey</w:t>
            </w:r>
          </w:p>
        </w:tc>
        <w:tc>
          <w:tcPr>
            <w:tcW w:w="2523" w:type="dxa"/>
          </w:tcPr>
          <w:p w14:paraId="51AA8861" w14:textId="33A343E1"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163ECA55" w14:textId="525B5D9D" w:rsidR="00C548C0" w:rsidRPr="00C548C0" w:rsidRDefault="00C548C0" w:rsidP="00C548C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 xml:space="preserve">Staff Time / Information </w:t>
            </w:r>
            <w:proofErr w:type="gramStart"/>
            <w:r>
              <w:rPr>
                <w:rFonts w:ascii="Trebuchet MS" w:hAnsi="Trebuchet MS"/>
              </w:rPr>
              <w:t>By</w:t>
            </w:r>
            <w:proofErr w:type="gramEnd"/>
            <w:r>
              <w:rPr>
                <w:rFonts w:ascii="Trebuchet MS" w:hAnsi="Trebuchet MS"/>
              </w:rPr>
              <w:t xml:space="preserve"> Design</w:t>
            </w:r>
          </w:p>
        </w:tc>
        <w:tc>
          <w:tcPr>
            <w:tcW w:w="2558" w:type="dxa"/>
          </w:tcPr>
          <w:p w14:paraId="01E4D13C" w14:textId="2C183898"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Elinor Unwin</w:t>
            </w:r>
          </w:p>
        </w:tc>
      </w:tr>
      <w:tr w:rsidR="00C548C0" w14:paraId="31330FEF"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01FEFB56" w14:textId="77777777" w:rsidR="00C548C0" w:rsidRDefault="00C548C0" w:rsidP="00C548C0">
            <w:pPr>
              <w:spacing w:line="300" w:lineRule="exact"/>
            </w:pPr>
          </w:p>
        </w:tc>
        <w:tc>
          <w:tcPr>
            <w:tcW w:w="2550" w:type="dxa"/>
          </w:tcPr>
          <w:p w14:paraId="2DFCC592" w14:textId="3D5B7F81" w:rsidR="00C548C0" w:rsidRPr="00A8778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Pr>
                <w:rStyle w:val="eop"/>
                <w:rFonts w:ascii="Trebuchet MS" w:hAnsi="Trebuchet MS"/>
                <w:sz w:val="22"/>
                <w:szCs w:val="22"/>
                <w:lang w:val="en-US"/>
              </w:rPr>
              <w:t>Improve positive attitudes towards Hull as a place to live, study, visit and do business</w:t>
            </w:r>
          </w:p>
        </w:tc>
        <w:tc>
          <w:tcPr>
            <w:tcW w:w="2543" w:type="dxa"/>
          </w:tcPr>
          <w:p w14:paraId="553435C7" w14:textId="383FE7C0"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respondents with positive attitudes towards Hull as a place to live, study, visit and do business</w:t>
            </w:r>
          </w:p>
        </w:tc>
        <w:tc>
          <w:tcPr>
            <w:tcW w:w="2563" w:type="dxa"/>
          </w:tcPr>
          <w:p w14:paraId="4EFFE590" w14:textId="06AA8400"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Hull Residents</w:t>
            </w:r>
          </w:p>
        </w:tc>
        <w:tc>
          <w:tcPr>
            <w:tcW w:w="2554" w:type="dxa"/>
          </w:tcPr>
          <w:p w14:paraId="4A16B016" w14:textId="56969FE8"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Citywide Residents Survey</w:t>
            </w:r>
          </w:p>
        </w:tc>
        <w:tc>
          <w:tcPr>
            <w:tcW w:w="2523" w:type="dxa"/>
          </w:tcPr>
          <w:p w14:paraId="636E0F9C" w14:textId="4D80CEEB"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1059C8CA" w14:textId="374E5AA4"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 xml:space="preserve">Staff Time / Information </w:t>
            </w:r>
            <w:proofErr w:type="gramStart"/>
            <w:r>
              <w:rPr>
                <w:rFonts w:ascii="Trebuchet MS" w:hAnsi="Trebuchet MS"/>
              </w:rPr>
              <w:t>By</w:t>
            </w:r>
            <w:proofErr w:type="gramEnd"/>
            <w:r>
              <w:rPr>
                <w:rFonts w:ascii="Trebuchet MS" w:hAnsi="Trebuchet MS"/>
              </w:rPr>
              <w:t xml:space="preserve"> Design</w:t>
            </w:r>
          </w:p>
        </w:tc>
        <w:tc>
          <w:tcPr>
            <w:tcW w:w="2558" w:type="dxa"/>
          </w:tcPr>
          <w:p w14:paraId="5F789D2F" w14:textId="6D802707"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Elinor Unwin</w:t>
            </w:r>
          </w:p>
        </w:tc>
      </w:tr>
      <w:tr w:rsidR="00C548C0" w14:paraId="4EE43486"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523AE723" w14:textId="725092AF" w:rsidR="00C548C0" w:rsidRPr="00A87780" w:rsidRDefault="00C548C0" w:rsidP="00C548C0">
            <w:pPr>
              <w:pStyle w:val="paragraph"/>
              <w:spacing w:before="0" w:beforeAutospacing="0" w:after="0" w:afterAutospacing="0"/>
              <w:textAlignment w:val="baseline"/>
              <w:rPr>
                <w:rFonts w:ascii="Segoe UI" w:hAnsi="Segoe UI" w:cs="Segoe UI"/>
                <w:b w:val="0"/>
                <w:sz w:val="12"/>
                <w:szCs w:val="12"/>
                <w:lang w:val="en-US"/>
              </w:rPr>
            </w:pPr>
            <w:r>
              <w:rPr>
                <w:rStyle w:val="normaltextrun"/>
                <w:rFonts w:ascii="Trebuchet MS" w:hAnsi="Trebuchet MS" w:cs="Segoe UI"/>
                <w:b w:val="0"/>
                <w:sz w:val="22"/>
                <w:szCs w:val="22"/>
              </w:rPr>
              <w:t>Strengthen Hull and East Riding economy</w:t>
            </w:r>
          </w:p>
        </w:tc>
        <w:tc>
          <w:tcPr>
            <w:tcW w:w="2550" w:type="dxa"/>
          </w:tcPr>
          <w:p w14:paraId="38C21982" w14:textId="75AADDF0" w:rsidR="00C548C0" w:rsidRPr="00A8778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Pr>
                <w:rStyle w:val="normaltextrun"/>
                <w:rFonts w:ascii="Trebuchet MS" w:hAnsi="Trebuchet MS"/>
                <w:sz w:val="22"/>
                <w:szCs w:val="22"/>
              </w:rPr>
              <w:t>Increase visitor numbers to Hull</w:t>
            </w:r>
            <w:r>
              <w:rPr>
                <w:rStyle w:val="eop"/>
                <w:rFonts w:ascii="Trebuchet MS" w:hAnsi="Trebuchet MS"/>
                <w:sz w:val="22"/>
                <w:szCs w:val="22"/>
                <w:lang w:val="en-US"/>
              </w:rPr>
              <w:t> </w:t>
            </w:r>
          </w:p>
        </w:tc>
        <w:tc>
          <w:tcPr>
            <w:tcW w:w="2543" w:type="dxa"/>
          </w:tcPr>
          <w:p w14:paraId="09596A5E" w14:textId="4950C76B"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audience members who are visitors to Hull</w:t>
            </w:r>
          </w:p>
        </w:tc>
        <w:tc>
          <w:tcPr>
            <w:tcW w:w="2563" w:type="dxa"/>
          </w:tcPr>
          <w:p w14:paraId="46525F55" w14:textId="3AFF25C5"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Audiences</w:t>
            </w:r>
          </w:p>
        </w:tc>
        <w:tc>
          <w:tcPr>
            <w:tcW w:w="2554" w:type="dxa"/>
          </w:tcPr>
          <w:p w14:paraId="612008C8" w14:textId="6958BE7F"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24FDD6BF" w14:textId="613089CA"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39241B0E" w14:textId="16BA2644"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392EAE5F" w14:textId="5933AD2B"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C548C0" w14:paraId="7CE63D69"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4B430D71" w14:textId="77777777" w:rsidR="00C548C0" w:rsidRDefault="00C548C0" w:rsidP="00C548C0">
            <w:pPr>
              <w:spacing w:line="300" w:lineRule="exact"/>
            </w:pPr>
          </w:p>
        </w:tc>
        <w:tc>
          <w:tcPr>
            <w:tcW w:w="2550" w:type="dxa"/>
          </w:tcPr>
          <w:p w14:paraId="666779CC" w14:textId="75151D1D" w:rsidR="00C548C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sz w:val="22"/>
                <w:szCs w:val="22"/>
              </w:rPr>
              <w:t>Deliver</w:t>
            </w:r>
            <w:r>
              <w:rPr>
                <w:rStyle w:val="apple-converted-space"/>
                <w:rFonts w:ascii="Trebuchet MS" w:hAnsi="Trebuchet MS"/>
                <w:sz w:val="22"/>
                <w:szCs w:val="22"/>
              </w:rPr>
              <w:t> </w:t>
            </w:r>
            <w:r>
              <w:rPr>
                <w:rStyle w:val="normaltextrun"/>
                <w:rFonts w:ascii="Trebuchet MS" w:hAnsi="Trebuchet MS"/>
                <w:sz w:val="22"/>
                <w:szCs w:val="22"/>
              </w:rPr>
              <w:t>economic benefits for the city and city region</w:t>
            </w:r>
          </w:p>
        </w:tc>
        <w:tc>
          <w:tcPr>
            <w:tcW w:w="2543" w:type="dxa"/>
          </w:tcPr>
          <w:p w14:paraId="2AB86778" w14:textId="5CB36519"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Economic impact of audiences</w:t>
            </w:r>
          </w:p>
        </w:tc>
        <w:tc>
          <w:tcPr>
            <w:tcW w:w="2563" w:type="dxa"/>
          </w:tcPr>
          <w:p w14:paraId="7F6630B2" w14:textId="14D8CEA6"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Audiences</w:t>
            </w:r>
          </w:p>
        </w:tc>
        <w:tc>
          <w:tcPr>
            <w:tcW w:w="2554" w:type="dxa"/>
          </w:tcPr>
          <w:p w14:paraId="0E670F28" w14:textId="5C7C7D7C"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22BD39FD" w14:textId="3E7A0F46"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50666B30" w14:textId="77CE87C0"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042AE6D5" w14:textId="4A7DF1D5"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C548C0" w14:paraId="1FA7ADAF"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69A23556" w14:textId="277572EB" w:rsidR="00C548C0" w:rsidRPr="00A87780" w:rsidRDefault="00C548C0" w:rsidP="00C548C0">
            <w:pPr>
              <w:pStyle w:val="paragraph"/>
              <w:spacing w:before="0" w:beforeAutospacing="0" w:after="0" w:afterAutospacing="0"/>
              <w:textAlignment w:val="baseline"/>
              <w:rPr>
                <w:rFonts w:ascii="Segoe UI" w:hAnsi="Segoe UI" w:cs="Segoe UI"/>
                <w:b w:val="0"/>
                <w:sz w:val="12"/>
                <w:szCs w:val="12"/>
                <w:lang w:val="en-US"/>
              </w:rPr>
            </w:pPr>
            <w:r>
              <w:rPr>
                <w:rStyle w:val="normaltextrun"/>
                <w:rFonts w:ascii="Trebuchet MS" w:hAnsi="Trebuchet MS" w:cs="Segoe UI"/>
                <w:b w:val="0"/>
                <w:sz w:val="22"/>
                <w:szCs w:val="22"/>
              </w:rPr>
              <w:lastRenderedPageBreak/>
              <w:t>Improve wellbeing through engagement and participation</w:t>
            </w:r>
          </w:p>
        </w:tc>
        <w:tc>
          <w:tcPr>
            <w:tcW w:w="2550" w:type="dxa"/>
          </w:tcPr>
          <w:p w14:paraId="0EE5219A" w14:textId="1702502F" w:rsidR="00C548C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sz w:val="22"/>
                <w:szCs w:val="22"/>
              </w:rPr>
              <w:t xml:space="preserve">Increase levels of happiness and enjoyment </w:t>
            </w:r>
            <w:proofErr w:type="gramStart"/>
            <w:r>
              <w:rPr>
                <w:rStyle w:val="normaltextrun"/>
                <w:rFonts w:ascii="Trebuchet MS" w:hAnsi="Trebuchet MS"/>
                <w:sz w:val="22"/>
                <w:szCs w:val="22"/>
              </w:rPr>
              <w:t>as a result of</w:t>
            </w:r>
            <w:proofErr w:type="gramEnd"/>
            <w:r>
              <w:rPr>
                <w:rStyle w:val="normaltextrun"/>
                <w:rFonts w:ascii="Trebuchet MS" w:hAnsi="Trebuchet MS"/>
                <w:sz w:val="22"/>
                <w:szCs w:val="22"/>
              </w:rPr>
              <w:t xml:space="preserve"> engaging with arts and culture</w:t>
            </w:r>
          </w:p>
        </w:tc>
        <w:tc>
          <w:tcPr>
            <w:tcW w:w="2543" w:type="dxa"/>
          </w:tcPr>
          <w:p w14:paraId="0746C001" w14:textId="2461DABB"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imes New Roman" w:hAnsi="Trebuchet MS" w:cs="Times New Roman"/>
                <w:lang w:eastAsia="en-GB"/>
              </w:rPr>
              <w:t>Proportion of audience members who agree or strongly agree that attending the events “…were an enjoyable experience.”</w:t>
            </w:r>
          </w:p>
        </w:tc>
        <w:tc>
          <w:tcPr>
            <w:tcW w:w="2563" w:type="dxa"/>
          </w:tcPr>
          <w:p w14:paraId="40409C89" w14:textId="7AFAEF01"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t>Audiences</w:t>
            </w:r>
          </w:p>
        </w:tc>
        <w:tc>
          <w:tcPr>
            <w:tcW w:w="2554" w:type="dxa"/>
          </w:tcPr>
          <w:p w14:paraId="09C21A20" w14:textId="07AFED35"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7670F5BE" w14:textId="79628062"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66907C19" w14:textId="16024F7C"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4FF5B182" w14:textId="079EB1DD"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C548C0" w14:paraId="3784A97D"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76289F92" w14:textId="77777777" w:rsidR="00C548C0" w:rsidRDefault="00C548C0" w:rsidP="00C548C0">
            <w:pPr>
              <w:spacing w:line="300" w:lineRule="exact"/>
            </w:pPr>
          </w:p>
        </w:tc>
        <w:tc>
          <w:tcPr>
            <w:tcW w:w="2550" w:type="dxa"/>
          </w:tcPr>
          <w:p w14:paraId="0F7E8B12" w14:textId="7B5B1B6A" w:rsidR="00C548C0" w:rsidRDefault="00C548C0" w:rsidP="00C548C0">
            <w:pPr>
              <w:spacing w:line="300" w:lineRule="exact"/>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rPr>
              <w:t>Increase levels of confidence and community cohesion among local audiences and participants</w:t>
            </w:r>
          </w:p>
        </w:tc>
        <w:tc>
          <w:tcPr>
            <w:tcW w:w="2543" w:type="dxa"/>
          </w:tcPr>
          <w:p w14:paraId="04A9DBBA" w14:textId="7BB400A7" w:rsidR="00C548C0" w:rsidRDefault="00273340" w:rsidP="00AD295A">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imes New Roman" w:hAnsi="Trebuchet MS" w:cs="Times New Roman"/>
                <w:lang w:val="en-US" w:eastAsia="en-GB"/>
              </w:rPr>
              <w:t xml:space="preserve">Community cohesion measures from event. </w:t>
            </w:r>
            <w:r w:rsidR="00C548C0">
              <w:rPr>
                <w:rFonts w:ascii="Trebuchet MS" w:eastAsia="Times New Roman" w:hAnsi="Trebuchet MS" w:cs="Times New Roman"/>
                <w:lang w:val="en-US" w:eastAsia="en-GB"/>
              </w:rPr>
              <w:t xml:space="preserve"> </w:t>
            </w:r>
          </w:p>
        </w:tc>
        <w:tc>
          <w:tcPr>
            <w:tcW w:w="2563" w:type="dxa"/>
          </w:tcPr>
          <w:p w14:paraId="035F2C2A" w14:textId="4AC40E4D" w:rsidR="00C548C0" w:rsidRPr="3D105EF9" w:rsidRDefault="00C548C0" w:rsidP="00AD295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t>Audiences</w:t>
            </w:r>
          </w:p>
        </w:tc>
        <w:tc>
          <w:tcPr>
            <w:tcW w:w="2554" w:type="dxa"/>
          </w:tcPr>
          <w:p w14:paraId="752E0692" w14:textId="7740E3BF" w:rsidR="00C548C0" w:rsidRPr="3D105EF9" w:rsidRDefault="00C548C0" w:rsidP="00AD295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01BEFB8A" w14:textId="0D263373" w:rsidR="00C548C0" w:rsidRPr="3D105EF9" w:rsidRDefault="00C548C0" w:rsidP="00AD295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16C49136" w14:textId="7D2629FA" w:rsidR="00C548C0" w:rsidRPr="3D105EF9" w:rsidRDefault="00C548C0" w:rsidP="00AD295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0E038151" w14:textId="7E56DA5F" w:rsidR="00C548C0" w:rsidRPr="3D105EF9" w:rsidRDefault="00C548C0" w:rsidP="00AD295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bl>
    <w:p w14:paraId="337CE9DF" w14:textId="43E6A91D" w:rsidR="3D105EF9" w:rsidRDefault="3D105EF9" w:rsidP="3D105EF9">
      <w:pPr>
        <w:spacing w:after="0" w:line="240" w:lineRule="auto"/>
        <w:rPr>
          <w:rFonts w:ascii="Trebuchet MS" w:hAnsi="Trebuchet MS"/>
          <w:b/>
          <w:bCs/>
          <w:color w:val="7030A0"/>
        </w:rPr>
      </w:pPr>
    </w:p>
    <w:p w14:paraId="220FD818" w14:textId="24F7C420" w:rsidR="00CF00F4" w:rsidRPr="00CC64A1" w:rsidRDefault="00CF00F4" w:rsidP="00CC64A1">
      <w:pPr>
        <w:rPr>
          <w:rFonts w:ascii="Trebuchet MS" w:hAnsi="Trebuchet MS"/>
          <w:b/>
          <w:sz w:val="32"/>
          <w:szCs w:val="32"/>
        </w:rPr>
      </w:pPr>
    </w:p>
    <w:sectPr w:rsidR="00CF00F4" w:rsidRPr="00CC64A1" w:rsidSect="009B46A9">
      <w:headerReference w:type="default" r:id="rId12"/>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1842E" w14:textId="77777777" w:rsidR="00F61BD1" w:rsidRDefault="00F61BD1" w:rsidP="00B66E37">
      <w:pPr>
        <w:spacing w:after="0" w:line="240" w:lineRule="auto"/>
      </w:pPr>
      <w:r>
        <w:separator/>
      </w:r>
    </w:p>
  </w:endnote>
  <w:endnote w:type="continuationSeparator" w:id="0">
    <w:p w14:paraId="7A0E691B" w14:textId="77777777" w:rsidR="00F61BD1" w:rsidRDefault="00F61BD1"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Gothic UI Semibold">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13742" w14:textId="77777777" w:rsidR="00F61BD1" w:rsidRDefault="00F61BD1" w:rsidP="00B66E37">
      <w:pPr>
        <w:spacing w:after="0" w:line="240" w:lineRule="auto"/>
      </w:pPr>
      <w:r>
        <w:separator/>
      </w:r>
    </w:p>
  </w:footnote>
  <w:footnote w:type="continuationSeparator" w:id="0">
    <w:p w14:paraId="7DF50D2F" w14:textId="77777777" w:rsidR="00F61BD1" w:rsidRDefault="00F61BD1"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B66E37" w:rsidRDefault="00B66E37" w:rsidP="009B46A9">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B66E37" w:rsidRDefault="00B66E37"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43C51"/>
    <w:multiLevelType w:val="hybridMultilevel"/>
    <w:tmpl w:val="42B0E7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B7364"/>
    <w:multiLevelType w:val="hybridMultilevel"/>
    <w:tmpl w:val="18D88D68"/>
    <w:lvl w:ilvl="0" w:tplc="3C50188A">
      <w:start w:val="1"/>
      <w:numFmt w:val="bullet"/>
      <w:lvlText w:val=""/>
      <w:lvlJc w:val="left"/>
      <w:pPr>
        <w:ind w:left="720" w:hanging="360"/>
      </w:pPr>
      <w:rPr>
        <w:rFonts w:ascii="Symbol" w:hAnsi="Symbol" w:hint="default"/>
      </w:rPr>
    </w:lvl>
    <w:lvl w:ilvl="1" w:tplc="D440236E">
      <w:start w:val="1"/>
      <w:numFmt w:val="bullet"/>
      <w:lvlText w:val="o"/>
      <w:lvlJc w:val="left"/>
      <w:pPr>
        <w:ind w:left="1440" w:hanging="360"/>
      </w:pPr>
      <w:rPr>
        <w:rFonts w:ascii="Courier New" w:hAnsi="Courier New" w:hint="default"/>
      </w:rPr>
    </w:lvl>
    <w:lvl w:ilvl="2" w:tplc="A2FAFA3C">
      <w:start w:val="1"/>
      <w:numFmt w:val="bullet"/>
      <w:lvlText w:val=""/>
      <w:lvlJc w:val="left"/>
      <w:pPr>
        <w:ind w:left="2160" w:hanging="360"/>
      </w:pPr>
      <w:rPr>
        <w:rFonts w:ascii="Wingdings" w:hAnsi="Wingdings" w:hint="default"/>
      </w:rPr>
    </w:lvl>
    <w:lvl w:ilvl="3" w:tplc="6CBCE042">
      <w:start w:val="1"/>
      <w:numFmt w:val="bullet"/>
      <w:lvlText w:val=""/>
      <w:lvlJc w:val="left"/>
      <w:pPr>
        <w:ind w:left="2880" w:hanging="360"/>
      </w:pPr>
      <w:rPr>
        <w:rFonts w:ascii="Symbol" w:hAnsi="Symbol" w:hint="default"/>
      </w:rPr>
    </w:lvl>
    <w:lvl w:ilvl="4" w:tplc="FEC8E6D6">
      <w:start w:val="1"/>
      <w:numFmt w:val="bullet"/>
      <w:lvlText w:val="o"/>
      <w:lvlJc w:val="left"/>
      <w:pPr>
        <w:ind w:left="3600" w:hanging="360"/>
      </w:pPr>
      <w:rPr>
        <w:rFonts w:ascii="Courier New" w:hAnsi="Courier New" w:hint="default"/>
      </w:rPr>
    </w:lvl>
    <w:lvl w:ilvl="5" w:tplc="1C1824F4">
      <w:start w:val="1"/>
      <w:numFmt w:val="bullet"/>
      <w:lvlText w:val=""/>
      <w:lvlJc w:val="left"/>
      <w:pPr>
        <w:ind w:left="4320" w:hanging="360"/>
      </w:pPr>
      <w:rPr>
        <w:rFonts w:ascii="Wingdings" w:hAnsi="Wingdings" w:hint="default"/>
      </w:rPr>
    </w:lvl>
    <w:lvl w:ilvl="6" w:tplc="024801A6">
      <w:start w:val="1"/>
      <w:numFmt w:val="bullet"/>
      <w:lvlText w:val=""/>
      <w:lvlJc w:val="left"/>
      <w:pPr>
        <w:ind w:left="5040" w:hanging="360"/>
      </w:pPr>
      <w:rPr>
        <w:rFonts w:ascii="Symbol" w:hAnsi="Symbol" w:hint="default"/>
      </w:rPr>
    </w:lvl>
    <w:lvl w:ilvl="7" w:tplc="B61CE3A2">
      <w:start w:val="1"/>
      <w:numFmt w:val="bullet"/>
      <w:lvlText w:val="o"/>
      <w:lvlJc w:val="left"/>
      <w:pPr>
        <w:ind w:left="5760" w:hanging="360"/>
      </w:pPr>
      <w:rPr>
        <w:rFonts w:ascii="Courier New" w:hAnsi="Courier New" w:hint="default"/>
      </w:rPr>
    </w:lvl>
    <w:lvl w:ilvl="8" w:tplc="848686D8">
      <w:start w:val="1"/>
      <w:numFmt w:val="bullet"/>
      <w:lvlText w:val=""/>
      <w:lvlJc w:val="left"/>
      <w:pPr>
        <w:ind w:left="6480" w:hanging="360"/>
      </w:pPr>
      <w:rPr>
        <w:rFonts w:ascii="Wingdings" w:hAnsi="Wingdings" w:hint="default"/>
      </w:rPr>
    </w:lvl>
  </w:abstractNum>
  <w:abstractNum w:abstractNumId="4" w15:restartNumberingAfterBreak="0">
    <w:nsid w:val="0B253D8C"/>
    <w:multiLevelType w:val="hybridMultilevel"/>
    <w:tmpl w:val="A6A8F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CD62990"/>
    <w:multiLevelType w:val="hybridMultilevel"/>
    <w:tmpl w:val="3DC2C8D8"/>
    <w:lvl w:ilvl="0" w:tplc="1A544B0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4C15AA"/>
    <w:multiLevelType w:val="hybridMultilevel"/>
    <w:tmpl w:val="C3C018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E489C"/>
    <w:multiLevelType w:val="hybridMultilevel"/>
    <w:tmpl w:val="70E2E7D2"/>
    <w:lvl w:ilvl="0" w:tplc="6302B13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A203B"/>
    <w:multiLevelType w:val="hybridMultilevel"/>
    <w:tmpl w:val="586EF34A"/>
    <w:lvl w:ilvl="0" w:tplc="F0C2DA22">
      <w:start w:val="1"/>
      <w:numFmt w:val="bullet"/>
      <w:lvlText w:val=""/>
      <w:lvlJc w:val="left"/>
      <w:pPr>
        <w:ind w:left="720" w:hanging="360"/>
      </w:pPr>
      <w:rPr>
        <w:rFonts w:ascii="Symbol" w:hAnsi="Symbol" w:hint="default"/>
      </w:rPr>
    </w:lvl>
    <w:lvl w:ilvl="1" w:tplc="E7F8D3D0">
      <w:start w:val="1"/>
      <w:numFmt w:val="bullet"/>
      <w:lvlText w:val="o"/>
      <w:lvlJc w:val="left"/>
      <w:pPr>
        <w:ind w:left="1440" w:hanging="360"/>
      </w:pPr>
      <w:rPr>
        <w:rFonts w:ascii="Courier New" w:hAnsi="Courier New" w:hint="default"/>
      </w:rPr>
    </w:lvl>
    <w:lvl w:ilvl="2" w:tplc="838C30F6">
      <w:start w:val="1"/>
      <w:numFmt w:val="bullet"/>
      <w:lvlText w:val=""/>
      <w:lvlJc w:val="left"/>
      <w:pPr>
        <w:ind w:left="2160" w:hanging="360"/>
      </w:pPr>
      <w:rPr>
        <w:rFonts w:ascii="Wingdings" w:hAnsi="Wingdings" w:hint="default"/>
      </w:rPr>
    </w:lvl>
    <w:lvl w:ilvl="3" w:tplc="AF3AE3C2">
      <w:start w:val="1"/>
      <w:numFmt w:val="bullet"/>
      <w:lvlText w:val=""/>
      <w:lvlJc w:val="left"/>
      <w:pPr>
        <w:ind w:left="2880" w:hanging="360"/>
      </w:pPr>
      <w:rPr>
        <w:rFonts w:ascii="Symbol" w:hAnsi="Symbol" w:hint="default"/>
      </w:rPr>
    </w:lvl>
    <w:lvl w:ilvl="4" w:tplc="1AB4D060">
      <w:start w:val="1"/>
      <w:numFmt w:val="bullet"/>
      <w:lvlText w:val="o"/>
      <w:lvlJc w:val="left"/>
      <w:pPr>
        <w:ind w:left="3600" w:hanging="360"/>
      </w:pPr>
      <w:rPr>
        <w:rFonts w:ascii="Courier New" w:hAnsi="Courier New" w:hint="default"/>
      </w:rPr>
    </w:lvl>
    <w:lvl w:ilvl="5" w:tplc="9FD05D8E">
      <w:start w:val="1"/>
      <w:numFmt w:val="bullet"/>
      <w:lvlText w:val=""/>
      <w:lvlJc w:val="left"/>
      <w:pPr>
        <w:ind w:left="4320" w:hanging="360"/>
      </w:pPr>
      <w:rPr>
        <w:rFonts w:ascii="Wingdings" w:hAnsi="Wingdings" w:hint="default"/>
      </w:rPr>
    </w:lvl>
    <w:lvl w:ilvl="6" w:tplc="ADBC7C5C">
      <w:start w:val="1"/>
      <w:numFmt w:val="bullet"/>
      <w:lvlText w:val=""/>
      <w:lvlJc w:val="left"/>
      <w:pPr>
        <w:ind w:left="5040" w:hanging="360"/>
      </w:pPr>
      <w:rPr>
        <w:rFonts w:ascii="Symbol" w:hAnsi="Symbol" w:hint="default"/>
      </w:rPr>
    </w:lvl>
    <w:lvl w:ilvl="7" w:tplc="639CD8F8">
      <w:start w:val="1"/>
      <w:numFmt w:val="bullet"/>
      <w:lvlText w:val="o"/>
      <w:lvlJc w:val="left"/>
      <w:pPr>
        <w:ind w:left="5760" w:hanging="360"/>
      </w:pPr>
      <w:rPr>
        <w:rFonts w:ascii="Courier New" w:hAnsi="Courier New" w:hint="default"/>
      </w:rPr>
    </w:lvl>
    <w:lvl w:ilvl="8" w:tplc="2100815C">
      <w:start w:val="1"/>
      <w:numFmt w:val="bullet"/>
      <w:lvlText w:val=""/>
      <w:lvlJc w:val="left"/>
      <w:pPr>
        <w:ind w:left="6480" w:hanging="360"/>
      </w:pPr>
      <w:rPr>
        <w:rFonts w:ascii="Wingdings" w:hAnsi="Wingdings" w:hint="default"/>
      </w:rPr>
    </w:lvl>
  </w:abstractNum>
  <w:abstractNum w:abstractNumId="15"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30175"/>
    <w:multiLevelType w:val="hybridMultilevel"/>
    <w:tmpl w:val="12A4775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3"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AC280A"/>
    <w:multiLevelType w:val="hybridMultilevel"/>
    <w:tmpl w:val="A036D626"/>
    <w:lvl w:ilvl="0" w:tplc="2D50C0E4">
      <w:start w:val="1"/>
      <w:numFmt w:val="bullet"/>
      <w:lvlText w:val=""/>
      <w:lvlJc w:val="left"/>
      <w:pPr>
        <w:ind w:left="720" w:hanging="360"/>
      </w:pPr>
      <w:rPr>
        <w:rFonts w:ascii="Symbol" w:hAnsi="Symbol" w:hint="default"/>
      </w:rPr>
    </w:lvl>
    <w:lvl w:ilvl="1" w:tplc="9BC8D2AA">
      <w:start w:val="1"/>
      <w:numFmt w:val="bullet"/>
      <w:lvlText w:val="o"/>
      <w:lvlJc w:val="left"/>
      <w:pPr>
        <w:ind w:left="1440" w:hanging="360"/>
      </w:pPr>
      <w:rPr>
        <w:rFonts w:ascii="Courier New" w:hAnsi="Courier New" w:hint="default"/>
      </w:rPr>
    </w:lvl>
    <w:lvl w:ilvl="2" w:tplc="4A864DDC">
      <w:start w:val="1"/>
      <w:numFmt w:val="bullet"/>
      <w:lvlText w:val=""/>
      <w:lvlJc w:val="left"/>
      <w:pPr>
        <w:ind w:left="2160" w:hanging="360"/>
      </w:pPr>
      <w:rPr>
        <w:rFonts w:ascii="Wingdings" w:hAnsi="Wingdings" w:hint="default"/>
      </w:rPr>
    </w:lvl>
    <w:lvl w:ilvl="3" w:tplc="4144364E">
      <w:start w:val="1"/>
      <w:numFmt w:val="bullet"/>
      <w:lvlText w:val=""/>
      <w:lvlJc w:val="left"/>
      <w:pPr>
        <w:ind w:left="2880" w:hanging="360"/>
      </w:pPr>
      <w:rPr>
        <w:rFonts w:ascii="Symbol" w:hAnsi="Symbol" w:hint="default"/>
      </w:rPr>
    </w:lvl>
    <w:lvl w:ilvl="4" w:tplc="CFE2AD60">
      <w:start w:val="1"/>
      <w:numFmt w:val="bullet"/>
      <w:lvlText w:val="o"/>
      <w:lvlJc w:val="left"/>
      <w:pPr>
        <w:ind w:left="3600" w:hanging="360"/>
      </w:pPr>
      <w:rPr>
        <w:rFonts w:ascii="Courier New" w:hAnsi="Courier New" w:hint="default"/>
      </w:rPr>
    </w:lvl>
    <w:lvl w:ilvl="5" w:tplc="D212767C">
      <w:start w:val="1"/>
      <w:numFmt w:val="bullet"/>
      <w:lvlText w:val=""/>
      <w:lvlJc w:val="left"/>
      <w:pPr>
        <w:ind w:left="4320" w:hanging="360"/>
      </w:pPr>
      <w:rPr>
        <w:rFonts w:ascii="Wingdings" w:hAnsi="Wingdings" w:hint="default"/>
      </w:rPr>
    </w:lvl>
    <w:lvl w:ilvl="6" w:tplc="F3800396">
      <w:start w:val="1"/>
      <w:numFmt w:val="bullet"/>
      <w:lvlText w:val=""/>
      <w:lvlJc w:val="left"/>
      <w:pPr>
        <w:ind w:left="5040" w:hanging="360"/>
      </w:pPr>
      <w:rPr>
        <w:rFonts w:ascii="Symbol" w:hAnsi="Symbol" w:hint="default"/>
      </w:rPr>
    </w:lvl>
    <w:lvl w:ilvl="7" w:tplc="FE2465A6">
      <w:start w:val="1"/>
      <w:numFmt w:val="bullet"/>
      <w:lvlText w:val="o"/>
      <w:lvlJc w:val="left"/>
      <w:pPr>
        <w:ind w:left="5760" w:hanging="360"/>
      </w:pPr>
      <w:rPr>
        <w:rFonts w:ascii="Courier New" w:hAnsi="Courier New" w:hint="default"/>
      </w:rPr>
    </w:lvl>
    <w:lvl w:ilvl="8" w:tplc="FFAE3F96">
      <w:start w:val="1"/>
      <w:numFmt w:val="bullet"/>
      <w:lvlText w:val=""/>
      <w:lvlJc w:val="left"/>
      <w:pPr>
        <w:ind w:left="6480" w:hanging="360"/>
      </w:pPr>
      <w:rPr>
        <w:rFonts w:ascii="Wingdings" w:hAnsi="Wingdings" w:hint="default"/>
      </w:rPr>
    </w:lvl>
  </w:abstractNum>
  <w:abstractNum w:abstractNumId="25"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9F37A0"/>
    <w:multiLevelType w:val="hybridMultilevel"/>
    <w:tmpl w:val="8AEE73FC"/>
    <w:lvl w:ilvl="0" w:tplc="55E6E8B2">
      <w:start w:val="1"/>
      <w:numFmt w:val="decimal"/>
      <w:lvlText w:val="%1."/>
      <w:lvlJc w:val="left"/>
      <w:pPr>
        <w:ind w:left="720" w:hanging="360"/>
      </w:pPr>
      <w:rPr>
        <w:rFonts w:ascii="Trebuchet MS" w:hAnsi="Trebuchet MS"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8C55E4"/>
    <w:multiLevelType w:val="hybridMultilevel"/>
    <w:tmpl w:val="9A4CBE9C"/>
    <w:lvl w:ilvl="0" w:tplc="1AB85196">
      <w:start w:val="1"/>
      <w:numFmt w:val="bullet"/>
      <w:lvlText w:val=""/>
      <w:lvlJc w:val="left"/>
      <w:pPr>
        <w:ind w:left="720" w:hanging="360"/>
      </w:pPr>
      <w:rPr>
        <w:rFonts w:ascii="Symbol" w:hAnsi="Symbol" w:hint="default"/>
      </w:rPr>
    </w:lvl>
    <w:lvl w:ilvl="1" w:tplc="5D8049AA">
      <w:start w:val="1"/>
      <w:numFmt w:val="bullet"/>
      <w:lvlText w:val="o"/>
      <w:lvlJc w:val="left"/>
      <w:pPr>
        <w:ind w:left="1440" w:hanging="360"/>
      </w:pPr>
      <w:rPr>
        <w:rFonts w:ascii="Courier New" w:hAnsi="Courier New" w:hint="default"/>
      </w:rPr>
    </w:lvl>
    <w:lvl w:ilvl="2" w:tplc="621C3792">
      <w:start w:val="1"/>
      <w:numFmt w:val="bullet"/>
      <w:lvlText w:val=""/>
      <w:lvlJc w:val="left"/>
      <w:pPr>
        <w:ind w:left="2160" w:hanging="360"/>
      </w:pPr>
      <w:rPr>
        <w:rFonts w:ascii="Wingdings" w:hAnsi="Wingdings" w:hint="default"/>
      </w:rPr>
    </w:lvl>
    <w:lvl w:ilvl="3" w:tplc="3496CC0C">
      <w:start w:val="1"/>
      <w:numFmt w:val="bullet"/>
      <w:lvlText w:val=""/>
      <w:lvlJc w:val="left"/>
      <w:pPr>
        <w:ind w:left="2880" w:hanging="360"/>
      </w:pPr>
      <w:rPr>
        <w:rFonts w:ascii="Symbol" w:hAnsi="Symbol" w:hint="default"/>
      </w:rPr>
    </w:lvl>
    <w:lvl w:ilvl="4" w:tplc="7AAC8BDC">
      <w:start w:val="1"/>
      <w:numFmt w:val="bullet"/>
      <w:lvlText w:val="o"/>
      <w:lvlJc w:val="left"/>
      <w:pPr>
        <w:ind w:left="3600" w:hanging="360"/>
      </w:pPr>
      <w:rPr>
        <w:rFonts w:ascii="Courier New" w:hAnsi="Courier New" w:hint="default"/>
      </w:rPr>
    </w:lvl>
    <w:lvl w:ilvl="5" w:tplc="EB4A1400">
      <w:start w:val="1"/>
      <w:numFmt w:val="bullet"/>
      <w:lvlText w:val=""/>
      <w:lvlJc w:val="left"/>
      <w:pPr>
        <w:ind w:left="4320" w:hanging="360"/>
      </w:pPr>
      <w:rPr>
        <w:rFonts w:ascii="Wingdings" w:hAnsi="Wingdings" w:hint="default"/>
      </w:rPr>
    </w:lvl>
    <w:lvl w:ilvl="6" w:tplc="943411A2">
      <w:start w:val="1"/>
      <w:numFmt w:val="bullet"/>
      <w:lvlText w:val=""/>
      <w:lvlJc w:val="left"/>
      <w:pPr>
        <w:ind w:left="5040" w:hanging="360"/>
      </w:pPr>
      <w:rPr>
        <w:rFonts w:ascii="Symbol" w:hAnsi="Symbol" w:hint="default"/>
      </w:rPr>
    </w:lvl>
    <w:lvl w:ilvl="7" w:tplc="C3E84F30">
      <w:start w:val="1"/>
      <w:numFmt w:val="bullet"/>
      <w:lvlText w:val="o"/>
      <w:lvlJc w:val="left"/>
      <w:pPr>
        <w:ind w:left="5760" w:hanging="360"/>
      </w:pPr>
      <w:rPr>
        <w:rFonts w:ascii="Courier New" w:hAnsi="Courier New" w:hint="default"/>
      </w:rPr>
    </w:lvl>
    <w:lvl w:ilvl="8" w:tplc="5618555A">
      <w:start w:val="1"/>
      <w:numFmt w:val="bullet"/>
      <w:lvlText w:val=""/>
      <w:lvlJc w:val="left"/>
      <w:pPr>
        <w:ind w:left="6480" w:hanging="360"/>
      </w:pPr>
      <w:rPr>
        <w:rFonts w:ascii="Wingdings" w:hAnsi="Wingdings" w:hint="default"/>
      </w:rPr>
    </w:lvl>
  </w:abstractNum>
  <w:abstractNum w:abstractNumId="34"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BB5D83"/>
    <w:multiLevelType w:val="hybridMultilevel"/>
    <w:tmpl w:val="DEC0F8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E5BB9"/>
    <w:multiLevelType w:val="hybridMultilevel"/>
    <w:tmpl w:val="2E3AC0D8"/>
    <w:lvl w:ilvl="0" w:tplc="FFFFFFFF">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78A64CA8"/>
    <w:multiLevelType w:val="hybridMultilevel"/>
    <w:tmpl w:val="40D2467C"/>
    <w:lvl w:ilvl="0" w:tplc="54B8B03E">
      <w:start w:val="1"/>
      <w:numFmt w:val="bullet"/>
      <w:lvlText w:val=""/>
      <w:lvlJc w:val="left"/>
      <w:pPr>
        <w:ind w:left="720" w:hanging="360"/>
      </w:pPr>
      <w:rPr>
        <w:rFonts w:ascii="Symbol" w:hAnsi="Symbol" w:hint="default"/>
      </w:rPr>
    </w:lvl>
    <w:lvl w:ilvl="1" w:tplc="C45CB638">
      <w:start w:val="1"/>
      <w:numFmt w:val="bullet"/>
      <w:lvlText w:val="o"/>
      <w:lvlJc w:val="left"/>
      <w:pPr>
        <w:ind w:left="1440" w:hanging="360"/>
      </w:pPr>
      <w:rPr>
        <w:rFonts w:ascii="Courier New" w:hAnsi="Courier New" w:hint="default"/>
      </w:rPr>
    </w:lvl>
    <w:lvl w:ilvl="2" w:tplc="01B4D29E">
      <w:start w:val="1"/>
      <w:numFmt w:val="bullet"/>
      <w:lvlText w:val=""/>
      <w:lvlJc w:val="left"/>
      <w:pPr>
        <w:ind w:left="2160" w:hanging="360"/>
      </w:pPr>
      <w:rPr>
        <w:rFonts w:ascii="Wingdings" w:hAnsi="Wingdings" w:hint="default"/>
      </w:rPr>
    </w:lvl>
    <w:lvl w:ilvl="3" w:tplc="AA54E682">
      <w:start w:val="1"/>
      <w:numFmt w:val="bullet"/>
      <w:lvlText w:val=""/>
      <w:lvlJc w:val="left"/>
      <w:pPr>
        <w:ind w:left="2880" w:hanging="360"/>
      </w:pPr>
      <w:rPr>
        <w:rFonts w:ascii="Symbol" w:hAnsi="Symbol" w:hint="default"/>
      </w:rPr>
    </w:lvl>
    <w:lvl w:ilvl="4" w:tplc="C3D4535E">
      <w:start w:val="1"/>
      <w:numFmt w:val="bullet"/>
      <w:lvlText w:val="o"/>
      <w:lvlJc w:val="left"/>
      <w:pPr>
        <w:ind w:left="3600" w:hanging="360"/>
      </w:pPr>
      <w:rPr>
        <w:rFonts w:ascii="Courier New" w:hAnsi="Courier New" w:hint="default"/>
      </w:rPr>
    </w:lvl>
    <w:lvl w:ilvl="5" w:tplc="BC2688C8">
      <w:start w:val="1"/>
      <w:numFmt w:val="bullet"/>
      <w:lvlText w:val=""/>
      <w:lvlJc w:val="left"/>
      <w:pPr>
        <w:ind w:left="4320" w:hanging="360"/>
      </w:pPr>
      <w:rPr>
        <w:rFonts w:ascii="Wingdings" w:hAnsi="Wingdings" w:hint="default"/>
      </w:rPr>
    </w:lvl>
    <w:lvl w:ilvl="6" w:tplc="E88CDD70">
      <w:start w:val="1"/>
      <w:numFmt w:val="bullet"/>
      <w:lvlText w:val=""/>
      <w:lvlJc w:val="left"/>
      <w:pPr>
        <w:ind w:left="5040" w:hanging="360"/>
      </w:pPr>
      <w:rPr>
        <w:rFonts w:ascii="Symbol" w:hAnsi="Symbol" w:hint="default"/>
      </w:rPr>
    </w:lvl>
    <w:lvl w:ilvl="7" w:tplc="AA2E1FDC">
      <w:start w:val="1"/>
      <w:numFmt w:val="bullet"/>
      <w:lvlText w:val="o"/>
      <w:lvlJc w:val="left"/>
      <w:pPr>
        <w:ind w:left="5760" w:hanging="360"/>
      </w:pPr>
      <w:rPr>
        <w:rFonts w:ascii="Courier New" w:hAnsi="Courier New" w:hint="default"/>
      </w:rPr>
    </w:lvl>
    <w:lvl w:ilvl="8" w:tplc="B7967AE4">
      <w:start w:val="1"/>
      <w:numFmt w:val="bullet"/>
      <w:lvlText w:val=""/>
      <w:lvlJc w:val="left"/>
      <w:pPr>
        <w:ind w:left="6480" w:hanging="360"/>
      </w:pPr>
      <w:rPr>
        <w:rFonts w:ascii="Wingdings" w:hAnsi="Wingdings" w:hint="default"/>
      </w:rPr>
    </w:lvl>
  </w:abstractNum>
  <w:abstractNum w:abstractNumId="41" w15:restartNumberingAfterBreak="0">
    <w:nsid w:val="7AB300A0"/>
    <w:multiLevelType w:val="hybridMultilevel"/>
    <w:tmpl w:val="5F6077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7CEF2BE3"/>
    <w:multiLevelType w:val="hybridMultilevel"/>
    <w:tmpl w:val="E28E15F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A5A32"/>
    <w:multiLevelType w:val="hybridMultilevel"/>
    <w:tmpl w:val="572245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24"/>
  </w:num>
  <w:num w:numId="4">
    <w:abstractNumId w:val="33"/>
  </w:num>
  <w:num w:numId="5">
    <w:abstractNumId w:val="40"/>
  </w:num>
  <w:num w:numId="6">
    <w:abstractNumId w:val="35"/>
  </w:num>
  <w:num w:numId="7">
    <w:abstractNumId w:val="32"/>
  </w:num>
  <w:num w:numId="8">
    <w:abstractNumId w:val="16"/>
  </w:num>
  <w:num w:numId="9">
    <w:abstractNumId w:val="9"/>
  </w:num>
  <w:num w:numId="10">
    <w:abstractNumId w:val="17"/>
  </w:num>
  <w:num w:numId="11">
    <w:abstractNumId w:val="6"/>
  </w:num>
  <w:num w:numId="12">
    <w:abstractNumId w:val="25"/>
  </w:num>
  <w:num w:numId="13">
    <w:abstractNumId w:val="18"/>
  </w:num>
  <w:num w:numId="14">
    <w:abstractNumId w:val="13"/>
  </w:num>
  <w:num w:numId="15">
    <w:abstractNumId w:val="42"/>
  </w:num>
  <w:num w:numId="16">
    <w:abstractNumId w:val="27"/>
  </w:num>
  <w:num w:numId="17">
    <w:abstractNumId w:val="30"/>
  </w:num>
  <w:num w:numId="18">
    <w:abstractNumId w:val="37"/>
  </w:num>
  <w:num w:numId="19">
    <w:abstractNumId w:val="15"/>
  </w:num>
  <w:num w:numId="20">
    <w:abstractNumId w:val="31"/>
  </w:num>
  <w:num w:numId="21">
    <w:abstractNumId w:val="12"/>
  </w:num>
  <w:num w:numId="22">
    <w:abstractNumId w:val="38"/>
  </w:num>
  <w:num w:numId="23">
    <w:abstractNumId w:val="43"/>
  </w:num>
  <w:num w:numId="24">
    <w:abstractNumId w:val="26"/>
  </w:num>
  <w:num w:numId="25">
    <w:abstractNumId w:val="2"/>
  </w:num>
  <w:num w:numId="26">
    <w:abstractNumId w:val="21"/>
  </w:num>
  <w:num w:numId="27">
    <w:abstractNumId w:val="0"/>
  </w:num>
  <w:num w:numId="28">
    <w:abstractNumId w:val="39"/>
  </w:num>
  <w:num w:numId="29">
    <w:abstractNumId w:val="7"/>
  </w:num>
  <w:num w:numId="30">
    <w:abstractNumId w:val="23"/>
  </w:num>
  <w:num w:numId="31">
    <w:abstractNumId w:val="11"/>
  </w:num>
  <w:num w:numId="32">
    <w:abstractNumId w:val="29"/>
  </w:num>
  <w:num w:numId="33">
    <w:abstractNumId w:val="20"/>
  </w:num>
  <w:num w:numId="34">
    <w:abstractNumId w:val="19"/>
  </w:num>
  <w:num w:numId="35">
    <w:abstractNumId w:val="34"/>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
  </w:num>
  <w:num w:numId="39">
    <w:abstractNumId w:val="36"/>
  </w:num>
  <w:num w:numId="40">
    <w:abstractNumId w:val="1"/>
  </w:num>
  <w:num w:numId="41">
    <w:abstractNumId w:val="44"/>
  </w:num>
  <w:num w:numId="42">
    <w:abstractNumId w:val="8"/>
  </w:num>
  <w:num w:numId="43">
    <w:abstractNumId w:val="41"/>
  </w:num>
  <w:num w:numId="44">
    <w:abstractNumId w:val="1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3314"/>
    <w:rsid w:val="00022009"/>
    <w:rsid w:val="00047C9E"/>
    <w:rsid w:val="000567A0"/>
    <w:rsid w:val="0006644D"/>
    <w:rsid w:val="00083FF9"/>
    <w:rsid w:val="000B09FA"/>
    <w:rsid w:val="000B6DFE"/>
    <w:rsid w:val="000C65E1"/>
    <w:rsid w:val="000E71FC"/>
    <w:rsid w:val="0011149F"/>
    <w:rsid w:val="001224EA"/>
    <w:rsid w:val="00125EEB"/>
    <w:rsid w:val="00133785"/>
    <w:rsid w:val="00135A6C"/>
    <w:rsid w:val="0019252F"/>
    <w:rsid w:val="00193414"/>
    <w:rsid w:val="001E0537"/>
    <w:rsid w:val="001E34E8"/>
    <w:rsid w:val="001E3BA2"/>
    <w:rsid w:val="00214725"/>
    <w:rsid w:val="002523DC"/>
    <w:rsid w:val="00261322"/>
    <w:rsid w:val="00273340"/>
    <w:rsid w:val="00277FF8"/>
    <w:rsid w:val="00282FA1"/>
    <w:rsid w:val="002A2B41"/>
    <w:rsid w:val="003A5976"/>
    <w:rsid w:val="003A7C46"/>
    <w:rsid w:val="003E664F"/>
    <w:rsid w:val="004254C6"/>
    <w:rsid w:val="00470E9A"/>
    <w:rsid w:val="00517903"/>
    <w:rsid w:val="0052166C"/>
    <w:rsid w:val="00522BD7"/>
    <w:rsid w:val="0052355D"/>
    <w:rsid w:val="005366B2"/>
    <w:rsid w:val="0055630B"/>
    <w:rsid w:val="00572508"/>
    <w:rsid w:val="005A5983"/>
    <w:rsid w:val="005B163A"/>
    <w:rsid w:val="005B528D"/>
    <w:rsid w:val="005C15ED"/>
    <w:rsid w:val="006262A8"/>
    <w:rsid w:val="00665EEC"/>
    <w:rsid w:val="006833C4"/>
    <w:rsid w:val="006834CE"/>
    <w:rsid w:val="006849D2"/>
    <w:rsid w:val="006D178F"/>
    <w:rsid w:val="006E720E"/>
    <w:rsid w:val="00744659"/>
    <w:rsid w:val="007535A1"/>
    <w:rsid w:val="00760F74"/>
    <w:rsid w:val="007942D4"/>
    <w:rsid w:val="007D69DB"/>
    <w:rsid w:val="007E0D6E"/>
    <w:rsid w:val="007E443F"/>
    <w:rsid w:val="00885870"/>
    <w:rsid w:val="008905FA"/>
    <w:rsid w:val="00891A1A"/>
    <w:rsid w:val="00897428"/>
    <w:rsid w:val="008A4FFE"/>
    <w:rsid w:val="008B6490"/>
    <w:rsid w:val="008E1BAD"/>
    <w:rsid w:val="008E2762"/>
    <w:rsid w:val="008E4FCA"/>
    <w:rsid w:val="009A20FA"/>
    <w:rsid w:val="009B46A9"/>
    <w:rsid w:val="009F385B"/>
    <w:rsid w:val="00A11B67"/>
    <w:rsid w:val="00A318D9"/>
    <w:rsid w:val="00A44101"/>
    <w:rsid w:val="00A87780"/>
    <w:rsid w:val="00A915DD"/>
    <w:rsid w:val="00AC777C"/>
    <w:rsid w:val="00AD295A"/>
    <w:rsid w:val="00B230E6"/>
    <w:rsid w:val="00B3356A"/>
    <w:rsid w:val="00B44475"/>
    <w:rsid w:val="00B66E37"/>
    <w:rsid w:val="00B82DC4"/>
    <w:rsid w:val="00B85E7B"/>
    <w:rsid w:val="00BA3DD4"/>
    <w:rsid w:val="00BC1B85"/>
    <w:rsid w:val="00BC64CF"/>
    <w:rsid w:val="00BD1FF7"/>
    <w:rsid w:val="00C06E73"/>
    <w:rsid w:val="00C16F91"/>
    <w:rsid w:val="00C2376D"/>
    <w:rsid w:val="00C43F55"/>
    <w:rsid w:val="00C548C0"/>
    <w:rsid w:val="00C56EDD"/>
    <w:rsid w:val="00C62456"/>
    <w:rsid w:val="00CC4632"/>
    <w:rsid w:val="00CC64A1"/>
    <w:rsid w:val="00CF00F4"/>
    <w:rsid w:val="00D12557"/>
    <w:rsid w:val="00D3408B"/>
    <w:rsid w:val="00D876A2"/>
    <w:rsid w:val="00DA17CD"/>
    <w:rsid w:val="00DB66ED"/>
    <w:rsid w:val="00DE17E0"/>
    <w:rsid w:val="00E43E74"/>
    <w:rsid w:val="00E52A84"/>
    <w:rsid w:val="00E569B0"/>
    <w:rsid w:val="00E60C76"/>
    <w:rsid w:val="00E725AE"/>
    <w:rsid w:val="00E7560D"/>
    <w:rsid w:val="00EF7BA8"/>
    <w:rsid w:val="00F02224"/>
    <w:rsid w:val="00F279B2"/>
    <w:rsid w:val="00F31084"/>
    <w:rsid w:val="00F61BD1"/>
    <w:rsid w:val="00F63755"/>
    <w:rsid w:val="00F80574"/>
    <w:rsid w:val="00FA3315"/>
    <w:rsid w:val="00FD66D0"/>
    <w:rsid w:val="00FE3488"/>
    <w:rsid w:val="00FE62FD"/>
    <w:rsid w:val="2FD268EE"/>
    <w:rsid w:val="3D105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A3D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A3DD4"/>
    <w:rPr>
      <w:color w:val="0000FF"/>
      <w:u w:val="single"/>
    </w:rPr>
  </w:style>
  <w:style w:type="character" w:styleId="Emphasis">
    <w:name w:val="Emphasis"/>
    <w:basedOn w:val="DefaultParagraphFont"/>
    <w:uiPriority w:val="20"/>
    <w:qFormat/>
    <w:rsid w:val="00BA3DD4"/>
    <w:rPr>
      <w:i/>
      <w:iCs/>
    </w:rPr>
  </w:style>
  <w:style w:type="paragraph" w:customStyle="1" w:styleId="paragraph">
    <w:name w:val="paragraph"/>
    <w:basedOn w:val="Normal"/>
    <w:rsid w:val="00125E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5EEB"/>
  </w:style>
  <w:style w:type="character" w:customStyle="1" w:styleId="apple-converted-space">
    <w:name w:val="apple-converted-space"/>
    <w:basedOn w:val="DefaultParagraphFont"/>
    <w:rsid w:val="00125EEB"/>
  </w:style>
  <w:style w:type="character" w:customStyle="1" w:styleId="eop">
    <w:name w:val="eop"/>
    <w:basedOn w:val="DefaultParagraphFont"/>
    <w:rsid w:val="0012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821235021">
      <w:bodyDiv w:val="1"/>
      <w:marLeft w:val="0"/>
      <w:marRight w:val="0"/>
      <w:marTop w:val="0"/>
      <w:marBottom w:val="0"/>
      <w:divBdr>
        <w:top w:val="none" w:sz="0" w:space="0" w:color="auto"/>
        <w:left w:val="none" w:sz="0" w:space="0" w:color="auto"/>
        <w:bottom w:val="none" w:sz="0" w:space="0" w:color="auto"/>
        <w:right w:val="none" w:sz="0" w:space="0" w:color="auto"/>
      </w:divBdr>
    </w:div>
    <w:div w:id="1147864480">
      <w:bodyDiv w:val="1"/>
      <w:marLeft w:val="0"/>
      <w:marRight w:val="0"/>
      <w:marTop w:val="0"/>
      <w:marBottom w:val="0"/>
      <w:divBdr>
        <w:top w:val="none" w:sz="0" w:space="0" w:color="auto"/>
        <w:left w:val="none" w:sz="0" w:space="0" w:color="auto"/>
        <w:bottom w:val="none" w:sz="0" w:space="0" w:color="auto"/>
        <w:right w:val="none" w:sz="0" w:space="0" w:color="auto"/>
      </w:divBdr>
    </w:div>
    <w:div w:id="1280184948">
      <w:bodyDiv w:val="1"/>
      <w:marLeft w:val="0"/>
      <w:marRight w:val="0"/>
      <w:marTop w:val="0"/>
      <w:marBottom w:val="0"/>
      <w:divBdr>
        <w:top w:val="none" w:sz="0" w:space="0" w:color="auto"/>
        <w:left w:val="none" w:sz="0" w:space="0" w:color="auto"/>
        <w:bottom w:val="none" w:sz="0" w:space="0" w:color="auto"/>
        <w:right w:val="none" w:sz="0" w:space="0" w:color="auto"/>
      </w:divBdr>
    </w:div>
    <w:div w:id="1572471448">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 w:id="17659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asonbruge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2.xml><?xml version="1.0" encoding="utf-8"?>
<ds:datastoreItem xmlns:ds="http://schemas.openxmlformats.org/officeDocument/2006/customXml" ds:itemID="{C17C9317-600A-4A98-8B73-7FBCB11AE9EA}"/>
</file>

<file path=customXml/itemProps3.xml><?xml version="1.0" encoding="utf-8"?>
<ds:datastoreItem xmlns:ds="http://schemas.openxmlformats.org/officeDocument/2006/customXml" ds:itemID="{305A9508-9C2F-49EC-8C81-9CD68ECE63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3E93D7-A600-4B13-9049-DCCEFF8D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Gardner Pippa (2017)</cp:lastModifiedBy>
  <cp:revision>4</cp:revision>
  <dcterms:created xsi:type="dcterms:W3CDTF">2017-10-17T09:52:00Z</dcterms:created>
  <dcterms:modified xsi:type="dcterms:W3CDTF">2017-10-17T11:24:00Z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