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7F" w:rsidRDefault="001265E1" w:rsidP="00522915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406D49">
        <w:rPr>
          <w:rFonts w:ascii="Trebuchet MS" w:hAnsi="Trebuchet MS"/>
          <w:b/>
        </w:rPr>
        <w:t xml:space="preserve">Turner Prize Meeting </w:t>
      </w:r>
    </w:p>
    <w:p w:rsidR="001265E1" w:rsidRPr="00406D49" w:rsidRDefault="001265E1" w:rsidP="00522915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406D49">
        <w:rPr>
          <w:rFonts w:ascii="Trebuchet MS" w:hAnsi="Trebuchet MS"/>
          <w:b/>
        </w:rPr>
        <w:t>Wednesday 2</w:t>
      </w:r>
      <w:r w:rsidRPr="00406D49">
        <w:rPr>
          <w:rFonts w:ascii="Trebuchet MS" w:hAnsi="Trebuchet MS"/>
          <w:b/>
          <w:vertAlign w:val="superscript"/>
        </w:rPr>
        <w:t>nd</w:t>
      </w:r>
      <w:r w:rsidRPr="00406D49">
        <w:rPr>
          <w:rFonts w:ascii="Trebuchet MS" w:hAnsi="Trebuchet MS"/>
          <w:b/>
        </w:rPr>
        <w:t xml:space="preserve"> November 2016 </w:t>
      </w:r>
    </w:p>
    <w:p w:rsidR="00406D49" w:rsidRDefault="00406D49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1265E1">
        <w:rPr>
          <w:rFonts w:ascii="Trebuchet MS" w:hAnsi="Trebuchet MS"/>
          <w:b/>
          <w:sz w:val="20"/>
          <w:szCs w:val="20"/>
        </w:rPr>
        <w:t>Hull 2017 Team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Katy Fuller, Executive Producer 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>Hannah Williams Walton, Assistant Producer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Jenny Hutt, </w:t>
      </w:r>
      <w:r>
        <w:rPr>
          <w:rFonts w:ascii="Trebuchet MS" w:hAnsi="Trebuchet MS"/>
          <w:sz w:val="20"/>
          <w:szCs w:val="20"/>
        </w:rPr>
        <w:t>Events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David Watson, </w:t>
      </w:r>
      <w:r>
        <w:rPr>
          <w:rFonts w:ascii="Trebuchet MS" w:hAnsi="Trebuchet MS"/>
          <w:sz w:val="20"/>
          <w:szCs w:val="20"/>
        </w:rPr>
        <w:t xml:space="preserve">Head of Digital </w:t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Laura Smith, </w:t>
      </w:r>
      <w:r>
        <w:rPr>
          <w:rFonts w:ascii="Trebuchet MS" w:hAnsi="Trebuchet MS"/>
          <w:sz w:val="20"/>
          <w:szCs w:val="20"/>
        </w:rPr>
        <w:t>Senior Brand and Marketing Manager</w:t>
      </w:r>
    </w:p>
    <w:p w:rsidR="004F16E3" w:rsidRPr="00406D49" w:rsidRDefault="00406D49" w:rsidP="004F16E3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Ian Read, Head of Education and Participation </w:t>
      </w:r>
      <w:r w:rsidR="004F16E3">
        <w:rPr>
          <w:rFonts w:ascii="Trebuchet MS" w:hAnsi="Trebuchet MS"/>
          <w:sz w:val="20"/>
          <w:szCs w:val="20"/>
        </w:rPr>
        <w:t xml:space="preserve">(Attending </w:t>
      </w:r>
      <w:r w:rsidR="00931F4B">
        <w:rPr>
          <w:rFonts w:ascii="Trebuchet MS" w:hAnsi="Trebuchet MS"/>
          <w:sz w:val="20"/>
          <w:szCs w:val="20"/>
        </w:rPr>
        <w:t>15:30 – 16:00</w:t>
      </w:r>
      <w:r w:rsidR="004F16E3" w:rsidRPr="004F16E3">
        <w:rPr>
          <w:rFonts w:ascii="Trebuchet MS" w:hAnsi="Trebuchet MS"/>
          <w:sz w:val="20"/>
          <w:szCs w:val="20"/>
        </w:rPr>
        <w:t xml:space="preserve"> </w:t>
      </w:r>
      <w:r w:rsidR="004F16E3">
        <w:rPr>
          <w:rFonts w:ascii="Trebuchet MS" w:hAnsi="Trebuchet MS"/>
          <w:sz w:val="20"/>
          <w:szCs w:val="20"/>
        </w:rPr>
        <w:t>Public Programme and Engagement)</w:t>
      </w:r>
      <w:r w:rsidR="004F16E3" w:rsidRPr="004F16E3">
        <w:rPr>
          <w:rFonts w:ascii="Trebuchet MS" w:hAnsi="Trebuchet MS"/>
          <w:sz w:val="20"/>
          <w:szCs w:val="20"/>
        </w:rPr>
        <w:t xml:space="preserve"> </w:t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Ferens Art Gallery, </w:t>
      </w:r>
      <w:r w:rsidRPr="00406D49">
        <w:rPr>
          <w:rFonts w:ascii="Trebuchet MS" w:hAnsi="Trebuchet MS"/>
          <w:b/>
          <w:sz w:val="20"/>
          <w:szCs w:val="20"/>
        </w:rPr>
        <w:t>Hull Culture and Leisure</w:t>
      </w:r>
      <w:r>
        <w:rPr>
          <w:rFonts w:ascii="Trebuchet MS" w:hAnsi="Trebuchet MS"/>
          <w:b/>
          <w:sz w:val="20"/>
          <w:szCs w:val="20"/>
        </w:rPr>
        <w:t xml:space="preserve"> (HCAL)</w:t>
      </w:r>
      <w:r>
        <w:rPr>
          <w:rFonts w:ascii="Trebuchet MS" w:hAnsi="Trebuchet MS"/>
          <w:b/>
          <w:sz w:val="20"/>
          <w:szCs w:val="20"/>
        </w:rPr>
        <w:tab/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406D49">
        <w:rPr>
          <w:rFonts w:ascii="Trebuchet MS" w:hAnsi="Trebuchet MS"/>
          <w:sz w:val="20"/>
          <w:szCs w:val="20"/>
        </w:rPr>
        <w:t>Kirsten Simister</w:t>
      </w:r>
      <w:r>
        <w:rPr>
          <w:rFonts w:ascii="Trebuchet MS" w:hAnsi="Trebuchet MS"/>
          <w:sz w:val="20"/>
          <w:szCs w:val="20"/>
        </w:rPr>
        <w:t xml:space="preserve">, Curator </w:t>
      </w:r>
    </w:p>
    <w:p w:rsidR="00406D49" w:rsidRP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406D49">
        <w:rPr>
          <w:rFonts w:ascii="Trebuchet MS" w:hAnsi="Trebuchet MS"/>
          <w:sz w:val="20"/>
          <w:szCs w:val="20"/>
        </w:rPr>
        <w:t>Jane</w:t>
      </w:r>
      <w:r>
        <w:rPr>
          <w:rFonts w:ascii="Trebuchet MS" w:hAnsi="Trebuchet MS"/>
          <w:sz w:val="20"/>
          <w:szCs w:val="20"/>
        </w:rPr>
        <w:t xml:space="preserve"> </w:t>
      </w:r>
      <w:r w:rsidRPr="00406D49">
        <w:rPr>
          <w:rFonts w:ascii="Trebuchet MS" w:hAnsi="Trebuchet MS"/>
          <w:sz w:val="20"/>
          <w:szCs w:val="20"/>
        </w:rPr>
        <w:t>Avison</w:t>
      </w:r>
      <w:r>
        <w:rPr>
          <w:rFonts w:ascii="Trebuchet MS" w:hAnsi="Trebuchet MS"/>
          <w:sz w:val="20"/>
          <w:szCs w:val="20"/>
        </w:rPr>
        <w:t xml:space="preserve">, Education Manager </w:t>
      </w:r>
      <w:r w:rsidR="004F16E3">
        <w:rPr>
          <w:rFonts w:ascii="Trebuchet MS" w:hAnsi="Trebuchet MS"/>
          <w:sz w:val="20"/>
          <w:szCs w:val="20"/>
        </w:rPr>
        <w:t xml:space="preserve">(Attending </w:t>
      </w:r>
      <w:r w:rsidR="00931F4B">
        <w:rPr>
          <w:rFonts w:ascii="Trebuchet MS" w:hAnsi="Trebuchet MS"/>
          <w:sz w:val="20"/>
          <w:szCs w:val="20"/>
        </w:rPr>
        <w:t>15:30 – 16:00</w:t>
      </w:r>
      <w:r w:rsidR="004F16E3" w:rsidRPr="004F16E3">
        <w:rPr>
          <w:rFonts w:ascii="Trebuchet MS" w:hAnsi="Trebuchet MS"/>
          <w:sz w:val="20"/>
          <w:szCs w:val="20"/>
        </w:rPr>
        <w:t xml:space="preserve"> </w:t>
      </w:r>
      <w:r w:rsidR="004F16E3">
        <w:rPr>
          <w:rFonts w:ascii="Trebuchet MS" w:hAnsi="Trebuchet MS"/>
          <w:sz w:val="20"/>
          <w:szCs w:val="20"/>
        </w:rPr>
        <w:t>Public Programme and Engagement)</w:t>
      </w:r>
      <w:r w:rsidR="004F16E3" w:rsidRPr="004F16E3">
        <w:rPr>
          <w:rFonts w:ascii="Trebuchet MS" w:hAnsi="Trebuchet MS"/>
          <w:sz w:val="20"/>
          <w:szCs w:val="20"/>
        </w:rPr>
        <w:t xml:space="preserve"> </w:t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1265E1">
        <w:rPr>
          <w:rFonts w:ascii="Trebuchet MS" w:hAnsi="Trebuchet MS"/>
          <w:b/>
          <w:sz w:val="20"/>
          <w:szCs w:val="20"/>
        </w:rPr>
        <w:t xml:space="preserve">Tate 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Judith Nesbitt, </w:t>
      </w:r>
      <w:r w:rsidR="007D7D6D">
        <w:rPr>
          <w:rFonts w:ascii="Trebuchet MS" w:hAnsi="Trebuchet MS"/>
          <w:sz w:val="20"/>
          <w:szCs w:val="20"/>
        </w:rPr>
        <w:t xml:space="preserve">Director of </w:t>
      </w:r>
      <w:r w:rsidRPr="001265E1">
        <w:rPr>
          <w:rFonts w:ascii="Trebuchet MS" w:hAnsi="Trebuchet MS"/>
          <w:sz w:val="20"/>
          <w:szCs w:val="20"/>
        </w:rPr>
        <w:t xml:space="preserve">National </w:t>
      </w:r>
      <w:r w:rsidR="007D7D6D">
        <w:rPr>
          <w:rFonts w:ascii="Trebuchet MS" w:hAnsi="Trebuchet MS"/>
          <w:sz w:val="20"/>
          <w:szCs w:val="20"/>
        </w:rPr>
        <w:t>&amp;</w:t>
      </w:r>
      <w:r w:rsidRPr="001265E1">
        <w:rPr>
          <w:rFonts w:ascii="Trebuchet MS" w:hAnsi="Trebuchet MS"/>
          <w:sz w:val="20"/>
          <w:szCs w:val="20"/>
        </w:rPr>
        <w:t xml:space="preserve"> International P</w:t>
      </w:r>
      <w:r w:rsidR="007D7D6D">
        <w:rPr>
          <w:rFonts w:ascii="Trebuchet MS" w:hAnsi="Trebuchet MS"/>
          <w:sz w:val="20"/>
          <w:szCs w:val="20"/>
        </w:rPr>
        <w:t>rogrammes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Elodie Collin, </w:t>
      </w:r>
      <w:r w:rsidR="007D7D6D">
        <w:rPr>
          <w:rFonts w:ascii="Trebuchet MS" w:hAnsi="Trebuchet MS"/>
          <w:sz w:val="20"/>
          <w:szCs w:val="20"/>
        </w:rPr>
        <w:t>Exhibitions Project Manager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>Linsey Young, Curator</w:t>
      </w:r>
      <w:r w:rsidR="007D7D6D">
        <w:rPr>
          <w:rFonts w:ascii="Trebuchet MS" w:hAnsi="Trebuchet MS"/>
          <w:sz w:val="20"/>
          <w:szCs w:val="20"/>
        </w:rPr>
        <w:t xml:space="preserve"> of Contemporary British Art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Billie Lindsay, </w:t>
      </w:r>
      <w:r w:rsidR="007D7D6D">
        <w:rPr>
          <w:rFonts w:ascii="Trebuchet MS" w:hAnsi="Trebuchet MS"/>
          <w:sz w:val="20"/>
          <w:szCs w:val="20"/>
        </w:rPr>
        <w:t>Head of External Relations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>Abi Laughton, Marketing</w:t>
      </w:r>
      <w:r w:rsidR="007D7D6D">
        <w:rPr>
          <w:rFonts w:ascii="Trebuchet MS" w:hAnsi="Trebuchet MS"/>
          <w:sz w:val="20"/>
          <w:szCs w:val="20"/>
        </w:rPr>
        <w:t xml:space="preserve"> Manager</w:t>
      </w:r>
    </w:p>
    <w:p w:rsidR="00406D49" w:rsidRDefault="00406D49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Pr="00406D49" w:rsidRDefault="00406D49" w:rsidP="00522915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406D49">
        <w:rPr>
          <w:rFonts w:ascii="Trebuchet MS" w:hAnsi="Trebuchet MS"/>
          <w:b/>
        </w:rPr>
        <w:t>Agenda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11:30 –12:00 </w:t>
      </w:r>
      <w:r w:rsidR="00406D49"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t xml:space="preserve">Tour of City Hall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12:00 – 13:00 </w:t>
      </w:r>
      <w:r w:rsidR="00406D4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Tour of Ferens Gallery </w:t>
      </w:r>
      <w:r w:rsidR="00406D49">
        <w:rPr>
          <w:rFonts w:ascii="Trebuchet MS" w:hAnsi="Trebuchet MS"/>
        </w:rPr>
        <w:t xml:space="preserve">– Led by </w:t>
      </w:r>
      <w:r w:rsidR="00406D49" w:rsidRPr="00406D49">
        <w:rPr>
          <w:rFonts w:ascii="Trebuchet MS" w:hAnsi="Trebuchet MS"/>
        </w:rPr>
        <w:t>Patrick Johnson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13:00 – 14:00  Lunch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Introductions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2017 Update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Delivery model and team structure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Milestones and Schedule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14:00 – 15:00  Exhibition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Events –</w:t>
      </w:r>
      <w:r w:rsidR="00406D49">
        <w:rPr>
          <w:rFonts w:ascii="Trebuchet MS" w:hAnsi="Trebuchet MS"/>
        </w:rPr>
        <w:t xml:space="preserve"> P</w:t>
      </w:r>
      <w:r>
        <w:rPr>
          <w:rFonts w:ascii="Trebuchet MS" w:hAnsi="Trebuchet MS"/>
        </w:rPr>
        <w:t xml:space="preserve">ress preview, opening event, awards including broadcast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15:00-15:30 – </w:t>
      </w:r>
      <w:r w:rsidR="00406D49">
        <w:rPr>
          <w:rFonts w:ascii="Trebuchet MS" w:hAnsi="Trebuchet MS"/>
        </w:rPr>
        <w:t xml:space="preserve"> Marketing and Digital </w:t>
      </w:r>
    </w:p>
    <w:p w:rsidR="00406D49" w:rsidRDefault="00406D49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4F16E3" w:rsidRPr="00B06A0A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15:30 – 16:00 </w:t>
      </w:r>
      <w:r w:rsidR="00931F4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</w:t>
      </w:r>
      <w:bookmarkStart w:id="0" w:name="_GoBack"/>
      <w:bookmarkEnd w:id="0"/>
      <w:r>
        <w:rPr>
          <w:rFonts w:ascii="Trebuchet MS" w:hAnsi="Trebuchet MS"/>
        </w:rPr>
        <w:t xml:space="preserve">ublic Programme and Engagement  </w:t>
      </w:r>
    </w:p>
    <w:sectPr w:rsidR="004F16E3" w:rsidRPr="00B06A0A" w:rsidSect="003B3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1A" w:rsidRDefault="001E201A" w:rsidP="00AF2B08">
      <w:r>
        <w:separator/>
      </w:r>
    </w:p>
  </w:endnote>
  <w:endnote w:type="continuationSeparator" w:id="0">
    <w:p w:rsidR="001E201A" w:rsidRDefault="001E201A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1A" w:rsidRDefault="001E201A" w:rsidP="00AF2B08">
      <w:r>
        <w:separator/>
      </w:r>
    </w:p>
  </w:footnote>
  <w:footnote w:type="continuationSeparator" w:id="0">
    <w:p w:rsidR="001E201A" w:rsidRDefault="001E201A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931F4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1F" w:rsidRDefault="00931F4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1027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931F4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70F38"/>
    <w:rsid w:val="000966FD"/>
    <w:rsid w:val="0010216F"/>
    <w:rsid w:val="001265E1"/>
    <w:rsid w:val="0016506E"/>
    <w:rsid w:val="001E201A"/>
    <w:rsid w:val="001E4818"/>
    <w:rsid w:val="002721C9"/>
    <w:rsid w:val="003B364F"/>
    <w:rsid w:val="00406D49"/>
    <w:rsid w:val="00437680"/>
    <w:rsid w:val="004E615C"/>
    <w:rsid w:val="004F16E3"/>
    <w:rsid w:val="00522915"/>
    <w:rsid w:val="00567511"/>
    <w:rsid w:val="005951BC"/>
    <w:rsid w:val="005F104F"/>
    <w:rsid w:val="005F73A7"/>
    <w:rsid w:val="00731C60"/>
    <w:rsid w:val="00767E12"/>
    <w:rsid w:val="0078333E"/>
    <w:rsid w:val="0079146D"/>
    <w:rsid w:val="007D7D6D"/>
    <w:rsid w:val="007F781C"/>
    <w:rsid w:val="00931F4B"/>
    <w:rsid w:val="00AF2B08"/>
    <w:rsid w:val="00B06A0A"/>
    <w:rsid w:val="00B8768C"/>
    <w:rsid w:val="00BC071F"/>
    <w:rsid w:val="00CB53A9"/>
    <w:rsid w:val="00CD6CC5"/>
    <w:rsid w:val="00D4786F"/>
    <w:rsid w:val="00D9639B"/>
    <w:rsid w:val="00D974AD"/>
    <w:rsid w:val="00DF3D4C"/>
    <w:rsid w:val="00EA3016"/>
    <w:rsid w:val="00EE171F"/>
    <w:rsid w:val="00FB2593"/>
    <w:rsid w:val="00FE0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215264"/>
  <w15:docId w15:val="{40E29F55-8C8E-4691-98CD-2A6C39BD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951B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apple-converted-space">
    <w:name w:val="apple-converted-space"/>
    <w:basedOn w:val="DefaultParagraphFont"/>
    <w:rsid w:val="005F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EF564A5-DB60-484F-8BFE-4D780CC64F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2B64A-A423-442C-BD25-521AA6357D91}"/>
</file>

<file path=customXml/itemProps3.xml><?xml version="1.0" encoding="utf-8"?>
<ds:datastoreItem xmlns:ds="http://schemas.openxmlformats.org/officeDocument/2006/customXml" ds:itemID="{579EAB97-0A3B-4D3A-A1BA-BC63C7D3A101}"/>
</file>

<file path=customXml/itemProps4.xml><?xml version="1.0" encoding="utf-8"?>
<ds:datastoreItem xmlns:ds="http://schemas.openxmlformats.org/officeDocument/2006/customXml" ds:itemID="{7927C2B2-4D6E-44BD-8BBB-6C9EF178F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Williams Walton Hannah (2017)</cp:lastModifiedBy>
  <cp:revision>2</cp:revision>
  <cp:lastPrinted>2016-02-03T11:50:00Z</cp:lastPrinted>
  <dcterms:created xsi:type="dcterms:W3CDTF">2016-10-24T16:42:00Z</dcterms:created>
  <dcterms:modified xsi:type="dcterms:W3CDTF">2016-10-24T16:42:00Z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