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2EFB" w:rsidRPr="00AC0CC0" w:rsidRDefault="00280DE4">
      <w:pPr>
        <w:rPr>
          <w:szCs w:val="72"/>
        </w:rPr>
      </w:pPr>
      <w:r>
        <w:rPr>
          <w:noProof/>
          <w:color w:val="4C6E9B"/>
        </w:rPr>
        <mc:AlternateContent>
          <mc:Choice Requires="wps">
            <w:drawing>
              <wp:inline distT="0" distB="0" distL="0" distR="0">
                <wp:extent cx="304800" cy="304800"/>
                <wp:effectExtent l="0" t="0" r="0" b="0"/>
                <wp:docPr id="1" name="AutoShape 1" descr="Corporate Home P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B096761" id="AutoShape 1" o:spid="_x0000_s1026" alt="Corporate Home Pag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" filled="f" stroked="f">
                <o:lock v:ext="edit" aspectratio="t"/>
                <w10:anchorlock/>
              </v:rect>
            </w:pict>
          </mc:Fallback>
        </mc:AlternateContent>
      </w:r>
    </w:p>
    <w:p w:rsidR="001E2EFB" w:rsidRDefault="00280DE4">
      <w:pPr>
        <w:rPr>
          <w:rFonts w:ascii="Arial" w:hAnsi="Arial" w:cs="Arial"/>
          <w:sz w:val="72"/>
          <w:szCs w:val="72"/>
        </w:rPr>
      </w:pPr>
      <w:r>
        <w:rPr>
          <w:noProof/>
        </w:rPr>
        <w:drawing>
          <wp:anchor distT="0" distB="0" distL="114300" distR="114300" simplePos="0" relativeHeight="251655168" behindDoc="0" locked="0" layoutInCell="1" allowOverlap="1">
            <wp:simplePos x="0" y="0"/>
            <wp:positionH relativeFrom="column">
              <wp:align>center</wp:align>
            </wp:positionH>
            <wp:positionV relativeFrom="paragraph">
              <wp:posOffset>266700</wp:posOffset>
            </wp:positionV>
            <wp:extent cx="3886200" cy="1740535"/>
            <wp:effectExtent l="0" t="0" r="0" b="0"/>
            <wp:wrapNone/>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86200" cy="17405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E2EFB" w:rsidRDefault="001E2EFB">
      <w:pPr>
        <w:rPr>
          <w:rFonts w:ascii="Arial" w:hAnsi="Arial" w:cs="Arial"/>
          <w:sz w:val="72"/>
          <w:szCs w:val="72"/>
        </w:rPr>
      </w:pPr>
    </w:p>
    <w:p w:rsidR="001E2EFB" w:rsidRDefault="001E2EFB">
      <w:pPr>
        <w:rPr>
          <w:rFonts w:ascii="Arial" w:hAnsi="Arial" w:cs="Arial"/>
          <w:sz w:val="72"/>
          <w:szCs w:val="72"/>
        </w:rPr>
      </w:pPr>
    </w:p>
    <w:p w:rsidR="001E2EFB" w:rsidRDefault="001E2EFB">
      <w:pPr>
        <w:rPr>
          <w:rFonts w:ascii="Arial" w:hAnsi="Arial" w:cs="Arial"/>
          <w:sz w:val="72"/>
          <w:szCs w:val="72"/>
        </w:rPr>
      </w:pPr>
    </w:p>
    <w:p w:rsidR="001E2EFB" w:rsidRDefault="001E2EFB" w:rsidP="001E2EFB">
      <w:pPr>
        <w:jc w:val="center"/>
        <w:rPr>
          <w:rFonts w:ascii="Arial" w:hAnsi="Arial" w:cs="Arial"/>
          <w:sz w:val="72"/>
          <w:szCs w:val="72"/>
        </w:rPr>
      </w:pPr>
    </w:p>
    <w:p w:rsidR="007D0C4C" w:rsidRDefault="007D0C4C" w:rsidP="001E2EFB">
      <w:pPr>
        <w:jc w:val="center"/>
        <w:rPr>
          <w:rFonts w:ascii="Arial" w:hAnsi="Arial" w:cs="Arial"/>
          <w:b/>
          <w:color w:val="4C6E9B"/>
          <w:sz w:val="64"/>
          <w:szCs w:val="64"/>
        </w:rPr>
      </w:pPr>
    </w:p>
    <w:p w:rsidR="007214E8" w:rsidRPr="00500674" w:rsidRDefault="007214E8" w:rsidP="001E2EFB">
      <w:pPr>
        <w:jc w:val="center"/>
        <w:rPr>
          <w:rFonts w:ascii="Arial" w:hAnsi="Arial" w:cs="Arial"/>
          <w:b/>
          <w:color w:val="4C6E9B"/>
          <w:sz w:val="64"/>
          <w:szCs w:val="64"/>
        </w:rPr>
      </w:pPr>
    </w:p>
    <w:p w:rsidR="007D0C4C" w:rsidRDefault="00EF602D" w:rsidP="001E2EFB">
      <w:pPr>
        <w:jc w:val="center"/>
        <w:rPr>
          <w:rFonts w:ascii="Arial" w:hAnsi="Arial" w:cs="Arial"/>
          <w:b/>
          <w:color w:val="4C6E9B"/>
          <w:sz w:val="64"/>
          <w:szCs w:val="64"/>
        </w:rPr>
      </w:pPr>
      <w:r w:rsidRPr="00500674">
        <w:rPr>
          <w:rFonts w:ascii="Arial" w:hAnsi="Arial" w:cs="Arial"/>
          <w:b/>
          <w:color w:val="4C6E9B"/>
          <w:sz w:val="64"/>
          <w:szCs w:val="64"/>
        </w:rPr>
        <w:t xml:space="preserve"> </w:t>
      </w:r>
      <w:r w:rsidR="007214E8">
        <w:rPr>
          <w:rFonts w:ascii="Arial" w:hAnsi="Arial" w:cs="Arial"/>
          <w:b/>
          <w:color w:val="4C6E9B"/>
          <w:sz w:val="64"/>
          <w:szCs w:val="64"/>
        </w:rPr>
        <w:t>TEMPORARY EVENT</w:t>
      </w:r>
    </w:p>
    <w:p w:rsidR="007214E8" w:rsidRPr="00500674" w:rsidRDefault="00781AD8" w:rsidP="001E2EFB">
      <w:pPr>
        <w:jc w:val="center"/>
        <w:rPr>
          <w:rFonts w:ascii="Arial" w:hAnsi="Arial" w:cs="Arial"/>
          <w:b/>
          <w:color w:val="4C6E9B"/>
          <w:sz w:val="64"/>
          <w:szCs w:val="64"/>
        </w:rPr>
      </w:pPr>
      <w:r>
        <w:rPr>
          <w:rFonts w:ascii="Arial" w:hAnsi="Arial" w:cs="Arial"/>
          <w:b/>
          <w:color w:val="4C6E9B"/>
          <w:sz w:val="64"/>
          <w:szCs w:val="64"/>
        </w:rPr>
        <w:t>NOTICES (TEN</w:t>
      </w:r>
      <w:r w:rsidR="007214E8">
        <w:rPr>
          <w:rFonts w:ascii="Arial" w:hAnsi="Arial" w:cs="Arial"/>
          <w:b/>
          <w:color w:val="4C6E9B"/>
          <w:sz w:val="64"/>
          <w:szCs w:val="64"/>
        </w:rPr>
        <w:t>)</w:t>
      </w:r>
      <w:r w:rsidR="00121F72">
        <w:rPr>
          <w:rFonts w:ascii="Arial" w:hAnsi="Arial" w:cs="Arial"/>
          <w:b/>
          <w:color w:val="4C6E9B"/>
          <w:sz w:val="64"/>
          <w:szCs w:val="64"/>
        </w:rPr>
        <w:t xml:space="preserve"> &amp; LATE TEMPORARY EVENT NOTICE</w:t>
      </w:r>
    </w:p>
    <w:p w:rsidR="00436951" w:rsidRDefault="00436951" w:rsidP="001E2EFB">
      <w:pPr>
        <w:jc w:val="center"/>
        <w:rPr>
          <w:rFonts w:ascii="Arial" w:hAnsi="Arial" w:cs="Arial"/>
          <w:b/>
          <w:color w:val="4C6E9B"/>
          <w:sz w:val="64"/>
          <w:szCs w:val="64"/>
        </w:rPr>
      </w:pPr>
    </w:p>
    <w:p w:rsidR="007214E8" w:rsidRDefault="007214E8" w:rsidP="001E2EFB">
      <w:pPr>
        <w:jc w:val="center"/>
        <w:rPr>
          <w:rFonts w:ascii="Arial" w:hAnsi="Arial" w:cs="Arial"/>
          <w:b/>
          <w:color w:val="4C6E9B"/>
          <w:sz w:val="64"/>
          <w:szCs w:val="64"/>
        </w:rPr>
      </w:pPr>
    </w:p>
    <w:p w:rsidR="007214E8" w:rsidRPr="00500674" w:rsidRDefault="007214E8" w:rsidP="001E2EFB">
      <w:pPr>
        <w:jc w:val="center"/>
        <w:rPr>
          <w:rFonts w:ascii="Arial" w:hAnsi="Arial" w:cs="Arial"/>
          <w:b/>
          <w:color w:val="4C6E9B"/>
          <w:sz w:val="64"/>
          <w:szCs w:val="64"/>
        </w:rPr>
      </w:pPr>
    </w:p>
    <w:p w:rsidR="007D0C4C" w:rsidRPr="00500674" w:rsidRDefault="007D0C4C" w:rsidP="007D0C4C">
      <w:pPr>
        <w:jc w:val="center"/>
        <w:rPr>
          <w:rFonts w:ascii="Arial" w:hAnsi="Arial" w:cs="Arial"/>
          <w:b/>
          <w:sz w:val="64"/>
          <w:szCs w:val="64"/>
        </w:rPr>
      </w:pPr>
    </w:p>
    <w:p w:rsidR="007D0C4C" w:rsidRPr="00500674" w:rsidRDefault="007D0C4C" w:rsidP="007D0C4C">
      <w:pPr>
        <w:jc w:val="center"/>
        <w:rPr>
          <w:rFonts w:ascii="Arial" w:hAnsi="Arial" w:cs="Arial"/>
          <w:b/>
          <w:color w:val="B3272E"/>
          <w:sz w:val="64"/>
          <w:szCs w:val="64"/>
        </w:rPr>
      </w:pPr>
      <w:r w:rsidRPr="00500674">
        <w:rPr>
          <w:rFonts w:ascii="Arial" w:hAnsi="Arial" w:cs="Arial"/>
          <w:b/>
          <w:color w:val="B3272E"/>
          <w:sz w:val="64"/>
          <w:szCs w:val="64"/>
        </w:rPr>
        <w:t>A Guidance Booklet for Applicants</w:t>
      </w:r>
    </w:p>
    <w:p w:rsidR="00551F54" w:rsidRDefault="00551F54" w:rsidP="00436951">
      <w:pPr>
        <w:jc w:val="center"/>
        <w:rPr>
          <w:rFonts w:ascii="Arial" w:hAnsi="Arial" w:cs="Arial"/>
          <w:b/>
          <w:sz w:val="52"/>
          <w:szCs w:val="52"/>
        </w:rPr>
      </w:pPr>
    </w:p>
    <w:p w:rsidR="00CB4CCF" w:rsidRDefault="00280DE4" w:rsidP="00500674">
      <w:pPr>
        <w:jc w:val="center"/>
        <w:rPr>
          <w:rFonts w:ascii="Arial" w:hAnsi="Arial" w:cs="Arial"/>
        </w:rPr>
      </w:pPr>
      <w:r>
        <w:rPr>
          <w:noProof/>
        </w:rPr>
        <mc:AlternateContent>
          <mc:Choice Requires="wps">
            <w:drawing>
              <wp:anchor distT="0" distB="0" distL="114300" distR="114300" simplePos="0" relativeHeight="251658240" behindDoc="0" locked="0" layoutInCell="1" allowOverlap="1">
                <wp:simplePos x="0" y="0"/>
                <wp:positionH relativeFrom="column">
                  <wp:posOffset>2628900</wp:posOffset>
                </wp:positionH>
                <wp:positionV relativeFrom="paragraph">
                  <wp:posOffset>952500</wp:posOffset>
                </wp:positionV>
                <wp:extent cx="1143000" cy="228600"/>
                <wp:effectExtent l="0" t="4445" r="1905" b="0"/>
                <wp:wrapNone/>
                <wp:docPr id="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228600"/>
                        </a:xfrm>
                        <a:prstGeom prst="rect">
                          <a:avLst/>
                        </a:prstGeom>
                        <a:solidFill>
                          <a:srgbClr val="87990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A4319A" id="Rectangle 5" o:spid="_x0000_s1026" style="position:absolute;margin-left:207pt;margin-top:75pt;width:90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" fillcolor="#879909" stroked="f"/>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3771900</wp:posOffset>
                </wp:positionH>
                <wp:positionV relativeFrom="paragraph">
                  <wp:posOffset>952500</wp:posOffset>
                </wp:positionV>
                <wp:extent cx="1143000" cy="228600"/>
                <wp:effectExtent l="0" t="4445" r="1905" b="0"/>
                <wp:wrapNone/>
                <wp:docPr id="5"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228600"/>
                        </a:xfrm>
                        <a:prstGeom prst="rect">
                          <a:avLst/>
                        </a:prstGeom>
                        <a:solidFill>
                          <a:srgbClr val="F3AA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324316" id="Rectangle 7" o:spid="_x0000_s1026" style="position:absolute;margin-left:297pt;margin-top:75pt;width:90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" fillcolor="#f3aa00" stroked="f"/>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4914900</wp:posOffset>
                </wp:positionH>
                <wp:positionV relativeFrom="paragraph">
                  <wp:posOffset>952500</wp:posOffset>
                </wp:positionV>
                <wp:extent cx="1143000" cy="228600"/>
                <wp:effectExtent l="0" t="4445" r="1905" b="0"/>
                <wp:wrapNone/>
                <wp:docPr id="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228600"/>
                        </a:xfrm>
                        <a:prstGeom prst="rect">
                          <a:avLst/>
                        </a:prstGeom>
                        <a:solidFill>
                          <a:srgbClr val="B3272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07975E" id="Rectangle 6" o:spid="_x0000_s1026" style="position:absolute;margin-left:387pt;margin-top:75pt;width:90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" fillcolor="#b3272e" stroked="f"/>
            </w:pict>
          </mc:Fallback>
        </mc:AlternateContent>
      </w:r>
      <w:r>
        <w:rPr>
          <w:noProof/>
        </w:rPr>
        <mc:AlternateContent>
          <mc:Choice Requires="wps">
            <w:drawing>
              <wp:anchor distT="0" distB="0" distL="114300" distR="114300" simplePos="0" relativeHeight="251656192" behindDoc="0" locked="0" layoutInCell="1" allowOverlap="1">
                <wp:simplePos x="0" y="0"/>
                <wp:positionH relativeFrom="column">
                  <wp:posOffset>342900</wp:posOffset>
                </wp:positionH>
                <wp:positionV relativeFrom="paragraph">
                  <wp:posOffset>952500</wp:posOffset>
                </wp:positionV>
                <wp:extent cx="1143000" cy="228600"/>
                <wp:effectExtent l="0" t="4445" r="1905"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228600"/>
                        </a:xfrm>
                        <a:prstGeom prst="rect">
                          <a:avLst/>
                        </a:prstGeom>
                        <a:solidFill>
                          <a:srgbClr val="4C6E9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99BDAA" id="Rectangle 3" o:spid="_x0000_s1026" style="position:absolute;margin-left:27pt;margin-top:75pt;width:90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" fillcolor="#4c6e9b" stroked="f"/>
            </w:pict>
          </mc:Fallback>
        </mc:AlternateContent>
      </w:r>
      <w:r>
        <w:rPr>
          <w:noProof/>
        </w:rPr>
        <mc:AlternateContent>
          <mc:Choice Requires="wps">
            <w:drawing>
              <wp:anchor distT="0" distB="0" distL="114300" distR="114300" simplePos="0" relativeHeight="251657216" behindDoc="0" locked="0" layoutInCell="1" allowOverlap="1">
                <wp:simplePos x="0" y="0"/>
                <wp:positionH relativeFrom="column">
                  <wp:posOffset>1485900</wp:posOffset>
                </wp:positionH>
                <wp:positionV relativeFrom="paragraph">
                  <wp:posOffset>952500</wp:posOffset>
                </wp:positionV>
                <wp:extent cx="1143000" cy="228600"/>
                <wp:effectExtent l="0" t="4445" r="1905" b="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228600"/>
                        </a:xfrm>
                        <a:prstGeom prst="rect">
                          <a:avLst/>
                        </a:prstGeom>
                        <a:solidFill>
                          <a:srgbClr val="FEFAE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69F040" id="Rectangle 4" o:spid="_x0000_s1026" style="position:absolute;margin-left:117pt;margin-top:75pt;width:90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" fillcolor="#fefaeb" stroked="f"/>
            </w:pict>
          </mc:Fallback>
        </mc:AlternateContent>
      </w:r>
      <w:r w:rsidR="00500674" w:rsidRPr="00EF1E3D">
        <w:rPr>
          <w:rFonts w:ascii="Arial" w:hAnsi="Arial" w:cs="Arial"/>
        </w:rPr>
        <w:t xml:space="preserve"> </w:t>
      </w:r>
    </w:p>
    <w:p w:rsidR="00CB4CCF" w:rsidRDefault="00CB4CCF" w:rsidP="00CB4CCF">
      <w:pPr>
        <w:jc w:val="center"/>
      </w:pPr>
      <w:r>
        <w:rPr>
          <w:rFonts w:ascii="Arial" w:hAnsi="Arial" w:cs="Arial"/>
        </w:rPr>
        <w:br w:type="page"/>
      </w:r>
    </w:p>
    <w:p w:rsidR="00CB4CCF" w:rsidRDefault="00CB4CCF" w:rsidP="00CB4CCF">
      <w:pPr>
        <w:jc w:val="center"/>
      </w:pPr>
    </w:p>
    <w:p w:rsidR="00CB4CCF" w:rsidRPr="00CB4CCF" w:rsidRDefault="00CB4CCF" w:rsidP="00CB4CCF">
      <w:pPr>
        <w:jc w:val="center"/>
        <w:rPr>
          <w:rFonts w:ascii="Arial" w:hAnsi="Arial" w:cs="Arial"/>
          <w:b/>
          <w:sz w:val="28"/>
          <w:szCs w:val="28"/>
          <w:u w:val="single"/>
        </w:rPr>
      </w:pPr>
      <w:r w:rsidRPr="00CB4CCF">
        <w:rPr>
          <w:rFonts w:ascii="Arial" w:hAnsi="Arial" w:cs="Arial"/>
          <w:b/>
          <w:sz w:val="28"/>
          <w:szCs w:val="28"/>
          <w:u w:val="single"/>
        </w:rPr>
        <w:t>Contents</w:t>
      </w:r>
    </w:p>
    <w:p w:rsidR="00CB4CCF" w:rsidRPr="00CB4CCF" w:rsidRDefault="00CB4CCF" w:rsidP="00CB4CCF">
      <w:pPr>
        <w:jc w:val="center"/>
        <w:rPr>
          <w:rFonts w:ascii="Arial" w:hAnsi="Arial" w:cs="Arial"/>
          <w:b/>
          <w:sz w:val="28"/>
          <w:szCs w:val="28"/>
          <w:u w:val="single"/>
        </w:rPr>
      </w:pPr>
    </w:p>
    <w:p w:rsidR="00CB4CCF" w:rsidRPr="00CB4CCF" w:rsidRDefault="00CB4CCF" w:rsidP="00CB4CCF">
      <w:pPr>
        <w:jc w:val="center"/>
        <w:rPr>
          <w:rFonts w:ascii="Arial" w:hAnsi="Arial" w:cs="Arial"/>
          <w:b/>
          <w:sz w:val="28"/>
          <w:szCs w:val="28"/>
          <w:u w:val="single"/>
        </w:rPr>
      </w:pPr>
    </w:p>
    <w:p w:rsidR="00CB4CCF" w:rsidRDefault="00CB4CCF" w:rsidP="00CB4CCF">
      <w:pPr>
        <w:rPr>
          <w:rFonts w:ascii="Arial" w:hAnsi="Arial" w:cs="Arial"/>
        </w:rPr>
      </w:pPr>
      <w:r w:rsidRPr="00CB4CCF">
        <w:rPr>
          <w:rFonts w:ascii="Arial" w:hAnsi="Arial" w:cs="Arial"/>
        </w:rPr>
        <w:t>Permitted Temporary Activities</w:t>
      </w:r>
      <w:r w:rsidRPr="00CB4CCF">
        <w:rPr>
          <w:rFonts w:ascii="Arial" w:hAnsi="Arial" w:cs="Arial"/>
        </w:rPr>
        <w:tab/>
        <w:t>…</w:t>
      </w:r>
      <w:r w:rsidR="00781AD8">
        <w:rPr>
          <w:rFonts w:ascii="Arial" w:hAnsi="Arial" w:cs="Arial"/>
        </w:rPr>
        <w:t>…………………………………….. Pag</w:t>
      </w:r>
      <w:r w:rsidRPr="00CB4CCF">
        <w:rPr>
          <w:rFonts w:ascii="Arial" w:hAnsi="Arial" w:cs="Arial"/>
        </w:rPr>
        <w:t>e 2</w:t>
      </w:r>
    </w:p>
    <w:p w:rsidR="008152EB" w:rsidRDefault="008152EB" w:rsidP="00CB4CCF">
      <w:pPr>
        <w:rPr>
          <w:rFonts w:ascii="Arial" w:hAnsi="Arial" w:cs="Arial"/>
        </w:rPr>
      </w:pPr>
    </w:p>
    <w:p w:rsidR="008152EB" w:rsidRPr="00CB4CCF" w:rsidRDefault="008152EB" w:rsidP="00CB4CCF">
      <w:pPr>
        <w:rPr>
          <w:rFonts w:ascii="Arial" w:hAnsi="Arial" w:cs="Arial"/>
        </w:rPr>
      </w:pPr>
    </w:p>
    <w:p w:rsidR="00CB4CCF" w:rsidRPr="00CB4CCF" w:rsidRDefault="008152EB" w:rsidP="00CB4CCF">
      <w:pPr>
        <w:rPr>
          <w:rFonts w:ascii="Arial" w:hAnsi="Arial" w:cs="Arial"/>
        </w:rPr>
      </w:pPr>
      <w:r>
        <w:rPr>
          <w:rFonts w:ascii="Arial" w:hAnsi="Arial" w:cs="Arial"/>
        </w:rPr>
        <w:t>Late Temporary Event Notices (Late TEN’s)…………………………......Page 2</w:t>
      </w:r>
    </w:p>
    <w:p w:rsidR="00CB4CCF" w:rsidRPr="00CB4CCF" w:rsidRDefault="00CB4CCF" w:rsidP="00CB4CCF">
      <w:pPr>
        <w:rPr>
          <w:rFonts w:ascii="Arial" w:hAnsi="Arial" w:cs="Arial"/>
        </w:rPr>
      </w:pPr>
    </w:p>
    <w:p w:rsidR="00CB4CCF" w:rsidRPr="00CB4CCF" w:rsidRDefault="00CB4CCF" w:rsidP="00CB4CCF">
      <w:pPr>
        <w:rPr>
          <w:rFonts w:ascii="Arial" w:hAnsi="Arial" w:cs="Arial"/>
        </w:rPr>
      </w:pPr>
    </w:p>
    <w:p w:rsidR="00CB4CCF" w:rsidRPr="00CB4CCF" w:rsidRDefault="00CB4CCF" w:rsidP="00CB4CCF">
      <w:pPr>
        <w:rPr>
          <w:rFonts w:ascii="Arial" w:hAnsi="Arial" w:cs="Arial"/>
        </w:rPr>
      </w:pPr>
      <w:r w:rsidRPr="00CB4CCF">
        <w:rPr>
          <w:rFonts w:ascii="Arial" w:hAnsi="Arial" w:cs="Arial"/>
        </w:rPr>
        <w:t>Licensing Authority’s Policy with regard to TEN</w:t>
      </w:r>
      <w:r w:rsidR="00781AD8">
        <w:rPr>
          <w:rFonts w:ascii="Arial" w:hAnsi="Arial" w:cs="Arial"/>
        </w:rPr>
        <w:t>’</w:t>
      </w:r>
      <w:r w:rsidRPr="00CB4CCF">
        <w:rPr>
          <w:rFonts w:ascii="Arial" w:hAnsi="Arial" w:cs="Arial"/>
        </w:rPr>
        <w:t>s</w:t>
      </w:r>
      <w:r w:rsidR="00781AD8">
        <w:rPr>
          <w:rFonts w:ascii="Arial" w:hAnsi="Arial" w:cs="Arial"/>
        </w:rPr>
        <w:t xml:space="preserve">………………………. </w:t>
      </w:r>
      <w:r w:rsidRPr="00CB4CCF">
        <w:rPr>
          <w:rFonts w:ascii="Arial" w:hAnsi="Arial" w:cs="Arial"/>
        </w:rPr>
        <w:t>Page 3</w:t>
      </w:r>
    </w:p>
    <w:p w:rsidR="00CB4CCF" w:rsidRPr="00CB4CCF" w:rsidRDefault="00CB4CCF" w:rsidP="00CB4CCF">
      <w:pPr>
        <w:rPr>
          <w:rFonts w:ascii="Arial" w:hAnsi="Arial" w:cs="Arial"/>
        </w:rPr>
      </w:pPr>
    </w:p>
    <w:p w:rsidR="00CB4CCF" w:rsidRPr="00CB4CCF" w:rsidRDefault="00CB4CCF" w:rsidP="00CB4CCF">
      <w:pPr>
        <w:rPr>
          <w:rFonts w:ascii="Arial" w:hAnsi="Arial" w:cs="Arial"/>
        </w:rPr>
      </w:pPr>
    </w:p>
    <w:p w:rsidR="00CB4CCF" w:rsidRPr="00CB4CCF" w:rsidRDefault="00CB4CCF" w:rsidP="00CB4CCF">
      <w:pPr>
        <w:rPr>
          <w:rFonts w:ascii="Arial" w:hAnsi="Arial" w:cs="Arial"/>
        </w:rPr>
      </w:pPr>
      <w:r w:rsidRPr="00CB4CCF">
        <w:rPr>
          <w:rFonts w:ascii="Arial" w:hAnsi="Arial" w:cs="Arial"/>
        </w:rPr>
        <w:t>Useful Contacts</w:t>
      </w:r>
      <w:r w:rsidR="00781AD8">
        <w:rPr>
          <w:rFonts w:ascii="Arial" w:hAnsi="Arial" w:cs="Arial"/>
        </w:rPr>
        <w:t>………………………………………………………………</w:t>
      </w:r>
      <w:r w:rsidRPr="00CB4CCF">
        <w:rPr>
          <w:rFonts w:ascii="Arial" w:hAnsi="Arial" w:cs="Arial"/>
        </w:rPr>
        <w:t>Page 4</w:t>
      </w:r>
    </w:p>
    <w:p w:rsidR="00CB4CCF" w:rsidRPr="00CB4CCF" w:rsidRDefault="00CB4CCF" w:rsidP="00CB4CCF">
      <w:pPr>
        <w:rPr>
          <w:rFonts w:ascii="Arial" w:hAnsi="Arial" w:cs="Arial"/>
        </w:rPr>
      </w:pPr>
    </w:p>
    <w:p w:rsidR="00CB4CCF" w:rsidRPr="00CB4CCF" w:rsidRDefault="00CB4CCF" w:rsidP="00CB4CCF">
      <w:pPr>
        <w:rPr>
          <w:rFonts w:ascii="Arial" w:hAnsi="Arial" w:cs="Arial"/>
        </w:rPr>
      </w:pPr>
    </w:p>
    <w:p w:rsidR="00CB4CCF" w:rsidRPr="00CB4CCF" w:rsidRDefault="00CB4CCF" w:rsidP="00CB4CCF">
      <w:pPr>
        <w:rPr>
          <w:rFonts w:ascii="Arial" w:hAnsi="Arial" w:cs="Arial"/>
        </w:rPr>
      </w:pPr>
      <w:r w:rsidRPr="00CB4CCF">
        <w:rPr>
          <w:rFonts w:ascii="Arial" w:hAnsi="Arial" w:cs="Arial"/>
        </w:rPr>
        <w:t>Frequently asked Questions regarding TENs</w:t>
      </w:r>
      <w:r w:rsidR="00781AD8">
        <w:rPr>
          <w:rFonts w:ascii="Arial" w:hAnsi="Arial" w:cs="Arial"/>
        </w:rPr>
        <w:t>……………………………..</w:t>
      </w:r>
      <w:r w:rsidRPr="00CB4CCF">
        <w:rPr>
          <w:rFonts w:ascii="Arial" w:hAnsi="Arial" w:cs="Arial"/>
        </w:rPr>
        <w:t>Page 6</w:t>
      </w:r>
    </w:p>
    <w:p w:rsidR="00CB4CCF" w:rsidRPr="00CB4CCF" w:rsidRDefault="00CB4CCF" w:rsidP="00CB4CCF">
      <w:pPr>
        <w:rPr>
          <w:rFonts w:ascii="Arial" w:hAnsi="Arial" w:cs="Arial"/>
        </w:rPr>
      </w:pPr>
    </w:p>
    <w:p w:rsidR="00CB4CCF" w:rsidRPr="00CB4CCF" w:rsidRDefault="00CB4CCF" w:rsidP="00CB4CCF">
      <w:pPr>
        <w:rPr>
          <w:rFonts w:ascii="Arial" w:hAnsi="Arial" w:cs="Arial"/>
        </w:rPr>
      </w:pPr>
    </w:p>
    <w:p w:rsidR="00CB4CCF" w:rsidRPr="00CB4CCF" w:rsidRDefault="00CB4CCF" w:rsidP="00CB4CCF">
      <w:pPr>
        <w:rPr>
          <w:rFonts w:ascii="Arial" w:hAnsi="Arial" w:cs="Arial"/>
        </w:rPr>
      </w:pPr>
      <w:r w:rsidRPr="00CB4CCF">
        <w:rPr>
          <w:rFonts w:ascii="Arial" w:hAnsi="Arial" w:cs="Arial"/>
        </w:rPr>
        <w:t>A Sample Temporary Event Notice</w:t>
      </w:r>
      <w:r w:rsidR="00781AD8">
        <w:rPr>
          <w:rFonts w:ascii="Arial" w:hAnsi="Arial" w:cs="Arial"/>
        </w:rPr>
        <w:t>…………………………………………</w:t>
      </w:r>
      <w:r w:rsidRPr="00CB4CCF">
        <w:rPr>
          <w:rFonts w:ascii="Arial" w:hAnsi="Arial" w:cs="Arial"/>
        </w:rPr>
        <w:t xml:space="preserve">  Following Page 9</w:t>
      </w:r>
    </w:p>
    <w:p w:rsidR="00CB4CCF" w:rsidRPr="00CB4CCF" w:rsidRDefault="00CB4CCF" w:rsidP="00CB4CCF">
      <w:pPr>
        <w:rPr>
          <w:rFonts w:ascii="Arial" w:hAnsi="Arial" w:cs="Arial"/>
        </w:rPr>
      </w:pPr>
    </w:p>
    <w:p w:rsidR="00CB4CCF" w:rsidRPr="00CB4CCF" w:rsidRDefault="00CB4CCF" w:rsidP="00CB4CCF">
      <w:pPr>
        <w:rPr>
          <w:rFonts w:ascii="Arial" w:hAnsi="Arial" w:cs="Arial"/>
        </w:rPr>
      </w:pPr>
    </w:p>
    <w:p w:rsidR="00CB4CCF" w:rsidRPr="00CB4CCF" w:rsidRDefault="00CB4CCF" w:rsidP="00CB4CCF">
      <w:pPr>
        <w:rPr>
          <w:rFonts w:ascii="Arial" w:hAnsi="Arial" w:cs="Arial"/>
        </w:rPr>
      </w:pPr>
    </w:p>
    <w:p w:rsidR="00CB4CCF" w:rsidRPr="00CB4CCF" w:rsidRDefault="00CB4CCF" w:rsidP="00CB4CCF">
      <w:pPr>
        <w:rPr>
          <w:rFonts w:ascii="Arial" w:hAnsi="Arial" w:cs="Arial"/>
        </w:rPr>
      </w:pPr>
    </w:p>
    <w:p w:rsidR="00CB4CCF" w:rsidRPr="00CB4CCF" w:rsidRDefault="00CB4CCF" w:rsidP="00CB4CCF">
      <w:pPr>
        <w:jc w:val="center"/>
        <w:rPr>
          <w:rFonts w:ascii="Arial" w:hAnsi="Arial" w:cs="Arial"/>
          <w:b/>
          <w:u w:val="single"/>
        </w:rPr>
      </w:pPr>
      <w:r>
        <w:rPr>
          <w:rFonts w:ascii="Arial" w:hAnsi="Arial" w:cs="Arial"/>
        </w:rPr>
        <w:br w:type="page"/>
      </w:r>
      <w:r w:rsidRPr="00CB4CCF">
        <w:rPr>
          <w:rFonts w:ascii="Arial" w:hAnsi="Arial" w:cs="Arial"/>
          <w:b/>
          <w:u w:val="single"/>
        </w:rPr>
        <w:lastRenderedPageBreak/>
        <w:t>Permitted Temporary Activities</w:t>
      </w:r>
    </w:p>
    <w:p w:rsidR="00CB4CCF" w:rsidRPr="00CB4CCF" w:rsidRDefault="00CB4CCF" w:rsidP="00CB4CCF">
      <w:pPr>
        <w:jc w:val="center"/>
        <w:rPr>
          <w:rFonts w:ascii="Arial" w:hAnsi="Arial" w:cs="Arial"/>
          <w:b/>
          <w:u w:val="single"/>
        </w:rPr>
      </w:pPr>
    </w:p>
    <w:p w:rsidR="00CB4CCF" w:rsidRPr="00CB4CCF" w:rsidRDefault="00CB4CCF" w:rsidP="00CB4CCF">
      <w:pPr>
        <w:jc w:val="center"/>
        <w:rPr>
          <w:rFonts w:ascii="Arial" w:hAnsi="Arial" w:cs="Arial"/>
          <w:b/>
          <w:u w:val="single"/>
        </w:rPr>
      </w:pPr>
    </w:p>
    <w:p w:rsidR="00CB4CCF" w:rsidRPr="00CB4CCF" w:rsidRDefault="00CB4CCF" w:rsidP="00CB4CCF">
      <w:pPr>
        <w:rPr>
          <w:rFonts w:ascii="Arial" w:hAnsi="Arial" w:cs="Arial"/>
        </w:rPr>
      </w:pPr>
      <w:r w:rsidRPr="00CB4CCF">
        <w:rPr>
          <w:rFonts w:ascii="Arial" w:hAnsi="Arial" w:cs="Arial"/>
        </w:rPr>
        <w:t>The Licensing Act 2003 will introduce a light touch system of permitted temporary activities to replace the existing occasional licences and occasional permissions currently granted in connection with short-term alcohol and public entertainment licensing.   The system involves an event organiser (the ‘premises user’) giving a temporary event notice (TEN) to the licensing authority and copying this to the police.</w:t>
      </w:r>
    </w:p>
    <w:p w:rsidR="00CB4CCF" w:rsidRPr="00CB4CCF" w:rsidRDefault="00CB4CCF" w:rsidP="00CB4CCF">
      <w:pPr>
        <w:rPr>
          <w:rFonts w:ascii="Arial" w:hAnsi="Arial" w:cs="Arial"/>
        </w:rPr>
      </w:pPr>
    </w:p>
    <w:p w:rsidR="00CB4CCF" w:rsidRPr="00CB4CCF" w:rsidRDefault="00CB4CCF" w:rsidP="00CB4CCF">
      <w:pPr>
        <w:rPr>
          <w:rFonts w:ascii="Arial" w:hAnsi="Arial" w:cs="Arial"/>
        </w:rPr>
      </w:pPr>
      <w:r w:rsidRPr="00CB4CCF">
        <w:rPr>
          <w:rFonts w:ascii="Arial" w:hAnsi="Arial" w:cs="Arial"/>
        </w:rPr>
        <w:t xml:space="preserve">TENs can be used to authorise relatively small-scale ad hoc events held in or on any premises involving no more than 499 people at any one time.   The premises user must, no later than </w:t>
      </w:r>
      <w:r w:rsidR="006A10A7">
        <w:rPr>
          <w:rFonts w:ascii="Arial" w:hAnsi="Arial" w:cs="Arial"/>
        </w:rPr>
        <w:t>**</w:t>
      </w:r>
      <w:r w:rsidRPr="00CB4CCF">
        <w:rPr>
          <w:rFonts w:ascii="Arial" w:hAnsi="Arial" w:cs="Arial"/>
        </w:rPr>
        <w:t>10</w:t>
      </w:r>
      <w:r w:rsidR="00724EF3">
        <w:rPr>
          <w:rFonts w:ascii="Arial" w:hAnsi="Arial" w:cs="Arial"/>
        </w:rPr>
        <w:t xml:space="preserve"> clear </w:t>
      </w:r>
      <w:r w:rsidRPr="00CB4CCF">
        <w:rPr>
          <w:rFonts w:ascii="Arial" w:hAnsi="Arial" w:cs="Arial"/>
        </w:rPr>
        <w:t xml:space="preserve">working days before the day on which the event is to start, give </w:t>
      </w:r>
      <w:r w:rsidR="008444C6">
        <w:rPr>
          <w:rFonts w:ascii="Arial" w:hAnsi="Arial" w:cs="Arial"/>
        </w:rPr>
        <w:t>a copy</w:t>
      </w:r>
      <w:r w:rsidRPr="00CB4CCF">
        <w:rPr>
          <w:rFonts w:ascii="Arial" w:hAnsi="Arial" w:cs="Arial"/>
        </w:rPr>
        <w:t xml:space="preserve"> of the notice to the licensing authority in whose area the premises are situated, together with the fee of £21.   A copy of the no</w:t>
      </w:r>
      <w:r w:rsidR="006A3EC7">
        <w:rPr>
          <w:rFonts w:ascii="Arial" w:hAnsi="Arial" w:cs="Arial"/>
        </w:rPr>
        <w:t>tice must also be given to the Chief Officer of P</w:t>
      </w:r>
      <w:r w:rsidRPr="00CB4CCF">
        <w:rPr>
          <w:rFonts w:ascii="Arial" w:hAnsi="Arial" w:cs="Arial"/>
        </w:rPr>
        <w:t>olice for that area</w:t>
      </w:r>
      <w:r w:rsidR="008152EB">
        <w:rPr>
          <w:rFonts w:ascii="Arial" w:hAnsi="Arial" w:cs="Arial"/>
        </w:rPr>
        <w:t xml:space="preserve"> and to the Environmental Protection Officer</w:t>
      </w:r>
      <w:r w:rsidR="00D74354">
        <w:rPr>
          <w:rFonts w:ascii="Arial" w:hAnsi="Arial" w:cs="Arial"/>
        </w:rPr>
        <w:t xml:space="preserve">, </w:t>
      </w:r>
      <w:r w:rsidRPr="00CB4CCF">
        <w:rPr>
          <w:rFonts w:ascii="Arial" w:hAnsi="Arial" w:cs="Arial"/>
        </w:rPr>
        <w:t xml:space="preserve">no later than </w:t>
      </w:r>
      <w:r w:rsidR="006A10A7">
        <w:rPr>
          <w:rFonts w:ascii="Arial" w:hAnsi="Arial" w:cs="Arial"/>
        </w:rPr>
        <w:t>**</w:t>
      </w:r>
      <w:r w:rsidRPr="00CB4CCF">
        <w:rPr>
          <w:rFonts w:ascii="Arial" w:hAnsi="Arial" w:cs="Arial"/>
        </w:rPr>
        <w:t xml:space="preserve">10 </w:t>
      </w:r>
      <w:r w:rsidR="00E432D8">
        <w:rPr>
          <w:rFonts w:ascii="Arial" w:hAnsi="Arial" w:cs="Arial"/>
        </w:rPr>
        <w:t xml:space="preserve">clear </w:t>
      </w:r>
      <w:r w:rsidRPr="00CB4CCF">
        <w:rPr>
          <w:rFonts w:ascii="Arial" w:hAnsi="Arial" w:cs="Arial"/>
        </w:rPr>
        <w:t>working days before the day on which the event is to start.   Anyone aged 18 or over can give a maximum of five TENs per year.   Personal licence holders can give a maximum of fifty TENs per year.   TENs are subject to other maximum limits, as set out below.</w:t>
      </w:r>
    </w:p>
    <w:p w:rsidR="00CB4CCF" w:rsidRPr="00CB4CCF" w:rsidRDefault="00CB4CCF" w:rsidP="00CB4CCF">
      <w:pPr>
        <w:rPr>
          <w:rFonts w:ascii="Arial" w:hAnsi="Arial" w:cs="Arial"/>
        </w:rPr>
      </w:pPr>
    </w:p>
    <w:p w:rsidR="00CB4CCF" w:rsidRPr="00CB4CCF" w:rsidRDefault="00CB4CCF" w:rsidP="00CB4CCF">
      <w:pPr>
        <w:rPr>
          <w:rFonts w:ascii="Arial" w:hAnsi="Arial" w:cs="Arial"/>
        </w:rPr>
      </w:pPr>
      <w:r w:rsidRPr="00CB4CCF">
        <w:rPr>
          <w:rFonts w:ascii="Arial" w:hAnsi="Arial" w:cs="Arial"/>
        </w:rPr>
        <w:t xml:space="preserve">Each event covered by a TEN can last up to </w:t>
      </w:r>
      <w:r w:rsidR="008444C6">
        <w:rPr>
          <w:rFonts w:ascii="Arial" w:hAnsi="Arial" w:cs="Arial"/>
        </w:rPr>
        <w:t>168</w:t>
      </w:r>
      <w:r w:rsidR="009B7125">
        <w:rPr>
          <w:rFonts w:ascii="Arial" w:hAnsi="Arial" w:cs="Arial"/>
        </w:rPr>
        <w:t xml:space="preserve"> hours and no more than fifteen</w:t>
      </w:r>
      <w:r w:rsidRPr="00CB4CCF">
        <w:rPr>
          <w:rFonts w:ascii="Arial" w:hAnsi="Arial" w:cs="Arial"/>
        </w:rPr>
        <w:t xml:space="preserve"> TENs can be given in respect of any particular premises in any year, subject to a maximum aggregate duration of the periods covered by TENs at any individual premises of </w:t>
      </w:r>
      <w:r w:rsidR="008444C6">
        <w:rPr>
          <w:rFonts w:ascii="Arial" w:hAnsi="Arial" w:cs="Arial"/>
        </w:rPr>
        <w:t>21</w:t>
      </w:r>
      <w:r w:rsidRPr="00CB4CCF">
        <w:rPr>
          <w:rFonts w:ascii="Arial" w:hAnsi="Arial" w:cs="Arial"/>
        </w:rPr>
        <w:t xml:space="preserve"> days in any year.   There must be a minimum of 24 hours between events notified by a premises user or associates of that premises user in respect of the same premises.</w:t>
      </w:r>
    </w:p>
    <w:p w:rsidR="00CB4CCF" w:rsidRPr="00CB4CCF" w:rsidRDefault="00CB4CCF" w:rsidP="00CB4CCF">
      <w:pPr>
        <w:rPr>
          <w:rFonts w:ascii="Arial" w:hAnsi="Arial" w:cs="Arial"/>
        </w:rPr>
      </w:pPr>
    </w:p>
    <w:p w:rsidR="00CB4CCF" w:rsidRDefault="00CB4CCF" w:rsidP="00CB4CCF">
      <w:pPr>
        <w:rPr>
          <w:rFonts w:ascii="Arial" w:hAnsi="Arial" w:cs="Arial"/>
        </w:rPr>
      </w:pPr>
      <w:r w:rsidRPr="00CB4CCF">
        <w:rPr>
          <w:rFonts w:ascii="Arial" w:hAnsi="Arial" w:cs="Arial"/>
        </w:rPr>
        <w:t>Provided that the criteria s</w:t>
      </w:r>
      <w:r w:rsidR="006A3EC7">
        <w:rPr>
          <w:rFonts w:ascii="Arial" w:hAnsi="Arial" w:cs="Arial"/>
        </w:rPr>
        <w:t>et out above are met, only the P</w:t>
      </w:r>
      <w:r w:rsidRPr="00CB4CCF">
        <w:rPr>
          <w:rFonts w:ascii="Arial" w:hAnsi="Arial" w:cs="Arial"/>
        </w:rPr>
        <w:t xml:space="preserve">olice </w:t>
      </w:r>
      <w:r w:rsidR="008152EB">
        <w:rPr>
          <w:rFonts w:ascii="Arial" w:hAnsi="Arial" w:cs="Arial"/>
        </w:rPr>
        <w:t xml:space="preserve">or Environmental Protection Officer </w:t>
      </w:r>
      <w:r w:rsidRPr="00CB4CCF">
        <w:rPr>
          <w:rFonts w:ascii="Arial" w:hAnsi="Arial" w:cs="Arial"/>
        </w:rPr>
        <w:t>may intervene to prevent an event covered by a TEN notice taking place or agree a modification of the</w:t>
      </w:r>
      <w:r w:rsidR="008152EB">
        <w:rPr>
          <w:rFonts w:ascii="Arial" w:hAnsi="Arial" w:cs="Arial"/>
        </w:rPr>
        <w:t xml:space="preserve"> arrangements for such an event.</w:t>
      </w:r>
    </w:p>
    <w:p w:rsidR="008152EB" w:rsidRDefault="008152EB" w:rsidP="00CB4CCF">
      <w:pPr>
        <w:rPr>
          <w:rFonts w:ascii="Arial" w:hAnsi="Arial" w:cs="Arial"/>
        </w:rPr>
      </w:pPr>
    </w:p>
    <w:p w:rsidR="008152EB" w:rsidRPr="006A3EC7" w:rsidRDefault="008152EB" w:rsidP="00CB4CCF">
      <w:pPr>
        <w:rPr>
          <w:rFonts w:ascii="Arial" w:hAnsi="Arial" w:cs="Arial"/>
          <w:b/>
        </w:rPr>
      </w:pPr>
      <w:r w:rsidRPr="006A3EC7">
        <w:rPr>
          <w:rFonts w:ascii="Arial" w:hAnsi="Arial" w:cs="Arial"/>
          <w:b/>
        </w:rPr>
        <w:t xml:space="preserve">Late Temporary Event Notices </w:t>
      </w:r>
    </w:p>
    <w:p w:rsidR="008152EB" w:rsidRPr="006A3EC7" w:rsidRDefault="008152EB" w:rsidP="00CB4CCF">
      <w:pPr>
        <w:rPr>
          <w:rFonts w:ascii="Arial" w:hAnsi="Arial" w:cs="Arial"/>
          <w:b/>
        </w:rPr>
      </w:pPr>
    </w:p>
    <w:p w:rsidR="008152EB" w:rsidRPr="006A3EC7" w:rsidRDefault="008152EB" w:rsidP="008152EB">
      <w:pPr>
        <w:rPr>
          <w:rFonts w:ascii="Arial" w:hAnsi="Arial" w:cs="Arial"/>
        </w:rPr>
      </w:pPr>
      <w:r w:rsidRPr="006A3EC7">
        <w:rPr>
          <w:rFonts w:ascii="Arial" w:hAnsi="Arial" w:cs="Arial"/>
        </w:rPr>
        <w:t>From 25</w:t>
      </w:r>
      <w:r w:rsidRPr="006A3EC7">
        <w:rPr>
          <w:rFonts w:ascii="Arial" w:hAnsi="Arial" w:cs="Arial"/>
          <w:vertAlign w:val="superscript"/>
        </w:rPr>
        <w:t>th</w:t>
      </w:r>
      <w:r w:rsidRPr="006A3EC7">
        <w:rPr>
          <w:rFonts w:ascii="Arial" w:hAnsi="Arial" w:cs="Arial"/>
        </w:rPr>
        <w:t xml:space="preserve"> April 2012 changes to Government legislation means that </w:t>
      </w:r>
      <w:r w:rsidR="009F0189" w:rsidRPr="006A3EC7">
        <w:rPr>
          <w:rFonts w:ascii="Arial" w:hAnsi="Arial" w:cs="Arial"/>
        </w:rPr>
        <w:t xml:space="preserve">in exceptional cases </w:t>
      </w:r>
      <w:r w:rsidRPr="006A3EC7">
        <w:rPr>
          <w:rFonts w:ascii="Arial" w:hAnsi="Arial" w:cs="Arial"/>
        </w:rPr>
        <w:t xml:space="preserve">temporary event notices can be applied for with less notice, i.e. 5 working days but no earlier than 9 working days before the day on which the event is to start.  </w:t>
      </w:r>
    </w:p>
    <w:p w:rsidR="008152EB" w:rsidRPr="006A3EC7" w:rsidRDefault="008152EB" w:rsidP="008152EB">
      <w:pPr>
        <w:rPr>
          <w:rFonts w:ascii="Arial" w:hAnsi="Arial" w:cs="Arial"/>
        </w:rPr>
      </w:pPr>
    </w:p>
    <w:p w:rsidR="008152EB" w:rsidRPr="006A3EC7" w:rsidRDefault="008152EB" w:rsidP="00CB4CCF">
      <w:pPr>
        <w:rPr>
          <w:rFonts w:ascii="Arial" w:hAnsi="Arial" w:cs="Arial"/>
        </w:rPr>
      </w:pPr>
      <w:r w:rsidRPr="006A3EC7">
        <w:rPr>
          <w:rFonts w:ascii="Arial" w:hAnsi="Arial" w:cs="Arial"/>
        </w:rPr>
        <w:t xml:space="preserve">Anyone aged 18 or over can give a maximum of two Late TENs per year.   Personal licence holders can give a maximum of ten Late TENs per year.   </w:t>
      </w:r>
    </w:p>
    <w:p w:rsidR="00E432D8" w:rsidRDefault="00E432D8" w:rsidP="00CB4CCF">
      <w:pPr>
        <w:rPr>
          <w:rFonts w:ascii="Arial" w:hAnsi="Arial" w:cs="Arial"/>
        </w:rPr>
      </w:pPr>
    </w:p>
    <w:p w:rsidR="00724EF3" w:rsidRPr="00724EF3" w:rsidRDefault="00E432D8" w:rsidP="00CB4CCF">
      <w:pPr>
        <w:rPr>
          <w:rFonts w:ascii="Arial" w:hAnsi="Arial" w:cs="Arial"/>
          <w:b/>
        </w:rPr>
      </w:pPr>
      <w:r>
        <w:rPr>
          <w:rFonts w:ascii="Arial" w:hAnsi="Arial" w:cs="Arial"/>
          <w:b/>
        </w:rPr>
        <w:t>**Please Note:  Working days means Monday-Friday and does not include weekends or Bank Holidays.</w:t>
      </w:r>
      <w:r w:rsidR="00724EF3">
        <w:rPr>
          <w:rFonts w:ascii="Arial" w:hAnsi="Arial" w:cs="Arial"/>
          <w:b/>
        </w:rPr>
        <w:t xml:space="preserve">  </w:t>
      </w:r>
      <w:r w:rsidR="00781AD8" w:rsidRPr="00724EF3">
        <w:rPr>
          <w:rFonts w:ascii="Arial" w:hAnsi="Arial" w:cs="Arial"/>
          <w:b/>
        </w:rPr>
        <w:t xml:space="preserve">Clear </w:t>
      </w:r>
      <w:r w:rsidR="00781AD8">
        <w:rPr>
          <w:rFonts w:ascii="Arial" w:hAnsi="Arial" w:cs="Arial"/>
          <w:b/>
        </w:rPr>
        <w:t xml:space="preserve">working </w:t>
      </w:r>
      <w:r w:rsidR="00781AD8" w:rsidRPr="00724EF3">
        <w:rPr>
          <w:rFonts w:ascii="Arial" w:hAnsi="Arial" w:cs="Arial"/>
          <w:b/>
        </w:rPr>
        <w:t>days mean</w:t>
      </w:r>
      <w:r w:rsidR="00724EF3" w:rsidRPr="00724EF3">
        <w:rPr>
          <w:rFonts w:ascii="Arial" w:hAnsi="Arial" w:cs="Arial"/>
          <w:b/>
        </w:rPr>
        <w:t xml:space="preserve"> that the day on which </w:t>
      </w:r>
      <w:r w:rsidR="00724EF3">
        <w:rPr>
          <w:rFonts w:ascii="Arial" w:hAnsi="Arial" w:cs="Arial"/>
          <w:b/>
        </w:rPr>
        <w:t xml:space="preserve">the application is served </w:t>
      </w:r>
      <w:r w:rsidR="00724EF3" w:rsidRPr="00724EF3">
        <w:rPr>
          <w:rFonts w:ascii="Arial" w:hAnsi="Arial" w:cs="Arial"/>
          <w:b/>
        </w:rPr>
        <w:t xml:space="preserve">and the actual day of the </w:t>
      </w:r>
      <w:r w:rsidR="00724EF3">
        <w:rPr>
          <w:rFonts w:ascii="Arial" w:hAnsi="Arial" w:cs="Arial"/>
          <w:b/>
        </w:rPr>
        <w:t>event</w:t>
      </w:r>
      <w:r w:rsidR="00724EF3" w:rsidRPr="00724EF3">
        <w:rPr>
          <w:rFonts w:ascii="Arial" w:hAnsi="Arial" w:cs="Arial"/>
          <w:b/>
        </w:rPr>
        <w:t xml:space="preserve"> cannot be counted.</w:t>
      </w:r>
    </w:p>
    <w:p w:rsidR="008152EB" w:rsidRDefault="008152EB" w:rsidP="00CB4CCF">
      <w:pPr>
        <w:jc w:val="center"/>
        <w:rPr>
          <w:rFonts w:ascii="Arial" w:hAnsi="Arial" w:cs="Arial"/>
          <w:b/>
        </w:rPr>
      </w:pPr>
    </w:p>
    <w:p w:rsidR="008152EB" w:rsidRDefault="008152EB" w:rsidP="00CB4CCF">
      <w:pPr>
        <w:jc w:val="center"/>
        <w:rPr>
          <w:rFonts w:ascii="Arial" w:hAnsi="Arial" w:cs="Arial"/>
          <w:b/>
        </w:rPr>
      </w:pPr>
    </w:p>
    <w:p w:rsidR="00CB4CCF" w:rsidRPr="00CB4CCF" w:rsidRDefault="00CB4CCF" w:rsidP="00CB4CCF">
      <w:pPr>
        <w:jc w:val="center"/>
        <w:rPr>
          <w:rFonts w:ascii="Arial" w:hAnsi="Arial" w:cs="Arial"/>
          <w:b/>
          <w:u w:val="single"/>
        </w:rPr>
      </w:pPr>
      <w:r w:rsidRPr="00724EF3">
        <w:rPr>
          <w:rFonts w:ascii="Arial" w:hAnsi="Arial" w:cs="Arial"/>
          <w:b/>
        </w:rPr>
        <w:br w:type="page"/>
      </w:r>
      <w:r w:rsidRPr="00CB4CCF">
        <w:rPr>
          <w:rFonts w:ascii="Arial" w:hAnsi="Arial" w:cs="Arial"/>
          <w:b/>
          <w:u w:val="single"/>
        </w:rPr>
        <w:lastRenderedPageBreak/>
        <w:t xml:space="preserve">The Licensing Authority’s Policy with regard to </w:t>
      </w:r>
    </w:p>
    <w:p w:rsidR="00CB4CCF" w:rsidRPr="00CB4CCF" w:rsidRDefault="00CB4CCF" w:rsidP="00CB4CCF">
      <w:pPr>
        <w:jc w:val="center"/>
        <w:rPr>
          <w:rFonts w:ascii="Arial" w:hAnsi="Arial" w:cs="Arial"/>
          <w:b/>
          <w:u w:val="single"/>
        </w:rPr>
      </w:pPr>
      <w:r w:rsidRPr="00CB4CCF">
        <w:rPr>
          <w:rFonts w:ascii="Arial" w:hAnsi="Arial" w:cs="Arial"/>
          <w:b/>
          <w:u w:val="single"/>
        </w:rPr>
        <w:t>Temporary Event Notices</w:t>
      </w:r>
    </w:p>
    <w:p w:rsidR="00CB4CCF" w:rsidRPr="00CB4CCF" w:rsidRDefault="00CB4CCF" w:rsidP="00CB4CCF">
      <w:pPr>
        <w:jc w:val="center"/>
        <w:rPr>
          <w:rFonts w:ascii="Arial" w:hAnsi="Arial" w:cs="Arial"/>
          <w:b/>
          <w:u w:val="single"/>
        </w:rPr>
      </w:pPr>
    </w:p>
    <w:p w:rsidR="00CB4CCF" w:rsidRPr="00CB4CCF" w:rsidRDefault="00CB4CCF" w:rsidP="00CB4CCF">
      <w:pPr>
        <w:jc w:val="center"/>
        <w:rPr>
          <w:rFonts w:ascii="Arial" w:hAnsi="Arial" w:cs="Arial"/>
          <w:b/>
          <w:u w:val="single"/>
        </w:rPr>
      </w:pPr>
    </w:p>
    <w:p w:rsidR="00CB4CCF" w:rsidRPr="00CB4CCF" w:rsidRDefault="00CB4CCF" w:rsidP="00CB4CCF">
      <w:pPr>
        <w:rPr>
          <w:rFonts w:ascii="Arial" w:hAnsi="Arial" w:cs="Arial"/>
        </w:rPr>
      </w:pPr>
      <w:r w:rsidRPr="00CB4CCF">
        <w:rPr>
          <w:rFonts w:ascii="Arial" w:hAnsi="Arial" w:cs="Arial"/>
        </w:rPr>
        <w:t>As previously mentio</w:t>
      </w:r>
      <w:smartTag w:uri="urn:schemas-microsoft-com:office:smarttags" w:element="PersonName">
        <w:r w:rsidRPr="00CB4CCF">
          <w:rPr>
            <w:rFonts w:ascii="Arial" w:hAnsi="Arial" w:cs="Arial"/>
          </w:rPr>
          <w:t>ned</w:t>
        </w:r>
      </w:smartTag>
      <w:r w:rsidRPr="00CB4CCF">
        <w:rPr>
          <w:rFonts w:ascii="Arial" w:hAnsi="Arial" w:cs="Arial"/>
        </w:rPr>
        <w:t>, a TEN must be submitted to the Licensing Authority at least</w:t>
      </w:r>
      <w:r w:rsidR="00E432D8">
        <w:rPr>
          <w:rFonts w:ascii="Arial" w:hAnsi="Arial" w:cs="Arial"/>
        </w:rPr>
        <w:t xml:space="preserve"> </w:t>
      </w:r>
      <w:r w:rsidR="006A10A7">
        <w:rPr>
          <w:rFonts w:ascii="Arial" w:hAnsi="Arial" w:cs="Arial"/>
        </w:rPr>
        <w:t>**1</w:t>
      </w:r>
      <w:r w:rsidRPr="00CB4CCF">
        <w:rPr>
          <w:rFonts w:ascii="Arial" w:hAnsi="Arial" w:cs="Arial"/>
        </w:rPr>
        <w:t>0</w:t>
      </w:r>
      <w:r w:rsidR="006A10A7">
        <w:rPr>
          <w:rFonts w:ascii="Arial" w:hAnsi="Arial" w:cs="Arial"/>
        </w:rPr>
        <w:t xml:space="preserve"> clear</w:t>
      </w:r>
      <w:r w:rsidRPr="00CB4CCF">
        <w:rPr>
          <w:rFonts w:ascii="Arial" w:hAnsi="Arial" w:cs="Arial"/>
        </w:rPr>
        <w:t xml:space="preserve"> working days prior to the day on which the event is to take place.   However, the Licensing Authority recognises that many applicants giving TENs will have no commercial backgrounds or ready access to legal advice.   These will include, for example, people acting on behalf of charities, community and voluntary groups, schools, churches and hospitals, all of which may stage public events to raise funding at which licensable activities will take place.</w:t>
      </w:r>
    </w:p>
    <w:p w:rsidR="00CB4CCF" w:rsidRPr="00CB4CCF" w:rsidRDefault="00CB4CCF" w:rsidP="00CB4CCF">
      <w:pPr>
        <w:rPr>
          <w:rFonts w:ascii="Arial" w:hAnsi="Arial" w:cs="Arial"/>
        </w:rPr>
      </w:pPr>
    </w:p>
    <w:p w:rsidR="00CB4CCF" w:rsidRPr="00CB4CCF" w:rsidRDefault="00CB4CCF" w:rsidP="00CB4CCF">
      <w:pPr>
        <w:rPr>
          <w:rFonts w:ascii="Arial" w:hAnsi="Arial" w:cs="Arial"/>
        </w:rPr>
      </w:pPr>
      <w:r w:rsidRPr="00CB4CCF">
        <w:rPr>
          <w:rFonts w:ascii="Arial" w:hAnsi="Arial" w:cs="Arial"/>
        </w:rPr>
        <w:t>The Licensing Authority recommends that at least 30 working days notice be given to hold such events in order to allow the premises user assistance in planning events safely and with the intention of causing the minimum of nuisance to other members of the public.</w:t>
      </w:r>
    </w:p>
    <w:p w:rsidR="00CB4CCF" w:rsidRPr="00CB4CCF" w:rsidRDefault="00CB4CCF" w:rsidP="00CB4CCF">
      <w:pPr>
        <w:rPr>
          <w:rFonts w:ascii="Arial" w:hAnsi="Arial" w:cs="Arial"/>
        </w:rPr>
      </w:pPr>
    </w:p>
    <w:p w:rsidR="00CB4CCF" w:rsidRPr="006A3EC7" w:rsidRDefault="008152EB" w:rsidP="00CB4CCF">
      <w:pPr>
        <w:rPr>
          <w:rFonts w:ascii="Arial" w:hAnsi="Arial" w:cs="Arial"/>
        </w:rPr>
      </w:pPr>
      <w:r w:rsidRPr="006A3EC7">
        <w:rPr>
          <w:rFonts w:ascii="Arial" w:hAnsi="Arial" w:cs="Arial"/>
        </w:rPr>
        <w:t xml:space="preserve">The premises user must a issue TEN or Late TEN </w:t>
      </w:r>
      <w:r w:rsidR="00CB4CCF" w:rsidRPr="006A3EC7">
        <w:rPr>
          <w:rFonts w:ascii="Arial" w:hAnsi="Arial" w:cs="Arial"/>
        </w:rPr>
        <w:t>to the Licensing Auth</w:t>
      </w:r>
      <w:r w:rsidRPr="006A3EC7">
        <w:rPr>
          <w:rFonts w:ascii="Arial" w:hAnsi="Arial" w:cs="Arial"/>
        </w:rPr>
        <w:t>ority with a copy to both the Police and The Environmental Protection Officer.  T</w:t>
      </w:r>
      <w:r w:rsidR="00CB4CCF" w:rsidRPr="006A3EC7">
        <w:rPr>
          <w:rFonts w:ascii="Arial" w:hAnsi="Arial" w:cs="Arial"/>
        </w:rPr>
        <w:t>he Licensing Authority will, as a matter of protocol, advise other responsible authorities, such as the Fire Brigade, of these events.   Should these responsible authorities then wish to offer advice in the planning of these events, it will be under their own respective legislation and not the Licensing Act 2003.</w:t>
      </w:r>
    </w:p>
    <w:p w:rsidR="00CB4CCF" w:rsidRPr="00CB4CCF" w:rsidRDefault="00CB4CCF" w:rsidP="00CB4CCF">
      <w:pPr>
        <w:rPr>
          <w:rFonts w:ascii="Arial" w:hAnsi="Arial" w:cs="Arial"/>
        </w:rPr>
      </w:pPr>
    </w:p>
    <w:p w:rsidR="00CB4CCF" w:rsidRPr="00CB4CCF" w:rsidRDefault="00CB4CCF" w:rsidP="00CB4CCF">
      <w:pPr>
        <w:rPr>
          <w:rFonts w:ascii="Arial" w:hAnsi="Arial" w:cs="Arial"/>
        </w:rPr>
      </w:pPr>
      <w:r w:rsidRPr="00CB4CCF">
        <w:rPr>
          <w:rFonts w:ascii="Arial" w:hAnsi="Arial" w:cs="Arial"/>
        </w:rPr>
        <w:t>Please refer to page 4 for contact names and addresses.</w:t>
      </w:r>
    </w:p>
    <w:p w:rsidR="00E432D8" w:rsidRDefault="00E432D8" w:rsidP="00E432D8">
      <w:pPr>
        <w:rPr>
          <w:rFonts w:ascii="Arial" w:hAnsi="Arial" w:cs="Arial"/>
          <w:b/>
        </w:rPr>
      </w:pPr>
    </w:p>
    <w:p w:rsidR="00D74354" w:rsidRDefault="00D74354" w:rsidP="006A10A7">
      <w:pPr>
        <w:rPr>
          <w:rFonts w:ascii="Arial" w:hAnsi="Arial" w:cs="Arial"/>
          <w:b/>
        </w:rPr>
      </w:pPr>
    </w:p>
    <w:p w:rsidR="00D74354" w:rsidRDefault="00D74354" w:rsidP="006A10A7">
      <w:pPr>
        <w:rPr>
          <w:rFonts w:ascii="Arial" w:hAnsi="Arial" w:cs="Arial"/>
          <w:b/>
        </w:rPr>
      </w:pPr>
    </w:p>
    <w:p w:rsidR="00D74354" w:rsidRDefault="00D74354" w:rsidP="006A10A7">
      <w:pPr>
        <w:rPr>
          <w:rFonts w:ascii="Arial" w:hAnsi="Arial" w:cs="Arial"/>
          <w:b/>
        </w:rPr>
      </w:pPr>
    </w:p>
    <w:p w:rsidR="00D74354" w:rsidRDefault="00D74354" w:rsidP="006A10A7">
      <w:pPr>
        <w:rPr>
          <w:rFonts w:ascii="Arial" w:hAnsi="Arial" w:cs="Arial"/>
          <w:b/>
        </w:rPr>
      </w:pPr>
    </w:p>
    <w:p w:rsidR="00D74354" w:rsidRDefault="00D74354" w:rsidP="006A10A7">
      <w:pPr>
        <w:rPr>
          <w:rFonts w:ascii="Arial" w:hAnsi="Arial" w:cs="Arial"/>
          <w:b/>
        </w:rPr>
      </w:pPr>
    </w:p>
    <w:p w:rsidR="00D74354" w:rsidRDefault="00D74354" w:rsidP="006A10A7">
      <w:pPr>
        <w:rPr>
          <w:rFonts w:ascii="Arial" w:hAnsi="Arial" w:cs="Arial"/>
          <w:b/>
        </w:rPr>
      </w:pPr>
    </w:p>
    <w:p w:rsidR="00D74354" w:rsidRDefault="00D74354" w:rsidP="006A10A7">
      <w:pPr>
        <w:rPr>
          <w:rFonts w:ascii="Arial" w:hAnsi="Arial" w:cs="Arial"/>
          <w:b/>
        </w:rPr>
      </w:pPr>
    </w:p>
    <w:p w:rsidR="00D74354" w:rsidRDefault="00D74354" w:rsidP="006A10A7">
      <w:pPr>
        <w:rPr>
          <w:rFonts w:ascii="Arial" w:hAnsi="Arial" w:cs="Arial"/>
          <w:b/>
        </w:rPr>
      </w:pPr>
    </w:p>
    <w:p w:rsidR="00D74354" w:rsidRDefault="00D74354" w:rsidP="006A10A7">
      <w:pPr>
        <w:rPr>
          <w:rFonts w:ascii="Arial" w:hAnsi="Arial" w:cs="Arial"/>
          <w:b/>
        </w:rPr>
      </w:pPr>
    </w:p>
    <w:p w:rsidR="006A10A7" w:rsidRPr="00724EF3" w:rsidRDefault="006A10A7" w:rsidP="006A10A7">
      <w:pPr>
        <w:rPr>
          <w:rFonts w:ascii="Arial" w:hAnsi="Arial" w:cs="Arial"/>
          <w:b/>
        </w:rPr>
      </w:pPr>
      <w:r>
        <w:rPr>
          <w:rFonts w:ascii="Arial" w:hAnsi="Arial" w:cs="Arial"/>
          <w:b/>
        </w:rPr>
        <w:t xml:space="preserve">**Please Note:  Working days means Monday-Friday and does not include weekends or Bank Holidays.  </w:t>
      </w:r>
      <w:r w:rsidR="00781AD8" w:rsidRPr="00724EF3">
        <w:rPr>
          <w:rFonts w:ascii="Arial" w:hAnsi="Arial" w:cs="Arial"/>
          <w:b/>
        </w:rPr>
        <w:t xml:space="preserve">Clear </w:t>
      </w:r>
      <w:r w:rsidR="00781AD8">
        <w:rPr>
          <w:rFonts w:ascii="Arial" w:hAnsi="Arial" w:cs="Arial"/>
          <w:b/>
        </w:rPr>
        <w:t xml:space="preserve">working </w:t>
      </w:r>
      <w:r w:rsidR="00781AD8" w:rsidRPr="00724EF3">
        <w:rPr>
          <w:rFonts w:ascii="Arial" w:hAnsi="Arial" w:cs="Arial"/>
          <w:b/>
        </w:rPr>
        <w:t>days mean</w:t>
      </w:r>
      <w:r w:rsidRPr="00724EF3">
        <w:rPr>
          <w:rFonts w:ascii="Arial" w:hAnsi="Arial" w:cs="Arial"/>
          <w:b/>
        </w:rPr>
        <w:t xml:space="preserve"> that the day on which </w:t>
      </w:r>
      <w:r>
        <w:rPr>
          <w:rFonts w:ascii="Arial" w:hAnsi="Arial" w:cs="Arial"/>
          <w:b/>
        </w:rPr>
        <w:t xml:space="preserve">the application is served </w:t>
      </w:r>
      <w:r w:rsidRPr="00724EF3">
        <w:rPr>
          <w:rFonts w:ascii="Arial" w:hAnsi="Arial" w:cs="Arial"/>
          <w:b/>
        </w:rPr>
        <w:t xml:space="preserve">and the actual day of the </w:t>
      </w:r>
      <w:r>
        <w:rPr>
          <w:rFonts w:ascii="Arial" w:hAnsi="Arial" w:cs="Arial"/>
          <w:b/>
        </w:rPr>
        <w:t>event</w:t>
      </w:r>
      <w:r w:rsidRPr="00724EF3">
        <w:rPr>
          <w:rFonts w:ascii="Arial" w:hAnsi="Arial" w:cs="Arial"/>
          <w:b/>
        </w:rPr>
        <w:t xml:space="preserve"> cannot be counted.</w:t>
      </w:r>
    </w:p>
    <w:p w:rsidR="00CB4CCF" w:rsidRPr="00CB4CCF" w:rsidRDefault="00CB4CCF" w:rsidP="00CB4CCF">
      <w:pPr>
        <w:rPr>
          <w:rFonts w:ascii="Arial" w:hAnsi="Arial" w:cs="Arial"/>
        </w:rPr>
      </w:pPr>
    </w:p>
    <w:p w:rsidR="00CB4CCF" w:rsidRPr="00CB4CCF" w:rsidRDefault="00CB4CCF" w:rsidP="00CB4CCF">
      <w:pPr>
        <w:rPr>
          <w:rFonts w:ascii="Arial" w:hAnsi="Arial" w:cs="Arial"/>
        </w:rPr>
      </w:pPr>
    </w:p>
    <w:p w:rsidR="00CB4CCF" w:rsidRPr="00CB4CCF" w:rsidRDefault="00CB4CCF" w:rsidP="00CB4CCF">
      <w:pPr>
        <w:jc w:val="center"/>
        <w:rPr>
          <w:rFonts w:ascii="Arial" w:hAnsi="Arial" w:cs="Arial"/>
          <w:b/>
          <w:u w:val="single"/>
        </w:rPr>
      </w:pPr>
    </w:p>
    <w:p w:rsidR="00CB4CCF" w:rsidRPr="00CB4CCF" w:rsidRDefault="00CB4CCF" w:rsidP="00CB4CCF">
      <w:pPr>
        <w:jc w:val="center"/>
        <w:rPr>
          <w:rFonts w:ascii="Arial" w:hAnsi="Arial" w:cs="Arial"/>
          <w:b/>
          <w:sz w:val="28"/>
          <w:szCs w:val="28"/>
          <w:u w:val="single"/>
        </w:rPr>
      </w:pPr>
      <w:r>
        <w:rPr>
          <w:rFonts w:ascii="Arial" w:hAnsi="Arial" w:cs="Arial"/>
        </w:rPr>
        <w:br w:type="page"/>
      </w:r>
      <w:r w:rsidRPr="00CB4CCF">
        <w:rPr>
          <w:rFonts w:ascii="Arial" w:hAnsi="Arial" w:cs="Arial"/>
          <w:b/>
          <w:sz w:val="28"/>
          <w:szCs w:val="28"/>
          <w:u w:val="single"/>
        </w:rPr>
        <w:lastRenderedPageBreak/>
        <w:t>Useful Contacts</w:t>
      </w:r>
    </w:p>
    <w:p w:rsidR="00CB4CCF" w:rsidRPr="00CB4CCF" w:rsidRDefault="00CB4CCF" w:rsidP="00CB4CCF">
      <w:pPr>
        <w:jc w:val="center"/>
        <w:rPr>
          <w:rFonts w:ascii="Arial" w:hAnsi="Arial" w:cs="Arial"/>
          <w:b/>
          <w:u w:val="single"/>
        </w:rPr>
      </w:pPr>
    </w:p>
    <w:p w:rsidR="00CB4CCF" w:rsidRPr="00CB4CCF" w:rsidRDefault="00CB4CCF" w:rsidP="00CB4CCF">
      <w:pPr>
        <w:jc w:val="center"/>
        <w:rPr>
          <w:rFonts w:ascii="Arial" w:hAnsi="Arial" w:cs="Arial"/>
          <w:b/>
          <w:u w:val="single"/>
        </w:rPr>
      </w:pPr>
    </w:p>
    <w:p w:rsidR="00CB4CCF" w:rsidRPr="00CB4CCF" w:rsidRDefault="00CB4CCF" w:rsidP="00CB4CCF">
      <w:pPr>
        <w:rPr>
          <w:rFonts w:ascii="Arial" w:hAnsi="Arial" w:cs="Arial"/>
        </w:rPr>
      </w:pPr>
      <w:r w:rsidRPr="00CB4CCF">
        <w:rPr>
          <w:rFonts w:ascii="Arial" w:hAnsi="Arial" w:cs="Arial"/>
        </w:rPr>
        <w:t>To obtain and submit application forms and for advice on their completion:-</w:t>
      </w:r>
    </w:p>
    <w:p w:rsidR="00CB4CCF" w:rsidRPr="00E4160E" w:rsidRDefault="00CB4CCF" w:rsidP="00CB4CCF">
      <w:pPr>
        <w:rPr>
          <w:rFonts w:ascii="Arial" w:hAnsi="Arial" w:cs="Arial"/>
          <w:b/>
        </w:rPr>
      </w:pPr>
      <w:r w:rsidRPr="00CB4CCF">
        <w:rPr>
          <w:rFonts w:ascii="Arial" w:hAnsi="Arial" w:cs="Arial"/>
        </w:rPr>
        <w:t xml:space="preserve"> </w:t>
      </w:r>
    </w:p>
    <w:p w:rsidR="00C44728" w:rsidRPr="00E4160E" w:rsidRDefault="00C44728" w:rsidP="00C44728">
      <w:pPr>
        <w:pStyle w:val="BodyTextIndent"/>
        <w:jc w:val="center"/>
        <w:rPr>
          <w:b/>
        </w:rPr>
      </w:pPr>
      <w:smartTag w:uri="urn:schemas-microsoft-com:office:smarttags" w:element="City">
        <w:r w:rsidRPr="00E4160E">
          <w:rPr>
            <w:b/>
          </w:rPr>
          <w:t>Kingston</w:t>
        </w:r>
      </w:smartTag>
      <w:r w:rsidRPr="00E4160E">
        <w:rPr>
          <w:b/>
        </w:rPr>
        <w:t xml:space="preserve"> upon </w:t>
      </w:r>
      <w:smartTag w:uri="urn:schemas-microsoft-com:office:smarttags" w:element="City">
        <w:smartTag w:uri="urn:schemas-microsoft-com:office:smarttags" w:element="place">
          <w:r w:rsidRPr="00E4160E">
            <w:rPr>
              <w:b/>
            </w:rPr>
            <w:t>Hull</w:t>
          </w:r>
        </w:smartTag>
      </w:smartTag>
      <w:r w:rsidRPr="00E4160E">
        <w:rPr>
          <w:b/>
        </w:rPr>
        <w:t xml:space="preserve"> City Council</w:t>
      </w:r>
    </w:p>
    <w:p w:rsidR="00CB4CCF" w:rsidRPr="00E4160E" w:rsidRDefault="00CB4CCF" w:rsidP="00CB4CCF">
      <w:pPr>
        <w:pStyle w:val="BodyTextIndent"/>
        <w:jc w:val="center"/>
        <w:rPr>
          <w:b/>
        </w:rPr>
      </w:pPr>
      <w:r w:rsidRPr="00E4160E">
        <w:rPr>
          <w:b/>
        </w:rPr>
        <w:t>Licensing Section</w:t>
      </w:r>
    </w:p>
    <w:p w:rsidR="00CB4CCF" w:rsidRDefault="00CB4CCF" w:rsidP="00CB4CCF">
      <w:pPr>
        <w:pStyle w:val="BodyTextIndent"/>
        <w:jc w:val="center"/>
      </w:pPr>
      <w:r>
        <w:t>33 Witham</w:t>
      </w:r>
    </w:p>
    <w:p w:rsidR="00CB4CCF" w:rsidRDefault="00CB4CCF" w:rsidP="00CB4CCF">
      <w:pPr>
        <w:pStyle w:val="BodyTextIndent"/>
        <w:jc w:val="center"/>
      </w:pPr>
      <w:smartTag w:uri="urn:schemas-microsoft-com:office:smarttags" w:element="City">
        <w:r>
          <w:t>Kingston</w:t>
        </w:r>
      </w:smartTag>
      <w:r>
        <w:t xml:space="preserve"> upon </w:t>
      </w:r>
      <w:smartTag w:uri="urn:schemas-microsoft-com:office:smarttags" w:element="place">
        <w:smartTag w:uri="urn:schemas-microsoft-com:office:smarttags" w:element="City">
          <w:r>
            <w:t>Hull</w:t>
          </w:r>
        </w:smartTag>
      </w:smartTag>
    </w:p>
    <w:p w:rsidR="00CB4CCF" w:rsidRDefault="00CB4CCF" w:rsidP="00CB4CCF">
      <w:pPr>
        <w:pStyle w:val="BodyTextIndent"/>
        <w:jc w:val="center"/>
      </w:pPr>
      <w:r>
        <w:t>HU9 1DB</w:t>
      </w:r>
    </w:p>
    <w:p w:rsidR="00CB4CCF" w:rsidRDefault="00CB4CCF" w:rsidP="00CB4CCF">
      <w:pPr>
        <w:pStyle w:val="BodyTextIndent"/>
        <w:jc w:val="center"/>
      </w:pPr>
    </w:p>
    <w:p w:rsidR="00CB4CCF" w:rsidRDefault="00CB4CCF" w:rsidP="00CB4CCF">
      <w:pPr>
        <w:pStyle w:val="BodyTextIndent"/>
        <w:jc w:val="center"/>
      </w:pPr>
      <w:r>
        <w:t>Telephone: (01482) 300300</w:t>
      </w:r>
    </w:p>
    <w:p w:rsidR="00CB4CCF" w:rsidRPr="00721B02" w:rsidRDefault="00CB4CCF" w:rsidP="00CB4CCF">
      <w:pPr>
        <w:ind w:left="720" w:hanging="720"/>
        <w:jc w:val="center"/>
      </w:pPr>
      <w:r w:rsidRPr="00CB4CCF">
        <w:rPr>
          <w:rFonts w:ascii="Arial" w:hAnsi="Arial" w:cs="Arial"/>
        </w:rPr>
        <w:t>Email:</w:t>
      </w:r>
      <w:r>
        <w:t xml:space="preserve"> </w:t>
      </w:r>
      <w:hyperlink r:id="rId8" w:history="1">
        <w:r w:rsidRPr="00721B02">
          <w:rPr>
            <w:rStyle w:val="Hyperlink"/>
            <w:color w:val="auto"/>
          </w:rPr>
          <w:t>licensing.requests@hullcc.gov.uk</w:t>
        </w:r>
      </w:hyperlink>
    </w:p>
    <w:p w:rsidR="00CB4CCF" w:rsidRDefault="00CB4CCF" w:rsidP="00CB4CCF">
      <w:pPr>
        <w:pStyle w:val="Title"/>
        <w:pBdr>
          <w:bottom w:val="single" w:sz="6" w:space="1" w:color="auto"/>
        </w:pBdr>
        <w:rPr>
          <w:szCs w:val="28"/>
          <w:u w:val="single"/>
        </w:rPr>
      </w:pPr>
    </w:p>
    <w:p w:rsidR="00CB4CCF" w:rsidRDefault="00CB4CCF" w:rsidP="00CB4CCF">
      <w:pPr>
        <w:pStyle w:val="Title"/>
        <w:pBdr>
          <w:bottom w:val="single" w:sz="6" w:space="1" w:color="auto"/>
        </w:pBdr>
        <w:rPr>
          <w:szCs w:val="28"/>
          <w:u w:val="single"/>
        </w:rPr>
      </w:pPr>
    </w:p>
    <w:p w:rsidR="00CB4CCF" w:rsidRDefault="00CB4CCF" w:rsidP="00CB4CCF">
      <w:pPr>
        <w:pStyle w:val="Title"/>
        <w:rPr>
          <w:b w:val="0"/>
          <w:sz w:val="24"/>
          <w:szCs w:val="24"/>
        </w:rPr>
      </w:pPr>
    </w:p>
    <w:p w:rsidR="00CB4CCF" w:rsidRDefault="00CB4CCF" w:rsidP="00CB4CCF">
      <w:pPr>
        <w:pStyle w:val="Title"/>
        <w:jc w:val="left"/>
        <w:rPr>
          <w:b w:val="0"/>
          <w:sz w:val="24"/>
          <w:szCs w:val="24"/>
        </w:rPr>
      </w:pPr>
      <w:r>
        <w:rPr>
          <w:b w:val="0"/>
          <w:sz w:val="24"/>
          <w:szCs w:val="24"/>
        </w:rPr>
        <w:t>To submit copy applications and for advice on events:-</w:t>
      </w:r>
    </w:p>
    <w:p w:rsidR="00CB4CCF" w:rsidRDefault="00CB4CCF" w:rsidP="00CB4CCF">
      <w:pPr>
        <w:pStyle w:val="Title"/>
        <w:jc w:val="left"/>
        <w:rPr>
          <w:b w:val="0"/>
          <w:sz w:val="24"/>
          <w:szCs w:val="24"/>
        </w:rPr>
      </w:pPr>
    </w:p>
    <w:p w:rsidR="00C52759" w:rsidRPr="00E031BF" w:rsidRDefault="00C52759" w:rsidP="00A420FB">
      <w:pPr>
        <w:pStyle w:val="Title"/>
        <w:rPr>
          <w:rFonts w:cs="Arial"/>
          <w:szCs w:val="28"/>
        </w:rPr>
      </w:pPr>
      <w:r w:rsidRPr="00E031BF">
        <w:rPr>
          <w:rFonts w:cs="Arial"/>
          <w:szCs w:val="28"/>
        </w:rPr>
        <w:t>Humberside Police</w:t>
      </w:r>
    </w:p>
    <w:p w:rsidR="00A420FB" w:rsidRPr="00A420FB" w:rsidRDefault="00A420FB" w:rsidP="00A420FB">
      <w:pPr>
        <w:jc w:val="center"/>
        <w:rPr>
          <w:rFonts w:ascii="Arial" w:hAnsi="Arial" w:cs="Arial"/>
        </w:rPr>
      </w:pPr>
      <w:r w:rsidRPr="00A420FB">
        <w:rPr>
          <w:rFonts w:ascii="Arial" w:hAnsi="Arial" w:cs="Arial"/>
        </w:rPr>
        <w:t>Alcohol Licensing Department</w:t>
      </w:r>
    </w:p>
    <w:p w:rsidR="00A420FB" w:rsidRPr="00A420FB" w:rsidRDefault="00A420FB" w:rsidP="00A420FB">
      <w:pPr>
        <w:jc w:val="center"/>
        <w:rPr>
          <w:rFonts w:ascii="Arial" w:hAnsi="Arial" w:cs="Arial"/>
        </w:rPr>
      </w:pPr>
      <w:r w:rsidRPr="00A420FB">
        <w:rPr>
          <w:rFonts w:ascii="Arial" w:hAnsi="Arial" w:cs="Arial"/>
        </w:rPr>
        <w:t>Police Headquarters</w:t>
      </w:r>
    </w:p>
    <w:p w:rsidR="00A420FB" w:rsidRPr="00A420FB" w:rsidRDefault="00A420FB" w:rsidP="00A420FB">
      <w:pPr>
        <w:jc w:val="center"/>
        <w:rPr>
          <w:rFonts w:ascii="Arial" w:hAnsi="Arial" w:cs="Arial"/>
        </w:rPr>
      </w:pPr>
      <w:r w:rsidRPr="00A420FB">
        <w:rPr>
          <w:rFonts w:ascii="Arial" w:hAnsi="Arial" w:cs="Arial"/>
        </w:rPr>
        <w:t>Priory Road Police Station</w:t>
      </w:r>
    </w:p>
    <w:p w:rsidR="00A420FB" w:rsidRPr="00A420FB" w:rsidRDefault="00A420FB" w:rsidP="00A420FB">
      <w:pPr>
        <w:jc w:val="center"/>
        <w:rPr>
          <w:rFonts w:ascii="Arial" w:hAnsi="Arial" w:cs="Arial"/>
        </w:rPr>
      </w:pPr>
      <w:r w:rsidRPr="00A420FB">
        <w:rPr>
          <w:rFonts w:ascii="Arial" w:hAnsi="Arial" w:cs="Arial"/>
        </w:rPr>
        <w:t>Priory Road</w:t>
      </w:r>
    </w:p>
    <w:p w:rsidR="00A420FB" w:rsidRPr="00A420FB" w:rsidRDefault="00A420FB" w:rsidP="00A420FB">
      <w:pPr>
        <w:jc w:val="center"/>
        <w:rPr>
          <w:rFonts w:ascii="Arial" w:hAnsi="Arial" w:cs="Arial"/>
        </w:rPr>
      </w:pPr>
      <w:r w:rsidRPr="00A420FB">
        <w:rPr>
          <w:rFonts w:ascii="Arial" w:hAnsi="Arial" w:cs="Arial"/>
        </w:rPr>
        <w:t>Hull</w:t>
      </w:r>
    </w:p>
    <w:p w:rsidR="00A420FB" w:rsidRPr="00A420FB" w:rsidRDefault="00A420FB" w:rsidP="00A420FB">
      <w:pPr>
        <w:jc w:val="center"/>
        <w:rPr>
          <w:rFonts w:ascii="Arial" w:hAnsi="Arial" w:cs="Arial"/>
        </w:rPr>
      </w:pPr>
      <w:r w:rsidRPr="00A420FB">
        <w:rPr>
          <w:rFonts w:ascii="Arial" w:hAnsi="Arial" w:cs="Arial"/>
        </w:rPr>
        <w:t>HU5 5SF</w:t>
      </w:r>
    </w:p>
    <w:p w:rsidR="00C52759" w:rsidRPr="00004684" w:rsidRDefault="00C52759" w:rsidP="00A420FB">
      <w:pPr>
        <w:pStyle w:val="Title"/>
        <w:jc w:val="left"/>
        <w:rPr>
          <w:rFonts w:cs="Arial"/>
          <w:b w:val="0"/>
          <w:sz w:val="24"/>
          <w:szCs w:val="24"/>
        </w:rPr>
      </w:pPr>
    </w:p>
    <w:p w:rsidR="00C52759" w:rsidRDefault="00C52759" w:rsidP="00C52759">
      <w:pPr>
        <w:pStyle w:val="Title"/>
        <w:jc w:val="left"/>
        <w:rPr>
          <w:rFonts w:cs="Arial"/>
          <w:b w:val="0"/>
          <w:sz w:val="24"/>
          <w:szCs w:val="24"/>
        </w:rPr>
      </w:pPr>
      <w:r>
        <w:rPr>
          <w:rFonts w:cs="Arial"/>
          <w:b w:val="0"/>
          <w:sz w:val="24"/>
          <w:szCs w:val="24"/>
        </w:rPr>
        <w:tab/>
      </w:r>
      <w:r>
        <w:rPr>
          <w:rFonts w:cs="Arial"/>
          <w:b w:val="0"/>
          <w:sz w:val="24"/>
          <w:szCs w:val="24"/>
        </w:rPr>
        <w:tab/>
      </w:r>
      <w:r w:rsidR="00EF1918">
        <w:rPr>
          <w:rFonts w:cs="Arial"/>
          <w:b w:val="0"/>
          <w:sz w:val="24"/>
          <w:szCs w:val="24"/>
        </w:rPr>
        <w:tab/>
      </w:r>
      <w:r w:rsidRPr="008E7F54">
        <w:rPr>
          <w:rFonts w:cs="Arial"/>
          <w:b w:val="0"/>
          <w:sz w:val="24"/>
          <w:szCs w:val="24"/>
        </w:rPr>
        <w:t xml:space="preserve">Telephone: (01482) </w:t>
      </w:r>
      <w:r>
        <w:rPr>
          <w:rFonts w:cs="Arial"/>
          <w:b w:val="0"/>
          <w:sz w:val="24"/>
          <w:szCs w:val="24"/>
        </w:rPr>
        <w:t xml:space="preserve">976757 / 976758 </w:t>
      </w:r>
      <w:r w:rsidRPr="008E7F54">
        <w:rPr>
          <w:rFonts w:cs="Arial"/>
          <w:b w:val="0"/>
          <w:sz w:val="24"/>
          <w:szCs w:val="24"/>
        </w:rPr>
        <w:t>/</w:t>
      </w:r>
      <w:r w:rsidR="00EF1918">
        <w:rPr>
          <w:rFonts w:cs="Arial"/>
          <w:b w:val="0"/>
          <w:sz w:val="24"/>
          <w:szCs w:val="24"/>
        </w:rPr>
        <w:t xml:space="preserve"> 976759 </w:t>
      </w:r>
      <w:r>
        <w:rPr>
          <w:rFonts w:cs="Arial"/>
          <w:b w:val="0"/>
          <w:sz w:val="24"/>
          <w:szCs w:val="24"/>
        </w:rPr>
        <w:tab/>
      </w:r>
    </w:p>
    <w:p w:rsidR="00C52759" w:rsidRPr="008E7F54" w:rsidRDefault="00C52759" w:rsidP="00C52759">
      <w:pPr>
        <w:pStyle w:val="Title"/>
        <w:jc w:val="left"/>
        <w:rPr>
          <w:rFonts w:cs="Arial"/>
          <w:b w:val="0"/>
          <w:sz w:val="24"/>
          <w:szCs w:val="24"/>
        </w:rPr>
      </w:pPr>
      <w:r>
        <w:rPr>
          <w:rFonts w:cs="Arial"/>
          <w:b w:val="0"/>
          <w:sz w:val="24"/>
          <w:szCs w:val="24"/>
        </w:rPr>
        <w:tab/>
      </w:r>
      <w:r>
        <w:rPr>
          <w:rFonts w:cs="Arial"/>
          <w:b w:val="0"/>
          <w:sz w:val="24"/>
          <w:szCs w:val="24"/>
        </w:rPr>
        <w:tab/>
      </w:r>
      <w:r>
        <w:rPr>
          <w:rFonts w:cs="Arial"/>
          <w:b w:val="0"/>
          <w:sz w:val="24"/>
          <w:szCs w:val="24"/>
        </w:rPr>
        <w:tab/>
      </w:r>
      <w:r>
        <w:rPr>
          <w:rFonts w:cs="Arial"/>
          <w:b w:val="0"/>
          <w:sz w:val="24"/>
          <w:szCs w:val="24"/>
        </w:rPr>
        <w:tab/>
      </w:r>
      <w:r>
        <w:rPr>
          <w:rFonts w:cs="Arial"/>
          <w:b w:val="0"/>
          <w:sz w:val="24"/>
          <w:szCs w:val="24"/>
        </w:rPr>
        <w:tab/>
      </w:r>
      <w:r w:rsidRPr="008E7F54">
        <w:rPr>
          <w:rFonts w:cs="Arial"/>
          <w:b w:val="0"/>
          <w:sz w:val="24"/>
          <w:szCs w:val="24"/>
        </w:rPr>
        <w:t xml:space="preserve">Fax: (01482) </w:t>
      </w:r>
      <w:r>
        <w:rPr>
          <w:rFonts w:cs="Arial"/>
          <w:b w:val="0"/>
          <w:sz w:val="24"/>
          <w:szCs w:val="24"/>
        </w:rPr>
        <w:t>327530</w:t>
      </w:r>
    </w:p>
    <w:p w:rsidR="00CB4CCF" w:rsidRDefault="00CB4CCF" w:rsidP="00CB4CCF">
      <w:pPr>
        <w:pStyle w:val="Title"/>
        <w:rPr>
          <w:b w:val="0"/>
          <w:sz w:val="24"/>
          <w:szCs w:val="24"/>
        </w:rPr>
      </w:pPr>
    </w:p>
    <w:p w:rsidR="00043734" w:rsidRDefault="00CB4CCF" w:rsidP="00043734">
      <w:pPr>
        <w:pStyle w:val="Title"/>
        <w:ind w:left="720" w:firstLine="720"/>
        <w:jc w:val="left"/>
        <w:rPr>
          <w:rFonts w:cs="Arial"/>
          <w:b w:val="0"/>
          <w:color w:val="0000FF"/>
          <w:sz w:val="24"/>
          <w:szCs w:val="24"/>
        </w:rPr>
      </w:pPr>
      <w:r>
        <w:rPr>
          <w:b w:val="0"/>
          <w:sz w:val="24"/>
          <w:szCs w:val="24"/>
        </w:rPr>
        <w:t xml:space="preserve">Email: </w:t>
      </w:r>
      <w:hyperlink r:id="rId9" w:history="1">
        <w:r w:rsidR="00043734" w:rsidRPr="00494C91">
          <w:rPr>
            <w:rStyle w:val="Hyperlink"/>
            <w:b/>
            <w:color w:val="auto"/>
          </w:rPr>
          <w:t>communitieslicensing@humberside.pnn.police.uk</w:t>
        </w:r>
      </w:hyperlink>
      <w:r w:rsidR="00043734">
        <w:rPr>
          <w:rFonts w:cs="Arial"/>
          <w:b w:val="0"/>
          <w:color w:val="0000FF"/>
          <w:sz w:val="24"/>
          <w:szCs w:val="24"/>
        </w:rPr>
        <w:t xml:space="preserve"> </w:t>
      </w:r>
    </w:p>
    <w:p w:rsidR="00CB4CCF" w:rsidRPr="00781AD8" w:rsidRDefault="00CB4CCF" w:rsidP="00CB4CCF">
      <w:pPr>
        <w:pStyle w:val="Title"/>
        <w:rPr>
          <w:b w:val="0"/>
          <w:sz w:val="24"/>
          <w:szCs w:val="24"/>
        </w:rPr>
      </w:pPr>
    </w:p>
    <w:p w:rsidR="00CB4CCF" w:rsidRDefault="00CB4CCF" w:rsidP="00CB4CCF">
      <w:pPr>
        <w:pStyle w:val="Title"/>
        <w:pBdr>
          <w:bottom w:val="single" w:sz="6" w:space="1" w:color="auto"/>
        </w:pBdr>
        <w:rPr>
          <w:b w:val="0"/>
          <w:sz w:val="24"/>
          <w:szCs w:val="24"/>
        </w:rPr>
      </w:pPr>
    </w:p>
    <w:p w:rsidR="00CB4CCF" w:rsidRDefault="00CB4CCF" w:rsidP="00CB4CCF">
      <w:pPr>
        <w:pStyle w:val="Title"/>
        <w:pBdr>
          <w:bottom w:val="single" w:sz="6" w:space="1" w:color="auto"/>
        </w:pBdr>
        <w:rPr>
          <w:b w:val="0"/>
          <w:sz w:val="24"/>
          <w:szCs w:val="24"/>
        </w:rPr>
      </w:pPr>
    </w:p>
    <w:p w:rsidR="00807AE0" w:rsidRDefault="00807AE0" w:rsidP="00807AE0">
      <w:pPr>
        <w:pStyle w:val="Title"/>
        <w:jc w:val="left"/>
        <w:rPr>
          <w:b w:val="0"/>
          <w:sz w:val="24"/>
          <w:szCs w:val="24"/>
        </w:rPr>
      </w:pPr>
    </w:p>
    <w:p w:rsidR="00807AE0" w:rsidRPr="00721B02" w:rsidRDefault="00807AE0" w:rsidP="00807AE0">
      <w:pPr>
        <w:pStyle w:val="Title"/>
        <w:jc w:val="left"/>
        <w:rPr>
          <w:b w:val="0"/>
          <w:sz w:val="24"/>
          <w:szCs w:val="24"/>
        </w:rPr>
      </w:pPr>
      <w:r w:rsidRPr="00721B02">
        <w:rPr>
          <w:b w:val="0"/>
          <w:sz w:val="24"/>
          <w:szCs w:val="24"/>
        </w:rPr>
        <w:t>To submit copy applications and for advice on events:-</w:t>
      </w:r>
    </w:p>
    <w:p w:rsidR="00807AE0" w:rsidRPr="00721B02" w:rsidRDefault="00807AE0" w:rsidP="00807AE0">
      <w:pPr>
        <w:pStyle w:val="Title"/>
        <w:jc w:val="left"/>
        <w:rPr>
          <w:b w:val="0"/>
          <w:sz w:val="24"/>
          <w:szCs w:val="24"/>
        </w:rPr>
      </w:pPr>
    </w:p>
    <w:p w:rsidR="00807AE0" w:rsidRPr="00E4160E" w:rsidRDefault="00807AE0" w:rsidP="00807AE0">
      <w:pPr>
        <w:pStyle w:val="BodyTextIndent"/>
        <w:jc w:val="center"/>
        <w:rPr>
          <w:b/>
        </w:rPr>
      </w:pPr>
      <w:smartTag w:uri="urn:schemas-microsoft-com:office:smarttags" w:element="City">
        <w:r w:rsidRPr="00E4160E">
          <w:rPr>
            <w:b/>
          </w:rPr>
          <w:t>Kingston</w:t>
        </w:r>
      </w:smartTag>
      <w:r w:rsidRPr="00E4160E">
        <w:rPr>
          <w:b/>
        </w:rPr>
        <w:t xml:space="preserve"> upon </w:t>
      </w:r>
      <w:smartTag w:uri="urn:schemas-microsoft-com:office:smarttags" w:element="City">
        <w:smartTag w:uri="urn:schemas-microsoft-com:office:smarttags" w:element="place">
          <w:r w:rsidRPr="00E4160E">
            <w:rPr>
              <w:b/>
            </w:rPr>
            <w:t>Hull</w:t>
          </w:r>
        </w:smartTag>
      </w:smartTag>
      <w:r w:rsidRPr="00E4160E">
        <w:rPr>
          <w:b/>
        </w:rPr>
        <w:t xml:space="preserve"> City Council</w:t>
      </w:r>
    </w:p>
    <w:p w:rsidR="00807AE0" w:rsidRPr="00E4160E" w:rsidRDefault="00807AE0" w:rsidP="00807AE0">
      <w:pPr>
        <w:pStyle w:val="Title"/>
        <w:rPr>
          <w:sz w:val="24"/>
          <w:szCs w:val="24"/>
        </w:rPr>
      </w:pPr>
      <w:r w:rsidRPr="00E4160E">
        <w:rPr>
          <w:sz w:val="24"/>
          <w:szCs w:val="24"/>
        </w:rPr>
        <w:t>Environmental Protection Section</w:t>
      </w:r>
    </w:p>
    <w:p w:rsidR="00807AE0" w:rsidRPr="00721B02" w:rsidRDefault="00807AE0" w:rsidP="00807AE0">
      <w:pPr>
        <w:pStyle w:val="BodyTextIndent"/>
        <w:jc w:val="center"/>
      </w:pPr>
      <w:r w:rsidRPr="00721B02">
        <w:t>33 Witham</w:t>
      </w:r>
    </w:p>
    <w:p w:rsidR="00807AE0" w:rsidRPr="00721B02" w:rsidRDefault="00807AE0" w:rsidP="00807AE0">
      <w:pPr>
        <w:pStyle w:val="BodyTextIndent"/>
        <w:jc w:val="center"/>
      </w:pPr>
      <w:smartTag w:uri="urn:schemas-microsoft-com:office:smarttags" w:element="City">
        <w:r w:rsidRPr="00721B02">
          <w:t>Kingston</w:t>
        </w:r>
      </w:smartTag>
      <w:r w:rsidRPr="00721B02">
        <w:t xml:space="preserve"> upon </w:t>
      </w:r>
      <w:smartTag w:uri="urn:schemas-microsoft-com:office:smarttags" w:element="City">
        <w:smartTag w:uri="urn:schemas-microsoft-com:office:smarttags" w:element="place">
          <w:r w:rsidRPr="00721B02">
            <w:t>Hull</w:t>
          </w:r>
        </w:smartTag>
      </w:smartTag>
    </w:p>
    <w:p w:rsidR="00807AE0" w:rsidRPr="00721B02" w:rsidRDefault="00807AE0" w:rsidP="00807AE0">
      <w:pPr>
        <w:pStyle w:val="BodyTextIndent"/>
        <w:jc w:val="center"/>
      </w:pPr>
      <w:r w:rsidRPr="00721B02">
        <w:t>HU9 1DB</w:t>
      </w:r>
    </w:p>
    <w:p w:rsidR="00807AE0" w:rsidRPr="00721B02" w:rsidRDefault="00807AE0" w:rsidP="00807AE0">
      <w:pPr>
        <w:pStyle w:val="BodyTextIndent"/>
        <w:jc w:val="center"/>
      </w:pPr>
    </w:p>
    <w:p w:rsidR="00807AE0" w:rsidRPr="00721B02" w:rsidRDefault="00807AE0" w:rsidP="00807AE0">
      <w:pPr>
        <w:pStyle w:val="BodyTextIndent"/>
        <w:jc w:val="center"/>
      </w:pPr>
      <w:r w:rsidRPr="00721B02">
        <w:t xml:space="preserve">Contact Officer:  </w:t>
      </w:r>
      <w:r w:rsidR="00721B02" w:rsidRPr="00721B02">
        <w:t>Mark Willoughby</w:t>
      </w:r>
    </w:p>
    <w:p w:rsidR="00807AE0" w:rsidRPr="00721B02" w:rsidRDefault="00807AE0" w:rsidP="00807AE0">
      <w:pPr>
        <w:pStyle w:val="BodyTextIndent"/>
        <w:jc w:val="center"/>
      </w:pPr>
    </w:p>
    <w:p w:rsidR="00807AE0" w:rsidRPr="00721B02" w:rsidRDefault="00807AE0" w:rsidP="00807AE0">
      <w:pPr>
        <w:pStyle w:val="BodyTextIndent"/>
        <w:jc w:val="center"/>
      </w:pPr>
      <w:r w:rsidRPr="00721B02">
        <w:t>Telephone: (01482) 300300</w:t>
      </w:r>
    </w:p>
    <w:p w:rsidR="00807AE0" w:rsidRPr="00721B02" w:rsidRDefault="00807AE0" w:rsidP="00807AE0">
      <w:pPr>
        <w:pStyle w:val="BodyTextIndent"/>
        <w:jc w:val="center"/>
      </w:pPr>
      <w:r w:rsidRPr="00721B02">
        <w:t>Fax:  (01482) 615554</w:t>
      </w:r>
    </w:p>
    <w:p w:rsidR="00807AE0" w:rsidRPr="00721B02" w:rsidRDefault="00807AE0" w:rsidP="00807AE0">
      <w:pPr>
        <w:pStyle w:val="BodyTextIndent"/>
        <w:jc w:val="center"/>
        <w:rPr>
          <w:rFonts w:cs="Arial"/>
          <w:b/>
          <w:szCs w:val="24"/>
        </w:rPr>
      </w:pPr>
      <w:r w:rsidRPr="00721B02">
        <w:t xml:space="preserve">Email:  </w:t>
      </w:r>
      <w:hyperlink r:id="rId10" w:history="1">
        <w:r w:rsidR="00721B02" w:rsidRPr="00721B02">
          <w:rPr>
            <w:rStyle w:val="Hyperlink"/>
            <w:color w:val="auto"/>
          </w:rPr>
          <w:t>mark.willoughby@hullcc.gov.uk</w:t>
        </w:r>
      </w:hyperlink>
    </w:p>
    <w:p w:rsidR="00807AE0" w:rsidRDefault="00807AE0" w:rsidP="00CB4CCF">
      <w:pPr>
        <w:pStyle w:val="Title"/>
        <w:rPr>
          <w:b w:val="0"/>
          <w:sz w:val="24"/>
          <w:szCs w:val="24"/>
        </w:rPr>
      </w:pPr>
    </w:p>
    <w:p w:rsidR="00807AE0" w:rsidRDefault="00807AE0" w:rsidP="00CB4CCF">
      <w:pPr>
        <w:pStyle w:val="Title"/>
        <w:rPr>
          <w:b w:val="0"/>
          <w:sz w:val="24"/>
          <w:szCs w:val="24"/>
        </w:rPr>
      </w:pPr>
    </w:p>
    <w:p w:rsidR="00CB4CCF" w:rsidRDefault="00CB4CCF" w:rsidP="00CB4CCF">
      <w:pPr>
        <w:pStyle w:val="Title"/>
        <w:pBdr>
          <w:bottom w:val="single" w:sz="6" w:space="3" w:color="auto"/>
        </w:pBdr>
        <w:rPr>
          <w:b w:val="0"/>
          <w:sz w:val="24"/>
          <w:szCs w:val="24"/>
        </w:rPr>
      </w:pPr>
    </w:p>
    <w:p w:rsidR="00CB4CCF" w:rsidRDefault="00CB4CCF" w:rsidP="00CB4CCF">
      <w:pPr>
        <w:pStyle w:val="Title"/>
        <w:rPr>
          <w:b w:val="0"/>
          <w:sz w:val="24"/>
          <w:szCs w:val="24"/>
        </w:rPr>
      </w:pPr>
    </w:p>
    <w:p w:rsidR="00807AE0" w:rsidRDefault="00807AE0" w:rsidP="00CB4CCF">
      <w:pPr>
        <w:pStyle w:val="Title"/>
        <w:rPr>
          <w:b w:val="0"/>
          <w:sz w:val="24"/>
          <w:szCs w:val="24"/>
        </w:rPr>
      </w:pPr>
    </w:p>
    <w:p w:rsidR="00807AE0" w:rsidRDefault="00807AE0" w:rsidP="00CB4CCF">
      <w:pPr>
        <w:pStyle w:val="Title"/>
        <w:rPr>
          <w:b w:val="0"/>
          <w:sz w:val="24"/>
          <w:szCs w:val="24"/>
        </w:rPr>
      </w:pPr>
    </w:p>
    <w:p w:rsidR="00807AE0" w:rsidRDefault="00807AE0" w:rsidP="00CB4CCF">
      <w:pPr>
        <w:pStyle w:val="Title"/>
        <w:rPr>
          <w:b w:val="0"/>
          <w:sz w:val="24"/>
          <w:szCs w:val="24"/>
        </w:rPr>
      </w:pPr>
    </w:p>
    <w:p w:rsidR="00807AE0" w:rsidRDefault="00807AE0" w:rsidP="00CB4CCF">
      <w:pPr>
        <w:pStyle w:val="Title"/>
        <w:rPr>
          <w:b w:val="0"/>
          <w:sz w:val="24"/>
          <w:szCs w:val="24"/>
        </w:rPr>
      </w:pPr>
    </w:p>
    <w:p w:rsidR="00807AE0" w:rsidRDefault="00807AE0" w:rsidP="00CB4CCF">
      <w:pPr>
        <w:pStyle w:val="Title"/>
        <w:rPr>
          <w:b w:val="0"/>
          <w:sz w:val="24"/>
          <w:szCs w:val="24"/>
        </w:rPr>
      </w:pPr>
    </w:p>
    <w:p w:rsidR="00CA5D8E" w:rsidRDefault="00CA5D8E" w:rsidP="00CB4CCF">
      <w:pPr>
        <w:pStyle w:val="Title"/>
        <w:jc w:val="left"/>
        <w:rPr>
          <w:b w:val="0"/>
          <w:sz w:val="24"/>
          <w:szCs w:val="24"/>
        </w:rPr>
      </w:pPr>
    </w:p>
    <w:p w:rsidR="00CB4CCF" w:rsidRDefault="00CB4CCF" w:rsidP="00CB4CCF">
      <w:pPr>
        <w:pStyle w:val="Title"/>
        <w:jc w:val="left"/>
        <w:rPr>
          <w:b w:val="0"/>
          <w:sz w:val="24"/>
          <w:szCs w:val="24"/>
        </w:rPr>
      </w:pPr>
      <w:r>
        <w:rPr>
          <w:b w:val="0"/>
          <w:sz w:val="24"/>
          <w:szCs w:val="24"/>
        </w:rPr>
        <w:t>For advice on events:-</w:t>
      </w:r>
    </w:p>
    <w:p w:rsidR="00CB4CCF" w:rsidRDefault="00CB4CCF" w:rsidP="00CB4CCF">
      <w:pPr>
        <w:pStyle w:val="Title"/>
        <w:rPr>
          <w:b w:val="0"/>
          <w:sz w:val="24"/>
          <w:szCs w:val="24"/>
        </w:rPr>
      </w:pPr>
    </w:p>
    <w:p w:rsidR="00C44728" w:rsidRPr="00E4160E" w:rsidRDefault="00C44728" w:rsidP="00C44728">
      <w:pPr>
        <w:pStyle w:val="BodyTextIndent"/>
        <w:jc w:val="center"/>
        <w:rPr>
          <w:b/>
        </w:rPr>
      </w:pPr>
      <w:smartTag w:uri="urn:schemas-microsoft-com:office:smarttags" w:element="City">
        <w:r w:rsidRPr="00E4160E">
          <w:rPr>
            <w:b/>
          </w:rPr>
          <w:t>Kingston</w:t>
        </w:r>
      </w:smartTag>
      <w:r w:rsidRPr="00E4160E">
        <w:rPr>
          <w:b/>
        </w:rPr>
        <w:t xml:space="preserve"> upon </w:t>
      </w:r>
      <w:smartTag w:uri="urn:schemas-microsoft-com:office:smarttags" w:element="City">
        <w:smartTag w:uri="urn:schemas-microsoft-com:office:smarttags" w:element="place">
          <w:r w:rsidRPr="00E4160E">
            <w:rPr>
              <w:b/>
            </w:rPr>
            <w:t>Hull</w:t>
          </w:r>
        </w:smartTag>
      </w:smartTag>
      <w:r w:rsidRPr="00E4160E">
        <w:rPr>
          <w:b/>
        </w:rPr>
        <w:t xml:space="preserve"> City Council</w:t>
      </w:r>
    </w:p>
    <w:p w:rsidR="00CB4CCF" w:rsidRPr="00E4160E" w:rsidRDefault="00CB4CCF" w:rsidP="00CB4CCF">
      <w:pPr>
        <w:pStyle w:val="Title"/>
        <w:rPr>
          <w:sz w:val="24"/>
          <w:szCs w:val="24"/>
        </w:rPr>
      </w:pPr>
      <w:r w:rsidRPr="00E4160E">
        <w:rPr>
          <w:sz w:val="24"/>
          <w:szCs w:val="24"/>
        </w:rPr>
        <w:t>Health and Safety Section</w:t>
      </w:r>
    </w:p>
    <w:p w:rsidR="00CB4CCF" w:rsidRDefault="00CB4CCF" w:rsidP="00CB4CCF">
      <w:pPr>
        <w:pStyle w:val="BodyTextIndent"/>
        <w:jc w:val="center"/>
      </w:pPr>
      <w:r>
        <w:t>33 Witham</w:t>
      </w:r>
    </w:p>
    <w:p w:rsidR="00CB4CCF" w:rsidRDefault="00CB4CCF" w:rsidP="00CB4CCF">
      <w:pPr>
        <w:pStyle w:val="BodyTextIndent"/>
        <w:jc w:val="center"/>
      </w:pPr>
      <w:smartTag w:uri="urn:schemas-microsoft-com:office:smarttags" w:element="City">
        <w:r>
          <w:t>Kingston</w:t>
        </w:r>
      </w:smartTag>
      <w:r>
        <w:t xml:space="preserve"> upon </w:t>
      </w:r>
      <w:smartTag w:uri="urn:schemas-microsoft-com:office:smarttags" w:element="place">
        <w:smartTag w:uri="urn:schemas-microsoft-com:office:smarttags" w:element="City">
          <w:r>
            <w:t>Hull</w:t>
          </w:r>
        </w:smartTag>
      </w:smartTag>
    </w:p>
    <w:p w:rsidR="00CB4CCF" w:rsidRDefault="00CB4CCF" w:rsidP="00CB4CCF">
      <w:pPr>
        <w:pStyle w:val="BodyTextIndent"/>
        <w:jc w:val="center"/>
      </w:pPr>
      <w:r>
        <w:t>HU9 1DB</w:t>
      </w:r>
    </w:p>
    <w:p w:rsidR="00CB4CCF" w:rsidRDefault="00CB4CCF" w:rsidP="00CB4CCF">
      <w:pPr>
        <w:pStyle w:val="BodyTextIndent"/>
        <w:jc w:val="center"/>
      </w:pPr>
    </w:p>
    <w:p w:rsidR="00CB4CCF" w:rsidRDefault="00CB4CCF" w:rsidP="00CB4CCF">
      <w:pPr>
        <w:pStyle w:val="BodyTextIndent"/>
        <w:jc w:val="center"/>
      </w:pPr>
      <w:r>
        <w:t xml:space="preserve">Contact Officer:  </w:t>
      </w:r>
      <w:r w:rsidR="009E74B1">
        <w:t>Khaled Choudhary</w:t>
      </w:r>
    </w:p>
    <w:p w:rsidR="00CB4CCF" w:rsidRDefault="00CB4CCF" w:rsidP="00CB4CCF">
      <w:pPr>
        <w:pStyle w:val="BodyTextIndent"/>
        <w:jc w:val="center"/>
      </w:pPr>
    </w:p>
    <w:p w:rsidR="00CB4CCF" w:rsidRDefault="00CB4CCF" w:rsidP="00CB4CCF">
      <w:pPr>
        <w:pStyle w:val="BodyTextIndent"/>
        <w:jc w:val="center"/>
      </w:pPr>
      <w:r>
        <w:t>Telephone: (01482) 300300</w:t>
      </w:r>
    </w:p>
    <w:p w:rsidR="00CB4CCF" w:rsidRDefault="00CB4CCF" w:rsidP="00CB4CCF">
      <w:pPr>
        <w:pStyle w:val="BodyTextIndent"/>
        <w:jc w:val="center"/>
      </w:pPr>
      <w:r>
        <w:t>Fax:  (01482) 615453</w:t>
      </w:r>
    </w:p>
    <w:p w:rsidR="00CB4CCF" w:rsidRDefault="00CB4CCF" w:rsidP="00CB4CCF">
      <w:pPr>
        <w:pStyle w:val="BodyTextIndent"/>
        <w:jc w:val="center"/>
      </w:pPr>
      <w:r>
        <w:t xml:space="preserve">Email: </w:t>
      </w:r>
      <w:hyperlink r:id="rId11" w:history="1">
        <w:r w:rsidR="000A7A1F" w:rsidRPr="00494C91">
          <w:rPr>
            <w:rStyle w:val="Hyperlink"/>
            <w:color w:val="auto"/>
          </w:rPr>
          <w:t>khaled.choudhary</w:t>
        </w:r>
      </w:hyperlink>
      <w:r w:rsidR="000A7A1F" w:rsidRPr="00494C91">
        <w:rPr>
          <w:rFonts w:cs="Arial"/>
          <w:b/>
          <w:bCs/>
        </w:rPr>
        <w:t>@hullcc.gov.uk</w:t>
      </w:r>
    </w:p>
    <w:p w:rsidR="00CB4CCF" w:rsidRDefault="00CB4CCF" w:rsidP="00CB4CCF">
      <w:pPr>
        <w:pStyle w:val="BodyTextIndent"/>
        <w:jc w:val="center"/>
      </w:pPr>
    </w:p>
    <w:p w:rsidR="00CB4CCF" w:rsidRDefault="00CB4CCF" w:rsidP="00CB4CCF">
      <w:pPr>
        <w:pStyle w:val="BodyTextIndent"/>
        <w:pBdr>
          <w:bottom w:val="single" w:sz="6" w:space="1" w:color="auto"/>
        </w:pBdr>
        <w:jc w:val="center"/>
      </w:pPr>
    </w:p>
    <w:p w:rsidR="00807AE0" w:rsidRDefault="00807AE0" w:rsidP="00807AE0">
      <w:pPr>
        <w:pStyle w:val="Title"/>
        <w:jc w:val="left"/>
        <w:rPr>
          <w:b w:val="0"/>
          <w:sz w:val="24"/>
          <w:szCs w:val="24"/>
        </w:rPr>
      </w:pPr>
    </w:p>
    <w:p w:rsidR="00807AE0" w:rsidRDefault="00807AE0" w:rsidP="00807AE0">
      <w:pPr>
        <w:pStyle w:val="Title"/>
        <w:jc w:val="left"/>
        <w:rPr>
          <w:b w:val="0"/>
          <w:sz w:val="24"/>
          <w:szCs w:val="24"/>
        </w:rPr>
      </w:pPr>
      <w:r>
        <w:rPr>
          <w:b w:val="0"/>
          <w:sz w:val="24"/>
          <w:szCs w:val="24"/>
        </w:rPr>
        <w:t>For advice on events:-</w:t>
      </w:r>
    </w:p>
    <w:p w:rsidR="00807AE0" w:rsidRDefault="00807AE0" w:rsidP="00807AE0">
      <w:pPr>
        <w:pStyle w:val="Title"/>
        <w:jc w:val="left"/>
        <w:rPr>
          <w:b w:val="0"/>
          <w:sz w:val="24"/>
          <w:szCs w:val="24"/>
        </w:rPr>
      </w:pPr>
    </w:p>
    <w:p w:rsidR="00807AE0" w:rsidRPr="00E4160E" w:rsidRDefault="00807AE0" w:rsidP="00807AE0">
      <w:pPr>
        <w:pStyle w:val="Title"/>
        <w:rPr>
          <w:sz w:val="24"/>
          <w:szCs w:val="24"/>
        </w:rPr>
      </w:pPr>
      <w:r w:rsidRPr="00E4160E">
        <w:rPr>
          <w:sz w:val="24"/>
          <w:szCs w:val="24"/>
        </w:rPr>
        <w:t xml:space="preserve">Humberside Fire </w:t>
      </w:r>
      <w:r w:rsidR="00CA5D8E" w:rsidRPr="00E4160E">
        <w:rPr>
          <w:sz w:val="24"/>
          <w:szCs w:val="24"/>
        </w:rPr>
        <w:t>&amp; Rescue</w:t>
      </w:r>
    </w:p>
    <w:p w:rsidR="00807AE0" w:rsidRDefault="00377CA4" w:rsidP="00807AE0">
      <w:pPr>
        <w:pStyle w:val="Title"/>
        <w:rPr>
          <w:b w:val="0"/>
          <w:sz w:val="24"/>
          <w:szCs w:val="24"/>
        </w:rPr>
      </w:pPr>
      <w:r>
        <w:rPr>
          <w:b w:val="0"/>
          <w:sz w:val="24"/>
          <w:szCs w:val="24"/>
        </w:rPr>
        <w:t>Business Safety</w:t>
      </w:r>
    </w:p>
    <w:p w:rsidR="0041092A" w:rsidRDefault="0041092A" w:rsidP="00807AE0">
      <w:pPr>
        <w:pStyle w:val="Title"/>
        <w:rPr>
          <w:b w:val="0"/>
          <w:sz w:val="24"/>
          <w:szCs w:val="24"/>
        </w:rPr>
      </w:pPr>
      <w:r>
        <w:rPr>
          <w:b w:val="0"/>
          <w:sz w:val="24"/>
          <w:szCs w:val="24"/>
        </w:rPr>
        <w:t xml:space="preserve">Guildhall </w:t>
      </w:r>
      <w:r w:rsidR="00377CA4">
        <w:rPr>
          <w:b w:val="0"/>
          <w:sz w:val="24"/>
          <w:szCs w:val="24"/>
        </w:rPr>
        <w:t xml:space="preserve">Room 98C </w:t>
      </w:r>
    </w:p>
    <w:p w:rsidR="00377CA4" w:rsidRDefault="00377CA4" w:rsidP="00807AE0">
      <w:pPr>
        <w:pStyle w:val="Title"/>
        <w:rPr>
          <w:b w:val="0"/>
          <w:sz w:val="24"/>
          <w:szCs w:val="24"/>
        </w:rPr>
      </w:pPr>
      <w:r>
        <w:rPr>
          <w:b w:val="0"/>
          <w:sz w:val="24"/>
          <w:szCs w:val="24"/>
        </w:rPr>
        <w:t>Alfred Gelder Street</w:t>
      </w:r>
    </w:p>
    <w:p w:rsidR="00377CA4" w:rsidRDefault="00377CA4" w:rsidP="00807AE0">
      <w:pPr>
        <w:pStyle w:val="Title"/>
        <w:rPr>
          <w:b w:val="0"/>
          <w:sz w:val="24"/>
          <w:szCs w:val="24"/>
        </w:rPr>
      </w:pPr>
      <w:r>
        <w:rPr>
          <w:b w:val="0"/>
          <w:sz w:val="24"/>
          <w:szCs w:val="24"/>
        </w:rPr>
        <w:t>Hull</w:t>
      </w:r>
    </w:p>
    <w:p w:rsidR="00377CA4" w:rsidRDefault="00377CA4" w:rsidP="00807AE0">
      <w:pPr>
        <w:pStyle w:val="Title"/>
        <w:rPr>
          <w:b w:val="0"/>
          <w:sz w:val="24"/>
          <w:szCs w:val="24"/>
        </w:rPr>
      </w:pPr>
      <w:r>
        <w:rPr>
          <w:b w:val="0"/>
          <w:sz w:val="24"/>
          <w:szCs w:val="24"/>
        </w:rPr>
        <w:t>HU1 2AA</w:t>
      </w:r>
    </w:p>
    <w:p w:rsidR="00807AE0" w:rsidRDefault="00807AE0" w:rsidP="00807AE0">
      <w:pPr>
        <w:pStyle w:val="Title"/>
        <w:rPr>
          <w:b w:val="0"/>
          <w:sz w:val="24"/>
          <w:szCs w:val="24"/>
        </w:rPr>
      </w:pPr>
    </w:p>
    <w:p w:rsidR="00807AE0" w:rsidRDefault="00807AE0" w:rsidP="00807AE0">
      <w:pPr>
        <w:pStyle w:val="Title"/>
        <w:rPr>
          <w:b w:val="0"/>
          <w:sz w:val="24"/>
          <w:szCs w:val="24"/>
        </w:rPr>
      </w:pPr>
      <w:r>
        <w:rPr>
          <w:b w:val="0"/>
          <w:sz w:val="24"/>
          <w:szCs w:val="24"/>
        </w:rPr>
        <w:t xml:space="preserve">Telephone: (01482) </w:t>
      </w:r>
      <w:r w:rsidR="0041092A" w:rsidRPr="0041092A">
        <w:rPr>
          <w:b w:val="0"/>
          <w:sz w:val="24"/>
          <w:szCs w:val="24"/>
        </w:rPr>
        <w:t>567133</w:t>
      </w:r>
    </w:p>
    <w:p w:rsidR="00595E6D" w:rsidRPr="00494C91" w:rsidRDefault="00595E6D" w:rsidP="00595E6D">
      <w:pPr>
        <w:rPr>
          <w:rFonts w:ascii="Arial" w:hAnsi="Arial" w:cs="Arial"/>
          <w:b/>
        </w:rPr>
      </w:pPr>
      <w:r>
        <w:rPr>
          <w:b/>
        </w:rPr>
        <w:tab/>
      </w:r>
      <w:r>
        <w:rPr>
          <w:b/>
        </w:rPr>
        <w:tab/>
      </w:r>
      <w:r>
        <w:rPr>
          <w:b/>
        </w:rPr>
        <w:tab/>
      </w:r>
      <w:r w:rsidR="00E4160E" w:rsidRPr="00595E6D">
        <w:rPr>
          <w:rFonts w:ascii="Arial" w:hAnsi="Arial" w:cs="Arial"/>
          <w:b/>
        </w:rPr>
        <w:t xml:space="preserve">Email: </w:t>
      </w:r>
      <w:r w:rsidR="0041092A" w:rsidRPr="00494C91">
        <w:rPr>
          <w:rFonts w:ascii="Arial" w:hAnsi="Arial" w:cs="Arial"/>
          <w:b/>
        </w:rPr>
        <w:t>publicsafetycentre@humbersidefire.gov.uk</w:t>
      </w:r>
    </w:p>
    <w:p w:rsidR="00E4160E" w:rsidRPr="00595E6D" w:rsidRDefault="00E4160E" w:rsidP="00807AE0">
      <w:pPr>
        <w:pStyle w:val="Title"/>
        <w:rPr>
          <w:rFonts w:ascii="Tahoma" w:hAnsi="Tahoma" w:cs="Tahoma"/>
          <w:b w:val="0"/>
          <w:sz w:val="24"/>
          <w:szCs w:val="24"/>
        </w:rPr>
      </w:pPr>
    </w:p>
    <w:p w:rsidR="00CB4CCF" w:rsidRDefault="00CB4CCF" w:rsidP="00CB4CCF">
      <w:pPr>
        <w:pBdr>
          <w:bottom w:val="single" w:sz="6" w:space="1" w:color="auto"/>
        </w:pBdr>
        <w:jc w:val="center"/>
        <w:rPr>
          <w:b/>
          <w:sz w:val="28"/>
          <w:szCs w:val="28"/>
          <w:u w:val="single"/>
        </w:rPr>
      </w:pPr>
    </w:p>
    <w:p w:rsidR="00CB4CCF" w:rsidRPr="00B51B6D" w:rsidRDefault="00CB4CCF" w:rsidP="00CB4CCF">
      <w:pPr>
        <w:rPr>
          <w:b/>
          <w:sz w:val="28"/>
          <w:szCs w:val="28"/>
          <w:u w:val="single"/>
        </w:rPr>
      </w:pPr>
    </w:p>
    <w:p w:rsidR="00CB4CCF" w:rsidRDefault="00CB4CCF" w:rsidP="00CB4CCF">
      <w:pPr>
        <w:jc w:val="center"/>
        <w:rPr>
          <w:rFonts w:ascii="Arial" w:hAnsi="Arial" w:cs="Arial"/>
          <w:b/>
          <w:sz w:val="28"/>
          <w:szCs w:val="28"/>
        </w:rPr>
      </w:pPr>
      <w:r>
        <w:rPr>
          <w:rFonts w:ascii="Arial" w:hAnsi="Arial" w:cs="Arial"/>
        </w:rPr>
        <w:br w:type="page"/>
      </w:r>
      <w:r>
        <w:rPr>
          <w:rFonts w:ascii="Arial" w:hAnsi="Arial" w:cs="Arial"/>
          <w:b/>
          <w:sz w:val="28"/>
          <w:szCs w:val="28"/>
        </w:rPr>
        <w:lastRenderedPageBreak/>
        <w:t>Frequently Asked Questions Regarding</w:t>
      </w:r>
    </w:p>
    <w:p w:rsidR="00CB4CCF" w:rsidRDefault="00CB4CCF" w:rsidP="00CB4CCF">
      <w:pPr>
        <w:jc w:val="center"/>
        <w:rPr>
          <w:rFonts w:ascii="Arial" w:hAnsi="Arial" w:cs="Arial"/>
          <w:b/>
          <w:sz w:val="28"/>
          <w:szCs w:val="28"/>
        </w:rPr>
      </w:pPr>
      <w:r>
        <w:rPr>
          <w:rFonts w:ascii="Arial" w:hAnsi="Arial" w:cs="Arial"/>
          <w:b/>
          <w:sz w:val="28"/>
          <w:szCs w:val="28"/>
        </w:rPr>
        <w:t>Temporary Event Notices (TENs)</w:t>
      </w:r>
    </w:p>
    <w:p w:rsidR="00CB4CCF" w:rsidRDefault="00CB4CCF" w:rsidP="00CB4CCF">
      <w:pPr>
        <w:jc w:val="center"/>
        <w:rPr>
          <w:rFonts w:ascii="Arial" w:hAnsi="Arial" w:cs="Arial"/>
          <w:b/>
          <w:sz w:val="28"/>
          <w:szCs w:val="28"/>
        </w:rPr>
      </w:pPr>
    </w:p>
    <w:p w:rsidR="00CB4CCF" w:rsidRPr="008B6270" w:rsidRDefault="00CB4CCF" w:rsidP="00CB4CCF">
      <w:pPr>
        <w:rPr>
          <w:rFonts w:ascii="Arial" w:hAnsi="Arial" w:cs="Arial"/>
          <w:b/>
        </w:rPr>
      </w:pPr>
      <w:r w:rsidRPr="008B6270">
        <w:rPr>
          <w:rFonts w:ascii="Arial" w:hAnsi="Arial" w:cs="Arial"/>
          <w:b/>
        </w:rPr>
        <w:t>Question:  Can anyone give a TEN?</w:t>
      </w:r>
    </w:p>
    <w:p w:rsidR="00CB4CCF" w:rsidRDefault="00CB4CCF" w:rsidP="00CB4CCF">
      <w:pPr>
        <w:rPr>
          <w:rFonts w:ascii="Arial" w:hAnsi="Arial" w:cs="Arial"/>
          <w:b/>
        </w:rPr>
      </w:pPr>
    </w:p>
    <w:p w:rsidR="00CB4CCF" w:rsidRDefault="00CB4CCF" w:rsidP="00CB4CCF">
      <w:pPr>
        <w:rPr>
          <w:rFonts w:ascii="Arial" w:hAnsi="Arial" w:cs="Arial"/>
          <w:color w:val="000000"/>
          <w:spacing w:val="-2"/>
          <w:w w:val="92"/>
          <w:lang w:val="en-US"/>
        </w:rPr>
      </w:pPr>
      <w:r>
        <w:rPr>
          <w:rFonts w:ascii="Arial" w:hAnsi="Arial" w:cs="Arial"/>
        </w:rPr>
        <w:t>Yes</w:t>
      </w:r>
      <w:r w:rsidRPr="00E73300">
        <w:rPr>
          <w:rFonts w:ascii="Arial" w:hAnsi="Arial" w:cs="Arial"/>
          <w:color w:val="000000"/>
          <w:w w:val="90"/>
          <w:lang w:val="en-US"/>
        </w:rPr>
        <w:t>,</w:t>
      </w:r>
      <w:r>
        <w:rPr>
          <w:rFonts w:ascii="Arial" w:hAnsi="Arial" w:cs="Arial"/>
          <w:color w:val="000000"/>
          <w:w w:val="90"/>
          <w:lang w:val="en-US"/>
        </w:rPr>
        <w:t xml:space="preserve"> </w:t>
      </w:r>
      <w:r w:rsidRPr="00E73300">
        <w:rPr>
          <w:rFonts w:ascii="Arial" w:hAnsi="Arial" w:cs="Arial"/>
          <w:color w:val="000000"/>
          <w:w w:val="90"/>
          <w:lang w:val="en-US"/>
        </w:rPr>
        <w:t>as long as you are 18 or over you can give a maximum of</w:t>
      </w:r>
      <w:r>
        <w:rPr>
          <w:rFonts w:ascii="Arial" w:hAnsi="Arial" w:cs="Arial"/>
          <w:color w:val="000000"/>
          <w:w w:val="90"/>
          <w:lang w:val="en-US"/>
        </w:rPr>
        <w:t xml:space="preserve"> 5 T</w:t>
      </w:r>
      <w:r w:rsidRPr="00E73300">
        <w:rPr>
          <w:rFonts w:ascii="Arial" w:hAnsi="Arial" w:cs="Arial"/>
          <w:color w:val="000000"/>
          <w:w w:val="90"/>
          <w:lang w:val="en-US"/>
        </w:rPr>
        <w:t>ENs a year.</w:t>
      </w:r>
      <w:r>
        <w:rPr>
          <w:rFonts w:ascii="Arial" w:hAnsi="Arial" w:cs="Arial"/>
          <w:color w:val="000000"/>
          <w:w w:val="90"/>
          <w:lang w:val="en-US"/>
        </w:rPr>
        <w:t xml:space="preserve">  </w:t>
      </w:r>
      <w:r w:rsidRPr="00E73300">
        <w:rPr>
          <w:rFonts w:ascii="Arial" w:hAnsi="Arial" w:cs="Arial"/>
          <w:color w:val="000000"/>
          <w:w w:val="90"/>
          <w:lang w:val="en-US"/>
        </w:rPr>
        <w:t xml:space="preserve"> A personal licence holder can give a maximum </w:t>
      </w:r>
      <w:r w:rsidRPr="00E73300">
        <w:rPr>
          <w:rFonts w:ascii="Arial" w:hAnsi="Arial" w:cs="Arial"/>
          <w:color w:val="000000"/>
          <w:spacing w:val="-2"/>
          <w:w w:val="92"/>
          <w:lang w:val="en-US"/>
        </w:rPr>
        <w:t>of 50 TENs a year.</w:t>
      </w:r>
    </w:p>
    <w:p w:rsidR="00CB4CCF" w:rsidRDefault="00CB4CCF" w:rsidP="00CB4CCF">
      <w:pPr>
        <w:rPr>
          <w:rFonts w:ascii="Arial" w:hAnsi="Arial" w:cs="Arial"/>
          <w:color w:val="000000"/>
          <w:spacing w:val="-2"/>
          <w:w w:val="92"/>
          <w:lang w:val="en-US"/>
        </w:rPr>
      </w:pPr>
    </w:p>
    <w:p w:rsidR="00CB4CCF" w:rsidRDefault="00CB4CCF" w:rsidP="00CB4CCF">
      <w:pPr>
        <w:rPr>
          <w:rFonts w:ascii="Arial" w:hAnsi="Arial" w:cs="Arial"/>
          <w:b/>
          <w:bCs/>
          <w:color w:val="000000"/>
          <w:w w:val="86"/>
          <w:lang w:val="en-US"/>
        </w:rPr>
      </w:pPr>
      <w:r w:rsidRPr="008B6270">
        <w:rPr>
          <w:rFonts w:ascii="Arial" w:hAnsi="Arial" w:cs="Arial"/>
          <w:b/>
          <w:color w:val="000000"/>
          <w:spacing w:val="-2"/>
          <w:w w:val="92"/>
          <w:lang w:val="en-US"/>
        </w:rPr>
        <w:t xml:space="preserve">Question:  </w:t>
      </w:r>
      <w:r>
        <w:rPr>
          <w:rFonts w:ascii="Arial" w:hAnsi="Arial" w:cs="Arial"/>
          <w:b/>
          <w:bCs/>
          <w:color w:val="000000"/>
          <w:w w:val="86"/>
          <w:lang w:val="en-US"/>
        </w:rPr>
        <w:t xml:space="preserve">Can a person give more than </w:t>
      </w:r>
      <w:smartTag w:uri="urn:schemas-microsoft-com:office:smarttags" w:element="time">
        <w:smartTagPr>
          <w:attr w:name="Minute" w:val="10"/>
          <w:attr w:name="Hour" w:val="1"/>
        </w:smartTagPr>
        <w:r>
          <w:rPr>
            <w:rFonts w:ascii="Arial" w:hAnsi="Arial" w:cs="Arial"/>
            <w:b/>
            <w:bCs/>
            <w:color w:val="000000"/>
            <w:w w:val="86"/>
            <w:lang w:val="en-US"/>
          </w:rPr>
          <w:t>one TEN</w:t>
        </w:r>
      </w:smartTag>
      <w:r>
        <w:rPr>
          <w:rFonts w:ascii="Arial" w:hAnsi="Arial" w:cs="Arial"/>
          <w:b/>
          <w:bCs/>
          <w:color w:val="000000"/>
          <w:w w:val="86"/>
          <w:lang w:val="en-US"/>
        </w:rPr>
        <w:t xml:space="preserve"> at the same time?</w:t>
      </w:r>
    </w:p>
    <w:p w:rsidR="00CB4CCF" w:rsidRDefault="00CB4CCF" w:rsidP="00CB4CCF">
      <w:pPr>
        <w:rPr>
          <w:rFonts w:ascii="Arial" w:hAnsi="Arial" w:cs="Arial"/>
        </w:rPr>
      </w:pPr>
    </w:p>
    <w:p w:rsidR="00CB4CCF" w:rsidRDefault="00CB4CCF" w:rsidP="00CB4CCF">
      <w:pPr>
        <w:shd w:val="clear" w:color="auto" w:fill="FFFFFF"/>
        <w:ind w:right="34"/>
        <w:rPr>
          <w:rFonts w:ascii="Arial" w:hAnsi="Arial" w:cs="Arial"/>
          <w:color w:val="000000"/>
          <w:w w:val="91"/>
          <w:lang w:val="en-US"/>
        </w:rPr>
      </w:pPr>
      <w:r>
        <w:rPr>
          <w:rFonts w:ascii="Arial" w:hAnsi="Arial" w:cs="Arial"/>
          <w:color w:val="000000"/>
          <w:w w:val="91"/>
          <w:lang w:val="en-US"/>
        </w:rPr>
        <w:t xml:space="preserve">There is nothing to prevent simultaneous notification of multiple events at a single time </w:t>
      </w:r>
      <w:r>
        <w:rPr>
          <w:rFonts w:ascii="Arial" w:hAnsi="Arial" w:cs="Arial"/>
          <w:color w:val="000000"/>
          <w:w w:val="89"/>
          <w:lang w:val="en-US"/>
        </w:rPr>
        <w:t xml:space="preserve">provided the limits on the use of TEN'S are </w:t>
      </w:r>
      <w:r>
        <w:rPr>
          <w:rFonts w:ascii="Arial" w:hAnsi="Arial" w:cs="Arial"/>
          <w:color w:val="000000"/>
          <w:w w:val="91"/>
          <w:lang w:val="en-US"/>
        </w:rPr>
        <w:t>observed.   However, each event to which a notice relates will require a separate £21 fee.</w:t>
      </w:r>
    </w:p>
    <w:p w:rsidR="00CB4CCF" w:rsidRDefault="00CB4CCF" w:rsidP="00CB4CCF">
      <w:pPr>
        <w:shd w:val="clear" w:color="auto" w:fill="FFFFFF"/>
        <w:ind w:right="34"/>
        <w:rPr>
          <w:rFonts w:ascii="Arial" w:hAnsi="Arial" w:cs="Arial"/>
          <w:color w:val="000000"/>
          <w:w w:val="91"/>
          <w:lang w:val="en-US"/>
        </w:rPr>
      </w:pPr>
    </w:p>
    <w:p w:rsidR="00CB4CCF" w:rsidRDefault="00CB4CCF" w:rsidP="00CB4CCF">
      <w:pPr>
        <w:shd w:val="clear" w:color="auto" w:fill="FFFFFF"/>
        <w:ind w:right="34"/>
        <w:rPr>
          <w:rFonts w:ascii="Arial" w:hAnsi="Arial" w:cs="Arial"/>
          <w:b/>
          <w:bCs/>
          <w:color w:val="000000"/>
          <w:spacing w:val="-7"/>
          <w:lang w:val="en-US"/>
        </w:rPr>
      </w:pPr>
      <w:r>
        <w:rPr>
          <w:rFonts w:ascii="Arial" w:hAnsi="Arial" w:cs="Arial"/>
          <w:b/>
          <w:color w:val="000000"/>
          <w:w w:val="91"/>
          <w:lang w:val="en-US"/>
        </w:rPr>
        <w:t xml:space="preserve">Question:  </w:t>
      </w:r>
      <w:r>
        <w:rPr>
          <w:rFonts w:ascii="Arial" w:hAnsi="Arial" w:cs="Arial"/>
          <w:b/>
          <w:bCs/>
          <w:color w:val="000000"/>
          <w:spacing w:val="-4"/>
          <w:lang w:val="en-US"/>
        </w:rPr>
        <w:t xml:space="preserve">Can you give a TEN on behalf of someone </w:t>
      </w:r>
      <w:r>
        <w:rPr>
          <w:rFonts w:ascii="Arial" w:hAnsi="Arial" w:cs="Arial"/>
          <w:b/>
          <w:bCs/>
          <w:color w:val="000000"/>
          <w:spacing w:val="-7"/>
          <w:lang w:val="en-US"/>
        </w:rPr>
        <w:t>else?</w:t>
      </w:r>
    </w:p>
    <w:p w:rsidR="00CB4CCF" w:rsidRDefault="00CB4CCF" w:rsidP="00CB4CCF">
      <w:pPr>
        <w:shd w:val="clear" w:color="auto" w:fill="FFFFFF"/>
        <w:ind w:right="34"/>
        <w:rPr>
          <w:rFonts w:ascii="Arial" w:hAnsi="Arial" w:cs="Arial"/>
          <w:b/>
          <w:bCs/>
          <w:color w:val="000000"/>
          <w:spacing w:val="-7"/>
          <w:lang w:val="en-US"/>
        </w:rPr>
      </w:pPr>
    </w:p>
    <w:p w:rsidR="00CB4CCF" w:rsidRDefault="00CB4CCF" w:rsidP="00CB4CCF">
      <w:pPr>
        <w:shd w:val="clear" w:color="auto" w:fill="FFFFFF"/>
        <w:ind w:right="34"/>
        <w:rPr>
          <w:rFonts w:ascii="Arial" w:hAnsi="Arial" w:cs="Arial"/>
          <w:color w:val="000000"/>
          <w:w w:val="91"/>
          <w:lang w:val="en-US"/>
        </w:rPr>
      </w:pPr>
      <w:r>
        <w:rPr>
          <w:rFonts w:ascii="Arial" w:hAnsi="Arial" w:cs="Arial"/>
          <w:color w:val="000000"/>
          <w:w w:val="91"/>
          <w:lang w:val="en-US"/>
        </w:rPr>
        <w:t>The 'premises user' is the individual who must give the temporary event notice.</w:t>
      </w:r>
    </w:p>
    <w:p w:rsidR="00CB4CCF" w:rsidRDefault="00CB4CCF" w:rsidP="00CB4CCF">
      <w:pPr>
        <w:shd w:val="clear" w:color="auto" w:fill="FFFFFF"/>
        <w:ind w:right="34"/>
        <w:rPr>
          <w:rFonts w:ascii="Arial" w:hAnsi="Arial" w:cs="Arial"/>
          <w:color w:val="000000"/>
          <w:w w:val="91"/>
          <w:lang w:val="en-US"/>
        </w:rPr>
      </w:pPr>
    </w:p>
    <w:p w:rsidR="00CB4CCF" w:rsidRDefault="00CB4CCF" w:rsidP="00CB4CCF">
      <w:pPr>
        <w:shd w:val="clear" w:color="auto" w:fill="FFFFFF"/>
        <w:ind w:right="34"/>
        <w:rPr>
          <w:rFonts w:ascii="Arial" w:hAnsi="Arial" w:cs="Arial"/>
          <w:b/>
          <w:bCs/>
          <w:color w:val="000000"/>
          <w:spacing w:val="-5"/>
          <w:lang w:val="en-US"/>
        </w:rPr>
      </w:pPr>
      <w:r>
        <w:rPr>
          <w:rFonts w:ascii="Arial" w:hAnsi="Arial" w:cs="Arial"/>
          <w:b/>
          <w:color w:val="000000"/>
          <w:w w:val="91"/>
          <w:lang w:val="en-US"/>
        </w:rPr>
        <w:t xml:space="preserve">Question:  </w:t>
      </w:r>
      <w:r>
        <w:rPr>
          <w:rFonts w:ascii="Arial" w:hAnsi="Arial" w:cs="Arial"/>
          <w:b/>
          <w:bCs/>
          <w:color w:val="000000"/>
          <w:spacing w:val="-5"/>
          <w:lang w:val="en-US"/>
        </w:rPr>
        <w:t>How do I give a TEN?</w:t>
      </w:r>
    </w:p>
    <w:p w:rsidR="00CB4CCF" w:rsidRDefault="00CB4CCF" w:rsidP="00CB4CCF">
      <w:pPr>
        <w:shd w:val="clear" w:color="auto" w:fill="FFFFFF"/>
        <w:ind w:right="34"/>
        <w:rPr>
          <w:rFonts w:ascii="Arial" w:hAnsi="Arial" w:cs="Arial"/>
          <w:b/>
          <w:bCs/>
          <w:color w:val="000000"/>
          <w:spacing w:val="-5"/>
          <w:lang w:val="en-US"/>
        </w:rPr>
      </w:pPr>
    </w:p>
    <w:p w:rsidR="00CB4CCF" w:rsidRDefault="00CB4CCF" w:rsidP="00CB4CCF">
      <w:pPr>
        <w:shd w:val="clear" w:color="auto" w:fill="FFFFFF"/>
        <w:ind w:right="34"/>
        <w:rPr>
          <w:rFonts w:ascii="Arial" w:hAnsi="Arial" w:cs="Arial"/>
          <w:color w:val="000000"/>
          <w:spacing w:val="-2"/>
          <w:w w:val="91"/>
          <w:lang w:val="en-US"/>
        </w:rPr>
      </w:pPr>
      <w:r>
        <w:rPr>
          <w:rFonts w:ascii="Arial" w:hAnsi="Arial" w:cs="Arial"/>
          <w:color w:val="000000"/>
          <w:w w:val="90"/>
          <w:lang w:val="en-US"/>
        </w:rPr>
        <w:t xml:space="preserve">You must give a notice in duplicate, at least 10 working days prior to the day on which the event period begins, to the relevant </w:t>
      </w:r>
      <w:r w:rsidRPr="007E546E">
        <w:rPr>
          <w:rFonts w:ascii="Arial" w:hAnsi="Arial" w:cs="Arial"/>
          <w:bCs/>
          <w:color w:val="000000"/>
          <w:w w:val="90"/>
          <w:lang w:val="en-US"/>
        </w:rPr>
        <w:t>licensing authority</w:t>
      </w:r>
      <w:r>
        <w:rPr>
          <w:rFonts w:ascii="Arial" w:hAnsi="Arial" w:cs="Arial"/>
          <w:bCs/>
          <w:color w:val="000000"/>
          <w:w w:val="90"/>
          <w:lang w:val="en-US"/>
        </w:rPr>
        <w:t xml:space="preserve"> (provided that the premises are situat</w:t>
      </w:r>
      <w:r w:rsidRPr="007E546E">
        <w:rPr>
          <w:rFonts w:ascii="Arial" w:hAnsi="Arial" w:cs="Arial"/>
          <w:bCs/>
          <w:color w:val="000000"/>
          <w:w w:val="90"/>
          <w:lang w:val="en-US"/>
        </w:rPr>
        <w:t>e</w:t>
      </w:r>
      <w:r>
        <w:rPr>
          <w:rFonts w:ascii="Arial" w:hAnsi="Arial" w:cs="Arial"/>
          <w:bCs/>
          <w:color w:val="000000"/>
          <w:w w:val="90"/>
          <w:lang w:val="en-US"/>
        </w:rPr>
        <w:t>d within the Kingston upon Hull boundary this will be to the address shown on page 4)</w:t>
      </w:r>
      <w:r>
        <w:rPr>
          <w:rFonts w:ascii="Arial" w:hAnsi="Arial" w:cs="Arial"/>
          <w:b/>
          <w:bCs/>
          <w:color w:val="000000"/>
          <w:w w:val="90"/>
          <w:lang w:val="en-US"/>
        </w:rPr>
        <w:t xml:space="preserve"> </w:t>
      </w:r>
      <w:r>
        <w:rPr>
          <w:rFonts w:ascii="Arial" w:hAnsi="Arial" w:cs="Arial"/>
          <w:color w:val="000000"/>
          <w:w w:val="90"/>
          <w:lang w:val="en-US"/>
        </w:rPr>
        <w:t xml:space="preserve">together with the fee of £21.   </w:t>
      </w:r>
      <w:r w:rsidRPr="00CE34D1">
        <w:rPr>
          <w:rFonts w:ascii="Arial" w:hAnsi="Arial" w:cs="Arial"/>
          <w:w w:val="90"/>
          <w:lang w:val="en-US"/>
        </w:rPr>
        <w:t>You must also send a copy</w:t>
      </w:r>
      <w:r w:rsidR="006A3EC7">
        <w:rPr>
          <w:rFonts w:ascii="Arial" w:hAnsi="Arial" w:cs="Arial"/>
          <w:w w:val="90"/>
          <w:lang w:val="en-US"/>
        </w:rPr>
        <w:t xml:space="preserve"> of the notice to the relevant Chief Officer of P</w:t>
      </w:r>
      <w:r w:rsidRPr="00CE34D1">
        <w:rPr>
          <w:rFonts w:ascii="Arial" w:hAnsi="Arial" w:cs="Arial"/>
          <w:w w:val="90"/>
          <w:lang w:val="en-US"/>
        </w:rPr>
        <w:t>olice</w:t>
      </w:r>
      <w:r w:rsidR="00FF7588" w:rsidRPr="00CE34D1">
        <w:rPr>
          <w:rFonts w:ascii="Arial" w:hAnsi="Arial" w:cs="Arial"/>
          <w:w w:val="90"/>
          <w:lang w:val="en-US"/>
        </w:rPr>
        <w:t xml:space="preserve"> and to the Environmental Protection Officer</w:t>
      </w:r>
      <w:r w:rsidRPr="00CE34D1">
        <w:rPr>
          <w:rFonts w:ascii="Arial" w:hAnsi="Arial" w:cs="Arial"/>
          <w:w w:val="90"/>
          <w:lang w:val="en-US"/>
        </w:rPr>
        <w:t xml:space="preserve"> (again at least 10 working days prior to the day on which the event period begins)</w:t>
      </w:r>
      <w:r w:rsidRPr="00FF7588">
        <w:rPr>
          <w:rFonts w:ascii="Arial" w:hAnsi="Arial" w:cs="Arial"/>
          <w:color w:val="0000FF"/>
          <w:w w:val="90"/>
          <w:lang w:val="en-US"/>
        </w:rPr>
        <w:t>.</w:t>
      </w:r>
      <w:r w:rsidRPr="007E546E">
        <w:rPr>
          <w:rFonts w:ascii="Arial" w:hAnsi="Arial" w:cs="Arial"/>
          <w:color w:val="000000"/>
          <w:w w:val="90"/>
          <w:lang w:val="en-US"/>
        </w:rPr>
        <w:t xml:space="preserve"> </w:t>
      </w:r>
      <w:r>
        <w:rPr>
          <w:rFonts w:ascii="Arial" w:hAnsi="Arial" w:cs="Arial"/>
          <w:color w:val="000000"/>
          <w:w w:val="90"/>
          <w:lang w:val="en-US"/>
        </w:rPr>
        <w:t xml:space="preserve">  </w:t>
      </w:r>
      <w:r w:rsidRPr="007E546E">
        <w:rPr>
          <w:rFonts w:ascii="Arial" w:hAnsi="Arial" w:cs="Arial"/>
          <w:color w:val="000000"/>
          <w:w w:val="90"/>
          <w:lang w:val="en-US"/>
        </w:rPr>
        <w:t xml:space="preserve">The notice must contain </w:t>
      </w:r>
      <w:r w:rsidRPr="007E546E">
        <w:rPr>
          <w:rFonts w:ascii="Arial" w:hAnsi="Arial" w:cs="Arial"/>
          <w:color w:val="000000"/>
          <w:spacing w:val="-2"/>
          <w:w w:val="91"/>
          <w:lang w:val="en-US"/>
        </w:rPr>
        <w:t>a statement of:</w:t>
      </w:r>
    </w:p>
    <w:p w:rsidR="00CB4CCF" w:rsidRPr="007E546E" w:rsidRDefault="00CB4CCF" w:rsidP="00CB4CCF">
      <w:pPr>
        <w:shd w:val="clear" w:color="auto" w:fill="FFFFFF"/>
        <w:ind w:right="34"/>
      </w:pPr>
    </w:p>
    <w:p w:rsidR="00CB4CCF" w:rsidRDefault="00CB4CCF" w:rsidP="00CB4CCF">
      <w:pPr>
        <w:shd w:val="clear" w:color="auto" w:fill="FFFFFF"/>
        <w:ind w:right="32" w:firstLine="360"/>
        <w:rPr>
          <w:rFonts w:ascii="Arial" w:hAnsi="Arial" w:cs="Arial"/>
          <w:color w:val="000000"/>
          <w:w w:val="87"/>
          <w:lang w:val="en-US"/>
        </w:rPr>
      </w:pPr>
      <w:r w:rsidRPr="00BC0545">
        <w:rPr>
          <w:rFonts w:ascii="Arial" w:hAnsi="Arial"/>
          <w:color w:val="000000"/>
          <w:w w:val="91"/>
          <w:lang w:val="en-US"/>
        </w:rPr>
        <w:t>•</w:t>
      </w:r>
      <w:r w:rsidRPr="00BC0545">
        <w:rPr>
          <w:rFonts w:ascii="Arial" w:hAnsi="Arial" w:cs="Arial"/>
          <w:color w:val="000000"/>
          <w:w w:val="91"/>
          <w:lang w:val="en-US"/>
        </w:rPr>
        <w:t xml:space="preserve"> </w:t>
      </w:r>
      <w:r>
        <w:rPr>
          <w:rFonts w:ascii="Arial" w:hAnsi="Arial" w:cs="Arial"/>
          <w:color w:val="000000"/>
          <w:w w:val="91"/>
          <w:lang w:val="en-US"/>
        </w:rPr>
        <w:tab/>
      </w:r>
      <w:r w:rsidRPr="00BC0545">
        <w:rPr>
          <w:rFonts w:ascii="Arial" w:hAnsi="Arial" w:cs="Arial"/>
          <w:color w:val="000000"/>
          <w:w w:val="91"/>
          <w:lang w:val="en-US"/>
        </w:rPr>
        <w:t xml:space="preserve">the licensable activities that will take </w:t>
      </w:r>
      <w:r w:rsidRPr="00BC0545">
        <w:rPr>
          <w:rFonts w:ascii="Arial" w:hAnsi="Arial" w:cs="Arial"/>
          <w:color w:val="000000"/>
          <w:w w:val="87"/>
          <w:lang w:val="en-US"/>
        </w:rPr>
        <w:t>place</w:t>
      </w:r>
      <w:r>
        <w:rPr>
          <w:rFonts w:ascii="Arial" w:hAnsi="Arial" w:cs="Arial"/>
          <w:color w:val="000000"/>
          <w:w w:val="87"/>
          <w:lang w:val="en-US"/>
        </w:rPr>
        <w:t>;</w:t>
      </w:r>
    </w:p>
    <w:p w:rsidR="00CB4CCF" w:rsidRDefault="00CB4CCF" w:rsidP="00CB4CCF">
      <w:pPr>
        <w:shd w:val="clear" w:color="auto" w:fill="FFFFFF"/>
        <w:ind w:right="32" w:firstLine="720"/>
        <w:rPr>
          <w:rFonts w:ascii="Arial" w:hAnsi="Arial" w:cs="Arial"/>
          <w:color w:val="000000"/>
          <w:w w:val="87"/>
          <w:lang w:val="en-US"/>
        </w:rPr>
      </w:pPr>
    </w:p>
    <w:p w:rsidR="00CB4CCF" w:rsidRDefault="00CB4CCF" w:rsidP="00CB4CCF">
      <w:pPr>
        <w:shd w:val="clear" w:color="auto" w:fill="FFFFFF"/>
        <w:ind w:right="32" w:firstLine="360"/>
        <w:rPr>
          <w:rFonts w:ascii="Arial" w:hAnsi="Arial" w:cs="Arial"/>
          <w:color w:val="000000"/>
          <w:w w:val="90"/>
          <w:lang w:val="en-US"/>
        </w:rPr>
      </w:pPr>
      <w:r w:rsidRPr="00BC0545">
        <w:rPr>
          <w:rFonts w:ascii="Arial" w:hAnsi="Arial"/>
          <w:color w:val="000000"/>
          <w:w w:val="90"/>
          <w:lang w:val="en-US"/>
        </w:rPr>
        <w:t>•</w:t>
      </w:r>
      <w:r>
        <w:rPr>
          <w:rFonts w:ascii="Arial" w:hAnsi="Arial"/>
          <w:color w:val="000000"/>
          <w:w w:val="90"/>
          <w:lang w:val="en-US"/>
        </w:rPr>
        <w:tab/>
      </w:r>
      <w:r w:rsidRPr="00BC0545">
        <w:rPr>
          <w:rFonts w:ascii="Arial" w:hAnsi="Arial" w:cs="Arial"/>
          <w:color w:val="000000"/>
          <w:w w:val="90"/>
          <w:lang w:val="en-US"/>
        </w:rPr>
        <w:t>the period during which it is proposed to use the premises for those activities</w:t>
      </w:r>
      <w:r>
        <w:rPr>
          <w:rFonts w:ascii="Arial" w:hAnsi="Arial" w:cs="Arial"/>
          <w:color w:val="000000"/>
          <w:w w:val="90"/>
          <w:lang w:val="en-US"/>
        </w:rPr>
        <w:t>;</w:t>
      </w:r>
    </w:p>
    <w:p w:rsidR="00CB4CCF" w:rsidRPr="00BC0545" w:rsidRDefault="00CB4CCF" w:rsidP="00CB4CCF">
      <w:pPr>
        <w:shd w:val="clear" w:color="auto" w:fill="FFFFFF"/>
        <w:ind w:right="32" w:firstLine="720"/>
      </w:pPr>
    </w:p>
    <w:p w:rsidR="00CB4CCF" w:rsidRDefault="00CB4CCF" w:rsidP="00CB4CCF">
      <w:pPr>
        <w:shd w:val="clear" w:color="auto" w:fill="FFFFFF"/>
        <w:ind w:right="32" w:firstLine="360"/>
        <w:rPr>
          <w:rFonts w:ascii="Arial" w:hAnsi="Arial" w:cs="Arial"/>
          <w:color w:val="000000"/>
          <w:w w:val="90"/>
          <w:lang w:val="en-US"/>
        </w:rPr>
      </w:pPr>
      <w:r w:rsidRPr="00BC0545">
        <w:rPr>
          <w:rFonts w:ascii="Arial" w:hAnsi="Arial"/>
          <w:color w:val="000000"/>
          <w:w w:val="90"/>
          <w:lang w:val="en-US"/>
        </w:rPr>
        <w:t>•</w:t>
      </w:r>
      <w:r>
        <w:rPr>
          <w:rFonts w:ascii="Arial" w:hAnsi="Arial"/>
          <w:color w:val="000000"/>
          <w:w w:val="90"/>
          <w:lang w:val="en-US"/>
        </w:rPr>
        <w:tab/>
      </w:r>
      <w:r w:rsidRPr="00BC0545">
        <w:rPr>
          <w:rFonts w:ascii="Arial" w:hAnsi="Arial" w:cs="Arial"/>
          <w:color w:val="000000"/>
          <w:w w:val="90"/>
          <w:lang w:val="en-US"/>
        </w:rPr>
        <w:t>the times during the event period when licensable activities are to take place</w:t>
      </w:r>
      <w:r>
        <w:rPr>
          <w:rFonts w:ascii="Arial" w:hAnsi="Arial" w:cs="Arial"/>
          <w:color w:val="000000"/>
          <w:w w:val="90"/>
          <w:lang w:val="en-US"/>
        </w:rPr>
        <w:t>;</w:t>
      </w:r>
    </w:p>
    <w:p w:rsidR="00CB4CCF" w:rsidRPr="00BC0545" w:rsidRDefault="00CB4CCF" w:rsidP="00CB4CCF">
      <w:pPr>
        <w:shd w:val="clear" w:color="auto" w:fill="FFFFFF"/>
        <w:ind w:right="32" w:firstLine="720"/>
      </w:pPr>
    </w:p>
    <w:p w:rsidR="00CB4CCF" w:rsidRDefault="00CB4CCF" w:rsidP="00CB4CCF">
      <w:pPr>
        <w:shd w:val="clear" w:color="auto" w:fill="FFFFFF"/>
        <w:ind w:left="720" w:right="32" w:hanging="360"/>
        <w:rPr>
          <w:rFonts w:ascii="Arial" w:hAnsi="Arial" w:cs="Arial"/>
          <w:color w:val="000000"/>
          <w:w w:val="90"/>
          <w:lang w:val="en-US"/>
        </w:rPr>
      </w:pPr>
      <w:r w:rsidRPr="00BC0545">
        <w:rPr>
          <w:rFonts w:ascii="Arial" w:hAnsi="Arial"/>
          <w:color w:val="000000"/>
          <w:w w:val="90"/>
          <w:lang w:val="en-US"/>
        </w:rPr>
        <w:t>•</w:t>
      </w:r>
      <w:r>
        <w:rPr>
          <w:rFonts w:ascii="Arial" w:hAnsi="Arial"/>
          <w:color w:val="000000"/>
          <w:w w:val="90"/>
          <w:lang w:val="en-US"/>
        </w:rPr>
        <w:tab/>
      </w:r>
      <w:r w:rsidRPr="00BC0545">
        <w:rPr>
          <w:rFonts w:ascii="Arial" w:hAnsi="Arial" w:cs="Arial"/>
          <w:color w:val="000000"/>
          <w:w w:val="90"/>
          <w:lang w:val="en-US"/>
        </w:rPr>
        <w:t>the maximum number of persons to be allowed on the premises at any one time (not exceeding 499)</w:t>
      </w:r>
      <w:r>
        <w:rPr>
          <w:rFonts w:ascii="Arial" w:hAnsi="Arial" w:cs="Arial"/>
          <w:color w:val="000000"/>
          <w:w w:val="90"/>
          <w:lang w:val="en-US"/>
        </w:rPr>
        <w:t>;</w:t>
      </w:r>
    </w:p>
    <w:p w:rsidR="00CB4CCF" w:rsidRPr="00BC0545" w:rsidRDefault="00CB4CCF" w:rsidP="00CB4CCF">
      <w:pPr>
        <w:shd w:val="clear" w:color="auto" w:fill="FFFFFF"/>
        <w:ind w:left="720" w:right="32" w:hanging="360"/>
      </w:pPr>
    </w:p>
    <w:p w:rsidR="00CB4CCF" w:rsidRDefault="00CB4CCF" w:rsidP="00CB4CCF">
      <w:pPr>
        <w:shd w:val="clear" w:color="auto" w:fill="FFFFFF"/>
        <w:ind w:left="720" w:right="32" w:hanging="360"/>
        <w:rPr>
          <w:rFonts w:ascii="Arial" w:hAnsi="Arial" w:cs="Arial"/>
          <w:color w:val="000000"/>
          <w:spacing w:val="-1"/>
          <w:w w:val="85"/>
          <w:lang w:val="en-US"/>
        </w:rPr>
      </w:pPr>
      <w:r w:rsidRPr="00BC0545">
        <w:rPr>
          <w:rFonts w:ascii="Arial" w:hAnsi="Arial"/>
          <w:color w:val="000000"/>
          <w:w w:val="90"/>
          <w:lang w:val="en-US"/>
        </w:rPr>
        <w:t>•</w:t>
      </w:r>
      <w:r w:rsidRPr="00BC0545">
        <w:rPr>
          <w:rFonts w:ascii="Arial" w:hAnsi="Arial" w:cs="Arial"/>
          <w:color w:val="000000"/>
          <w:w w:val="90"/>
          <w:lang w:val="en-US"/>
        </w:rPr>
        <w:t xml:space="preserve"> </w:t>
      </w:r>
      <w:r>
        <w:rPr>
          <w:rFonts w:ascii="Arial" w:hAnsi="Arial" w:cs="Arial"/>
          <w:color w:val="000000"/>
          <w:w w:val="90"/>
          <w:lang w:val="en-US"/>
        </w:rPr>
        <w:tab/>
      </w:r>
      <w:r w:rsidRPr="00BC0545">
        <w:rPr>
          <w:rFonts w:ascii="Arial" w:hAnsi="Arial" w:cs="Arial"/>
          <w:color w:val="000000"/>
          <w:w w:val="90"/>
          <w:lang w:val="en-US"/>
        </w:rPr>
        <w:t xml:space="preserve">if the supply of alcohol is involved, </w:t>
      </w:r>
      <w:r w:rsidRPr="00BC0545">
        <w:rPr>
          <w:rFonts w:ascii="Arial" w:hAnsi="Arial" w:cs="Arial"/>
          <w:color w:val="000000"/>
          <w:w w:val="91"/>
          <w:lang w:val="en-US"/>
        </w:rPr>
        <w:t xml:space="preserve">whether the </w:t>
      </w:r>
      <w:r>
        <w:rPr>
          <w:rFonts w:ascii="Arial" w:hAnsi="Arial" w:cs="Arial"/>
          <w:color w:val="000000"/>
          <w:w w:val="91"/>
          <w:lang w:val="en-US"/>
        </w:rPr>
        <w:t>s</w:t>
      </w:r>
      <w:r w:rsidRPr="00BC0545">
        <w:rPr>
          <w:rFonts w:ascii="Arial" w:hAnsi="Arial" w:cs="Arial"/>
          <w:color w:val="000000"/>
          <w:w w:val="91"/>
          <w:lang w:val="en-US"/>
        </w:rPr>
        <w:t xml:space="preserve">upplies will be for consumption on or off the premises or </w:t>
      </w:r>
      <w:r w:rsidRPr="00BC0545">
        <w:rPr>
          <w:rFonts w:ascii="Arial" w:hAnsi="Arial" w:cs="Arial"/>
          <w:color w:val="000000"/>
          <w:spacing w:val="-1"/>
          <w:w w:val="85"/>
          <w:lang w:val="en-US"/>
        </w:rPr>
        <w:t>both</w:t>
      </w:r>
      <w:r>
        <w:rPr>
          <w:rFonts w:ascii="Arial" w:hAnsi="Arial" w:cs="Arial"/>
          <w:color w:val="000000"/>
          <w:spacing w:val="-1"/>
          <w:w w:val="85"/>
          <w:lang w:val="en-US"/>
        </w:rPr>
        <w:t>;</w:t>
      </w:r>
    </w:p>
    <w:p w:rsidR="00CB4CCF" w:rsidRPr="00BC0545" w:rsidRDefault="00CB4CCF" w:rsidP="00CB4CCF">
      <w:pPr>
        <w:shd w:val="clear" w:color="auto" w:fill="FFFFFF"/>
        <w:ind w:left="720" w:right="32" w:hanging="360"/>
      </w:pPr>
    </w:p>
    <w:p w:rsidR="00CB4CCF" w:rsidRDefault="00CB4CCF" w:rsidP="00CB4CCF">
      <w:pPr>
        <w:shd w:val="clear" w:color="auto" w:fill="FFFFFF"/>
        <w:ind w:left="720" w:right="32" w:hanging="360"/>
        <w:rPr>
          <w:rFonts w:ascii="Arial" w:hAnsi="Arial" w:cs="Arial"/>
          <w:color w:val="000000"/>
          <w:w w:val="90"/>
          <w:lang w:val="en-US"/>
        </w:rPr>
      </w:pPr>
      <w:r w:rsidRPr="00BC0545">
        <w:rPr>
          <w:rFonts w:ascii="Arial" w:hAnsi="Arial"/>
          <w:color w:val="000000"/>
          <w:w w:val="91"/>
          <w:lang w:val="en-US"/>
        </w:rPr>
        <w:t>•</w:t>
      </w:r>
      <w:r w:rsidRPr="00BC0545">
        <w:rPr>
          <w:rFonts w:ascii="Arial" w:hAnsi="Arial" w:cs="Arial"/>
          <w:color w:val="000000"/>
          <w:w w:val="91"/>
          <w:lang w:val="en-US"/>
        </w:rPr>
        <w:t xml:space="preserve"> </w:t>
      </w:r>
      <w:r>
        <w:rPr>
          <w:rFonts w:ascii="Arial" w:hAnsi="Arial" w:cs="Arial"/>
          <w:color w:val="000000"/>
          <w:w w:val="91"/>
          <w:lang w:val="en-US"/>
        </w:rPr>
        <w:tab/>
      </w:r>
      <w:r w:rsidRPr="00BC0545">
        <w:rPr>
          <w:rFonts w:ascii="Arial" w:hAnsi="Arial" w:cs="Arial"/>
          <w:color w:val="000000"/>
          <w:w w:val="91"/>
          <w:lang w:val="en-US"/>
        </w:rPr>
        <w:t xml:space="preserve">where the licensable activities include the supply of alcohol, the condition that </w:t>
      </w:r>
      <w:r w:rsidRPr="00BC0545">
        <w:rPr>
          <w:rFonts w:ascii="Arial" w:hAnsi="Arial" w:cs="Arial"/>
          <w:color w:val="000000"/>
          <w:w w:val="90"/>
          <w:lang w:val="en-US"/>
        </w:rPr>
        <w:t>all such supplies are made by or under the authority of the premises user</w:t>
      </w:r>
      <w:r>
        <w:rPr>
          <w:rFonts w:ascii="Arial" w:hAnsi="Arial" w:cs="Arial"/>
          <w:color w:val="000000"/>
          <w:w w:val="90"/>
          <w:lang w:val="en-US"/>
        </w:rPr>
        <w:t>;</w:t>
      </w:r>
    </w:p>
    <w:p w:rsidR="00CB4CCF" w:rsidRPr="00BC0545" w:rsidRDefault="00CB4CCF" w:rsidP="00CB4CCF">
      <w:pPr>
        <w:shd w:val="clear" w:color="auto" w:fill="FFFFFF"/>
        <w:ind w:left="720" w:right="32" w:hanging="360"/>
      </w:pPr>
    </w:p>
    <w:p w:rsidR="00CB4CCF" w:rsidRDefault="00CB4CCF" w:rsidP="00CB4CCF">
      <w:pPr>
        <w:shd w:val="clear" w:color="auto" w:fill="FFFFFF"/>
        <w:ind w:right="32" w:firstLine="360"/>
        <w:rPr>
          <w:rFonts w:ascii="Arial" w:hAnsi="Arial" w:cs="Arial"/>
          <w:color w:val="000000"/>
          <w:w w:val="90"/>
          <w:lang w:val="en-US"/>
        </w:rPr>
      </w:pPr>
      <w:r w:rsidRPr="00BC0545">
        <w:rPr>
          <w:rFonts w:ascii="Arial" w:hAnsi="Arial"/>
          <w:color w:val="000000"/>
          <w:w w:val="90"/>
          <w:lang w:val="en-US"/>
        </w:rPr>
        <w:t>•</w:t>
      </w:r>
      <w:r>
        <w:rPr>
          <w:rFonts w:ascii="Arial" w:hAnsi="Arial"/>
          <w:color w:val="000000"/>
          <w:w w:val="90"/>
          <w:lang w:val="en-US"/>
        </w:rPr>
        <w:tab/>
      </w:r>
      <w:r w:rsidRPr="00BC0545">
        <w:rPr>
          <w:rFonts w:ascii="Arial" w:hAnsi="Arial" w:cs="Arial"/>
          <w:color w:val="000000"/>
          <w:w w:val="90"/>
          <w:lang w:val="en-US"/>
        </w:rPr>
        <w:t xml:space="preserve"> any other matters prescribed by the Secretary of State in regulations</w:t>
      </w:r>
      <w:r>
        <w:rPr>
          <w:rFonts w:ascii="Arial" w:hAnsi="Arial" w:cs="Arial"/>
          <w:color w:val="000000"/>
          <w:w w:val="90"/>
          <w:lang w:val="en-US"/>
        </w:rPr>
        <w:t>.</w:t>
      </w:r>
    </w:p>
    <w:p w:rsidR="00CB4CCF" w:rsidRDefault="00CB4CCF" w:rsidP="00CB4CCF">
      <w:pPr>
        <w:shd w:val="clear" w:color="auto" w:fill="FFFFFF"/>
        <w:ind w:right="32" w:firstLine="360"/>
        <w:rPr>
          <w:rFonts w:ascii="Arial" w:hAnsi="Arial" w:cs="Arial"/>
          <w:color w:val="000000"/>
          <w:w w:val="90"/>
          <w:lang w:val="en-US"/>
        </w:rPr>
      </w:pPr>
    </w:p>
    <w:p w:rsidR="00CB4CCF" w:rsidRDefault="00CB4CCF" w:rsidP="00CB4CCF">
      <w:pPr>
        <w:shd w:val="clear" w:color="auto" w:fill="FFFFFF"/>
        <w:ind w:right="32"/>
        <w:rPr>
          <w:rFonts w:ascii="Arial" w:hAnsi="Arial" w:cs="Arial"/>
          <w:color w:val="000000"/>
          <w:w w:val="90"/>
          <w:lang w:val="en-US"/>
        </w:rPr>
      </w:pPr>
      <w:r>
        <w:rPr>
          <w:rFonts w:ascii="Arial" w:hAnsi="Arial" w:cs="Arial"/>
          <w:color w:val="000000"/>
          <w:w w:val="90"/>
          <w:lang w:val="en-US"/>
        </w:rPr>
        <w:t>A copy of the prescribed application form is shown at end of this leaflet.   Further copies can be obtained from the licensing section, the address of which is shown on page 4.   Alternatively, the forms are available on the City Council’s web site, following the A to Z links to Licensing, or from the Department for Culture, Media and Sport in pdf format (</w:t>
      </w:r>
      <w:hyperlink r:id="rId12" w:history="1">
        <w:r w:rsidRPr="00914F88">
          <w:rPr>
            <w:rStyle w:val="Hyperlink"/>
            <w:w w:val="90"/>
            <w:lang w:val="en-US"/>
          </w:rPr>
          <w:t>http://www.culture.gov.uk/NR/rdonlyres/F6D21D19-A62A-4075-889A-41B408783AA3/0/TENform.pdf</w:t>
        </w:r>
      </w:hyperlink>
      <w:r>
        <w:rPr>
          <w:rFonts w:ascii="Arial" w:hAnsi="Arial" w:cs="Arial"/>
          <w:color w:val="000000"/>
          <w:w w:val="90"/>
          <w:lang w:val="en-US"/>
        </w:rPr>
        <w:t>) or in word format (</w:t>
      </w:r>
      <w:hyperlink r:id="rId13" w:history="1">
        <w:r w:rsidRPr="00914F88">
          <w:rPr>
            <w:rStyle w:val="Hyperlink"/>
            <w:w w:val="90"/>
            <w:lang w:val="en-US"/>
          </w:rPr>
          <w:t>http://www.culture.gov.uk/NR/rdonlyres/A18D19D0-7BB4-42A2-A4CA-9160F2C27CCC/0/TENform.rtf</w:t>
        </w:r>
      </w:hyperlink>
      <w:r>
        <w:rPr>
          <w:rFonts w:ascii="Arial" w:hAnsi="Arial" w:cs="Arial"/>
          <w:color w:val="000000"/>
          <w:w w:val="90"/>
          <w:lang w:val="en-US"/>
        </w:rPr>
        <w:t>).</w:t>
      </w:r>
    </w:p>
    <w:p w:rsidR="00CB4CCF" w:rsidRDefault="00CB4CCF" w:rsidP="00CB4CCF">
      <w:pPr>
        <w:shd w:val="clear" w:color="auto" w:fill="FFFFFF"/>
        <w:ind w:right="32"/>
        <w:rPr>
          <w:rFonts w:ascii="Arial" w:hAnsi="Arial" w:cs="Arial"/>
          <w:color w:val="000000"/>
          <w:w w:val="90"/>
          <w:lang w:val="en-US"/>
        </w:rPr>
      </w:pPr>
    </w:p>
    <w:p w:rsidR="00CB4CCF" w:rsidRDefault="00CB4CCF" w:rsidP="00CB4CCF">
      <w:pPr>
        <w:shd w:val="clear" w:color="auto" w:fill="FFFFFF"/>
        <w:ind w:right="32"/>
        <w:rPr>
          <w:rFonts w:ascii="Arial" w:hAnsi="Arial" w:cs="Arial"/>
          <w:color w:val="000000"/>
          <w:w w:val="90"/>
          <w:lang w:val="en-US"/>
        </w:rPr>
      </w:pPr>
    </w:p>
    <w:p w:rsidR="00CB4CCF" w:rsidRDefault="00CB4CCF" w:rsidP="00CB4CCF">
      <w:pPr>
        <w:shd w:val="clear" w:color="auto" w:fill="FFFFFF"/>
        <w:ind w:right="32"/>
        <w:rPr>
          <w:rFonts w:ascii="Arial" w:hAnsi="Arial" w:cs="Arial"/>
          <w:color w:val="000000"/>
          <w:w w:val="90"/>
          <w:lang w:val="en-US"/>
        </w:rPr>
      </w:pPr>
    </w:p>
    <w:p w:rsidR="00CB4CCF" w:rsidRDefault="00CB4CCF" w:rsidP="00CB4CCF">
      <w:pPr>
        <w:shd w:val="clear" w:color="auto" w:fill="FFFFFF"/>
        <w:ind w:right="32"/>
        <w:rPr>
          <w:rFonts w:ascii="Arial" w:hAnsi="Arial" w:cs="Arial"/>
          <w:color w:val="000000"/>
          <w:w w:val="90"/>
          <w:lang w:val="en-US"/>
        </w:rPr>
      </w:pPr>
    </w:p>
    <w:p w:rsidR="00CB4CCF" w:rsidRDefault="00CB4CCF" w:rsidP="00CB4CCF">
      <w:pPr>
        <w:shd w:val="clear" w:color="auto" w:fill="FFFFFF"/>
        <w:ind w:right="32"/>
        <w:rPr>
          <w:rFonts w:ascii="Arial" w:hAnsi="Arial" w:cs="Arial"/>
          <w:color w:val="000000"/>
          <w:w w:val="90"/>
          <w:lang w:val="en-US"/>
        </w:rPr>
      </w:pPr>
    </w:p>
    <w:p w:rsidR="00CB4CCF" w:rsidRDefault="00CB4CCF" w:rsidP="00CB4CCF">
      <w:pPr>
        <w:shd w:val="clear" w:color="auto" w:fill="FFFFFF"/>
        <w:ind w:right="32"/>
        <w:rPr>
          <w:rFonts w:ascii="Arial" w:hAnsi="Arial" w:cs="Arial"/>
          <w:b/>
          <w:bCs/>
          <w:color w:val="000000"/>
          <w:w w:val="86"/>
          <w:sz w:val="22"/>
          <w:szCs w:val="22"/>
          <w:lang w:val="en-US"/>
        </w:rPr>
      </w:pPr>
      <w:r>
        <w:rPr>
          <w:rFonts w:ascii="Arial" w:hAnsi="Arial" w:cs="Arial"/>
          <w:b/>
          <w:color w:val="000000"/>
          <w:w w:val="90"/>
          <w:lang w:val="en-US"/>
        </w:rPr>
        <w:t xml:space="preserve">Question:  </w:t>
      </w:r>
      <w:r w:rsidRPr="001A48D7">
        <w:rPr>
          <w:rFonts w:ascii="Arial" w:hAnsi="Arial" w:cs="Arial"/>
          <w:b/>
          <w:bCs/>
          <w:color w:val="000000"/>
          <w:w w:val="86"/>
          <w:lang w:val="en-US"/>
        </w:rPr>
        <w:t>What is the procedure once a TEN has been given?</w:t>
      </w:r>
    </w:p>
    <w:p w:rsidR="00CB4CCF" w:rsidRDefault="00CB4CCF" w:rsidP="00CB4CCF">
      <w:pPr>
        <w:shd w:val="clear" w:color="auto" w:fill="FFFFFF"/>
        <w:ind w:right="32"/>
      </w:pPr>
    </w:p>
    <w:p w:rsidR="00CB4CCF" w:rsidRPr="00CE34D1" w:rsidRDefault="00CB4CCF" w:rsidP="00CB4CCF">
      <w:pPr>
        <w:shd w:val="clear" w:color="auto" w:fill="FFFFFF"/>
        <w:ind w:right="34"/>
        <w:rPr>
          <w:rFonts w:ascii="Arial" w:hAnsi="Arial" w:cs="Arial"/>
          <w:w w:val="91"/>
          <w:lang w:val="en-US"/>
        </w:rPr>
      </w:pPr>
      <w:r w:rsidRPr="00CE34D1">
        <w:rPr>
          <w:rFonts w:ascii="Arial" w:hAnsi="Arial" w:cs="Arial"/>
          <w:w w:val="90"/>
          <w:lang w:val="en-US"/>
        </w:rPr>
        <w:t xml:space="preserve">If the TEN is within the permitted limits of permitted temporary activities, and the </w:t>
      </w:r>
      <w:r w:rsidR="006A3EC7">
        <w:rPr>
          <w:rFonts w:ascii="Arial" w:hAnsi="Arial" w:cs="Arial"/>
          <w:w w:val="90"/>
          <w:lang w:val="en-US"/>
        </w:rPr>
        <w:t>P</w:t>
      </w:r>
      <w:r w:rsidRPr="00CE34D1">
        <w:rPr>
          <w:rFonts w:ascii="Arial" w:hAnsi="Arial" w:cs="Arial"/>
          <w:w w:val="90"/>
          <w:lang w:val="en-US"/>
        </w:rPr>
        <w:t xml:space="preserve">olice </w:t>
      </w:r>
      <w:r w:rsidR="00FF7588" w:rsidRPr="00CE34D1">
        <w:rPr>
          <w:rFonts w:ascii="Arial" w:hAnsi="Arial" w:cs="Arial"/>
          <w:w w:val="90"/>
          <w:lang w:val="en-US"/>
        </w:rPr>
        <w:t xml:space="preserve">or Evironmental Protection </w:t>
      </w:r>
      <w:r w:rsidRPr="00CE34D1">
        <w:rPr>
          <w:rFonts w:ascii="Arial" w:hAnsi="Arial" w:cs="Arial"/>
          <w:w w:val="90"/>
          <w:lang w:val="en-US"/>
        </w:rPr>
        <w:t xml:space="preserve">have not intervened to prevent the event happening, or have agreed a modification of the arrangements for the event, the licensing authority must issue acknowledgement of the </w:t>
      </w:r>
      <w:r w:rsidRPr="00CE34D1">
        <w:rPr>
          <w:rFonts w:ascii="Arial" w:hAnsi="Arial" w:cs="Arial"/>
          <w:w w:val="91"/>
          <w:lang w:val="en-US"/>
        </w:rPr>
        <w:t>TEN.   T</w:t>
      </w:r>
      <w:r w:rsidR="006A3EC7">
        <w:rPr>
          <w:rFonts w:ascii="Arial" w:hAnsi="Arial" w:cs="Arial"/>
          <w:w w:val="91"/>
          <w:lang w:val="en-US"/>
        </w:rPr>
        <w:t>here is no requirement for the P</w:t>
      </w:r>
      <w:r w:rsidRPr="00CE34D1">
        <w:rPr>
          <w:rFonts w:ascii="Arial" w:hAnsi="Arial" w:cs="Arial"/>
          <w:w w:val="91"/>
          <w:lang w:val="en-US"/>
        </w:rPr>
        <w:t>olice</w:t>
      </w:r>
      <w:r w:rsidR="00FF7588" w:rsidRPr="00CE34D1">
        <w:rPr>
          <w:rFonts w:ascii="Arial" w:hAnsi="Arial" w:cs="Arial"/>
          <w:w w:val="91"/>
          <w:lang w:val="en-US"/>
        </w:rPr>
        <w:t xml:space="preserve"> or Environmental Protection Officer</w:t>
      </w:r>
      <w:r w:rsidRPr="00CE34D1">
        <w:rPr>
          <w:rFonts w:ascii="Arial" w:hAnsi="Arial" w:cs="Arial"/>
          <w:w w:val="91"/>
          <w:lang w:val="en-US"/>
        </w:rPr>
        <w:t xml:space="preserve"> to acknowledge the notice as well.</w:t>
      </w:r>
    </w:p>
    <w:p w:rsidR="00CB4CCF" w:rsidRPr="00CE34D1" w:rsidRDefault="00CB4CCF" w:rsidP="00CB4CCF">
      <w:pPr>
        <w:shd w:val="clear" w:color="auto" w:fill="FFFFFF"/>
        <w:ind w:right="34"/>
      </w:pPr>
    </w:p>
    <w:p w:rsidR="00CB4CCF" w:rsidRPr="00CE34D1" w:rsidRDefault="00CB4CCF" w:rsidP="00CB4CCF">
      <w:pPr>
        <w:shd w:val="clear" w:color="auto" w:fill="FFFFFF"/>
        <w:ind w:right="32"/>
        <w:rPr>
          <w:rFonts w:ascii="Arial" w:hAnsi="Arial" w:cs="Arial"/>
          <w:w w:val="90"/>
          <w:lang w:val="en-US"/>
        </w:rPr>
      </w:pPr>
      <w:r w:rsidRPr="00CE34D1">
        <w:rPr>
          <w:rFonts w:ascii="Arial" w:hAnsi="Arial" w:cs="Arial"/>
          <w:w w:val="91"/>
          <w:lang w:val="en-US"/>
        </w:rPr>
        <w:t xml:space="preserve">If the temporary event notice exceeds the </w:t>
      </w:r>
      <w:r w:rsidRPr="00CE34D1">
        <w:rPr>
          <w:rFonts w:ascii="Arial" w:hAnsi="Arial" w:cs="Arial"/>
          <w:w w:val="90"/>
          <w:lang w:val="en-US"/>
        </w:rPr>
        <w:t xml:space="preserve">permitted limits the licensing authority must give the premises user a counter notice, copied to the </w:t>
      </w:r>
      <w:r w:rsidR="006A3EC7">
        <w:rPr>
          <w:rFonts w:ascii="Arial" w:hAnsi="Arial" w:cs="Arial"/>
          <w:w w:val="90"/>
          <w:lang w:val="en-US"/>
        </w:rPr>
        <w:t>P</w:t>
      </w:r>
      <w:r w:rsidRPr="00CE34D1">
        <w:rPr>
          <w:rFonts w:ascii="Arial" w:hAnsi="Arial" w:cs="Arial"/>
          <w:w w:val="90"/>
          <w:lang w:val="en-US"/>
        </w:rPr>
        <w:t>olice</w:t>
      </w:r>
      <w:r w:rsidR="00FF7588" w:rsidRPr="00CE34D1">
        <w:rPr>
          <w:rFonts w:ascii="Arial" w:hAnsi="Arial" w:cs="Arial"/>
          <w:w w:val="90"/>
          <w:lang w:val="en-US"/>
        </w:rPr>
        <w:t xml:space="preserve"> and Environmental Protection Officer</w:t>
      </w:r>
      <w:r w:rsidRPr="00CE34D1">
        <w:rPr>
          <w:rFonts w:ascii="Arial" w:hAnsi="Arial" w:cs="Arial"/>
          <w:w w:val="90"/>
          <w:lang w:val="en-US"/>
        </w:rPr>
        <w:t>, preventing the event from taking place.</w:t>
      </w:r>
    </w:p>
    <w:p w:rsidR="00CB4CCF" w:rsidRPr="00F90286" w:rsidRDefault="00CB4CCF" w:rsidP="00CB4CCF">
      <w:pPr>
        <w:shd w:val="clear" w:color="auto" w:fill="FFFFFF"/>
        <w:ind w:right="32"/>
      </w:pPr>
    </w:p>
    <w:p w:rsidR="00CB4CCF" w:rsidRDefault="00CB4CCF" w:rsidP="00CB4CCF">
      <w:pPr>
        <w:shd w:val="clear" w:color="auto" w:fill="FFFFFF"/>
        <w:ind w:right="212"/>
      </w:pPr>
      <w:r w:rsidRPr="00CE34D1">
        <w:rPr>
          <w:rFonts w:ascii="Arial" w:hAnsi="Arial" w:cs="Arial"/>
          <w:w w:val="90"/>
          <w:lang w:val="en-US"/>
        </w:rPr>
        <w:t xml:space="preserve">If the </w:t>
      </w:r>
      <w:r w:rsidR="00FF7588" w:rsidRPr="00CE34D1">
        <w:rPr>
          <w:rFonts w:ascii="Arial" w:hAnsi="Arial" w:cs="Arial"/>
          <w:w w:val="90"/>
          <w:lang w:val="en-US"/>
        </w:rPr>
        <w:t>P</w:t>
      </w:r>
      <w:r w:rsidRPr="00CE34D1">
        <w:rPr>
          <w:rFonts w:ascii="Arial" w:hAnsi="Arial" w:cs="Arial"/>
          <w:w w:val="90"/>
          <w:lang w:val="en-US"/>
        </w:rPr>
        <w:t xml:space="preserve">olice </w:t>
      </w:r>
      <w:r w:rsidR="00FF7588" w:rsidRPr="00CE34D1">
        <w:rPr>
          <w:rFonts w:ascii="Arial" w:hAnsi="Arial" w:cs="Arial"/>
          <w:w w:val="90"/>
          <w:lang w:val="en-US"/>
        </w:rPr>
        <w:t>or Environmental Protection Officer are</w:t>
      </w:r>
      <w:r w:rsidRPr="00F90286">
        <w:rPr>
          <w:rFonts w:ascii="Arial" w:hAnsi="Arial" w:cs="Arial"/>
          <w:color w:val="000000"/>
          <w:w w:val="90"/>
          <w:lang w:val="en-US"/>
        </w:rPr>
        <w:t xml:space="preserve"> satisfied that allowing the premises to be used in accordance with the TEN would </w:t>
      </w:r>
      <w:r w:rsidR="00FF7588">
        <w:rPr>
          <w:rFonts w:ascii="Arial" w:hAnsi="Arial" w:cs="Arial"/>
          <w:color w:val="000000"/>
          <w:w w:val="90"/>
          <w:lang w:val="en-US"/>
        </w:rPr>
        <w:t>undermine the</w:t>
      </w:r>
      <w:r w:rsidRPr="00F90286">
        <w:rPr>
          <w:rFonts w:ascii="Arial" w:hAnsi="Arial" w:cs="Arial"/>
          <w:color w:val="000000"/>
          <w:w w:val="90"/>
          <w:lang w:val="en-US"/>
        </w:rPr>
        <w:t xml:space="preserve"> licensing objective</w:t>
      </w:r>
      <w:r w:rsidR="00FF7588">
        <w:rPr>
          <w:rFonts w:ascii="Arial" w:hAnsi="Arial" w:cs="Arial"/>
          <w:color w:val="000000"/>
          <w:w w:val="90"/>
          <w:lang w:val="en-US"/>
        </w:rPr>
        <w:t>s</w:t>
      </w:r>
      <w:r w:rsidRPr="00F90286">
        <w:rPr>
          <w:rFonts w:ascii="Arial" w:hAnsi="Arial" w:cs="Arial"/>
          <w:color w:val="000000"/>
          <w:w w:val="90"/>
          <w:lang w:val="en-US"/>
        </w:rPr>
        <w:t xml:space="preserve">, they </w:t>
      </w:r>
      <w:r w:rsidRPr="00CE34D1">
        <w:rPr>
          <w:rFonts w:ascii="Arial" w:hAnsi="Arial" w:cs="Arial"/>
          <w:w w:val="90"/>
          <w:lang w:val="en-US"/>
        </w:rPr>
        <w:t xml:space="preserve">must, no later than </w:t>
      </w:r>
      <w:r w:rsidR="00FF7588" w:rsidRPr="00CE34D1">
        <w:rPr>
          <w:rFonts w:ascii="Arial" w:hAnsi="Arial" w:cs="Arial"/>
          <w:w w:val="90"/>
          <w:lang w:val="en-US"/>
        </w:rPr>
        <w:t>3</w:t>
      </w:r>
      <w:r w:rsidR="00CE34D1" w:rsidRPr="00CE34D1">
        <w:rPr>
          <w:rFonts w:ascii="Arial" w:hAnsi="Arial" w:cs="Arial"/>
          <w:w w:val="90"/>
          <w:lang w:val="en-US"/>
        </w:rPr>
        <w:t xml:space="preserve"> working</w:t>
      </w:r>
      <w:r w:rsidR="00FF7588" w:rsidRPr="00CE34D1">
        <w:rPr>
          <w:rFonts w:ascii="Arial" w:hAnsi="Arial" w:cs="Arial"/>
          <w:w w:val="90"/>
          <w:lang w:val="en-US"/>
        </w:rPr>
        <w:t xml:space="preserve"> days</w:t>
      </w:r>
      <w:r w:rsidRPr="00CE34D1">
        <w:rPr>
          <w:rFonts w:ascii="Arial" w:hAnsi="Arial" w:cs="Arial"/>
          <w:w w:val="90"/>
          <w:lang w:val="en-US"/>
        </w:rPr>
        <w:t xml:space="preserve"> after being given a copy of the TEN, give the premises user and the licensing authority an objection notice</w:t>
      </w:r>
      <w:r w:rsidRPr="00121F72">
        <w:rPr>
          <w:rFonts w:ascii="Arial" w:hAnsi="Arial" w:cs="Arial"/>
          <w:color w:val="0000FF"/>
          <w:w w:val="90"/>
          <w:lang w:val="en-US"/>
        </w:rPr>
        <w:t xml:space="preserve">.   </w:t>
      </w:r>
      <w:r w:rsidRPr="00F90286">
        <w:rPr>
          <w:rFonts w:ascii="Arial" w:hAnsi="Arial" w:cs="Arial"/>
          <w:color w:val="000000"/>
          <w:w w:val="90"/>
          <w:lang w:val="en-US"/>
        </w:rPr>
        <w:t xml:space="preserve">The authority must then hold a hearing to consider the notice no later than 24 hours before the beginning of the event period specified in the TEN, unless all parties agree this is unnecessary and, having regard to the notice, will issue a counter notice if it considers it necessary for the promotion of the </w:t>
      </w:r>
      <w:r w:rsidR="00121F72">
        <w:rPr>
          <w:rFonts w:ascii="Arial" w:hAnsi="Arial" w:cs="Arial"/>
          <w:color w:val="000000"/>
          <w:w w:val="90"/>
          <w:lang w:val="en-US"/>
        </w:rPr>
        <w:t>licensing</w:t>
      </w:r>
      <w:r w:rsidRPr="00F90286">
        <w:rPr>
          <w:rFonts w:ascii="Arial" w:hAnsi="Arial" w:cs="Arial"/>
          <w:color w:val="000000"/>
          <w:w w:val="90"/>
          <w:lang w:val="en-US"/>
        </w:rPr>
        <w:t xml:space="preserve"> objective</w:t>
      </w:r>
      <w:r w:rsidR="00121F72">
        <w:rPr>
          <w:rFonts w:ascii="Arial" w:hAnsi="Arial" w:cs="Arial"/>
          <w:color w:val="000000"/>
          <w:w w:val="90"/>
          <w:lang w:val="en-US"/>
        </w:rPr>
        <w:t>s</w:t>
      </w:r>
      <w:r w:rsidRPr="00F90286">
        <w:rPr>
          <w:rFonts w:ascii="Arial" w:hAnsi="Arial" w:cs="Arial"/>
          <w:color w:val="000000"/>
          <w:w w:val="90"/>
          <w:lang w:val="en-US"/>
        </w:rPr>
        <w:t xml:space="preserve"> to do so. Again, this will mean that the event cannot go</w:t>
      </w:r>
      <w:r>
        <w:rPr>
          <w:rFonts w:ascii="Arial" w:hAnsi="Arial" w:cs="Arial"/>
          <w:color w:val="000000"/>
          <w:w w:val="90"/>
          <w:lang w:val="en-US"/>
        </w:rPr>
        <w:t xml:space="preserve"> </w:t>
      </w:r>
      <w:r w:rsidRPr="00F90286">
        <w:rPr>
          <w:rFonts w:ascii="Arial" w:hAnsi="Arial" w:cs="Arial"/>
          <w:color w:val="000000"/>
          <w:spacing w:val="-2"/>
          <w:w w:val="92"/>
          <w:lang w:val="en-US"/>
        </w:rPr>
        <w:t>ahead.</w:t>
      </w:r>
    </w:p>
    <w:p w:rsidR="00CB4CCF" w:rsidRDefault="00CB4CCF" w:rsidP="00CB4CCF">
      <w:pPr>
        <w:shd w:val="clear" w:color="auto" w:fill="FFFFFF"/>
        <w:ind w:right="212"/>
      </w:pPr>
    </w:p>
    <w:p w:rsidR="00CB4CCF" w:rsidRDefault="006A3EC7" w:rsidP="00CB4CCF">
      <w:pPr>
        <w:shd w:val="clear" w:color="auto" w:fill="FFFFFF"/>
        <w:ind w:right="34"/>
        <w:rPr>
          <w:rFonts w:ascii="Arial" w:hAnsi="Arial" w:cs="Arial"/>
          <w:color w:val="000000"/>
          <w:w w:val="90"/>
          <w:lang w:val="en-US"/>
        </w:rPr>
      </w:pPr>
      <w:r>
        <w:rPr>
          <w:rFonts w:ascii="Arial" w:hAnsi="Arial" w:cs="Arial"/>
          <w:color w:val="000000"/>
          <w:w w:val="90"/>
          <w:lang w:val="en-US"/>
        </w:rPr>
        <w:t>The TEN can be modified by the P</w:t>
      </w:r>
      <w:r w:rsidR="00CB4CCF" w:rsidRPr="001A48D7">
        <w:rPr>
          <w:rFonts w:ascii="Arial" w:hAnsi="Arial" w:cs="Arial"/>
          <w:color w:val="000000"/>
          <w:w w:val="90"/>
          <w:lang w:val="en-US"/>
        </w:rPr>
        <w:t xml:space="preserve">olice </w:t>
      </w:r>
      <w:r w:rsidR="00CE34D1">
        <w:rPr>
          <w:rFonts w:ascii="Arial" w:hAnsi="Arial" w:cs="Arial"/>
          <w:color w:val="000000"/>
          <w:w w:val="90"/>
          <w:lang w:val="en-US"/>
        </w:rPr>
        <w:t xml:space="preserve">or Environmental Protection Officer </w:t>
      </w:r>
      <w:r w:rsidR="00CB4CCF" w:rsidRPr="001A48D7">
        <w:rPr>
          <w:rFonts w:ascii="Arial" w:hAnsi="Arial" w:cs="Arial"/>
          <w:color w:val="000000"/>
          <w:w w:val="90"/>
          <w:lang w:val="en-US"/>
        </w:rPr>
        <w:t xml:space="preserve">with the agreement of the premises user prior to the consideration of the objection notice by </w:t>
      </w:r>
      <w:r w:rsidR="00CB4CCF" w:rsidRPr="001A48D7">
        <w:rPr>
          <w:rFonts w:ascii="Arial" w:hAnsi="Arial" w:cs="Arial"/>
          <w:color w:val="000000"/>
          <w:w w:val="91"/>
          <w:lang w:val="en-US"/>
        </w:rPr>
        <w:t xml:space="preserve">the licensing authority, in which case the </w:t>
      </w:r>
      <w:r w:rsidR="00CB4CCF" w:rsidRPr="001A48D7">
        <w:rPr>
          <w:rFonts w:ascii="Arial" w:hAnsi="Arial" w:cs="Arial"/>
          <w:color w:val="000000"/>
          <w:w w:val="90"/>
          <w:lang w:val="en-US"/>
        </w:rPr>
        <w:t>objection notice is to be treated as having been withdrawn and the 2003 Act will apply to the TEN as modified.</w:t>
      </w:r>
    </w:p>
    <w:p w:rsidR="00CB4CCF" w:rsidRDefault="00CB4CCF" w:rsidP="00CB4CCF">
      <w:pPr>
        <w:shd w:val="clear" w:color="auto" w:fill="FFFFFF"/>
        <w:ind w:right="34"/>
        <w:rPr>
          <w:rFonts w:ascii="Arial" w:hAnsi="Arial" w:cs="Arial"/>
          <w:color w:val="000000"/>
          <w:w w:val="90"/>
          <w:lang w:val="en-US"/>
        </w:rPr>
      </w:pPr>
    </w:p>
    <w:p w:rsidR="00CB4CCF" w:rsidRDefault="00CB4CCF" w:rsidP="00CB4CCF">
      <w:pPr>
        <w:shd w:val="clear" w:color="auto" w:fill="FFFFFF"/>
        <w:ind w:right="34"/>
        <w:rPr>
          <w:rFonts w:ascii="Arial" w:hAnsi="Arial" w:cs="Arial"/>
          <w:b/>
          <w:bCs/>
          <w:color w:val="000000"/>
          <w:w w:val="86"/>
          <w:sz w:val="22"/>
          <w:szCs w:val="22"/>
          <w:lang w:val="en-US"/>
        </w:rPr>
      </w:pPr>
      <w:r>
        <w:rPr>
          <w:rFonts w:ascii="Arial" w:hAnsi="Arial" w:cs="Arial"/>
          <w:b/>
          <w:color w:val="000000"/>
          <w:w w:val="90"/>
          <w:lang w:val="en-US"/>
        </w:rPr>
        <w:t xml:space="preserve">Question:  </w:t>
      </w:r>
      <w:r w:rsidRPr="001A48D7">
        <w:rPr>
          <w:rFonts w:ascii="Arial" w:hAnsi="Arial" w:cs="Arial"/>
          <w:b/>
          <w:bCs/>
          <w:color w:val="000000"/>
          <w:w w:val="86"/>
          <w:lang w:val="en-US"/>
        </w:rPr>
        <w:t>What is the procedure once a TEN has been modified?</w:t>
      </w:r>
    </w:p>
    <w:p w:rsidR="00CB4CCF" w:rsidRDefault="00CB4CCF" w:rsidP="00CB4CCF">
      <w:pPr>
        <w:shd w:val="clear" w:color="auto" w:fill="FFFFFF"/>
        <w:ind w:right="34"/>
      </w:pPr>
    </w:p>
    <w:p w:rsidR="00CB4CCF" w:rsidRDefault="006A3EC7" w:rsidP="00CB4CCF">
      <w:pPr>
        <w:shd w:val="clear" w:color="auto" w:fill="FFFFFF"/>
        <w:ind w:right="34"/>
        <w:rPr>
          <w:rFonts w:ascii="Arial" w:hAnsi="Arial" w:cs="Arial"/>
          <w:color w:val="000000"/>
          <w:w w:val="90"/>
          <w:lang w:val="en-US"/>
        </w:rPr>
      </w:pPr>
      <w:r>
        <w:rPr>
          <w:rFonts w:ascii="Arial" w:hAnsi="Arial" w:cs="Arial"/>
          <w:color w:val="000000"/>
          <w:w w:val="90"/>
          <w:lang w:val="en-US"/>
        </w:rPr>
        <w:t>Where the P</w:t>
      </w:r>
      <w:r w:rsidR="00CB4CCF" w:rsidRPr="001A48D7">
        <w:rPr>
          <w:rFonts w:ascii="Arial" w:hAnsi="Arial" w:cs="Arial"/>
          <w:color w:val="000000"/>
          <w:w w:val="90"/>
          <w:lang w:val="en-US"/>
        </w:rPr>
        <w:t>olice</w:t>
      </w:r>
      <w:r w:rsidR="00CE34D1">
        <w:rPr>
          <w:rFonts w:ascii="Arial" w:hAnsi="Arial" w:cs="Arial"/>
          <w:color w:val="000000"/>
          <w:w w:val="90"/>
          <w:lang w:val="en-US"/>
        </w:rPr>
        <w:t xml:space="preserve"> or Environmental Protection Officer</w:t>
      </w:r>
      <w:r w:rsidR="00CB4CCF" w:rsidRPr="001A48D7">
        <w:rPr>
          <w:rFonts w:ascii="Arial" w:hAnsi="Arial" w:cs="Arial"/>
          <w:color w:val="000000"/>
          <w:w w:val="90"/>
          <w:lang w:val="en-US"/>
        </w:rPr>
        <w:t xml:space="preserve"> have objected to a TEN and it has been modified with the agree</w:t>
      </w:r>
      <w:r>
        <w:rPr>
          <w:rFonts w:ascii="Arial" w:hAnsi="Arial" w:cs="Arial"/>
          <w:color w:val="000000"/>
          <w:w w:val="90"/>
          <w:lang w:val="en-US"/>
        </w:rPr>
        <w:t>ment of the premises user, the P</w:t>
      </w:r>
      <w:r w:rsidR="00CB4CCF" w:rsidRPr="001A48D7">
        <w:rPr>
          <w:rFonts w:ascii="Arial" w:hAnsi="Arial" w:cs="Arial"/>
          <w:color w:val="000000"/>
          <w:w w:val="90"/>
          <w:lang w:val="en-US"/>
        </w:rPr>
        <w:t xml:space="preserve">olice </w:t>
      </w:r>
      <w:r w:rsidR="00CE34D1">
        <w:rPr>
          <w:rFonts w:ascii="Arial" w:hAnsi="Arial" w:cs="Arial"/>
          <w:color w:val="000000"/>
          <w:w w:val="90"/>
          <w:lang w:val="en-US"/>
        </w:rPr>
        <w:t>or Environmental Protection Officer</w:t>
      </w:r>
      <w:r w:rsidR="00CE34D1" w:rsidRPr="001A48D7">
        <w:rPr>
          <w:rFonts w:ascii="Arial" w:hAnsi="Arial" w:cs="Arial"/>
          <w:color w:val="000000"/>
          <w:w w:val="90"/>
          <w:lang w:val="en-US"/>
        </w:rPr>
        <w:t xml:space="preserve"> </w:t>
      </w:r>
      <w:r w:rsidR="00CB4CCF" w:rsidRPr="001A48D7">
        <w:rPr>
          <w:rFonts w:ascii="Arial" w:hAnsi="Arial" w:cs="Arial"/>
          <w:color w:val="000000"/>
          <w:w w:val="90"/>
          <w:lang w:val="en-US"/>
        </w:rPr>
        <w:t>must give a copy of the modified notice to the licensing authority before a hearing is held.</w:t>
      </w:r>
    </w:p>
    <w:p w:rsidR="00CB4CCF" w:rsidRDefault="00CB4CCF" w:rsidP="00CB4CCF">
      <w:pPr>
        <w:shd w:val="clear" w:color="auto" w:fill="FFFFFF"/>
        <w:ind w:right="34"/>
        <w:rPr>
          <w:rFonts w:ascii="Arial" w:hAnsi="Arial" w:cs="Arial"/>
          <w:color w:val="000000"/>
          <w:w w:val="90"/>
          <w:lang w:val="en-US"/>
        </w:rPr>
      </w:pPr>
    </w:p>
    <w:p w:rsidR="00CB4CCF" w:rsidRDefault="00CB4CCF" w:rsidP="00CB4CCF">
      <w:pPr>
        <w:shd w:val="clear" w:color="auto" w:fill="FFFFFF"/>
        <w:ind w:right="34"/>
        <w:rPr>
          <w:rFonts w:ascii="Arial" w:hAnsi="Arial" w:cs="Arial"/>
          <w:b/>
          <w:bCs/>
          <w:color w:val="000000"/>
          <w:w w:val="86"/>
          <w:lang w:val="en-US"/>
        </w:rPr>
      </w:pPr>
      <w:r w:rsidRPr="006A3EC7">
        <w:rPr>
          <w:rFonts w:ascii="Arial" w:hAnsi="Arial" w:cs="Arial"/>
          <w:b/>
        </w:rPr>
        <w:t>Question:</w:t>
      </w:r>
      <w:r>
        <w:rPr>
          <w:b/>
        </w:rPr>
        <w:t xml:space="preserve">  </w:t>
      </w:r>
      <w:r w:rsidRPr="001A48D7">
        <w:rPr>
          <w:rFonts w:ascii="Arial" w:hAnsi="Arial" w:cs="Arial"/>
          <w:b/>
          <w:bCs/>
          <w:color w:val="000000"/>
          <w:w w:val="86"/>
          <w:lang w:val="en-US"/>
        </w:rPr>
        <w:t>Can a TEN be withdrawn?</w:t>
      </w:r>
    </w:p>
    <w:p w:rsidR="00CB4CCF" w:rsidRDefault="00CB4CCF" w:rsidP="00CB4CCF">
      <w:pPr>
        <w:shd w:val="clear" w:color="auto" w:fill="FFFFFF"/>
        <w:ind w:right="34"/>
      </w:pPr>
    </w:p>
    <w:p w:rsidR="00CB4CCF" w:rsidRDefault="00CB4CCF" w:rsidP="00CB4CCF">
      <w:pPr>
        <w:shd w:val="clear" w:color="auto" w:fill="FFFFFF"/>
        <w:ind w:right="34"/>
        <w:rPr>
          <w:rFonts w:ascii="Arial" w:hAnsi="Arial" w:cs="Arial"/>
          <w:color w:val="000000"/>
          <w:spacing w:val="-2"/>
          <w:w w:val="93"/>
          <w:lang w:val="en-US"/>
        </w:rPr>
      </w:pPr>
      <w:r w:rsidRPr="001A48D7">
        <w:rPr>
          <w:rFonts w:ascii="Arial" w:hAnsi="Arial" w:cs="Arial"/>
          <w:color w:val="000000"/>
          <w:w w:val="90"/>
          <w:lang w:val="en-US"/>
        </w:rPr>
        <w:t>A temporary event notice may be withdrawn by the 'premises user' giving the licensing authority a notice to that effect no later than 24 hours before the beginning</w:t>
      </w:r>
      <w:r>
        <w:rPr>
          <w:rFonts w:ascii="Arial" w:hAnsi="Arial" w:cs="Arial"/>
          <w:color w:val="000000"/>
          <w:w w:val="90"/>
          <w:lang w:val="en-US"/>
        </w:rPr>
        <w:t xml:space="preserve"> of the event per</w:t>
      </w:r>
      <w:r w:rsidRPr="001A48D7">
        <w:rPr>
          <w:rFonts w:ascii="Arial" w:hAnsi="Arial" w:cs="Arial"/>
          <w:color w:val="000000"/>
          <w:w w:val="90"/>
          <w:lang w:val="en-US"/>
        </w:rPr>
        <w:t xml:space="preserve">iod specified in the temporary event </w:t>
      </w:r>
      <w:r w:rsidRPr="001A48D7">
        <w:rPr>
          <w:rFonts w:ascii="Arial" w:hAnsi="Arial" w:cs="Arial"/>
          <w:color w:val="000000"/>
          <w:spacing w:val="-2"/>
          <w:w w:val="93"/>
          <w:lang w:val="en-US"/>
        </w:rPr>
        <w:t>notice.</w:t>
      </w:r>
    </w:p>
    <w:p w:rsidR="00CB4CCF" w:rsidRDefault="00CB4CCF" w:rsidP="00CB4CCF">
      <w:pPr>
        <w:shd w:val="clear" w:color="auto" w:fill="FFFFFF"/>
        <w:ind w:right="34"/>
        <w:rPr>
          <w:rFonts w:ascii="Arial" w:hAnsi="Arial" w:cs="Arial"/>
          <w:color w:val="000000"/>
          <w:spacing w:val="-2"/>
          <w:w w:val="93"/>
          <w:lang w:val="en-US"/>
        </w:rPr>
      </w:pPr>
    </w:p>
    <w:p w:rsidR="00CB4CCF" w:rsidRDefault="00CB4CCF" w:rsidP="00CB4CCF">
      <w:pPr>
        <w:shd w:val="clear" w:color="auto" w:fill="FFFFFF"/>
        <w:ind w:right="34"/>
        <w:rPr>
          <w:rFonts w:ascii="Arial" w:hAnsi="Arial" w:cs="Arial"/>
          <w:b/>
          <w:bCs/>
          <w:color w:val="000000"/>
          <w:w w:val="86"/>
          <w:lang w:val="en-US"/>
        </w:rPr>
      </w:pPr>
      <w:r>
        <w:rPr>
          <w:rFonts w:ascii="Arial" w:hAnsi="Arial" w:cs="Arial"/>
          <w:b/>
          <w:color w:val="000000"/>
          <w:spacing w:val="-2"/>
          <w:w w:val="93"/>
          <w:lang w:val="en-US"/>
        </w:rPr>
        <w:t xml:space="preserve">Question:  </w:t>
      </w:r>
      <w:r w:rsidRPr="001A48D7">
        <w:rPr>
          <w:rFonts w:ascii="Arial" w:hAnsi="Arial" w:cs="Arial"/>
          <w:b/>
          <w:bCs/>
          <w:color w:val="000000"/>
          <w:w w:val="86"/>
          <w:lang w:val="en-US"/>
        </w:rPr>
        <w:t>Can I use a TEN in respect of premises that already hold a premises licence?</w:t>
      </w:r>
    </w:p>
    <w:p w:rsidR="00CB4CCF" w:rsidRDefault="00CB4CCF" w:rsidP="00CB4CCF">
      <w:pPr>
        <w:shd w:val="clear" w:color="auto" w:fill="FFFFFF"/>
        <w:ind w:right="34"/>
      </w:pPr>
    </w:p>
    <w:p w:rsidR="00CB4CCF" w:rsidRDefault="00CB4CCF" w:rsidP="00CB4CCF">
      <w:pPr>
        <w:shd w:val="clear" w:color="auto" w:fill="FFFFFF"/>
        <w:ind w:right="34"/>
        <w:rPr>
          <w:rFonts w:ascii="Arial" w:hAnsi="Arial" w:cs="Arial"/>
          <w:color w:val="000000"/>
          <w:spacing w:val="-2"/>
          <w:w w:val="93"/>
          <w:lang w:val="en-US"/>
        </w:rPr>
      </w:pPr>
      <w:r w:rsidRPr="001A48D7">
        <w:rPr>
          <w:rFonts w:ascii="Arial" w:hAnsi="Arial" w:cs="Arial"/>
          <w:color w:val="000000"/>
          <w:w w:val="90"/>
          <w:lang w:val="en-US"/>
        </w:rPr>
        <w:t xml:space="preserve">Yes. If you wish for example to use your pub for an event involving the provision of </w:t>
      </w:r>
      <w:r w:rsidRPr="001A48D7">
        <w:rPr>
          <w:rFonts w:ascii="Arial" w:hAnsi="Arial" w:cs="Arial"/>
          <w:bCs/>
          <w:color w:val="000000"/>
          <w:spacing w:val="-9"/>
          <w:lang w:val="en-US"/>
        </w:rPr>
        <w:t>regulated entertainment,</w:t>
      </w:r>
      <w:r w:rsidRPr="001A48D7">
        <w:rPr>
          <w:rFonts w:ascii="Arial" w:hAnsi="Arial" w:cs="Arial"/>
          <w:b/>
          <w:bCs/>
          <w:color w:val="000000"/>
          <w:spacing w:val="-9"/>
          <w:lang w:val="en-US"/>
        </w:rPr>
        <w:t xml:space="preserve"> </w:t>
      </w:r>
      <w:r w:rsidRPr="001A48D7">
        <w:rPr>
          <w:rFonts w:ascii="Arial" w:hAnsi="Arial" w:cs="Arial"/>
          <w:color w:val="000000"/>
          <w:spacing w:val="-9"/>
          <w:lang w:val="en-US"/>
        </w:rPr>
        <w:t xml:space="preserve">e.g. for a wedding, </w:t>
      </w:r>
      <w:r w:rsidRPr="001A48D7">
        <w:rPr>
          <w:rFonts w:ascii="Arial" w:hAnsi="Arial" w:cs="Arial"/>
          <w:color w:val="000000"/>
          <w:w w:val="91"/>
          <w:lang w:val="en-US"/>
        </w:rPr>
        <w:t xml:space="preserve">where your premises licence does not </w:t>
      </w:r>
      <w:r w:rsidRPr="001A48D7">
        <w:rPr>
          <w:rFonts w:ascii="Arial" w:hAnsi="Arial" w:cs="Arial"/>
          <w:color w:val="000000"/>
          <w:w w:val="89"/>
          <w:lang w:val="en-US"/>
        </w:rPr>
        <w:t xml:space="preserve">authorise such a provision of regulated </w:t>
      </w:r>
      <w:r w:rsidRPr="001A48D7">
        <w:rPr>
          <w:rFonts w:ascii="Arial" w:hAnsi="Arial" w:cs="Arial"/>
          <w:color w:val="000000"/>
          <w:w w:val="91"/>
          <w:lang w:val="en-US"/>
        </w:rPr>
        <w:t xml:space="preserve">entertainment, it may be authorised by a TEN. However do not forget that the limits in relation to permitted temporary activities will </w:t>
      </w:r>
      <w:r w:rsidRPr="001A48D7">
        <w:rPr>
          <w:rFonts w:ascii="Arial" w:hAnsi="Arial" w:cs="Arial"/>
          <w:color w:val="000000"/>
          <w:spacing w:val="-2"/>
          <w:w w:val="93"/>
          <w:lang w:val="en-US"/>
        </w:rPr>
        <w:t>apply.</w:t>
      </w:r>
    </w:p>
    <w:p w:rsidR="00CB4CCF" w:rsidRPr="001A48D7" w:rsidRDefault="00CB4CCF" w:rsidP="00CB4CCF">
      <w:pPr>
        <w:shd w:val="clear" w:color="auto" w:fill="FFFFFF"/>
        <w:ind w:right="34"/>
      </w:pPr>
    </w:p>
    <w:p w:rsidR="00CB4CCF" w:rsidRDefault="00CB4CCF" w:rsidP="00CB4CCF">
      <w:pPr>
        <w:shd w:val="clear" w:color="auto" w:fill="FFFFFF"/>
        <w:rPr>
          <w:rFonts w:ascii="Arial" w:hAnsi="Arial" w:cs="Arial"/>
          <w:b/>
          <w:bCs/>
          <w:color w:val="000000"/>
          <w:w w:val="86"/>
          <w:lang w:val="en-US"/>
        </w:rPr>
      </w:pPr>
      <w:r>
        <w:rPr>
          <w:b/>
        </w:rPr>
        <w:t xml:space="preserve">Question:  </w:t>
      </w:r>
      <w:r w:rsidRPr="005E6145">
        <w:rPr>
          <w:rFonts w:ascii="Arial" w:hAnsi="Arial" w:cs="Arial"/>
          <w:b/>
          <w:bCs/>
          <w:color w:val="000000"/>
          <w:w w:val="86"/>
          <w:lang w:val="en-US"/>
        </w:rPr>
        <w:t>Will I be able to give a TEN if my premises can hold more than 499 people?</w:t>
      </w:r>
    </w:p>
    <w:p w:rsidR="00CB4CCF" w:rsidRDefault="00CB4CCF" w:rsidP="00CB4CCF">
      <w:pPr>
        <w:shd w:val="clear" w:color="auto" w:fill="FFFFFF"/>
      </w:pPr>
    </w:p>
    <w:p w:rsidR="00CB4CCF" w:rsidRDefault="00CB4CCF" w:rsidP="00CB4CCF">
      <w:pPr>
        <w:shd w:val="clear" w:color="auto" w:fill="FFFFFF"/>
        <w:ind w:right="34"/>
        <w:rPr>
          <w:rFonts w:ascii="Arial" w:hAnsi="Arial" w:cs="Arial"/>
          <w:color w:val="000000"/>
          <w:w w:val="91"/>
          <w:lang w:val="en-US"/>
        </w:rPr>
      </w:pPr>
      <w:r w:rsidRPr="005E6145">
        <w:rPr>
          <w:rFonts w:ascii="Arial" w:hAnsi="Arial" w:cs="Arial"/>
          <w:color w:val="000000"/>
          <w:w w:val="90"/>
          <w:lang w:val="en-US"/>
        </w:rPr>
        <w:t xml:space="preserve">Yes, as long as you ensure that the number of people on the premises during the event period authorised by the TEN does not exceed 499 at any one time.   If you think that more than 499 people will attend the event you will need to apply for a premises licence </w:t>
      </w:r>
      <w:r w:rsidRPr="005E6145">
        <w:rPr>
          <w:rFonts w:ascii="Arial" w:hAnsi="Arial" w:cs="Arial"/>
          <w:color w:val="000000"/>
          <w:w w:val="92"/>
          <w:lang w:val="en-US"/>
        </w:rPr>
        <w:t>to cover the event.</w:t>
      </w:r>
      <w:r>
        <w:rPr>
          <w:rFonts w:ascii="Arial" w:hAnsi="Arial" w:cs="Arial"/>
          <w:color w:val="000000"/>
          <w:w w:val="92"/>
          <w:lang w:val="en-US"/>
        </w:rPr>
        <w:t xml:space="preserve">  </w:t>
      </w:r>
      <w:r w:rsidRPr="005E6145">
        <w:rPr>
          <w:rFonts w:ascii="Arial" w:hAnsi="Arial" w:cs="Arial"/>
          <w:color w:val="000000"/>
          <w:w w:val="92"/>
          <w:lang w:val="en-US"/>
        </w:rPr>
        <w:t xml:space="preserve"> Otherwise, if this limit is </w:t>
      </w:r>
      <w:r w:rsidRPr="005E6145">
        <w:rPr>
          <w:rFonts w:ascii="Arial" w:hAnsi="Arial" w:cs="Arial"/>
          <w:color w:val="000000"/>
          <w:w w:val="91"/>
          <w:lang w:val="en-US"/>
        </w:rPr>
        <w:t>exceeded, the event will be unauthorised and the premises user liable to prosecution.</w:t>
      </w:r>
    </w:p>
    <w:p w:rsidR="00CB4CCF" w:rsidRDefault="00CB4CCF" w:rsidP="00CB4CCF">
      <w:pPr>
        <w:shd w:val="clear" w:color="auto" w:fill="FFFFFF"/>
        <w:ind w:right="34"/>
        <w:rPr>
          <w:rFonts w:ascii="Arial" w:hAnsi="Arial" w:cs="Arial"/>
          <w:color w:val="000000"/>
          <w:w w:val="91"/>
          <w:lang w:val="en-US"/>
        </w:rPr>
      </w:pPr>
    </w:p>
    <w:p w:rsidR="00CB4CCF" w:rsidRDefault="00CB4CCF" w:rsidP="00CB4CCF">
      <w:pPr>
        <w:shd w:val="clear" w:color="auto" w:fill="FFFFFF"/>
        <w:ind w:right="34"/>
        <w:rPr>
          <w:rFonts w:ascii="Arial" w:hAnsi="Arial" w:cs="Arial"/>
          <w:b/>
          <w:bCs/>
          <w:color w:val="000000"/>
          <w:w w:val="87"/>
          <w:lang w:val="en-US"/>
        </w:rPr>
      </w:pPr>
      <w:r>
        <w:rPr>
          <w:b/>
        </w:rPr>
        <w:t xml:space="preserve">Question:  </w:t>
      </w:r>
      <w:r w:rsidRPr="005E6145">
        <w:rPr>
          <w:rFonts w:ascii="Arial" w:hAnsi="Arial" w:cs="Arial"/>
          <w:b/>
          <w:bCs/>
          <w:color w:val="000000"/>
          <w:w w:val="87"/>
          <w:lang w:val="en-US"/>
        </w:rPr>
        <w:t>Can a TEN be given in respect of an outdoor event?</w:t>
      </w:r>
    </w:p>
    <w:p w:rsidR="00CB4CCF" w:rsidRDefault="00CB4CCF" w:rsidP="00CB4CCF">
      <w:pPr>
        <w:shd w:val="clear" w:color="auto" w:fill="FFFFFF"/>
        <w:ind w:right="34"/>
        <w:rPr>
          <w:rFonts w:ascii="Arial" w:hAnsi="Arial" w:cs="Arial"/>
          <w:b/>
          <w:bCs/>
          <w:color w:val="000000"/>
          <w:w w:val="87"/>
          <w:lang w:val="en-US"/>
        </w:rPr>
      </w:pPr>
    </w:p>
    <w:p w:rsidR="00CB4CCF" w:rsidRDefault="00CB4CCF" w:rsidP="00CB4CCF">
      <w:pPr>
        <w:shd w:val="clear" w:color="auto" w:fill="FFFFFF"/>
        <w:ind w:right="34"/>
        <w:rPr>
          <w:rFonts w:ascii="Arial" w:hAnsi="Arial" w:cs="Arial"/>
          <w:color w:val="000000"/>
          <w:w w:val="90"/>
          <w:lang w:val="en-US"/>
        </w:rPr>
      </w:pPr>
      <w:r w:rsidRPr="005E6145">
        <w:rPr>
          <w:rFonts w:ascii="Arial" w:hAnsi="Arial" w:cs="Arial"/>
          <w:color w:val="000000"/>
          <w:w w:val="90"/>
          <w:lang w:val="en-US"/>
        </w:rPr>
        <w:t>Yes.</w:t>
      </w:r>
      <w:r>
        <w:rPr>
          <w:rFonts w:ascii="Arial" w:hAnsi="Arial" w:cs="Arial"/>
          <w:color w:val="000000"/>
          <w:w w:val="90"/>
          <w:lang w:val="en-US"/>
        </w:rPr>
        <w:t xml:space="preserve">  </w:t>
      </w:r>
      <w:r w:rsidRPr="005E6145">
        <w:rPr>
          <w:rFonts w:ascii="Arial" w:hAnsi="Arial" w:cs="Arial"/>
          <w:color w:val="000000"/>
          <w:w w:val="90"/>
          <w:lang w:val="en-US"/>
        </w:rPr>
        <w:t xml:space="preserve"> A TEN can be given in respect of both </w:t>
      </w:r>
      <w:r w:rsidRPr="005E6145">
        <w:rPr>
          <w:rFonts w:ascii="Arial" w:hAnsi="Arial" w:cs="Arial"/>
          <w:color w:val="000000"/>
          <w:w w:val="92"/>
          <w:lang w:val="en-US"/>
        </w:rPr>
        <w:t xml:space="preserve">indoor and outdoor events. </w:t>
      </w:r>
      <w:r>
        <w:rPr>
          <w:rFonts w:ascii="Arial" w:hAnsi="Arial" w:cs="Arial"/>
          <w:color w:val="000000"/>
          <w:w w:val="92"/>
          <w:lang w:val="en-US"/>
        </w:rPr>
        <w:t xml:space="preserve">  </w:t>
      </w:r>
      <w:r w:rsidRPr="005E6145">
        <w:rPr>
          <w:rFonts w:ascii="Arial" w:hAnsi="Arial" w:cs="Arial"/>
          <w:color w:val="000000"/>
          <w:w w:val="92"/>
          <w:lang w:val="en-US"/>
        </w:rPr>
        <w:t xml:space="preserve">"Premises" for the </w:t>
      </w:r>
      <w:r w:rsidRPr="005E6145">
        <w:rPr>
          <w:rFonts w:ascii="Arial" w:hAnsi="Arial" w:cs="Arial"/>
          <w:color w:val="000000"/>
          <w:w w:val="90"/>
          <w:lang w:val="en-US"/>
        </w:rPr>
        <w:t xml:space="preserve">purposes of the Act means any place, </w:t>
      </w:r>
      <w:r w:rsidRPr="005E6145">
        <w:rPr>
          <w:rFonts w:ascii="Arial" w:hAnsi="Arial" w:cs="Arial"/>
          <w:color w:val="000000"/>
          <w:w w:val="92"/>
          <w:lang w:val="en-US"/>
        </w:rPr>
        <w:t>whether indoors or outdoors.</w:t>
      </w:r>
      <w:r>
        <w:rPr>
          <w:rFonts w:ascii="Arial" w:hAnsi="Arial" w:cs="Arial"/>
          <w:color w:val="000000"/>
          <w:w w:val="92"/>
          <w:lang w:val="en-US"/>
        </w:rPr>
        <w:t xml:space="preserve">  </w:t>
      </w:r>
      <w:r w:rsidRPr="005E6145">
        <w:rPr>
          <w:rFonts w:ascii="Arial" w:hAnsi="Arial" w:cs="Arial"/>
          <w:color w:val="000000"/>
          <w:w w:val="92"/>
          <w:lang w:val="en-US"/>
        </w:rPr>
        <w:t xml:space="preserve"> For example, it </w:t>
      </w:r>
      <w:r w:rsidRPr="005E6145">
        <w:rPr>
          <w:rFonts w:ascii="Arial" w:hAnsi="Arial" w:cs="Arial"/>
          <w:color w:val="000000"/>
          <w:w w:val="91"/>
          <w:lang w:val="en-US"/>
        </w:rPr>
        <w:t xml:space="preserve">could cover a town square, </w:t>
      </w:r>
      <w:r w:rsidRPr="005E6145">
        <w:rPr>
          <w:rFonts w:ascii="Arial" w:hAnsi="Arial" w:cs="Arial"/>
          <w:color w:val="000000"/>
          <w:w w:val="91"/>
          <w:lang w:val="en-US"/>
        </w:rPr>
        <w:lastRenderedPageBreak/>
        <w:t>part of a park, or a street.</w:t>
      </w:r>
      <w:r>
        <w:rPr>
          <w:rFonts w:ascii="Arial" w:hAnsi="Arial" w:cs="Arial"/>
          <w:color w:val="000000"/>
          <w:w w:val="91"/>
          <w:lang w:val="en-US"/>
        </w:rPr>
        <w:t xml:space="preserve">  </w:t>
      </w:r>
      <w:r w:rsidRPr="005E6145">
        <w:rPr>
          <w:rFonts w:ascii="Arial" w:hAnsi="Arial" w:cs="Arial"/>
          <w:color w:val="000000"/>
          <w:w w:val="91"/>
          <w:lang w:val="en-US"/>
        </w:rPr>
        <w:t xml:space="preserve"> But remember the limits in relation</w:t>
      </w:r>
      <w:r>
        <w:rPr>
          <w:rFonts w:ascii="Arial" w:hAnsi="Arial" w:cs="Arial"/>
          <w:color w:val="000000"/>
          <w:w w:val="91"/>
          <w:lang w:val="en-US"/>
        </w:rPr>
        <w:t xml:space="preserve"> </w:t>
      </w:r>
      <w:r w:rsidRPr="005E6145">
        <w:rPr>
          <w:rFonts w:ascii="Arial" w:hAnsi="Arial" w:cs="Arial"/>
          <w:color w:val="000000"/>
          <w:w w:val="90"/>
          <w:lang w:val="en-US"/>
        </w:rPr>
        <w:t>to permitted temporary activities (for example the number of people who can be on the premises at any one time) will apply.</w:t>
      </w:r>
    </w:p>
    <w:p w:rsidR="00CB4CCF" w:rsidRDefault="00CB4CCF" w:rsidP="00CB4CCF">
      <w:pPr>
        <w:shd w:val="clear" w:color="auto" w:fill="FFFFFF"/>
        <w:ind w:right="34"/>
        <w:rPr>
          <w:rFonts w:ascii="Arial" w:hAnsi="Arial" w:cs="Arial"/>
          <w:color w:val="000000"/>
          <w:w w:val="90"/>
          <w:lang w:val="en-US"/>
        </w:rPr>
      </w:pPr>
    </w:p>
    <w:p w:rsidR="00CB4CCF" w:rsidRDefault="00CB4CCF" w:rsidP="00CB4CCF">
      <w:pPr>
        <w:shd w:val="clear" w:color="auto" w:fill="FFFFFF"/>
        <w:ind w:right="34"/>
        <w:rPr>
          <w:rFonts w:ascii="Arial" w:hAnsi="Arial" w:cs="Arial"/>
          <w:b/>
          <w:bCs/>
          <w:color w:val="000000"/>
          <w:spacing w:val="-15"/>
          <w:lang w:val="en-US"/>
        </w:rPr>
      </w:pPr>
      <w:r>
        <w:rPr>
          <w:rFonts w:ascii="Arial" w:hAnsi="Arial" w:cs="Arial"/>
          <w:b/>
          <w:color w:val="000000"/>
          <w:w w:val="90"/>
          <w:lang w:val="en-US"/>
        </w:rPr>
        <w:t xml:space="preserve">Question:  </w:t>
      </w:r>
      <w:r w:rsidRPr="005E6145">
        <w:rPr>
          <w:rFonts w:ascii="Arial" w:hAnsi="Arial" w:cs="Arial"/>
          <w:b/>
          <w:bCs/>
          <w:color w:val="000000"/>
          <w:spacing w:val="-13"/>
          <w:lang w:val="en-US"/>
        </w:rPr>
        <w:t xml:space="preserve">Are there any extra restrictions when a </w:t>
      </w:r>
      <w:r w:rsidRPr="005E6145">
        <w:rPr>
          <w:rFonts w:ascii="Arial" w:hAnsi="Arial" w:cs="Arial"/>
          <w:b/>
          <w:bCs/>
          <w:color w:val="000000"/>
          <w:spacing w:val="-14"/>
          <w:lang w:val="en-US"/>
        </w:rPr>
        <w:t xml:space="preserve">temporary event notice includes the </w:t>
      </w:r>
      <w:r w:rsidRPr="005E6145">
        <w:rPr>
          <w:rFonts w:ascii="Arial" w:hAnsi="Arial" w:cs="Arial"/>
          <w:b/>
          <w:bCs/>
          <w:color w:val="000000"/>
          <w:spacing w:val="-15"/>
          <w:lang w:val="en-US"/>
        </w:rPr>
        <w:t>supply of alcohol?</w:t>
      </w:r>
    </w:p>
    <w:p w:rsidR="00CB4CCF" w:rsidRPr="005E6145" w:rsidRDefault="00CB4CCF" w:rsidP="00CB4CCF">
      <w:pPr>
        <w:shd w:val="clear" w:color="auto" w:fill="FFFFFF"/>
        <w:ind w:right="34"/>
      </w:pPr>
    </w:p>
    <w:p w:rsidR="00CB4CCF" w:rsidRDefault="00CB4CCF" w:rsidP="00CB4CCF">
      <w:pPr>
        <w:shd w:val="clear" w:color="auto" w:fill="FFFFFF"/>
        <w:ind w:right="34"/>
        <w:rPr>
          <w:rFonts w:ascii="Arial" w:hAnsi="Arial" w:cs="Arial"/>
          <w:color w:val="000000"/>
          <w:spacing w:val="-2"/>
          <w:w w:val="91"/>
          <w:lang w:val="en-US"/>
        </w:rPr>
      </w:pPr>
      <w:r w:rsidRPr="005E6145">
        <w:rPr>
          <w:rFonts w:ascii="Arial" w:hAnsi="Arial" w:cs="Arial"/>
          <w:color w:val="000000"/>
          <w:w w:val="90"/>
          <w:lang w:val="en-US"/>
        </w:rPr>
        <w:t xml:space="preserve">Where the relevant licensable activities include the supply of alcohol, the notice must make it a condition of using the premises for such supplies, that all such supplies are made by or under the authority of the </w:t>
      </w:r>
      <w:r w:rsidRPr="005E6145">
        <w:rPr>
          <w:rFonts w:ascii="Arial" w:hAnsi="Arial" w:cs="Arial"/>
          <w:color w:val="000000"/>
          <w:w w:val="91"/>
          <w:lang w:val="en-US"/>
        </w:rPr>
        <w:t xml:space="preserve">premises user (i.e. the person who applied for </w:t>
      </w:r>
      <w:r w:rsidRPr="005E6145">
        <w:rPr>
          <w:rFonts w:ascii="Arial" w:hAnsi="Arial" w:cs="Arial"/>
          <w:color w:val="000000"/>
          <w:spacing w:val="-2"/>
          <w:w w:val="91"/>
          <w:lang w:val="en-US"/>
        </w:rPr>
        <w:t>the TEN).</w:t>
      </w:r>
    </w:p>
    <w:p w:rsidR="00CB4CCF" w:rsidRDefault="00CB4CCF" w:rsidP="00CB4CCF">
      <w:pPr>
        <w:shd w:val="clear" w:color="auto" w:fill="FFFFFF"/>
        <w:ind w:right="34"/>
        <w:rPr>
          <w:rFonts w:ascii="Arial" w:hAnsi="Arial" w:cs="Arial"/>
          <w:color w:val="000000"/>
          <w:spacing w:val="-2"/>
          <w:w w:val="91"/>
          <w:lang w:val="en-US"/>
        </w:rPr>
      </w:pPr>
    </w:p>
    <w:p w:rsidR="00CB4CCF" w:rsidRDefault="00CB4CCF" w:rsidP="00CB4CCF">
      <w:pPr>
        <w:shd w:val="clear" w:color="auto" w:fill="FFFFFF"/>
        <w:ind w:right="34"/>
        <w:rPr>
          <w:rFonts w:ascii="Arial" w:hAnsi="Arial" w:cs="Arial"/>
          <w:b/>
          <w:bCs/>
          <w:color w:val="000000"/>
          <w:w w:val="86"/>
          <w:lang w:val="en-US"/>
        </w:rPr>
      </w:pPr>
      <w:r>
        <w:rPr>
          <w:rFonts w:ascii="Arial" w:hAnsi="Arial" w:cs="Arial"/>
          <w:b/>
          <w:color w:val="000000"/>
          <w:spacing w:val="-2"/>
          <w:w w:val="91"/>
          <w:lang w:val="en-US"/>
        </w:rPr>
        <w:t xml:space="preserve">Question:  </w:t>
      </w:r>
      <w:r w:rsidRPr="005E6145">
        <w:rPr>
          <w:rFonts w:ascii="Arial" w:hAnsi="Arial" w:cs="Arial"/>
          <w:b/>
          <w:bCs/>
          <w:color w:val="000000"/>
          <w:w w:val="86"/>
          <w:lang w:val="en-US"/>
        </w:rPr>
        <w:t>Can I object to a TEN if I believe it could lead to public nuisance or crime?</w:t>
      </w:r>
    </w:p>
    <w:p w:rsidR="00CB4CCF" w:rsidRDefault="00CB4CCF" w:rsidP="00CB4CCF">
      <w:pPr>
        <w:shd w:val="clear" w:color="auto" w:fill="FFFFFF"/>
        <w:ind w:right="34"/>
      </w:pPr>
    </w:p>
    <w:p w:rsidR="00CB4CCF" w:rsidRPr="006A3EC7" w:rsidRDefault="00121F72" w:rsidP="00CB4CCF">
      <w:pPr>
        <w:shd w:val="clear" w:color="auto" w:fill="FFFFFF"/>
        <w:ind w:right="34"/>
        <w:rPr>
          <w:rFonts w:ascii="Arial" w:hAnsi="Arial" w:cs="Arial"/>
          <w:w w:val="90"/>
          <w:lang w:val="en-US"/>
        </w:rPr>
      </w:pPr>
      <w:r w:rsidRPr="006A3EC7">
        <w:rPr>
          <w:rFonts w:ascii="Arial" w:hAnsi="Arial" w:cs="Arial"/>
          <w:w w:val="89"/>
          <w:lang w:val="en-US"/>
        </w:rPr>
        <w:t xml:space="preserve">No.   Only the Police or Environmental Protection Officer </w:t>
      </w:r>
      <w:r w:rsidR="00CB4CCF" w:rsidRPr="006A3EC7">
        <w:rPr>
          <w:rFonts w:ascii="Arial" w:hAnsi="Arial" w:cs="Arial"/>
          <w:w w:val="89"/>
          <w:lang w:val="en-US"/>
        </w:rPr>
        <w:t xml:space="preserve">can intervene to prevent an event covered by a TEN taking place or </w:t>
      </w:r>
      <w:r w:rsidR="00CB4CCF" w:rsidRPr="006A3EC7">
        <w:rPr>
          <w:rFonts w:ascii="Arial" w:hAnsi="Arial" w:cs="Arial"/>
          <w:w w:val="91"/>
          <w:lang w:val="en-US"/>
        </w:rPr>
        <w:t xml:space="preserve">agree a modification of the arrangements for </w:t>
      </w:r>
      <w:r w:rsidR="00CB4CCF" w:rsidRPr="006A3EC7">
        <w:rPr>
          <w:rFonts w:ascii="Arial" w:hAnsi="Arial" w:cs="Arial"/>
          <w:w w:val="88"/>
          <w:lang w:val="en-US"/>
        </w:rPr>
        <w:t>such an event</w:t>
      </w:r>
      <w:r w:rsidR="00CB4CCF" w:rsidRPr="006A3EC7">
        <w:rPr>
          <w:rFonts w:ascii="Arial" w:hAnsi="Arial" w:cs="Arial"/>
          <w:w w:val="90"/>
          <w:lang w:val="en-US"/>
        </w:rPr>
        <w:t xml:space="preserve">.   However only a limited number of TENs can be given in respect of </w:t>
      </w:r>
      <w:r w:rsidR="00CB4CCF" w:rsidRPr="006A3EC7">
        <w:rPr>
          <w:rFonts w:ascii="Arial" w:hAnsi="Arial" w:cs="Arial"/>
          <w:w w:val="91"/>
          <w:lang w:val="en-US"/>
        </w:rPr>
        <w:t xml:space="preserve">any particular premises each year, and the </w:t>
      </w:r>
      <w:r w:rsidR="00CB4CCF" w:rsidRPr="006A3EC7">
        <w:rPr>
          <w:rFonts w:ascii="Arial" w:hAnsi="Arial" w:cs="Arial"/>
          <w:w w:val="90"/>
          <w:lang w:val="en-US"/>
        </w:rPr>
        <w:t>powers given in the Act to the police to close premises in certain cases of disorder or noise nuisance extend to premises in respect of which a TEN has effect.</w:t>
      </w:r>
    </w:p>
    <w:p w:rsidR="00CB4CCF" w:rsidRPr="006A3EC7" w:rsidRDefault="00CB4CCF" w:rsidP="00CB4CCF">
      <w:pPr>
        <w:shd w:val="clear" w:color="auto" w:fill="FFFFFF"/>
        <w:ind w:right="34"/>
        <w:rPr>
          <w:rFonts w:ascii="Arial" w:hAnsi="Arial" w:cs="Arial"/>
          <w:w w:val="90"/>
          <w:lang w:val="en-US"/>
        </w:rPr>
      </w:pPr>
    </w:p>
    <w:p w:rsidR="00CB4CCF" w:rsidRDefault="00CB4CCF" w:rsidP="00CB4CCF">
      <w:pPr>
        <w:shd w:val="clear" w:color="auto" w:fill="FFFFFF"/>
        <w:ind w:right="34"/>
        <w:rPr>
          <w:rFonts w:ascii="Arial" w:hAnsi="Arial" w:cs="Arial"/>
          <w:b/>
          <w:bCs/>
          <w:color w:val="000000"/>
          <w:spacing w:val="-1"/>
          <w:w w:val="87"/>
          <w:lang w:val="en-US"/>
        </w:rPr>
      </w:pPr>
      <w:r>
        <w:rPr>
          <w:b/>
        </w:rPr>
        <w:t xml:space="preserve">Question:  </w:t>
      </w:r>
      <w:r w:rsidRPr="008258DD">
        <w:rPr>
          <w:rFonts w:ascii="Arial" w:hAnsi="Arial" w:cs="Arial"/>
          <w:b/>
          <w:bCs/>
          <w:color w:val="000000"/>
          <w:w w:val="87"/>
          <w:lang w:val="en-US"/>
        </w:rPr>
        <w:t xml:space="preserve">Is there any scope to increase the limits </w:t>
      </w:r>
      <w:r w:rsidRPr="008258DD">
        <w:rPr>
          <w:rFonts w:ascii="Arial" w:hAnsi="Arial" w:cs="Arial"/>
          <w:b/>
          <w:bCs/>
          <w:color w:val="000000"/>
          <w:spacing w:val="-1"/>
          <w:w w:val="87"/>
          <w:lang w:val="en-US"/>
        </w:rPr>
        <w:t>on TENs?</w:t>
      </w:r>
    </w:p>
    <w:p w:rsidR="00CB4CCF" w:rsidRDefault="00CB4CCF" w:rsidP="00CB4CCF">
      <w:pPr>
        <w:shd w:val="clear" w:color="auto" w:fill="FFFFFF"/>
        <w:ind w:right="34"/>
      </w:pPr>
    </w:p>
    <w:p w:rsidR="00CB4CCF" w:rsidRDefault="00CB4CCF" w:rsidP="00CB4CCF">
      <w:pPr>
        <w:shd w:val="clear" w:color="auto" w:fill="FFFFFF"/>
        <w:ind w:right="34"/>
        <w:rPr>
          <w:rFonts w:ascii="Arial" w:hAnsi="Arial" w:cs="Arial"/>
          <w:color w:val="000000"/>
          <w:w w:val="91"/>
          <w:lang w:val="en-US"/>
        </w:rPr>
      </w:pPr>
      <w:r w:rsidRPr="008258DD">
        <w:rPr>
          <w:rFonts w:ascii="Arial" w:hAnsi="Arial" w:cs="Arial"/>
          <w:color w:val="000000"/>
          <w:w w:val="89"/>
          <w:lang w:val="en-US"/>
        </w:rPr>
        <w:t xml:space="preserve">The Secretary of State has powers under the </w:t>
      </w:r>
      <w:r w:rsidRPr="008258DD">
        <w:rPr>
          <w:rFonts w:ascii="Arial" w:hAnsi="Arial" w:cs="Arial"/>
          <w:color w:val="000000"/>
          <w:w w:val="91"/>
          <w:lang w:val="en-US"/>
        </w:rPr>
        <w:t>Act to increase or decrease by order, limits placed on TENs.</w:t>
      </w:r>
      <w:r>
        <w:rPr>
          <w:rFonts w:ascii="Arial" w:hAnsi="Arial" w:cs="Arial"/>
          <w:color w:val="000000"/>
          <w:w w:val="91"/>
          <w:lang w:val="en-US"/>
        </w:rPr>
        <w:t xml:space="preserve">  </w:t>
      </w:r>
      <w:r w:rsidRPr="008258DD">
        <w:rPr>
          <w:rFonts w:ascii="Arial" w:hAnsi="Arial" w:cs="Arial"/>
          <w:color w:val="000000"/>
          <w:w w:val="91"/>
          <w:lang w:val="en-US"/>
        </w:rPr>
        <w:t xml:space="preserve"> The limits may therefore be amended if, in the light of experience, it proves that there needs to be an adjustment.</w:t>
      </w:r>
    </w:p>
    <w:p w:rsidR="00CB4CCF" w:rsidRDefault="00CB4CCF" w:rsidP="00CB4CCF">
      <w:pPr>
        <w:shd w:val="clear" w:color="auto" w:fill="FFFFFF"/>
        <w:ind w:right="34"/>
        <w:rPr>
          <w:rFonts w:ascii="Arial" w:hAnsi="Arial" w:cs="Arial"/>
          <w:color w:val="000000"/>
          <w:w w:val="91"/>
          <w:lang w:val="en-US"/>
        </w:rPr>
      </w:pPr>
    </w:p>
    <w:p w:rsidR="00CB4CCF" w:rsidRDefault="00CB4CCF" w:rsidP="00CB4CCF">
      <w:pPr>
        <w:shd w:val="clear" w:color="auto" w:fill="FFFFFF"/>
        <w:ind w:right="34"/>
        <w:rPr>
          <w:rFonts w:ascii="Arial" w:hAnsi="Arial" w:cs="Arial"/>
          <w:b/>
          <w:bCs/>
          <w:color w:val="000000"/>
          <w:spacing w:val="-14"/>
          <w:lang w:val="en-US"/>
        </w:rPr>
      </w:pPr>
      <w:r>
        <w:rPr>
          <w:rFonts w:ascii="Arial" w:hAnsi="Arial" w:cs="Arial"/>
          <w:b/>
          <w:color w:val="000000"/>
          <w:w w:val="91"/>
          <w:lang w:val="en-US"/>
        </w:rPr>
        <w:t xml:space="preserve">Question:  </w:t>
      </w:r>
      <w:r w:rsidRPr="008258DD">
        <w:rPr>
          <w:rFonts w:ascii="Arial" w:hAnsi="Arial" w:cs="Arial"/>
          <w:b/>
          <w:bCs/>
          <w:color w:val="000000"/>
          <w:spacing w:val="-14"/>
          <w:lang w:val="en-US"/>
        </w:rPr>
        <w:t>What powers do the police and licensing authorities have to stop a temporary event once it has started?</w:t>
      </w:r>
    </w:p>
    <w:p w:rsidR="00CB4CCF" w:rsidRDefault="00CB4CCF" w:rsidP="00CB4CCF">
      <w:pPr>
        <w:shd w:val="clear" w:color="auto" w:fill="FFFFFF"/>
        <w:ind w:right="34"/>
      </w:pPr>
    </w:p>
    <w:p w:rsidR="00CB4CCF" w:rsidRPr="008258DD" w:rsidRDefault="00CB4CCF" w:rsidP="00CB4CCF">
      <w:pPr>
        <w:shd w:val="clear" w:color="auto" w:fill="FFFFFF"/>
        <w:ind w:right="34"/>
      </w:pPr>
      <w:r w:rsidRPr="008258DD">
        <w:rPr>
          <w:rFonts w:ascii="Arial" w:hAnsi="Arial" w:cs="Arial"/>
          <w:color w:val="000000"/>
          <w:w w:val="91"/>
          <w:lang w:val="en-US"/>
        </w:rPr>
        <w:t xml:space="preserve">Police have the power to seek court orders to close premises for up to 24 hours in a geographical area that is experiencing or likely to experience disorder. </w:t>
      </w:r>
      <w:r>
        <w:rPr>
          <w:rFonts w:ascii="Arial" w:hAnsi="Arial" w:cs="Arial"/>
          <w:color w:val="000000"/>
          <w:w w:val="91"/>
          <w:lang w:val="en-US"/>
        </w:rPr>
        <w:t xml:space="preserve">  </w:t>
      </w:r>
      <w:r w:rsidRPr="008258DD">
        <w:rPr>
          <w:rFonts w:ascii="Arial" w:hAnsi="Arial" w:cs="Arial"/>
          <w:color w:val="000000"/>
          <w:w w:val="91"/>
          <w:lang w:val="en-US"/>
        </w:rPr>
        <w:t xml:space="preserve">Police also have </w:t>
      </w:r>
      <w:r w:rsidRPr="008258DD">
        <w:rPr>
          <w:rFonts w:ascii="Arial" w:hAnsi="Arial" w:cs="Arial"/>
          <w:color w:val="000000"/>
          <w:w w:val="90"/>
          <w:lang w:val="en-US"/>
        </w:rPr>
        <w:t>the power to close down instantly for up to 24 hours, premises in respect of which a temporary event notice has effect, that are disorderly, likely to become disorderly or are causing nuisance as a result of noise from the premises.</w:t>
      </w:r>
      <w:r>
        <w:rPr>
          <w:rFonts w:ascii="Arial" w:hAnsi="Arial" w:cs="Arial"/>
          <w:color w:val="000000"/>
          <w:w w:val="90"/>
          <w:lang w:val="en-US"/>
        </w:rPr>
        <w:t xml:space="preserve">  </w:t>
      </w:r>
      <w:r w:rsidRPr="008258DD">
        <w:rPr>
          <w:rFonts w:ascii="Arial" w:hAnsi="Arial" w:cs="Arial"/>
          <w:color w:val="000000"/>
          <w:w w:val="90"/>
          <w:lang w:val="en-US"/>
        </w:rPr>
        <w:t xml:space="preserve"> Such orders may only be made where it is necessary in the interest of public safety in cases of disorder or to prevent nuisance in the case of noise coming from the </w:t>
      </w:r>
      <w:r w:rsidRPr="008258DD">
        <w:rPr>
          <w:rFonts w:ascii="Arial" w:hAnsi="Arial" w:cs="Arial"/>
          <w:color w:val="000000"/>
          <w:spacing w:val="-2"/>
          <w:w w:val="91"/>
          <w:lang w:val="en-US"/>
        </w:rPr>
        <w:t>premises.</w:t>
      </w:r>
    </w:p>
    <w:p w:rsidR="00CB4CCF" w:rsidRDefault="00CB4CCF" w:rsidP="00CB4CCF">
      <w:pPr>
        <w:shd w:val="clear" w:color="auto" w:fill="FFFFFF"/>
        <w:ind w:right="34"/>
        <w:rPr>
          <w:rFonts w:ascii="Arial" w:hAnsi="Arial" w:cs="Arial"/>
          <w:color w:val="000000"/>
          <w:spacing w:val="-1"/>
          <w:w w:val="87"/>
          <w:lang w:val="en-US"/>
        </w:rPr>
      </w:pPr>
      <w:r w:rsidRPr="008258DD">
        <w:rPr>
          <w:rFonts w:ascii="Arial" w:hAnsi="Arial" w:cs="Arial"/>
          <w:color w:val="000000"/>
          <w:w w:val="91"/>
          <w:lang w:val="en-US"/>
        </w:rPr>
        <w:t xml:space="preserve">Licensing authorities have no power under </w:t>
      </w:r>
      <w:r w:rsidRPr="008258DD">
        <w:rPr>
          <w:rFonts w:ascii="Arial" w:hAnsi="Arial" w:cs="Arial"/>
          <w:color w:val="000000"/>
          <w:w w:val="90"/>
          <w:lang w:val="en-US"/>
        </w:rPr>
        <w:t>the Licensing Act 2003 to stop permitted temporary events once they have started. A local authority may have powers under other</w:t>
      </w:r>
      <w:r>
        <w:rPr>
          <w:rFonts w:ascii="Arial" w:hAnsi="Arial" w:cs="Arial"/>
          <w:color w:val="000000"/>
          <w:w w:val="90"/>
          <w:lang w:val="en-US"/>
        </w:rPr>
        <w:t xml:space="preserve"> </w:t>
      </w:r>
      <w:r w:rsidRPr="008258DD">
        <w:rPr>
          <w:rFonts w:ascii="Arial" w:hAnsi="Arial" w:cs="Arial"/>
          <w:color w:val="000000"/>
          <w:w w:val="85"/>
          <w:lang w:val="en-US"/>
        </w:rPr>
        <w:t xml:space="preserve">legislation, such as powers to deal with a </w:t>
      </w:r>
      <w:r w:rsidRPr="008258DD">
        <w:rPr>
          <w:rFonts w:ascii="Arial" w:hAnsi="Arial" w:cs="Arial"/>
          <w:color w:val="000000"/>
          <w:spacing w:val="-1"/>
          <w:w w:val="87"/>
          <w:lang w:val="en-US"/>
        </w:rPr>
        <w:t>statutory nuisance.</w:t>
      </w:r>
    </w:p>
    <w:p w:rsidR="00CB4CCF" w:rsidRDefault="00CB4CCF" w:rsidP="00CB4CCF">
      <w:pPr>
        <w:shd w:val="clear" w:color="auto" w:fill="FFFFFF"/>
        <w:ind w:right="34"/>
        <w:rPr>
          <w:rFonts w:ascii="Arial" w:hAnsi="Arial" w:cs="Arial"/>
          <w:color w:val="000000"/>
          <w:spacing w:val="-1"/>
          <w:w w:val="87"/>
          <w:lang w:val="en-US"/>
        </w:rPr>
      </w:pPr>
    </w:p>
    <w:p w:rsidR="00CB4CCF" w:rsidRDefault="00CB4CCF" w:rsidP="00CB4CCF">
      <w:pPr>
        <w:shd w:val="clear" w:color="auto" w:fill="FFFFFF"/>
        <w:ind w:right="34"/>
        <w:rPr>
          <w:rFonts w:ascii="Arial" w:hAnsi="Arial" w:cs="Arial"/>
          <w:b/>
          <w:bCs/>
          <w:color w:val="000000"/>
          <w:w w:val="86"/>
          <w:lang w:val="en-US"/>
        </w:rPr>
      </w:pPr>
      <w:r>
        <w:rPr>
          <w:rFonts w:ascii="Arial" w:hAnsi="Arial" w:cs="Arial"/>
          <w:b/>
          <w:color w:val="000000"/>
          <w:spacing w:val="-1"/>
          <w:w w:val="87"/>
          <w:lang w:val="en-US"/>
        </w:rPr>
        <w:t xml:space="preserve">Question:  </w:t>
      </w:r>
      <w:r w:rsidRPr="008258DD">
        <w:rPr>
          <w:rFonts w:ascii="Arial" w:hAnsi="Arial" w:cs="Arial"/>
          <w:b/>
          <w:bCs/>
          <w:color w:val="000000"/>
          <w:w w:val="86"/>
          <w:lang w:val="en-US"/>
        </w:rPr>
        <w:t>Does the premises user have to display the TEN at the event?</w:t>
      </w:r>
    </w:p>
    <w:p w:rsidR="00CB4CCF" w:rsidRDefault="00CB4CCF" w:rsidP="00CB4CCF">
      <w:pPr>
        <w:shd w:val="clear" w:color="auto" w:fill="FFFFFF"/>
        <w:ind w:right="34"/>
      </w:pPr>
    </w:p>
    <w:p w:rsidR="00CB4CCF" w:rsidRDefault="00CB4CCF" w:rsidP="00CB4CCF">
      <w:pPr>
        <w:shd w:val="clear" w:color="auto" w:fill="FFFFFF"/>
        <w:rPr>
          <w:rFonts w:ascii="Arial" w:hAnsi="Arial" w:cs="Arial"/>
          <w:color w:val="000000"/>
          <w:w w:val="86"/>
          <w:lang w:val="en-US"/>
        </w:rPr>
      </w:pPr>
      <w:r w:rsidRPr="008258DD">
        <w:rPr>
          <w:rFonts w:ascii="Arial" w:hAnsi="Arial" w:cs="Arial"/>
          <w:color w:val="000000"/>
          <w:w w:val="86"/>
          <w:lang w:val="en-US"/>
        </w:rPr>
        <w:t>The premises user must either</w:t>
      </w:r>
      <w:r>
        <w:rPr>
          <w:rFonts w:ascii="Arial" w:hAnsi="Arial" w:cs="Arial"/>
          <w:color w:val="000000"/>
          <w:w w:val="86"/>
          <w:lang w:val="en-US"/>
        </w:rPr>
        <w:t>:</w:t>
      </w:r>
    </w:p>
    <w:p w:rsidR="00CB4CCF" w:rsidRPr="008258DD" w:rsidRDefault="00CB4CCF" w:rsidP="00CB4CCF">
      <w:pPr>
        <w:shd w:val="clear" w:color="auto" w:fill="FFFFFF"/>
      </w:pPr>
    </w:p>
    <w:p w:rsidR="00CB4CCF" w:rsidRDefault="00CB4CCF" w:rsidP="00CB4CCF">
      <w:pPr>
        <w:shd w:val="clear" w:color="auto" w:fill="FFFFFF"/>
        <w:ind w:left="720" w:right="34" w:hanging="360"/>
        <w:rPr>
          <w:rFonts w:ascii="Arial" w:hAnsi="Arial" w:cs="Arial"/>
          <w:color w:val="000000"/>
          <w:spacing w:val="-1"/>
          <w:w w:val="86"/>
          <w:lang w:val="en-US"/>
        </w:rPr>
      </w:pPr>
      <w:r w:rsidRPr="008258DD">
        <w:rPr>
          <w:rFonts w:ascii="Arial" w:hAnsi="Arial"/>
          <w:color w:val="000000"/>
          <w:w w:val="86"/>
          <w:lang w:val="en-US"/>
        </w:rPr>
        <w:t>•</w:t>
      </w:r>
      <w:r>
        <w:rPr>
          <w:rFonts w:ascii="Arial" w:hAnsi="Arial" w:cs="Arial"/>
          <w:color w:val="000000"/>
          <w:w w:val="86"/>
          <w:lang w:val="en-US"/>
        </w:rPr>
        <w:tab/>
      </w:r>
      <w:r w:rsidRPr="008258DD">
        <w:rPr>
          <w:rFonts w:ascii="Arial" w:hAnsi="Arial" w:cs="Arial"/>
          <w:color w:val="000000"/>
          <w:w w:val="86"/>
          <w:lang w:val="en-US"/>
        </w:rPr>
        <w:t xml:space="preserve">secure that </w:t>
      </w:r>
      <w:r w:rsidR="00CE34D1">
        <w:rPr>
          <w:rFonts w:ascii="Arial" w:hAnsi="Arial" w:cs="Arial"/>
          <w:color w:val="000000"/>
          <w:w w:val="86"/>
          <w:lang w:val="en-US"/>
        </w:rPr>
        <w:t xml:space="preserve">the acknowledgment </w:t>
      </w:r>
      <w:r w:rsidRPr="008258DD">
        <w:rPr>
          <w:rFonts w:ascii="Arial" w:hAnsi="Arial" w:cs="Arial"/>
          <w:color w:val="000000"/>
          <w:w w:val="86"/>
          <w:lang w:val="en-US"/>
        </w:rPr>
        <w:t xml:space="preserve">of the TEN is prominently displayed at the premises being used for the permitted temporary </w:t>
      </w:r>
      <w:r w:rsidRPr="008258DD">
        <w:rPr>
          <w:rFonts w:ascii="Arial" w:hAnsi="Arial" w:cs="Arial"/>
          <w:color w:val="000000"/>
          <w:spacing w:val="-1"/>
          <w:w w:val="86"/>
          <w:lang w:val="en-US"/>
        </w:rPr>
        <w:t>activity</w:t>
      </w:r>
      <w:r>
        <w:rPr>
          <w:rFonts w:ascii="Arial" w:hAnsi="Arial" w:cs="Arial"/>
          <w:color w:val="000000"/>
          <w:spacing w:val="-1"/>
          <w:w w:val="86"/>
          <w:lang w:val="en-US"/>
        </w:rPr>
        <w:t>;</w:t>
      </w:r>
    </w:p>
    <w:p w:rsidR="00CB4CCF" w:rsidRDefault="00CB4CCF" w:rsidP="00CB4CCF">
      <w:pPr>
        <w:shd w:val="clear" w:color="auto" w:fill="FFFFFF"/>
        <w:ind w:left="720" w:right="34" w:hanging="360"/>
        <w:rPr>
          <w:rFonts w:ascii="Arial" w:hAnsi="Arial" w:cs="Arial"/>
          <w:color w:val="000000"/>
          <w:spacing w:val="-1"/>
          <w:w w:val="86"/>
          <w:lang w:val="en-US"/>
        </w:rPr>
      </w:pPr>
    </w:p>
    <w:p w:rsidR="00CB4CCF" w:rsidRDefault="00CB4CCF" w:rsidP="00CB4CCF">
      <w:pPr>
        <w:shd w:val="clear" w:color="auto" w:fill="FFFFFF"/>
        <w:ind w:right="34" w:firstLine="360"/>
        <w:rPr>
          <w:rFonts w:ascii="Arial" w:hAnsi="Arial" w:cs="Arial"/>
          <w:color w:val="000000"/>
          <w:w w:val="86"/>
          <w:lang w:val="en-US"/>
        </w:rPr>
      </w:pPr>
      <w:r w:rsidRPr="008258DD">
        <w:rPr>
          <w:rFonts w:ascii="Arial" w:hAnsi="Arial"/>
          <w:color w:val="000000"/>
          <w:w w:val="86"/>
          <w:lang w:val="en-US"/>
        </w:rPr>
        <w:t>•</w:t>
      </w:r>
      <w:r>
        <w:rPr>
          <w:rFonts w:ascii="Arial" w:hAnsi="Arial"/>
          <w:color w:val="000000"/>
          <w:w w:val="86"/>
          <w:lang w:val="en-US"/>
        </w:rPr>
        <w:tab/>
      </w:r>
      <w:r w:rsidRPr="008258DD">
        <w:rPr>
          <w:rFonts w:ascii="Arial" w:hAnsi="Arial" w:cs="Arial"/>
          <w:color w:val="000000"/>
          <w:w w:val="86"/>
          <w:lang w:val="en-US"/>
        </w:rPr>
        <w:t>secure that the</w:t>
      </w:r>
      <w:r w:rsidR="00CE34D1">
        <w:rPr>
          <w:rFonts w:ascii="Arial" w:hAnsi="Arial" w:cs="Arial"/>
          <w:color w:val="000000"/>
          <w:w w:val="86"/>
          <w:lang w:val="en-US"/>
        </w:rPr>
        <w:t xml:space="preserve"> acknowledgment of the</w:t>
      </w:r>
      <w:r w:rsidRPr="008258DD">
        <w:rPr>
          <w:rFonts w:ascii="Arial" w:hAnsi="Arial" w:cs="Arial"/>
          <w:color w:val="000000"/>
          <w:w w:val="86"/>
          <w:lang w:val="en-US"/>
        </w:rPr>
        <w:t xml:space="preserve"> TEN is kept at the premises in his custody</w:t>
      </w:r>
      <w:r>
        <w:rPr>
          <w:rFonts w:ascii="Arial" w:hAnsi="Arial" w:cs="Arial"/>
          <w:color w:val="000000"/>
          <w:w w:val="86"/>
          <w:lang w:val="en-US"/>
        </w:rPr>
        <w:t>;</w:t>
      </w:r>
    </w:p>
    <w:p w:rsidR="00CB4CCF" w:rsidRPr="008258DD" w:rsidRDefault="00CB4CCF" w:rsidP="00CB4CCF">
      <w:pPr>
        <w:shd w:val="clear" w:color="auto" w:fill="FFFFFF"/>
        <w:ind w:right="34" w:firstLine="360"/>
      </w:pPr>
    </w:p>
    <w:p w:rsidR="00CB4CCF" w:rsidRDefault="00CB4CCF" w:rsidP="00CB4CCF">
      <w:pPr>
        <w:shd w:val="clear" w:color="auto" w:fill="FFFFFF"/>
        <w:ind w:left="720" w:right="34" w:hanging="360"/>
        <w:rPr>
          <w:rFonts w:ascii="Arial" w:hAnsi="Arial" w:cs="Arial"/>
          <w:color w:val="000000"/>
          <w:w w:val="86"/>
          <w:lang w:val="en-US"/>
        </w:rPr>
      </w:pPr>
      <w:r w:rsidRPr="008258DD">
        <w:rPr>
          <w:rFonts w:ascii="Arial" w:hAnsi="Arial"/>
          <w:color w:val="000000"/>
          <w:w w:val="86"/>
          <w:lang w:val="en-US"/>
        </w:rPr>
        <w:t>•</w:t>
      </w:r>
      <w:r>
        <w:rPr>
          <w:rFonts w:ascii="Arial" w:hAnsi="Arial"/>
          <w:color w:val="000000"/>
          <w:w w:val="86"/>
          <w:lang w:val="en-US"/>
        </w:rPr>
        <w:tab/>
      </w:r>
      <w:r w:rsidRPr="008258DD">
        <w:rPr>
          <w:rFonts w:ascii="Arial" w:hAnsi="Arial" w:cs="Arial"/>
          <w:color w:val="000000"/>
          <w:w w:val="86"/>
          <w:lang w:val="en-US"/>
        </w:rPr>
        <w:t xml:space="preserve">secure that the </w:t>
      </w:r>
      <w:r w:rsidR="00CE34D1">
        <w:rPr>
          <w:rFonts w:ascii="Arial" w:hAnsi="Arial" w:cs="Arial"/>
          <w:color w:val="000000"/>
          <w:w w:val="86"/>
          <w:lang w:val="en-US"/>
        </w:rPr>
        <w:t xml:space="preserve">acknowledgment of the </w:t>
      </w:r>
      <w:r w:rsidRPr="008258DD">
        <w:rPr>
          <w:rFonts w:ascii="Arial" w:hAnsi="Arial" w:cs="Arial"/>
          <w:color w:val="000000"/>
          <w:w w:val="86"/>
          <w:lang w:val="en-US"/>
        </w:rPr>
        <w:t xml:space="preserve">TEN is kept at the premises in the custody of a person who is present and working at the premises and whom he has nominated for this purpose (and if this is the case, secure that a notice specifying this fact </w:t>
      </w:r>
      <w:r w:rsidRPr="008258DD">
        <w:rPr>
          <w:rFonts w:ascii="Arial" w:hAnsi="Arial" w:cs="Arial"/>
          <w:color w:val="000000"/>
          <w:w w:val="84"/>
          <w:lang w:val="en-US"/>
        </w:rPr>
        <w:t xml:space="preserve">and the position held at the premises </w:t>
      </w:r>
      <w:r w:rsidRPr="008258DD">
        <w:rPr>
          <w:rFonts w:ascii="Arial" w:hAnsi="Arial" w:cs="Arial"/>
          <w:color w:val="000000"/>
          <w:w w:val="86"/>
          <w:lang w:val="en-US"/>
        </w:rPr>
        <w:t>by that person is prominently displayed at the premises)</w:t>
      </w:r>
      <w:r>
        <w:rPr>
          <w:rFonts w:ascii="Arial" w:hAnsi="Arial" w:cs="Arial"/>
          <w:color w:val="000000"/>
          <w:w w:val="86"/>
          <w:lang w:val="en-US"/>
        </w:rPr>
        <w:t>.</w:t>
      </w:r>
    </w:p>
    <w:p w:rsidR="00CB4CCF" w:rsidRDefault="00CB4CCF" w:rsidP="00CB4CCF">
      <w:pPr>
        <w:shd w:val="clear" w:color="auto" w:fill="FFFFFF"/>
        <w:ind w:left="720" w:right="34" w:hanging="360"/>
        <w:rPr>
          <w:rFonts w:ascii="Arial" w:hAnsi="Arial" w:cs="Arial"/>
          <w:color w:val="000000"/>
          <w:w w:val="86"/>
          <w:lang w:val="en-US"/>
        </w:rPr>
      </w:pPr>
    </w:p>
    <w:p w:rsidR="00CE34D1" w:rsidRDefault="00CE34D1" w:rsidP="00CB4CCF">
      <w:pPr>
        <w:shd w:val="clear" w:color="auto" w:fill="FFFFFF"/>
        <w:ind w:left="720" w:right="34" w:hanging="360"/>
        <w:rPr>
          <w:rFonts w:ascii="Arial" w:hAnsi="Arial" w:cs="Arial"/>
          <w:color w:val="000000"/>
          <w:w w:val="86"/>
          <w:lang w:val="en-US"/>
        </w:rPr>
      </w:pPr>
    </w:p>
    <w:p w:rsidR="00CE34D1" w:rsidRDefault="00CE34D1" w:rsidP="00CB4CCF">
      <w:pPr>
        <w:shd w:val="clear" w:color="auto" w:fill="FFFFFF"/>
        <w:ind w:left="720" w:right="34" w:hanging="360"/>
        <w:rPr>
          <w:rFonts w:ascii="Arial" w:hAnsi="Arial" w:cs="Arial"/>
          <w:color w:val="000000"/>
          <w:w w:val="86"/>
          <w:lang w:val="en-US"/>
        </w:rPr>
      </w:pPr>
    </w:p>
    <w:p w:rsidR="00CE34D1" w:rsidRDefault="00CE34D1" w:rsidP="00CB4CCF">
      <w:pPr>
        <w:shd w:val="clear" w:color="auto" w:fill="FFFFFF"/>
        <w:ind w:left="720" w:right="34" w:hanging="360"/>
        <w:rPr>
          <w:rFonts w:ascii="Arial" w:hAnsi="Arial" w:cs="Arial"/>
          <w:color w:val="000000"/>
          <w:w w:val="86"/>
          <w:lang w:val="en-US"/>
        </w:rPr>
      </w:pPr>
    </w:p>
    <w:p w:rsidR="00CE34D1" w:rsidRDefault="00CE34D1" w:rsidP="00CB4CCF">
      <w:pPr>
        <w:shd w:val="clear" w:color="auto" w:fill="FFFFFF"/>
        <w:ind w:left="720" w:right="34" w:hanging="360"/>
        <w:rPr>
          <w:rFonts w:ascii="Arial" w:hAnsi="Arial" w:cs="Arial"/>
          <w:color w:val="000000"/>
          <w:w w:val="86"/>
          <w:lang w:val="en-US"/>
        </w:rPr>
      </w:pPr>
    </w:p>
    <w:p w:rsidR="00CB4CCF" w:rsidRDefault="00CB4CCF" w:rsidP="00CB4CCF">
      <w:pPr>
        <w:shd w:val="clear" w:color="auto" w:fill="FFFFFF"/>
        <w:ind w:right="34"/>
        <w:rPr>
          <w:rFonts w:ascii="Arial" w:hAnsi="Arial" w:cs="Arial"/>
          <w:b/>
          <w:bCs/>
          <w:color w:val="000000"/>
          <w:spacing w:val="-1"/>
          <w:w w:val="86"/>
          <w:lang w:val="en-US"/>
        </w:rPr>
      </w:pPr>
      <w:r>
        <w:rPr>
          <w:rFonts w:ascii="Arial" w:hAnsi="Arial" w:cs="Arial"/>
          <w:b/>
          <w:color w:val="000000"/>
          <w:w w:val="86"/>
          <w:lang w:val="en-US"/>
        </w:rPr>
        <w:lastRenderedPageBreak/>
        <w:t xml:space="preserve">Question:  </w:t>
      </w:r>
      <w:r w:rsidRPr="00844627">
        <w:rPr>
          <w:rFonts w:ascii="Arial" w:hAnsi="Arial" w:cs="Arial"/>
          <w:b/>
          <w:bCs/>
          <w:color w:val="000000"/>
          <w:w w:val="86"/>
          <w:lang w:val="en-US"/>
        </w:rPr>
        <w:t xml:space="preserve">What happens if a premises user loses the </w:t>
      </w:r>
      <w:r w:rsidRPr="00844627">
        <w:rPr>
          <w:rFonts w:ascii="Arial" w:hAnsi="Arial" w:cs="Arial"/>
          <w:b/>
          <w:bCs/>
          <w:color w:val="000000"/>
          <w:spacing w:val="-1"/>
          <w:w w:val="86"/>
          <w:lang w:val="en-US"/>
        </w:rPr>
        <w:t>TEN?</w:t>
      </w:r>
    </w:p>
    <w:p w:rsidR="00CB4CCF" w:rsidRDefault="00CB4CCF" w:rsidP="00CB4CCF">
      <w:pPr>
        <w:shd w:val="clear" w:color="auto" w:fill="FFFFFF"/>
        <w:ind w:right="34"/>
      </w:pPr>
    </w:p>
    <w:p w:rsidR="00CB4CCF" w:rsidRDefault="006A3EC7" w:rsidP="00CB4CCF">
      <w:pPr>
        <w:shd w:val="clear" w:color="auto" w:fill="FFFFFF"/>
        <w:ind w:right="34"/>
        <w:rPr>
          <w:rFonts w:ascii="Arial" w:hAnsi="Arial" w:cs="Arial"/>
          <w:color w:val="000000"/>
          <w:w w:val="86"/>
          <w:lang w:val="en-US"/>
        </w:rPr>
      </w:pPr>
      <w:r>
        <w:rPr>
          <w:rFonts w:ascii="Arial" w:hAnsi="Arial" w:cs="Arial"/>
          <w:color w:val="000000"/>
          <w:w w:val="86"/>
          <w:lang w:val="en-US"/>
        </w:rPr>
        <w:t xml:space="preserve">Where </w:t>
      </w:r>
      <w:r w:rsidR="00CE34D1">
        <w:rPr>
          <w:rFonts w:ascii="Arial" w:hAnsi="Arial" w:cs="Arial"/>
          <w:color w:val="000000"/>
          <w:w w:val="86"/>
          <w:lang w:val="en-US"/>
        </w:rPr>
        <w:t xml:space="preserve">the acknowledgment of the </w:t>
      </w:r>
      <w:r w:rsidR="00CB4CCF" w:rsidRPr="00844627">
        <w:rPr>
          <w:rFonts w:ascii="Arial" w:hAnsi="Arial" w:cs="Arial"/>
          <w:color w:val="000000"/>
          <w:w w:val="86"/>
          <w:lang w:val="en-US"/>
        </w:rPr>
        <w:t>TEN is lost, stolen, damaged or destroyed, the premises user may apply to the licensing authority for a copy of the notice.</w:t>
      </w:r>
      <w:r w:rsidR="00CB4CCF">
        <w:rPr>
          <w:rFonts w:ascii="Arial" w:hAnsi="Arial" w:cs="Arial"/>
          <w:color w:val="000000"/>
          <w:w w:val="86"/>
          <w:lang w:val="en-US"/>
        </w:rPr>
        <w:t xml:space="preserve">  </w:t>
      </w:r>
      <w:r w:rsidR="00CB4CCF" w:rsidRPr="00844627">
        <w:rPr>
          <w:rFonts w:ascii="Arial" w:hAnsi="Arial" w:cs="Arial"/>
          <w:color w:val="000000"/>
          <w:w w:val="86"/>
          <w:lang w:val="en-US"/>
        </w:rPr>
        <w:t xml:space="preserve"> </w:t>
      </w:r>
      <w:r w:rsidR="00CB4CCF" w:rsidRPr="00844627">
        <w:rPr>
          <w:rFonts w:ascii="Arial" w:hAnsi="Arial" w:cs="Arial"/>
          <w:color w:val="000000"/>
          <w:w w:val="85"/>
          <w:lang w:val="en-US"/>
        </w:rPr>
        <w:t xml:space="preserve">No application may be made more than a month after the end of the event period </w:t>
      </w:r>
      <w:r w:rsidR="00CB4CCF" w:rsidRPr="00844627">
        <w:rPr>
          <w:rFonts w:ascii="Arial" w:hAnsi="Arial" w:cs="Arial"/>
          <w:color w:val="000000"/>
          <w:w w:val="86"/>
          <w:lang w:val="en-US"/>
        </w:rPr>
        <w:t>specified in the notice.</w:t>
      </w:r>
      <w:r w:rsidR="00CB4CCF">
        <w:rPr>
          <w:rFonts w:ascii="Arial" w:hAnsi="Arial" w:cs="Arial"/>
          <w:color w:val="000000"/>
          <w:w w:val="86"/>
          <w:lang w:val="en-US"/>
        </w:rPr>
        <w:t xml:space="preserve">  </w:t>
      </w:r>
      <w:r w:rsidR="00CB4CCF" w:rsidRPr="00844627">
        <w:rPr>
          <w:rFonts w:ascii="Arial" w:hAnsi="Arial" w:cs="Arial"/>
          <w:color w:val="000000"/>
          <w:w w:val="86"/>
          <w:lang w:val="en-US"/>
        </w:rPr>
        <w:t xml:space="preserve"> Any application must be accompanied by the prescribed fee</w:t>
      </w:r>
      <w:r w:rsidR="00CB4CCF">
        <w:rPr>
          <w:rFonts w:ascii="Arial" w:hAnsi="Arial" w:cs="Arial"/>
          <w:color w:val="000000"/>
          <w:w w:val="86"/>
          <w:lang w:val="en-US"/>
        </w:rPr>
        <w:t xml:space="preserve"> of £10.50</w:t>
      </w:r>
    </w:p>
    <w:p w:rsidR="00CB4CCF" w:rsidRDefault="00CB4CCF" w:rsidP="00CB4CCF">
      <w:pPr>
        <w:shd w:val="clear" w:color="auto" w:fill="FFFFFF"/>
        <w:ind w:right="34"/>
        <w:rPr>
          <w:rFonts w:ascii="Arial" w:hAnsi="Arial" w:cs="Arial"/>
          <w:color w:val="000000"/>
          <w:w w:val="86"/>
          <w:lang w:val="en-US"/>
        </w:rPr>
      </w:pPr>
    </w:p>
    <w:p w:rsidR="00CB4CCF" w:rsidRPr="0079645D" w:rsidRDefault="00CB4CCF" w:rsidP="00CB4CCF">
      <w:pPr>
        <w:shd w:val="clear" w:color="auto" w:fill="FFFFFF"/>
        <w:ind w:right="34"/>
        <w:rPr>
          <w:rFonts w:ascii="Arial" w:hAnsi="Arial" w:cs="Arial"/>
          <w:color w:val="000000"/>
          <w:w w:val="90"/>
          <w:lang w:val="en-US"/>
        </w:rPr>
      </w:pPr>
      <w:r>
        <w:rPr>
          <w:rFonts w:ascii="Arial" w:hAnsi="Arial" w:cs="Arial"/>
          <w:color w:val="000000"/>
          <w:w w:val="86"/>
          <w:lang w:val="en-US"/>
        </w:rPr>
        <w:t xml:space="preserve">For further information see Part 5 of the Licensing Act 2003 and Part 8 of the Guidance to Licensing Authorities and Police.   Both documents are available on the </w:t>
      </w:r>
      <w:r>
        <w:rPr>
          <w:rFonts w:ascii="Arial" w:hAnsi="Arial" w:cs="Arial"/>
          <w:color w:val="000000"/>
          <w:w w:val="90"/>
          <w:lang w:val="en-US"/>
        </w:rPr>
        <w:t xml:space="preserve">Department for Culture, Media and Sport’s web site at </w:t>
      </w:r>
      <w:hyperlink r:id="rId14" w:history="1">
        <w:r w:rsidRPr="00914F88">
          <w:rPr>
            <w:rStyle w:val="Hyperlink"/>
            <w:w w:val="90"/>
            <w:lang w:val="en-US"/>
          </w:rPr>
          <w:t>http://www.opsi.gov.uk/acts/acts2003/20030017.htm</w:t>
        </w:r>
      </w:hyperlink>
      <w:r>
        <w:rPr>
          <w:rFonts w:ascii="Arial" w:hAnsi="Arial" w:cs="Arial"/>
          <w:color w:val="000000"/>
          <w:w w:val="90"/>
          <w:lang w:val="en-US"/>
        </w:rPr>
        <w:t xml:space="preserve"> </w:t>
      </w:r>
    </w:p>
    <w:p w:rsidR="00CB4CCF" w:rsidRDefault="00CB4CCF" w:rsidP="00CB4CCF">
      <w:pPr>
        <w:shd w:val="clear" w:color="auto" w:fill="FFFFFF"/>
        <w:ind w:right="34"/>
        <w:rPr>
          <w:rFonts w:ascii="Arial" w:hAnsi="Arial" w:cs="Arial"/>
          <w:color w:val="000000"/>
          <w:w w:val="90"/>
          <w:lang w:val="en-US"/>
        </w:rPr>
      </w:pPr>
      <w:r>
        <w:rPr>
          <w:rFonts w:ascii="Arial" w:hAnsi="Arial" w:cs="Arial"/>
          <w:color w:val="000000"/>
          <w:w w:val="90"/>
          <w:lang w:val="en-US"/>
        </w:rPr>
        <w:t>and</w:t>
      </w:r>
    </w:p>
    <w:p w:rsidR="00BE56A7" w:rsidRDefault="00B41378" w:rsidP="00CB4CCF">
      <w:pPr>
        <w:shd w:val="clear" w:color="auto" w:fill="FFFFFF"/>
        <w:ind w:right="34"/>
      </w:pPr>
      <w:hyperlink r:id="rId15" w:history="1">
        <w:r w:rsidR="00CB4CCF" w:rsidRPr="00914F88">
          <w:rPr>
            <w:rStyle w:val="Hyperlink"/>
          </w:rPr>
          <w:t>http://www.culture.gov.uk/global/publications/archive_2004/guidance_issued_under_section_182_of_the_licensing_act_2003.htm</w:t>
        </w:r>
      </w:hyperlink>
      <w:r w:rsidR="00CB4CCF">
        <w:t xml:space="preserve"> </w:t>
      </w:r>
    </w:p>
    <w:p w:rsidR="00D74354" w:rsidRDefault="00D74354" w:rsidP="00CB4CCF">
      <w:pPr>
        <w:shd w:val="clear" w:color="auto" w:fill="FFFFFF"/>
        <w:ind w:right="34"/>
      </w:pPr>
    </w:p>
    <w:p w:rsidR="00121F72" w:rsidRDefault="00121F72" w:rsidP="00CB4CCF">
      <w:pPr>
        <w:shd w:val="clear" w:color="auto" w:fill="FFFFFF"/>
        <w:ind w:right="34"/>
      </w:pPr>
    </w:p>
    <w:p w:rsidR="00D74354" w:rsidRDefault="00D74354" w:rsidP="00CB4CCF">
      <w:pPr>
        <w:shd w:val="clear" w:color="auto" w:fill="FFFFFF"/>
        <w:ind w:right="34"/>
      </w:pPr>
    </w:p>
    <w:p w:rsidR="00D74354" w:rsidRDefault="00D74354" w:rsidP="00D74354">
      <w:pPr>
        <w:jc w:val="center"/>
        <w:rPr>
          <w:rFonts w:ascii="Arial" w:hAnsi="Arial" w:cs="Arial"/>
          <w:b/>
          <w:sz w:val="28"/>
          <w:szCs w:val="28"/>
        </w:rPr>
      </w:pPr>
      <w:r>
        <w:rPr>
          <w:rFonts w:ascii="Arial" w:hAnsi="Arial" w:cs="Arial"/>
          <w:b/>
          <w:sz w:val="28"/>
          <w:szCs w:val="28"/>
        </w:rPr>
        <w:t>Frequently Asked Questions Regarding</w:t>
      </w:r>
    </w:p>
    <w:p w:rsidR="00D74354" w:rsidRDefault="00D74354" w:rsidP="00D74354">
      <w:pPr>
        <w:jc w:val="center"/>
        <w:rPr>
          <w:rFonts w:ascii="Arial" w:hAnsi="Arial" w:cs="Arial"/>
          <w:b/>
          <w:sz w:val="28"/>
          <w:szCs w:val="28"/>
        </w:rPr>
      </w:pPr>
      <w:r>
        <w:rPr>
          <w:rFonts w:ascii="Arial" w:hAnsi="Arial" w:cs="Arial"/>
          <w:b/>
          <w:sz w:val="28"/>
          <w:szCs w:val="28"/>
        </w:rPr>
        <w:t xml:space="preserve">Late Temporary Event Notices </w:t>
      </w:r>
    </w:p>
    <w:p w:rsidR="00D74354" w:rsidRDefault="00D74354" w:rsidP="00D74354">
      <w:pPr>
        <w:rPr>
          <w:rFonts w:ascii="Arial" w:hAnsi="Arial" w:cs="Arial"/>
          <w:b/>
        </w:rPr>
      </w:pPr>
    </w:p>
    <w:p w:rsidR="00D74354" w:rsidRPr="008B6270" w:rsidRDefault="00D74354" w:rsidP="00D74354">
      <w:pPr>
        <w:rPr>
          <w:rFonts w:ascii="Arial" w:hAnsi="Arial" w:cs="Arial"/>
          <w:b/>
        </w:rPr>
      </w:pPr>
      <w:r w:rsidRPr="008B6270">
        <w:rPr>
          <w:rFonts w:ascii="Arial" w:hAnsi="Arial" w:cs="Arial"/>
          <w:b/>
        </w:rPr>
        <w:t xml:space="preserve">Question:  Can anyone give a </w:t>
      </w:r>
      <w:r>
        <w:rPr>
          <w:rFonts w:ascii="Arial" w:hAnsi="Arial" w:cs="Arial"/>
          <w:b/>
        </w:rPr>
        <w:t xml:space="preserve">Late </w:t>
      </w:r>
      <w:r w:rsidRPr="008B6270">
        <w:rPr>
          <w:rFonts w:ascii="Arial" w:hAnsi="Arial" w:cs="Arial"/>
          <w:b/>
        </w:rPr>
        <w:t>TEN?</w:t>
      </w:r>
    </w:p>
    <w:p w:rsidR="00D74354" w:rsidRDefault="00D74354" w:rsidP="00D74354">
      <w:pPr>
        <w:rPr>
          <w:rFonts w:ascii="Arial" w:hAnsi="Arial" w:cs="Arial"/>
          <w:b/>
        </w:rPr>
      </w:pPr>
    </w:p>
    <w:p w:rsidR="00D74354" w:rsidRDefault="00D74354" w:rsidP="00D74354">
      <w:pPr>
        <w:rPr>
          <w:rFonts w:ascii="Arial" w:hAnsi="Arial" w:cs="Arial"/>
          <w:color w:val="000000"/>
          <w:spacing w:val="-2"/>
          <w:w w:val="92"/>
          <w:lang w:val="en-US"/>
        </w:rPr>
      </w:pPr>
      <w:r>
        <w:rPr>
          <w:rFonts w:ascii="Arial" w:hAnsi="Arial" w:cs="Arial"/>
        </w:rPr>
        <w:t>Yes</w:t>
      </w:r>
      <w:r w:rsidRPr="00E73300">
        <w:rPr>
          <w:rFonts w:ascii="Arial" w:hAnsi="Arial" w:cs="Arial"/>
          <w:color w:val="000000"/>
          <w:w w:val="90"/>
          <w:lang w:val="en-US"/>
        </w:rPr>
        <w:t>,</w:t>
      </w:r>
      <w:r>
        <w:rPr>
          <w:rFonts w:ascii="Arial" w:hAnsi="Arial" w:cs="Arial"/>
          <w:color w:val="000000"/>
          <w:w w:val="90"/>
          <w:lang w:val="en-US"/>
        </w:rPr>
        <w:t xml:space="preserve"> </w:t>
      </w:r>
      <w:r w:rsidRPr="00E73300">
        <w:rPr>
          <w:rFonts w:ascii="Arial" w:hAnsi="Arial" w:cs="Arial"/>
          <w:color w:val="000000"/>
          <w:w w:val="90"/>
          <w:lang w:val="en-US"/>
        </w:rPr>
        <w:t>as long as you are 18 or over you can give a maximum of</w:t>
      </w:r>
      <w:r>
        <w:rPr>
          <w:rFonts w:ascii="Arial" w:hAnsi="Arial" w:cs="Arial"/>
          <w:color w:val="000000"/>
          <w:w w:val="90"/>
          <w:lang w:val="en-US"/>
        </w:rPr>
        <w:t xml:space="preserve"> 2 Late T</w:t>
      </w:r>
      <w:r w:rsidRPr="00E73300">
        <w:rPr>
          <w:rFonts w:ascii="Arial" w:hAnsi="Arial" w:cs="Arial"/>
          <w:color w:val="000000"/>
          <w:w w:val="90"/>
          <w:lang w:val="en-US"/>
        </w:rPr>
        <w:t>ENs a year.</w:t>
      </w:r>
      <w:r>
        <w:rPr>
          <w:rFonts w:ascii="Arial" w:hAnsi="Arial" w:cs="Arial"/>
          <w:color w:val="000000"/>
          <w:w w:val="90"/>
          <w:lang w:val="en-US"/>
        </w:rPr>
        <w:t xml:space="preserve">  </w:t>
      </w:r>
      <w:r w:rsidRPr="00E73300">
        <w:rPr>
          <w:rFonts w:ascii="Arial" w:hAnsi="Arial" w:cs="Arial"/>
          <w:color w:val="000000"/>
          <w:w w:val="90"/>
          <w:lang w:val="en-US"/>
        </w:rPr>
        <w:t xml:space="preserve"> A personal licence holder can give a maximum </w:t>
      </w:r>
      <w:r w:rsidRPr="00E73300">
        <w:rPr>
          <w:rFonts w:ascii="Arial" w:hAnsi="Arial" w:cs="Arial"/>
          <w:color w:val="000000"/>
          <w:spacing w:val="-2"/>
          <w:w w:val="92"/>
          <w:lang w:val="en-US"/>
        </w:rPr>
        <w:t xml:space="preserve">of </w:t>
      </w:r>
      <w:r>
        <w:rPr>
          <w:rFonts w:ascii="Arial" w:hAnsi="Arial" w:cs="Arial"/>
          <w:color w:val="000000"/>
          <w:spacing w:val="-2"/>
          <w:w w:val="92"/>
          <w:lang w:val="en-US"/>
        </w:rPr>
        <w:t>10 Late</w:t>
      </w:r>
      <w:r w:rsidRPr="00E73300">
        <w:rPr>
          <w:rFonts w:ascii="Arial" w:hAnsi="Arial" w:cs="Arial"/>
          <w:color w:val="000000"/>
          <w:spacing w:val="-2"/>
          <w:w w:val="92"/>
          <w:lang w:val="en-US"/>
        </w:rPr>
        <w:t xml:space="preserve"> TENs a year.</w:t>
      </w:r>
    </w:p>
    <w:p w:rsidR="00D74354" w:rsidRDefault="00D74354" w:rsidP="00D74354">
      <w:pPr>
        <w:rPr>
          <w:rFonts w:ascii="Arial" w:hAnsi="Arial" w:cs="Arial"/>
          <w:color w:val="000000"/>
          <w:spacing w:val="-2"/>
          <w:w w:val="92"/>
          <w:lang w:val="en-US"/>
        </w:rPr>
      </w:pPr>
    </w:p>
    <w:p w:rsidR="00D74354" w:rsidRDefault="00D74354" w:rsidP="00D74354">
      <w:pPr>
        <w:shd w:val="clear" w:color="auto" w:fill="FFFFFF"/>
        <w:ind w:right="34"/>
        <w:rPr>
          <w:rFonts w:ascii="Arial" w:hAnsi="Arial" w:cs="Arial"/>
          <w:b/>
          <w:bCs/>
          <w:color w:val="000000"/>
          <w:spacing w:val="-5"/>
          <w:lang w:val="en-US"/>
        </w:rPr>
      </w:pPr>
      <w:r>
        <w:rPr>
          <w:rFonts w:ascii="Arial" w:hAnsi="Arial" w:cs="Arial"/>
          <w:b/>
          <w:color w:val="000000"/>
          <w:w w:val="91"/>
          <w:lang w:val="en-US"/>
        </w:rPr>
        <w:t xml:space="preserve">Question:  </w:t>
      </w:r>
      <w:r>
        <w:rPr>
          <w:rFonts w:ascii="Arial" w:hAnsi="Arial" w:cs="Arial"/>
          <w:b/>
          <w:bCs/>
          <w:color w:val="000000"/>
          <w:spacing w:val="-5"/>
          <w:lang w:val="en-US"/>
        </w:rPr>
        <w:t>How do I give a Late TEN?</w:t>
      </w:r>
    </w:p>
    <w:p w:rsidR="00D74354" w:rsidRDefault="00D74354" w:rsidP="00D74354">
      <w:pPr>
        <w:shd w:val="clear" w:color="auto" w:fill="FFFFFF"/>
        <w:ind w:right="34"/>
        <w:rPr>
          <w:rFonts w:ascii="Arial" w:hAnsi="Arial" w:cs="Arial"/>
          <w:b/>
          <w:bCs/>
          <w:color w:val="000000"/>
          <w:spacing w:val="-5"/>
          <w:lang w:val="en-US"/>
        </w:rPr>
      </w:pPr>
    </w:p>
    <w:p w:rsidR="00D74354" w:rsidRDefault="00D74354" w:rsidP="00D74354">
      <w:pPr>
        <w:shd w:val="clear" w:color="auto" w:fill="FFFFFF"/>
        <w:ind w:right="34"/>
        <w:rPr>
          <w:rFonts w:ascii="Arial" w:hAnsi="Arial" w:cs="Arial"/>
          <w:color w:val="000000"/>
          <w:spacing w:val="-2"/>
          <w:w w:val="91"/>
          <w:lang w:val="en-US"/>
        </w:rPr>
      </w:pPr>
      <w:r>
        <w:rPr>
          <w:rFonts w:ascii="Arial" w:hAnsi="Arial" w:cs="Arial"/>
          <w:color w:val="000000"/>
          <w:w w:val="90"/>
          <w:lang w:val="en-US"/>
        </w:rPr>
        <w:t xml:space="preserve">You must give a notice, </w:t>
      </w:r>
      <w:r w:rsidRPr="00D74354">
        <w:rPr>
          <w:rFonts w:ascii="Arial" w:hAnsi="Arial" w:cs="Arial"/>
        </w:rPr>
        <w:t>5 working days but no earlier than 9 working days before the day on which the event is to start</w:t>
      </w:r>
      <w:r>
        <w:rPr>
          <w:rFonts w:ascii="Arial" w:hAnsi="Arial" w:cs="Arial"/>
          <w:color w:val="000000"/>
          <w:w w:val="90"/>
          <w:lang w:val="en-US"/>
        </w:rPr>
        <w:t xml:space="preserve">, to the relevant </w:t>
      </w:r>
      <w:r w:rsidRPr="007E546E">
        <w:rPr>
          <w:rFonts w:ascii="Arial" w:hAnsi="Arial" w:cs="Arial"/>
          <w:bCs/>
          <w:color w:val="000000"/>
          <w:w w:val="90"/>
          <w:lang w:val="en-US"/>
        </w:rPr>
        <w:t>licensing authority</w:t>
      </w:r>
      <w:r>
        <w:rPr>
          <w:rFonts w:ascii="Arial" w:hAnsi="Arial" w:cs="Arial"/>
          <w:bCs/>
          <w:color w:val="000000"/>
          <w:w w:val="90"/>
          <w:lang w:val="en-US"/>
        </w:rPr>
        <w:t xml:space="preserve"> (provided that the premises are situat</w:t>
      </w:r>
      <w:r w:rsidRPr="007E546E">
        <w:rPr>
          <w:rFonts w:ascii="Arial" w:hAnsi="Arial" w:cs="Arial"/>
          <w:bCs/>
          <w:color w:val="000000"/>
          <w:w w:val="90"/>
          <w:lang w:val="en-US"/>
        </w:rPr>
        <w:t>e</w:t>
      </w:r>
      <w:r>
        <w:rPr>
          <w:rFonts w:ascii="Arial" w:hAnsi="Arial" w:cs="Arial"/>
          <w:bCs/>
          <w:color w:val="000000"/>
          <w:w w:val="90"/>
          <w:lang w:val="en-US"/>
        </w:rPr>
        <w:t xml:space="preserve">d within the </w:t>
      </w:r>
      <w:smartTag w:uri="urn:schemas-microsoft-com:office:smarttags" w:element="City">
        <w:r>
          <w:rPr>
            <w:rFonts w:ascii="Arial" w:hAnsi="Arial" w:cs="Arial"/>
            <w:bCs/>
            <w:color w:val="000000"/>
            <w:w w:val="90"/>
            <w:lang w:val="en-US"/>
          </w:rPr>
          <w:t>Kingston</w:t>
        </w:r>
      </w:smartTag>
      <w:r>
        <w:rPr>
          <w:rFonts w:ascii="Arial" w:hAnsi="Arial" w:cs="Arial"/>
          <w:bCs/>
          <w:color w:val="000000"/>
          <w:w w:val="90"/>
          <w:lang w:val="en-US"/>
        </w:rPr>
        <w:t xml:space="preserve"> upon </w:t>
      </w:r>
      <w:smartTag w:uri="urn:schemas-microsoft-com:office:smarttags" w:element="City">
        <w:smartTag w:uri="urn:schemas-microsoft-com:office:smarttags" w:element="place">
          <w:r>
            <w:rPr>
              <w:rFonts w:ascii="Arial" w:hAnsi="Arial" w:cs="Arial"/>
              <w:bCs/>
              <w:color w:val="000000"/>
              <w:w w:val="90"/>
              <w:lang w:val="en-US"/>
            </w:rPr>
            <w:t>Hull</w:t>
          </w:r>
        </w:smartTag>
      </w:smartTag>
      <w:r>
        <w:rPr>
          <w:rFonts w:ascii="Arial" w:hAnsi="Arial" w:cs="Arial"/>
          <w:bCs/>
          <w:color w:val="000000"/>
          <w:w w:val="90"/>
          <w:lang w:val="en-US"/>
        </w:rPr>
        <w:t xml:space="preserve"> boundary this will be to the address shown on page 4)</w:t>
      </w:r>
      <w:r>
        <w:rPr>
          <w:rFonts w:ascii="Arial" w:hAnsi="Arial" w:cs="Arial"/>
          <w:b/>
          <w:bCs/>
          <w:color w:val="000000"/>
          <w:w w:val="90"/>
          <w:lang w:val="en-US"/>
        </w:rPr>
        <w:t xml:space="preserve"> </w:t>
      </w:r>
      <w:r>
        <w:rPr>
          <w:rFonts w:ascii="Arial" w:hAnsi="Arial" w:cs="Arial"/>
          <w:color w:val="000000"/>
          <w:w w:val="90"/>
          <w:lang w:val="en-US"/>
        </w:rPr>
        <w:t xml:space="preserve">together with the fee of £21.   You must also send a copy of the notice to the </w:t>
      </w:r>
      <w:r w:rsidRPr="007E546E">
        <w:rPr>
          <w:rFonts w:ascii="Arial" w:hAnsi="Arial" w:cs="Arial"/>
          <w:color w:val="000000"/>
          <w:w w:val="90"/>
          <w:lang w:val="en-US"/>
        </w:rPr>
        <w:t xml:space="preserve">relevant chief officer of police </w:t>
      </w:r>
      <w:r>
        <w:rPr>
          <w:rFonts w:ascii="Arial" w:hAnsi="Arial" w:cs="Arial"/>
          <w:color w:val="000000"/>
          <w:w w:val="90"/>
          <w:lang w:val="en-US"/>
        </w:rPr>
        <w:t xml:space="preserve">and to the Environmental Protection Officer </w:t>
      </w:r>
      <w:r w:rsidRPr="007E546E">
        <w:rPr>
          <w:rFonts w:ascii="Arial" w:hAnsi="Arial" w:cs="Arial"/>
          <w:color w:val="000000"/>
          <w:w w:val="90"/>
          <w:lang w:val="en-US"/>
        </w:rPr>
        <w:t xml:space="preserve">(again </w:t>
      </w:r>
      <w:r w:rsidRPr="00D74354">
        <w:rPr>
          <w:rFonts w:ascii="Arial" w:hAnsi="Arial" w:cs="Arial"/>
        </w:rPr>
        <w:t>5 working days but no earlier than 9 working days before the day on which the event is to start</w:t>
      </w:r>
      <w:r w:rsidRPr="007E546E">
        <w:rPr>
          <w:rFonts w:ascii="Arial" w:hAnsi="Arial" w:cs="Arial"/>
          <w:color w:val="000000"/>
          <w:w w:val="90"/>
          <w:lang w:val="en-US"/>
        </w:rPr>
        <w:t xml:space="preserve">). </w:t>
      </w:r>
      <w:r>
        <w:rPr>
          <w:rFonts w:ascii="Arial" w:hAnsi="Arial" w:cs="Arial"/>
          <w:color w:val="000000"/>
          <w:w w:val="90"/>
          <w:lang w:val="en-US"/>
        </w:rPr>
        <w:t xml:space="preserve">  </w:t>
      </w:r>
      <w:r w:rsidRPr="007E546E">
        <w:rPr>
          <w:rFonts w:ascii="Arial" w:hAnsi="Arial" w:cs="Arial"/>
          <w:color w:val="000000"/>
          <w:w w:val="90"/>
          <w:lang w:val="en-US"/>
        </w:rPr>
        <w:t xml:space="preserve">The notice must contain </w:t>
      </w:r>
      <w:r w:rsidRPr="007E546E">
        <w:rPr>
          <w:rFonts w:ascii="Arial" w:hAnsi="Arial" w:cs="Arial"/>
          <w:color w:val="000000"/>
          <w:spacing w:val="-2"/>
          <w:w w:val="91"/>
          <w:lang w:val="en-US"/>
        </w:rPr>
        <w:t>a statement of:</w:t>
      </w:r>
    </w:p>
    <w:p w:rsidR="00D74354" w:rsidRPr="007E546E" w:rsidRDefault="00D74354" w:rsidP="00D74354">
      <w:pPr>
        <w:shd w:val="clear" w:color="auto" w:fill="FFFFFF"/>
        <w:ind w:right="34"/>
      </w:pPr>
    </w:p>
    <w:p w:rsidR="00D74354" w:rsidRDefault="00D74354" w:rsidP="00D74354">
      <w:pPr>
        <w:shd w:val="clear" w:color="auto" w:fill="FFFFFF"/>
        <w:ind w:right="32" w:firstLine="360"/>
        <w:rPr>
          <w:rFonts w:ascii="Arial" w:hAnsi="Arial" w:cs="Arial"/>
          <w:color w:val="000000"/>
          <w:w w:val="87"/>
          <w:lang w:val="en-US"/>
        </w:rPr>
      </w:pPr>
      <w:r w:rsidRPr="00BC0545">
        <w:rPr>
          <w:rFonts w:ascii="Arial" w:hAnsi="Arial"/>
          <w:color w:val="000000"/>
          <w:w w:val="91"/>
          <w:lang w:val="en-US"/>
        </w:rPr>
        <w:t>•</w:t>
      </w:r>
      <w:r w:rsidRPr="00BC0545">
        <w:rPr>
          <w:rFonts w:ascii="Arial" w:hAnsi="Arial" w:cs="Arial"/>
          <w:color w:val="000000"/>
          <w:w w:val="91"/>
          <w:lang w:val="en-US"/>
        </w:rPr>
        <w:t xml:space="preserve"> </w:t>
      </w:r>
      <w:r>
        <w:rPr>
          <w:rFonts w:ascii="Arial" w:hAnsi="Arial" w:cs="Arial"/>
          <w:color w:val="000000"/>
          <w:w w:val="91"/>
          <w:lang w:val="en-US"/>
        </w:rPr>
        <w:tab/>
      </w:r>
      <w:r w:rsidRPr="00BC0545">
        <w:rPr>
          <w:rFonts w:ascii="Arial" w:hAnsi="Arial" w:cs="Arial"/>
          <w:color w:val="000000"/>
          <w:w w:val="91"/>
          <w:lang w:val="en-US"/>
        </w:rPr>
        <w:t xml:space="preserve">the licensable activities that will take </w:t>
      </w:r>
      <w:r w:rsidRPr="00BC0545">
        <w:rPr>
          <w:rFonts w:ascii="Arial" w:hAnsi="Arial" w:cs="Arial"/>
          <w:color w:val="000000"/>
          <w:w w:val="87"/>
          <w:lang w:val="en-US"/>
        </w:rPr>
        <w:t>place</w:t>
      </w:r>
      <w:r>
        <w:rPr>
          <w:rFonts w:ascii="Arial" w:hAnsi="Arial" w:cs="Arial"/>
          <w:color w:val="000000"/>
          <w:w w:val="87"/>
          <w:lang w:val="en-US"/>
        </w:rPr>
        <w:t>;</w:t>
      </w:r>
    </w:p>
    <w:p w:rsidR="00D74354" w:rsidRDefault="00D74354" w:rsidP="00D74354">
      <w:pPr>
        <w:shd w:val="clear" w:color="auto" w:fill="FFFFFF"/>
        <w:ind w:right="32" w:firstLine="720"/>
        <w:rPr>
          <w:rFonts w:ascii="Arial" w:hAnsi="Arial" w:cs="Arial"/>
          <w:color w:val="000000"/>
          <w:w w:val="87"/>
          <w:lang w:val="en-US"/>
        </w:rPr>
      </w:pPr>
    </w:p>
    <w:p w:rsidR="00D74354" w:rsidRDefault="00D74354" w:rsidP="00D74354">
      <w:pPr>
        <w:shd w:val="clear" w:color="auto" w:fill="FFFFFF"/>
        <w:ind w:right="32" w:firstLine="360"/>
        <w:rPr>
          <w:rFonts w:ascii="Arial" w:hAnsi="Arial" w:cs="Arial"/>
          <w:color w:val="000000"/>
          <w:w w:val="90"/>
          <w:lang w:val="en-US"/>
        </w:rPr>
      </w:pPr>
      <w:r w:rsidRPr="00BC0545">
        <w:rPr>
          <w:rFonts w:ascii="Arial" w:hAnsi="Arial"/>
          <w:color w:val="000000"/>
          <w:w w:val="90"/>
          <w:lang w:val="en-US"/>
        </w:rPr>
        <w:t>•</w:t>
      </w:r>
      <w:r>
        <w:rPr>
          <w:rFonts w:ascii="Arial" w:hAnsi="Arial"/>
          <w:color w:val="000000"/>
          <w:w w:val="90"/>
          <w:lang w:val="en-US"/>
        </w:rPr>
        <w:tab/>
      </w:r>
      <w:r w:rsidRPr="00BC0545">
        <w:rPr>
          <w:rFonts w:ascii="Arial" w:hAnsi="Arial" w:cs="Arial"/>
          <w:color w:val="000000"/>
          <w:w w:val="90"/>
          <w:lang w:val="en-US"/>
        </w:rPr>
        <w:t>the period during which it is proposed to use the premises for those activities</w:t>
      </w:r>
      <w:r>
        <w:rPr>
          <w:rFonts w:ascii="Arial" w:hAnsi="Arial" w:cs="Arial"/>
          <w:color w:val="000000"/>
          <w:w w:val="90"/>
          <w:lang w:val="en-US"/>
        </w:rPr>
        <w:t>;</w:t>
      </w:r>
    </w:p>
    <w:p w:rsidR="00D74354" w:rsidRPr="00BC0545" w:rsidRDefault="00D74354" w:rsidP="00D74354">
      <w:pPr>
        <w:shd w:val="clear" w:color="auto" w:fill="FFFFFF"/>
        <w:ind w:right="32" w:firstLine="720"/>
      </w:pPr>
    </w:p>
    <w:p w:rsidR="00D74354" w:rsidRDefault="00D74354" w:rsidP="00D74354">
      <w:pPr>
        <w:shd w:val="clear" w:color="auto" w:fill="FFFFFF"/>
        <w:ind w:right="32" w:firstLine="360"/>
        <w:rPr>
          <w:rFonts w:ascii="Arial" w:hAnsi="Arial" w:cs="Arial"/>
          <w:color w:val="000000"/>
          <w:w w:val="90"/>
          <w:lang w:val="en-US"/>
        </w:rPr>
      </w:pPr>
      <w:r w:rsidRPr="00BC0545">
        <w:rPr>
          <w:rFonts w:ascii="Arial" w:hAnsi="Arial"/>
          <w:color w:val="000000"/>
          <w:w w:val="90"/>
          <w:lang w:val="en-US"/>
        </w:rPr>
        <w:t>•</w:t>
      </w:r>
      <w:r>
        <w:rPr>
          <w:rFonts w:ascii="Arial" w:hAnsi="Arial"/>
          <w:color w:val="000000"/>
          <w:w w:val="90"/>
          <w:lang w:val="en-US"/>
        </w:rPr>
        <w:tab/>
      </w:r>
      <w:r w:rsidRPr="00BC0545">
        <w:rPr>
          <w:rFonts w:ascii="Arial" w:hAnsi="Arial" w:cs="Arial"/>
          <w:color w:val="000000"/>
          <w:w w:val="90"/>
          <w:lang w:val="en-US"/>
        </w:rPr>
        <w:t>the times during the event period when licensable activities are to take place</w:t>
      </w:r>
      <w:r>
        <w:rPr>
          <w:rFonts w:ascii="Arial" w:hAnsi="Arial" w:cs="Arial"/>
          <w:color w:val="000000"/>
          <w:w w:val="90"/>
          <w:lang w:val="en-US"/>
        </w:rPr>
        <w:t>;</w:t>
      </w:r>
    </w:p>
    <w:p w:rsidR="00D74354" w:rsidRPr="00BC0545" w:rsidRDefault="00D74354" w:rsidP="00D74354">
      <w:pPr>
        <w:shd w:val="clear" w:color="auto" w:fill="FFFFFF"/>
        <w:ind w:right="32" w:firstLine="720"/>
      </w:pPr>
    </w:p>
    <w:p w:rsidR="00D74354" w:rsidRDefault="00D74354" w:rsidP="00D74354">
      <w:pPr>
        <w:shd w:val="clear" w:color="auto" w:fill="FFFFFF"/>
        <w:ind w:left="720" w:right="32" w:hanging="360"/>
        <w:rPr>
          <w:rFonts w:ascii="Arial" w:hAnsi="Arial" w:cs="Arial"/>
          <w:color w:val="000000"/>
          <w:w w:val="90"/>
          <w:lang w:val="en-US"/>
        </w:rPr>
      </w:pPr>
      <w:r w:rsidRPr="00BC0545">
        <w:rPr>
          <w:rFonts w:ascii="Arial" w:hAnsi="Arial"/>
          <w:color w:val="000000"/>
          <w:w w:val="90"/>
          <w:lang w:val="en-US"/>
        </w:rPr>
        <w:t>•</w:t>
      </w:r>
      <w:r>
        <w:rPr>
          <w:rFonts w:ascii="Arial" w:hAnsi="Arial"/>
          <w:color w:val="000000"/>
          <w:w w:val="90"/>
          <w:lang w:val="en-US"/>
        </w:rPr>
        <w:tab/>
      </w:r>
      <w:r w:rsidRPr="00BC0545">
        <w:rPr>
          <w:rFonts w:ascii="Arial" w:hAnsi="Arial" w:cs="Arial"/>
          <w:color w:val="000000"/>
          <w:w w:val="90"/>
          <w:lang w:val="en-US"/>
        </w:rPr>
        <w:t>the maximum number of persons to be allowed on the premises at any one time (not exceeding 499)</w:t>
      </w:r>
      <w:r>
        <w:rPr>
          <w:rFonts w:ascii="Arial" w:hAnsi="Arial" w:cs="Arial"/>
          <w:color w:val="000000"/>
          <w:w w:val="90"/>
          <w:lang w:val="en-US"/>
        </w:rPr>
        <w:t>;</w:t>
      </w:r>
    </w:p>
    <w:p w:rsidR="00D74354" w:rsidRPr="00BC0545" w:rsidRDefault="00D74354" w:rsidP="00D74354">
      <w:pPr>
        <w:shd w:val="clear" w:color="auto" w:fill="FFFFFF"/>
        <w:ind w:left="720" w:right="32" w:hanging="360"/>
      </w:pPr>
    </w:p>
    <w:p w:rsidR="00D74354" w:rsidRDefault="00D74354" w:rsidP="00D74354">
      <w:pPr>
        <w:shd w:val="clear" w:color="auto" w:fill="FFFFFF"/>
        <w:ind w:left="720" w:right="32" w:hanging="360"/>
        <w:rPr>
          <w:rFonts w:ascii="Arial" w:hAnsi="Arial" w:cs="Arial"/>
          <w:color w:val="000000"/>
          <w:spacing w:val="-1"/>
          <w:w w:val="85"/>
          <w:lang w:val="en-US"/>
        </w:rPr>
      </w:pPr>
      <w:r w:rsidRPr="00BC0545">
        <w:rPr>
          <w:rFonts w:ascii="Arial" w:hAnsi="Arial"/>
          <w:color w:val="000000"/>
          <w:w w:val="90"/>
          <w:lang w:val="en-US"/>
        </w:rPr>
        <w:t>•</w:t>
      </w:r>
      <w:r w:rsidRPr="00BC0545">
        <w:rPr>
          <w:rFonts w:ascii="Arial" w:hAnsi="Arial" w:cs="Arial"/>
          <w:color w:val="000000"/>
          <w:w w:val="90"/>
          <w:lang w:val="en-US"/>
        </w:rPr>
        <w:t xml:space="preserve"> </w:t>
      </w:r>
      <w:r>
        <w:rPr>
          <w:rFonts w:ascii="Arial" w:hAnsi="Arial" w:cs="Arial"/>
          <w:color w:val="000000"/>
          <w:w w:val="90"/>
          <w:lang w:val="en-US"/>
        </w:rPr>
        <w:tab/>
      </w:r>
      <w:r w:rsidRPr="00BC0545">
        <w:rPr>
          <w:rFonts w:ascii="Arial" w:hAnsi="Arial" w:cs="Arial"/>
          <w:color w:val="000000"/>
          <w:w w:val="90"/>
          <w:lang w:val="en-US"/>
        </w:rPr>
        <w:t xml:space="preserve">if the supply of alcohol is involved, </w:t>
      </w:r>
      <w:r w:rsidRPr="00BC0545">
        <w:rPr>
          <w:rFonts w:ascii="Arial" w:hAnsi="Arial" w:cs="Arial"/>
          <w:color w:val="000000"/>
          <w:w w:val="91"/>
          <w:lang w:val="en-US"/>
        </w:rPr>
        <w:t xml:space="preserve">whether the </w:t>
      </w:r>
      <w:r>
        <w:rPr>
          <w:rFonts w:ascii="Arial" w:hAnsi="Arial" w:cs="Arial"/>
          <w:color w:val="000000"/>
          <w:w w:val="91"/>
          <w:lang w:val="en-US"/>
        </w:rPr>
        <w:t>s</w:t>
      </w:r>
      <w:r w:rsidRPr="00BC0545">
        <w:rPr>
          <w:rFonts w:ascii="Arial" w:hAnsi="Arial" w:cs="Arial"/>
          <w:color w:val="000000"/>
          <w:w w:val="91"/>
          <w:lang w:val="en-US"/>
        </w:rPr>
        <w:t xml:space="preserve">upplies will be for consumption on or off the premises or </w:t>
      </w:r>
      <w:r w:rsidRPr="00BC0545">
        <w:rPr>
          <w:rFonts w:ascii="Arial" w:hAnsi="Arial" w:cs="Arial"/>
          <w:color w:val="000000"/>
          <w:spacing w:val="-1"/>
          <w:w w:val="85"/>
          <w:lang w:val="en-US"/>
        </w:rPr>
        <w:t>both</w:t>
      </w:r>
      <w:r>
        <w:rPr>
          <w:rFonts w:ascii="Arial" w:hAnsi="Arial" w:cs="Arial"/>
          <w:color w:val="000000"/>
          <w:spacing w:val="-1"/>
          <w:w w:val="85"/>
          <w:lang w:val="en-US"/>
        </w:rPr>
        <w:t>;</w:t>
      </w:r>
    </w:p>
    <w:p w:rsidR="00D74354" w:rsidRPr="00BC0545" w:rsidRDefault="00D74354" w:rsidP="00D74354">
      <w:pPr>
        <w:shd w:val="clear" w:color="auto" w:fill="FFFFFF"/>
        <w:ind w:left="720" w:right="32" w:hanging="360"/>
      </w:pPr>
    </w:p>
    <w:p w:rsidR="00D74354" w:rsidRDefault="00D74354" w:rsidP="00D74354">
      <w:pPr>
        <w:shd w:val="clear" w:color="auto" w:fill="FFFFFF"/>
        <w:ind w:left="720" w:right="32" w:hanging="360"/>
        <w:rPr>
          <w:rFonts w:ascii="Arial" w:hAnsi="Arial" w:cs="Arial"/>
          <w:color w:val="000000"/>
          <w:w w:val="90"/>
          <w:lang w:val="en-US"/>
        </w:rPr>
      </w:pPr>
      <w:r w:rsidRPr="00BC0545">
        <w:rPr>
          <w:rFonts w:ascii="Arial" w:hAnsi="Arial"/>
          <w:color w:val="000000"/>
          <w:w w:val="91"/>
          <w:lang w:val="en-US"/>
        </w:rPr>
        <w:t>•</w:t>
      </w:r>
      <w:r w:rsidRPr="00BC0545">
        <w:rPr>
          <w:rFonts w:ascii="Arial" w:hAnsi="Arial" w:cs="Arial"/>
          <w:color w:val="000000"/>
          <w:w w:val="91"/>
          <w:lang w:val="en-US"/>
        </w:rPr>
        <w:t xml:space="preserve"> </w:t>
      </w:r>
      <w:r>
        <w:rPr>
          <w:rFonts w:ascii="Arial" w:hAnsi="Arial" w:cs="Arial"/>
          <w:color w:val="000000"/>
          <w:w w:val="91"/>
          <w:lang w:val="en-US"/>
        </w:rPr>
        <w:tab/>
      </w:r>
      <w:r w:rsidRPr="00BC0545">
        <w:rPr>
          <w:rFonts w:ascii="Arial" w:hAnsi="Arial" w:cs="Arial"/>
          <w:color w:val="000000"/>
          <w:w w:val="91"/>
          <w:lang w:val="en-US"/>
        </w:rPr>
        <w:t xml:space="preserve">where the licensable activities include the supply of alcohol, the condition that </w:t>
      </w:r>
      <w:r w:rsidRPr="00BC0545">
        <w:rPr>
          <w:rFonts w:ascii="Arial" w:hAnsi="Arial" w:cs="Arial"/>
          <w:color w:val="000000"/>
          <w:w w:val="90"/>
          <w:lang w:val="en-US"/>
        </w:rPr>
        <w:t>all such supplies are made by or under the authority of the premises user</w:t>
      </w:r>
      <w:r>
        <w:rPr>
          <w:rFonts w:ascii="Arial" w:hAnsi="Arial" w:cs="Arial"/>
          <w:color w:val="000000"/>
          <w:w w:val="90"/>
          <w:lang w:val="en-US"/>
        </w:rPr>
        <w:t>;</w:t>
      </w:r>
    </w:p>
    <w:p w:rsidR="00D74354" w:rsidRPr="00BC0545" w:rsidRDefault="00D74354" w:rsidP="00D74354">
      <w:pPr>
        <w:shd w:val="clear" w:color="auto" w:fill="FFFFFF"/>
        <w:ind w:left="720" w:right="32" w:hanging="360"/>
      </w:pPr>
    </w:p>
    <w:p w:rsidR="00D74354" w:rsidRDefault="00D74354" w:rsidP="00D74354">
      <w:pPr>
        <w:shd w:val="clear" w:color="auto" w:fill="FFFFFF"/>
        <w:ind w:right="32" w:firstLine="360"/>
        <w:rPr>
          <w:rFonts w:ascii="Arial" w:hAnsi="Arial" w:cs="Arial"/>
          <w:color w:val="000000"/>
          <w:w w:val="90"/>
          <w:lang w:val="en-US"/>
        </w:rPr>
      </w:pPr>
      <w:r w:rsidRPr="00BC0545">
        <w:rPr>
          <w:rFonts w:ascii="Arial" w:hAnsi="Arial"/>
          <w:color w:val="000000"/>
          <w:w w:val="90"/>
          <w:lang w:val="en-US"/>
        </w:rPr>
        <w:t>•</w:t>
      </w:r>
      <w:r>
        <w:rPr>
          <w:rFonts w:ascii="Arial" w:hAnsi="Arial"/>
          <w:color w:val="000000"/>
          <w:w w:val="90"/>
          <w:lang w:val="en-US"/>
        </w:rPr>
        <w:tab/>
      </w:r>
      <w:r w:rsidRPr="00BC0545">
        <w:rPr>
          <w:rFonts w:ascii="Arial" w:hAnsi="Arial" w:cs="Arial"/>
          <w:color w:val="000000"/>
          <w:w w:val="90"/>
          <w:lang w:val="en-US"/>
        </w:rPr>
        <w:t xml:space="preserve"> any other matters prescribed by the Secretary of State in regulations</w:t>
      </w:r>
      <w:r>
        <w:rPr>
          <w:rFonts w:ascii="Arial" w:hAnsi="Arial" w:cs="Arial"/>
          <w:color w:val="000000"/>
          <w:w w:val="90"/>
          <w:lang w:val="en-US"/>
        </w:rPr>
        <w:t>.</w:t>
      </w:r>
    </w:p>
    <w:p w:rsidR="00D74354" w:rsidRDefault="00D74354" w:rsidP="00D74354">
      <w:pPr>
        <w:shd w:val="clear" w:color="auto" w:fill="FFFFFF"/>
        <w:ind w:right="32" w:firstLine="360"/>
        <w:rPr>
          <w:rFonts w:ascii="Arial" w:hAnsi="Arial" w:cs="Arial"/>
          <w:color w:val="000000"/>
          <w:w w:val="90"/>
          <w:lang w:val="en-US"/>
        </w:rPr>
      </w:pPr>
    </w:p>
    <w:p w:rsidR="00D74354" w:rsidRDefault="00D74354" w:rsidP="00D74354">
      <w:pPr>
        <w:shd w:val="clear" w:color="auto" w:fill="FFFFFF"/>
        <w:ind w:right="32"/>
        <w:rPr>
          <w:rFonts w:ascii="Arial" w:hAnsi="Arial" w:cs="Arial"/>
          <w:b/>
          <w:bCs/>
          <w:color w:val="000000"/>
          <w:w w:val="86"/>
          <w:sz w:val="22"/>
          <w:szCs w:val="22"/>
          <w:lang w:val="en-US"/>
        </w:rPr>
      </w:pPr>
      <w:r>
        <w:rPr>
          <w:rFonts w:ascii="Arial" w:hAnsi="Arial" w:cs="Arial"/>
          <w:b/>
          <w:color w:val="000000"/>
          <w:w w:val="90"/>
          <w:lang w:val="en-US"/>
        </w:rPr>
        <w:t xml:space="preserve">Question:  </w:t>
      </w:r>
      <w:r w:rsidRPr="001A48D7">
        <w:rPr>
          <w:rFonts w:ascii="Arial" w:hAnsi="Arial" w:cs="Arial"/>
          <w:b/>
          <w:bCs/>
          <w:color w:val="000000"/>
          <w:w w:val="86"/>
          <w:lang w:val="en-US"/>
        </w:rPr>
        <w:t xml:space="preserve">What is the procedure once a </w:t>
      </w:r>
      <w:r>
        <w:rPr>
          <w:rFonts w:ascii="Arial" w:hAnsi="Arial" w:cs="Arial"/>
          <w:b/>
          <w:bCs/>
          <w:color w:val="000000"/>
          <w:w w:val="86"/>
          <w:lang w:val="en-US"/>
        </w:rPr>
        <w:t xml:space="preserve">Late </w:t>
      </w:r>
      <w:r w:rsidRPr="001A48D7">
        <w:rPr>
          <w:rFonts w:ascii="Arial" w:hAnsi="Arial" w:cs="Arial"/>
          <w:b/>
          <w:bCs/>
          <w:color w:val="000000"/>
          <w:w w:val="86"/>
          <w:lang w:val="en-US"/>
        </w:rPr>
        <w:t>TEN has been given?</w:t>
      </w:r>
    </w:p>
    <w:p w:rsidR="00D74354" w:rsidRDefault="00D74354" w:rsidP="00D74354">
      <w:pPr>
        <w:shd w:val="clear" w:color="auto" w:fill="FFFFFF"/>
        <w:ind w:right="32"/>
      </w:pPr>
    </w:p>
    <w:p w:rsidR="00D74354" w:rsidRDefault="00D74354" w:rsidP="00D74354">
      <w:pPr>
        <w:shd w:val="clear" w:color="auto" w:fill="FFFFFF"/>
        <w:ind w:right="34"/>
        <w:rPr>
          <w:rFonts w:ascii="Arial" w:hAnsi="Arial" w:cs="Arial"/>
          <w:color w:val="000000"/>
          <w:w w:val="91"/>
          <w:lang w:val="en-US"/>
        </w:rPr>
      </w:pPr>
      <w:r w:rsidRPr="00F90286">
        <w:rPr>
          <w:rFonts w:ascii="Arial" w:hAnsi="Arial" w:cs="Arial"/>
          <w:color w:val="000000"/>
          <w:w w:val="90"/>
          <w:lang w:val="en-US"/>
        </w:rPr>
        <w:t xml:space="preserve">If the </w:t>
      </w:r>
      <w:r>
        <w:rPr>
          <w:rFonts w:ascii="Arial" w:hAnsi="Arial" w:cs="Arial"/>
          <w:color w:val="000000"/>
          <w:w w:val="90"/>
          <w:lang w:val="en-US"/>
        </w:rPr>
        <w:t xml:space="preserve">Late </w:t>
      </w:r>
      <w:r w:rsidRPr="00F90286">
        <w:rPr>
          <w:rFonts w:ascii="Arial" w:hAnsi="Arial" w:cs="Arial"/>
          <w:color w:val="000000"/>
          <w:w w:val="90"/>
          <w:lang w:val="en-US"/>
        </w:rPr>
        <w:t>TEN is within the permitted limits of permitted temporary</w:t>
      </w:r>
      <w:r w:rsidR="00CE34D1">
        <w:rPr>
          <w:rFonts w:ascii="Arial" w:hAnsi="Arial" w:cs="Arial"/>
          <w:color w:val="000000"/>
          <w:w w:val="90"/>
          <w:lang w:val="en-US"/>
        </w:rPr>
        <w:t xml:space="preserve"> activities, and the P</w:t>
      </w:r>
      <w:r w:rsidRPr="00F90286">
        <w:rPr>
          <w:rFonts w:ascii="Arial" w:hAnsi="Arial" w:cs="Arial"/>
          <w:color w:val="000000"/>
          <w:w w:val="90"/>
          <w:lang w:val="en-US"/>
        </w:rPr>
        <w:t xml:space="preserve">olice </w:t>
      </w:r>
      <w:r w:rsidR="00CE34D1">
        <w:rPr>
          <w:rFonts w:ascii="Arial" w:hAnsi="Arial" w:cs="Arial"/>
          <w:color w:val="000000"/>
          <w:w w:val="90"/>
          <w:lang w:val="en-US"/>
        </w:rPr>
        <w:t>or Environmental Protection Officer</w:t>
      </w:r>
      <w:r w:rsidR="00CE34D1" w:rsidRPr="00F90286">
        <w:rPr>
          <w:rFonts w:ascii="Arial" w:hAnsi="Arial" w:cs="Arial"/>
          <w:color w:val="000000"/>
          <w:w w:val="90"/>
          <w:lang w:val="en-US"/>
        </w:rPr>
        <w:t xml:space="preserve"> </w:t>
      </w:r>
      <w:r w:rsidRPr="00F90286">
        <w:rPr>
          <w:rFonts w:ascii="Arial" w:hAnsi="Arial" w:cs="Arial"/>
          <w:color w:val="000000"/>
          <w:w w:val="90"/>
          <w:lang w:val="en-US"/>
        </w:rPr>
        <w:t xml:space="preserve">have not intervened to prevent the event happening, the licensing </w:t>
      </w:r>
      <w:r w:rsidRPr="00F90286">
        <w:rPr>
          <w:rFonts w:ascii="Arial" w:hAnsi="Arial" w:cs="Arial"/>
          <w:color w:val="000000"/>
          <w:w w:val="90"/>
          <w:lang w:val="en-US"/>
        </w:rPr>
        <w:lastRenderedPageBreak/>
        <w:t xml:space="preserve">authority must issue acknowledgement of the </w:t>
      </w:r>
      <w:r w:rsidRPr="00F90286">
        <w:rPr>
          <w:rFonts w:ascii="Arial" w:hAnsi="Arial" w:cs="Arial"/>
          <w:color w:val="000000"/>
          <w:w w:val="91"/>
          <w:lang w:val="en-US"/>
        </w:rPr>
        <w:t>TEN.</w:t>
      </w:r>
      <w:r>
        <w:rPr>
          <w:rFonts w:ascii="Arial" w:hAnsi="Arial" w:cs="Arial"/>
          <w:color w:val="000000"/>
          <w:w w:val="91"/>
          <w:lang w:val="en-US"/>
        </w:rPr>
        <w:t xml:space="preserve">  </w:t>
      </w:r>
      <w:r w:rsidRPr="00F90286">
        <w:rPr>
          <w:rFonts w:ascii="Arial" w:hAnsi="Arial" w:cs="Arial"/>
          <w:color w:val="000000"/>
          <w:w w:val="91"/>
          <w:lang w:val="en-US"/>
        </w:rPr>
        <w:t xml:space="preserve"> T</w:t>
      </w:r>
      <w:r w:rsidR="00CE34D1">
        <w:rPr>
          <w:rFonts w:ascii="Arial" w:hAnsi="Arial" w:cs="Arial"/>
          <w:color w:val="000000"/>
          <w:w w:val="91"/>
          <w:lang w:val="en-US"/>
        </w:rPr>
        <w:t>here is no requirement for the P</w:t>
      </w:r>
      <w:r w:rsidRPr="00F90286">
        <w:rPr>
          <w:rFonts w:ascii="Arial" w:hAnsi="Arial" w:cs="Arial"/>
          <w:color w:val="000000"/>
          <w:w w:val="91"/>
          <w:lang w:val="en-US"/>
        </w:rPr>
        <w:t>olic</w:t>
      </w:r>
      <w:r w:rsidR="00CE34D1">
        <w:rPr>
          <w:rFonts w:ascii="Arial" w:hAnsi="Arial" w:cs="Arial"/>
          <w:color w:val="000000"/>
          <w:w w:val="91"/>
          <w:lang w:val="en-US"/>
        </w:rPr>
        <w:t>e or</w:t>
      </w:r>
      <w:r w:rsidR="00CE34D1" w:rsidRPr="00CE34D1">
        <w:rPr>
          <w:rFonts w:ascii="Arial" w:hAnsi="Arial" w:cs="Arial"/>
          <w:color w:val="000000"/>
          <w:w w:val="90"/>
          <w:lang w:val="en-US"/>
        </w:rPr>
        <w:t xml:space="preserve"> </w:t>
      </w:r>
      <w:r w:rsidR="00CE34D1">
        <w:rPr>
          <w:rFonts w:ascii="Arial" w:hAnsi="Arial" w:cs="Arial"/>
          <w:color w:val="000000"/>
          <w:w w:val="90"/>
          <w:lang w:val="en-US"/>
        </w:rPr>
        <w:t>Environmental Protection Officer</w:t>
      </w:r>
      <w:r w:rsidR="00CE34D1" w:rsidRPr="00F90286">
        <w:rPr>
          <w:rFonts w:ascii="Arial" w:hAnsi="Arial" w:cs="Arial"/>
          <w:color w:val="000000"/>
          <w:w w:val="91"/>
          <w:lang w:val="en-US"/>
        </w:rPr>
        <w:t xml:space="preserve"> </w:t>
      </w:r>
      <w:r w:rsidRPr="00F90286">
        <w:rPr>
          <w:rFonts w:ascii="Arial" w:hAnsi="Arial" w:cs="Arial"/>
          <w:color w:val="000000"/>
          <w:w w:val="91"/>
          <w:lang w:val="en-US"/>
        </w:rPr>
        <w:t>to acknowledge the notice as well.</w:t>
      </w:r>
    </w:p>
    <w:p w:rsidR="00D74354" w:rsidRPr="00F90286" w:rsidRDefault="00D74354" w:rsidP="00D74354">
      <w:pPr>
        <w:shd w:val="clear" w:color="auto" w:fill="FFFFFF"/>
        <w:ind w:right="34"/>
      </w:pPr>
    </w:p>
    <w:p w:rsidR="00D74354" w:rsidRDefault="00D74354" w:rsidP="00D74354">
      <w:pPr>
        <w:shd w:val="clear" w:color="auto" w:fill="FFFFFF"/>
        <w:ind w:right="32"/>
        <w:rPr>
          <w:rFonts w:ascii="Arial" w:hAnsi="Arial" w:cs="Arial"/>
          <w:color w:val="000000"/>
          <w:w w:val="90"/>
          <w:lang w:val="en-US"/>
        </w:rPr>
      </w:pPr>
      <w:r w:rsidRPr="00F90286">
        <w:rPr>
          <w:rFonts w:ascii="Arial" w:hAnsi="Arial" w:cs="Arial"/>
          <w:color w:val="000000"/>
          <w:w w:val="91"/>
          <w:lang w:val="en-US"/>
        </w:rPr>
        <w:t xml:space="preserve">If the temporary event notice exceeds the </w:t>
      </w:r>
      <w:r w:rsidRPr="00F90286">
        <w:rPr>
          <w:rFonts w:ascii="Arial" w:hAnsi="Arial" w:cs="Arial"/>
          <w:color w:val="000000"/>
          <w:w w:val="90"/>
          <w:lang w:val="en-US"/>
        </w:rPr>
        <w:t>permitted limits the licensing authority must give the premises user a</w:t>
      </w:r>
      <w:r w:rsidR="00CE34D1">
        <w:rPr>
          <w:rFonts w:ascii="Arial" w:hAnsi="Arial" w:cs="Arial"/>
          <w:color w:val="000000"/>
          <w:w w:val="90"/>
          <w:lang w:val="en-US"/>
        </w:rPr>
        <w:t xml:space="preserve"> counter notice, copied to the P</w:t>
      </w:r>
      <w:r w:rsidRPr="00F90286">
        <w:rPr>
          <w:rFonts w:ascii="Arial" w:hAnsi="Arial" w:cs="Arial"/>
          <w:color w:val="000000"/>
          <w:w w:val="90"/>
          <w:lang w:val="en-US"/>
        </w:rPr>
        <w:t>olice</w:t>
      </w:r>
      <w:r w:rsidR="00CE34D1">
        <w:rPr>
          <w:rFonts w:ascii="Arial" w:hAnsi="Arial" w:cs="Arial"/>
          <w:color w:val="000000"/>
          <w:w w:val="90"/>
          <w:lang w:val="en-US"/>
        </w:rPr>
        <w:t xml:space="preserve"> and</w:t>
      </w:r>
      <w:r w:rsidR="00CE34D1" w:rsidRPr="00CE34D1">
        <w:rPr>
          <w:rFonts w:ascii="Arial" w:hAnsi="Arial" w:cs="Arial"/>
          <w:color w:val="000000"/>
          <w:w w:val="90"/>
          <w:lang w:val="en-US"/>
        </w:rPr>
        <w:t xml:space="preserve"> </w:t>
      </w:r>
      <w:r w:rsidR="00CE34D1">
        <w:rPr>
          <w:rFonts w:ascii="Arial" w:hAnsi="Arial" w:cs="Arial"/>
          <w:color w:val="000000"/>
          <w:w w:val="90"/>
          <w:lang w:val="en-US"/>
        </w:rPr>
        <w:t>Environmental Protection Officer</w:t>
      </w:r>
      <w:r w:rsidRPr="00F90286">
        <w:rPr>
          <w:rFonts w:ascii="Arial" w:hAnsi="Arial" w:cs="Arial"/>
          <w:color w:val="000000"/>
          <w:w w:val="90"/>
          <w:lang w:val="en-US"/>
        </w:rPr>
        <w:t>, preventing the event from taking place.</w:t>
      </w:r>
    </w:p>
    <w:p w:rsidR="00D74354" w:rsidRPr="00F90286" w:rsidRDefault="00D74354" w:rsidP="00D74354">
      <w:pPr>
        <w:shd w:val="clear" w:color="auto" w:fill="FFFFFF"/>
        <w:ind w:right="32"/>
      </w:pPr>
    </w:p>
    <w:p w:rsidR="00D74354" w:rsidRDefault="00CE34D1" w:rsidP="00D74354">
      <w:pPr>
        <w:shd w:val="clear" w:color="auto" w:fill="FFFFFF"/>
        <w:ind w:right="212"/>
      </w:pPr>
      <w:r>
        <w:rPr>
          <w:rFonts w:ascii="Arial" w:hAnsi="Arial" w:cs="Arial"/>
          <w:color w:val="000000"/>
          <w:w w:val="90"/>
          <w:lang w:val="en-US"/>
        </w:rPr>
        <w:t>If the P</w:t>
      </w:r>
      <w:r w:rsidR="00D74354" w:rsidRPr="00F90286">
        <w:rPr>
          <w:rFonts w:ascii="Arial" w:hAnsi="Arial" w:cs="Arial"/>
          <w:color w:val="000000"/>
          <w:w w:val="90"/>
          <w:lang w:val="en-US"/>
        </w:rPr>
        <w:t xml:space="preserve">olice </w:t>
      </w:r>
      <w:r>
        <w:rPr>
          <w:rFonts w:ascii="Arial" w:hAnsi="Arial" w:cs="Arial"/>
          <w:color w:val="000000"/>
          <w:w w:val="90"/>
          <w:lang w:val="en-US"/>
        </w:rPr>
        <w:t>and Environmental Protection Officer</w:t>
      </w:r>
      <w:r w:rsidRPr="00F90286">
        <w:rPr>
          <w:rFonts w:ascii="Arial" w:hAnsi="Arial" w:cs="Arial"/>
          <w:color w:val="000000"/>
          <w:w w:val="90"/>
          <w:lang w:val="en-US"/>
        </w:rPr>
        <w:t xml:space="preserve"> </w:t>
      </w:r>
      <w:r w:rsidR="00D74354" w:rsidRPr="00F90286">
        <w:rPr>
          <w:rFonts w:ascii="Arial" w:hAnsi="Arial" w:cs="Arial"/>
          <w:color w:val="000000"/>
          <w:w w:val="90"/>
          <w:lang w:val="en-US"/>
        </w:rPr>
        <w:t xml:space="preserve">are satisfied that allowing the premises to be used in accordance with the </w:t>
      </w:r>
      <w:r w:rsidR="00D74354">
        <w:rPr>
          <w:rFonts w:ascii="Arial" w:hAnsi="Arial" w:cs="Arial"/>
          <w:color w:val="000000"/>
          <w:w w:val="90"/>
          <w:lang w:val="en-US"/>
        </w:rPr>
        <w:t xml:space="preserve">Late </w:t>
      </w:r>
      <w:r w:rsidR="00D74354" w:rsidRPr="00F90286">
        <w:rPr>
          <w:rFonts w:ascii="Arial" w:hAnsi="Arial" w:cs="Arial"/>
          <w:color w:val="000000"/>
          <w:w w:val="90"/>
          <w:lang w:val="en-US"/>
        </w:rPr>
        <w:t>TEN would undermine the licensing objective</w:t>
      </w:r>
      <w:r w:rsidR="00D74354">
        <w:rPr>
          <w:rFonts w:ascii="Arial" w:hAnsi="Arial" w:cs="Arial"/>
          <w:color w:val="000000"/>
          <w:w w:val="90"/>
          <w:lang w:val="en-US"/>
        </w:rPr>
        <w:t>s</w:t>
      </w:r>
      <w:r w:rsidR="00D74354" w:rsidRPr="00F90286">
        <w:rPr>
          <w:rFonts w:ascii="Arial" w:hAnsi="Arial" w:cs="Arial"/>
          <w:color w:val="000000"/>
          <w:w w:val="90"/>
          <w:lang w:val="en-US"/>
        </w:rPr>
        <w:t xml:space="preserve">, </w:t>
      </w:r>
      <w:r>
        <w:rPr>
          <w:rFonts w:ascii="Arial" w:hAnsi="Arial" w:cs="Arial"/>
          <w:color w:val="000000"/>
          <w:w w:val="90"/>
          <w:lang w:val="en-US"/>
        </w:rPr>
        <w:t>the Licensing Authority must</w:t>
      </w:r>
      <w:r w:rsidR="00D74354" w:rsidRPr="00F90286">
        <w:rPr>
          <w:rFonts w:ascii="Arial" w:hAnsi="Arial" w:cs="Arial"/>
          <w:color w:val="000000"/>
          <w:w w:val="90"/>
          <w:lang w:val="en-US"/>
        </w:rPr>
        <w:t xml:space="preserve"> issue a counter notice</w:t>
      </w:r>
      <w:r>
        <w:rPr>
          <w:rFonts w:ascii="Arial" w:hAnsi="Arial" w:cs="Arial"/>
          <w:color w:val="000000"/>
          <w:w w:val="90"/>
          <w:lang w:val="en-US"/>
        </w:rPr>
        <w:t xml:space="preserve"> no later than 24 hours before the beginning of the event. T</w:t>
      </w:r>
      <w:r w:rsidR="00D74354" w:rsidRPr="00F90286">
        <w:rPr>
          <w:rFonts w:ascii="Arial" w:hAnsi="Arial" w:cs="Arial"/>
          <w:color w:val="000000"/>
          <w:w w:val="90"/>
          <w:lang w:val="en-US"/>
        </w:rPr>
        <w:t>his will mean that the event cannot go</w:t>
      </w:r>
      <w:r w:rsidR="00D74354">
        <w:rPr>
          <w:rFonts w:ascii="Arial" w:hAnsi="Arial" w:cs="Arial"/>
          <w:color w:val="000000"/>
          <w:w w:val="90"/>
          <w:lang w:val="en-US"/>
        </w:rPr>
        <w:t xml:space="preserve"> </w:t>
      </w:r>
      <w:r w:rsidR="00D74354" w:rsidRPr="00F90286">
        <w:rPr>
          <w:rFonts w:ascii="Arial" w:hAnsi="Arial" w:cs="Arial"/>
          <w:color w:val="000000"/>
          <w:spacing w:val="-2"/>
          <w:w w:val="92"/>
          <w:lang w:val="en-US"/>
        </w:rPr>
        <w:t>ahead.</w:t>
      </w:r>
    </w:p>
    <w:p w:rsidR="00D74354" w:rsidRDefault="00D74354" w:rsidP="00D74354">
      <w:pPr>
        <w:shd w:val="clear" w:color="auto" w:fill="FFFFFF"/>
        <w:ind w:right="212"/>
      </w:pPr>
    </w:p>
    <w:p w:rsidR="00D74354" w:rsidRDefault="00D74354" w:rsidP="00D74354">
      <w:pPr>
        <w:shd w:val="clear" w:color="auto" w:fill="FFFFFF"/>
        <w:ind w:right="34"/>
        <w:rPr>
          <w:rFonts w:ascii="Arial" w:hAnsi="Arial" w:cs="Arial"/>
          <w:b/>
          <w:bCs/>
          <w:color w:val="000000"/>
          <w:w w:val="86"/>
          <w:lang w:val="en-US"/>
        </w:rPr>
      </w:pPr>
      <w:r w:rsidRPr="00CE34D1">
        <w:rPr>
          <w:rFonts w:ascii="Arial" w:hAnsi="Arial" w:cs="Arial"/>
          <w:b/>
        </w:rPr>
        <w:t>Question:</w:t>
      </w:r>
      <w:r>
        <w:rPr>
          <w:b/>
        </w:rPr>
        <w:t xml:space="preserve">  </w:t>
      </w:r>
      <w:r w:rsidRPr="001A48D7">
        <w:rPr>
          <w:rFonts w:ascii="Arial" w:hAnsi="Arial" w:cs="Arial"/>
          <w:b/>
          <w:bCs/>
          <w:color w:val="000000"/>
          <w:w w:val="86"/>
          <w:lang w:val="en-US"/>
        </w:rPr>
        <w:t xml:space="preserve">Can a </w:t>
      </w:r>
      <w:r w:rsidR="00FF7588">
        <w:rPr>
          <w:rFonts w:ascii="Arial" w:hAnsi="Arial" w:cs="Arial"/>
          <w:b/>
          <w:bCs/>
          <w:color w:val="000000"/>
          <w:w w:val="86"/>
          <w:lang w:val="en-US"/>
        </w:rPr>
        <w:t xml:space="preserve">Late </w:t>
      </w:r>
      <w:r w:rsidRPr="001A48D7">
        <w:rPr>
          <w:rFonts w:ascii="Arial" w:hAnsi="Arial" w:cs="Arial"/>
          <w:b/>
          <w:bCs/>
          <w:color w:val="000000"/>
          <w:w w:val="86"/>
          <w:lang w:val="en-US"/>
        </w:rPr>
        <w:t>TEN be withdrawn?</w:t>
      </w:r>
    </w:p>
    <w:p w:rsidR="00D74354" w:rsidRDefault="00D74354" w:rsidP="00D74354">
      <w:pPr>
        <w:shd w:val="clear" w:color="auto" w:fill="FFFFFF"/>
        <w:ind w:right="34"/>
      </w:pPr>
    </w:p>
    <w:p w:rsidR="00D74354" w:rsidRDefault="00D74354" w:rsidP="00D74354">
      <w:pPr>
        <w:shd w:val="clear" w:color="auto" w:fill="FFFFFF"/>
        <w:ind w:right="34"/>
        <w:rPr>
          <w:rFonts w:ascii="Arial" w:hAnsi="Arial" w:cs="Arial"/>
          <w:color w:val="000000"/>
          <w:spacing w:val="-2"/>
          <w:w w:val="93"/>
          <w:lang w:val="en-US"/>
        </w:rPr>
      </w:pPr>
      <w:r w:rsidRPr="001A48D7">
        <w:rPr>
          <w:rFonts w:ascii="Arial" w:hAnsi="Arial" w:cs="Arial"/>
          <w:color w:val="000000"/>
          <w:w w:val="90"/>
          <w:lang w:val="en-US"/>
        </w:rPr>
        <w:t xml:space="preserve">A </w:t>
      </w:r>
      <w:r w:rsidR="00FF7588">
        <w:rPr>
          <w:rFonts w:ascii="Arial" w:hAnsi="Arial" w:cs="Arial"/>
          <w:color w:val="000000"/>
          <w:w w:val="90"/>
          <w:lang w:val="en-US"/>
        </w:rPr>
        <w:t xml:space="preserve">late </w:t>
      </w:r>
      <w:r w:rsidRPr="001A48D7">
        <w:rPr>
          <w:rFonts w:ascii="Arial" w:hAnsi="Arial" w:cs="Arial"/>
          <w:color w:val="000000"/>
          <w:w w:val="90"/>
          <w:lang w:val="en-US"/>
        </w:rPr>
        <w:t>temporary event notice may be withdrawn by the 'premises user' giving the licensing authority a notice to that effect no later than 24 hours before the beginning</w:t>
      </w:r>
      <w:r>
        <w:rPr>
          <w:rFonts w:ascii="Arial" w:hAnsi="Arial" w:cs="Arial"/>
          <w:color w:val="000000"/>
          <w:w w:val="90"/>
          <w:lang w:val="en-US"/>
        </w:rPr>
        <w:t xml:space="preserve"> of the event per</w:t>
      </w:r>
      <w:r w:rsidRPr="001A48D7">
        <w:rPr>
          <w:rFonts w:ascii="Arial" w:hAnsi="Arial" w:cs="Arial"/>
          <w:color w:val="000000"/>
          <w:w w:val="90"/>
          <w:lang w:val="en-US"/>
        </w:rPr>
        <w:t xml:space="preserve">iod specified in the temporary event </w:t>
      </w:r>
      <w:r w:rsidRPr="001A48D7">
        <w:rPr>
          <w:rFonts w:ascii="Arial" w:hAnsi="Arial" w:cs="Arial"/>
          <w:color w:val="000000"/>
          <w:spacing w:val="-2"/>
          <w:w w:val="93"/>
          <w:lang w:val="en-US"/>
        </w:rPr>
        <w:t>notice.</w:t>
      </w:r>
    </w:p>
    <w:p w:rsidR="00D74354" w:rsidRDefault="00D74354" w:rsidP="00D74354">
      <w:pPr>
        <w:shd w:val="clear" w:color="auto" w:fill="FFFFFF"/>
        <w:ind w:right="34"/>
        <w:rPr>
          <w:rFonts w:ascii="Arial" w:hAnsi="Arial" w:cs="Arial"/>
          <w:color w:val="000000"/>
          <w:w w:val="91"/>
          <w:lang w:val="en-US"/>
        </w:rPr>
      </w:pPr>
    </w:p>
    <w:p w:rsidR="00174C44" w:rsidRDefault="00174C44" w:rsidP="00CB4CCF">
      <w:pPr>
        <w:shd w:val="clear" w:color="auto" w:fill="FFFFFF"/>
        <w:ind w:right="34"/>
      </w:pPr>
    </w:p>
    <w:p w:rsidR="00174C44" w:rsidRDefault="00174C44" w:rsidP="00CB4CCF">
      <w:pPr>
        <w:shd w:val="clear" w:color="auto" w:fill="FFFFFF"/>
        <w:ind w:right="34"/>
      </w:pPr>
    </w:p>
    <w:p w:rsidR="00174C44" w:rsidRDefault="00174C44" w:rsidP="00CB4CCF">
      <w:pPr>
        <w:shd w:val="clear" w:color="auto" w:fill="FFFFFF"/>
        <w:ind w:right="34"/>
      </w:pPr>
    </w:p>
    <w:p w:rsidR="00174C44" w:rsidRDefault="00174C44" w:rsidP="00CB4CCF">
      <w:pPr>
        <w:shd w:val="clear" w:color="auto" w:fill="FFFFFF"/>
        <w:ind w:right="34"/>
      </w:pPr>
    </w:p>
    <w:p w:rsidR="00174C44" w:rsidRDefault="00174C44" w:rsidP="00CB4CCF">
      <w:pPr>
        <w:shd w:val="clear" w:color="auto" w:fill="FFFFFF"/>
        <w:ind w:right="34"/>
      </w:pPr>
    </w:p>
    <w:p w:rsidR="00174C44" w:rsidRDefault="00174C44" w:rsidP="00CB4CCF">
      <w:pPr>
        <w:shd w:val="clear" w:color="auto" w:fill="FFFFFF"/>
        <w:ind w:right="34"/>
      </w:pPr>
    </w:p>
    <w:p w:rsidR="00174C44" w:rsidRDefault="00174C44" w:rsidP="00CB4CCF">
      <w:pPr>
        <w:shd w:val="clear" w:color="auto" w:fill="FFFFFF"/>
        <w:ind w:right="34"/>
      </w:pPr>
    </w:p>
    <w:p w:rsidR="00174C44" w:rsidRDefault="00174C44" w:rsidP="00CB4CCF">
      <w:pPr>
        <w:shd w:val="clear" w:color="auto" w:fill="FFFFFF"/>
        <w:ind w:right="34"/>
      </w:pPr>
    </w:p>
    <w:p w:rsidR="00174C44" w:rsidRDefault="00174C44" w:rsidP="00CB4CCF">
      <w:pPr>
        <w:shd w:val="clear" w:color="auto" w:fill="FFFFFF"/>
        <w:ind w:right="34"/>
      </w:pPr>
    </w:p>
    <w:p w:rsidR="00174C44" w:rsidRDefault="00174C44" w:rsidP="00CB4CCF">
      <w:pPr>
        <w:shd w:val="clear" w:color="auto" w:fill="FFFFFF"/>
        <w:ind w:right="34"/>
      </w:pPr>
    </w:p>
    <w:p w:rsidR="00174C44" w:rsidRDefault="00174C44" w:rsidP="00CB4CCF">
      <w:pPr>
        <w:shd w:val="clear" w:color="auto" w:fill="FFFFFF"/>
        <w:ind w:right="34"/>
      </w:pPr>
    </w:p>
    <w:p w:rsidR="00174C44" w:rsidRDefault="00174C44" w:rsidP="00CB4CCF">
      <w:pPr>
        <w:shd w:val="clear" w:color="auto" w:fill="FFFFFF"/>
        <w:ind w:right="34"/>
      </w:pPr>
    </w:p>
    <w:p w:rsidR="00174C44" w:rsidRDefault="00174C44" w:rsidP="00CB4CCF">
      <w:pPr>
        <w:shd w:val="clear" w:color="auto" w:fill="FFFFFF"/>
        <w:ind w:right="34"/>
      </w:pPr>
    </w:p>
    <w:p w:rsidR="00174C44" w:rsidRDefault="00174C44" w:rsidP="00CB4CCF">
      <w:pPr>
        <w:shd w:val="clear" w:color="auto" w:fill="FFFFFF"/>
        <w:ind w:right="34"/>
      </w:pPr>
    </w:p>
    <w:p w:rsidR="00174C44" w:rsidRDefault="00174C44" w:rsidP="00CB4CCF">
      <w:pPr>
        <w:shd w:val="clear" w:color="auto" w:fill="FFFFFF"/>
        <w:ind w:right="34"/>
      </w:pPr>
    </w:p>
    <w:p w:rsidR="00174C44" w:rsidRDefault="00174C44" w:rsidP="00CB4CCF">
      <w:pPr>
        <w:shd w:val="clear" w:color="auto" w:fill="FFFFFF"/>
        <w:ind w:right="34"/>
      </w:pPr>
    </w:p>
    <w:p w:rsidR="00174C44" w:rsidRDefault="00174C44" w:rsidP="00CB4CCF">
      <w:pPr>
        <w:shd w:val="clear" w:color="auto" w:fill="FFFFFF"/>
        <w:ind w:right="34"/>
      </w:pPr>
    </w:p>
    <w:p w:rsidR="00174C44" w:rsidRDefault="00174C44" w:rsidP="00CB4CCF">
      <w:pPr>
        <w:shd w:val="clear" w:color="auto" w:fill="FFFFFF"/>
        <w:ind w:right="34"/>
      </w:pPr>
    </w:p>
    <w:p w:rsidR="00174C44" w:rsidRDefault="00174C44" w:rsidP="00CB4CCF">
      <w:pPr>
        <w:shd w:val="clear" w:color="auto" w:fill="FFFFFF"/>
        <w:ind w:right="34"/>
      </w:pPr>
    </w:p>
    <w:p w:rsidR="00174C44" w:rsidRDefault="00174C44" w:rsidP="00CB4CCF">
      <w:pPr>
        <w:shd w:val="clear" w:color="auto" w:fill="FFFFFF"/>
        <w:ind w:right="34"/>
      </w:pPr>
    </w:p>
    <w:p w:rsidR="00174C44" w:rsidRDefault="00174C44" w:rsidP="00CB4CCF">
      <w:pPr>
        <w:shd w:val="clear" w:color="auto" w:fill="FFFFFF"/>
        <w:ind w:right="34"/>
      </w:pPr>
    </w:p>
    <w:p w:rsidR="00174C44" w:rsidRDefault="00174C44" w:rsidP="00CB4CCF">
      <w:pPr>
        <w:shd w:val="clear" w:color="auto" w:fill="FFFFFF"/>
        <w:ind w:right="34"/>
      </w:pPr>
    </w:p>
    <w:p w:rsidR="00174C44" w:rsidRDefault="00174C44" w:rsidP="00CB4CCF">
      <w:pPr>
        <w:shd w:val="clear" w:color="auto" w:fill="FFFFFF"/>
        <w:ind w:right="34"/>
      </w:pPr>
    </w:p>
    <w:p w:rsidR="00174C44" w:rsidRDefault="00174C44" w:rsidP="00CB4CCF">
      <w:pPr>
        <w:shd w:val="clear" w:color="auto" w:fill="FFFFFF"/>
        <w:ind w:right="34"/>
      </w:pPr>
    </w:p>
    <w:p w:rsidR="00174C44" w:rsidRDefault="00174C44" w:rsidP="00CB4CCF">
      <w:pPr>
        <w:shd w:val="clear" w:color="auto" w:fill="FFFFFF"/>
        <w:ind w:right="34"/>
      </w:pPr>
    </w:p>
    <w:p w:rsidR="00174C44" w:rsidRDefault="00174C44" w:rsidP="00CB4CCF">
      <w:pPr>
        <w:shd w:val="clear" w:color="auto" w:fill="FFFFFF"/>
        <w:ind w:right="34"/>
      </w:pPr>
    </w:p>
    <w:p w:rsidR="00174C44" w:rsidRDefault="00174C44" w:rsidP="00CB4CCF">
      <w:pPr>
        <w:shd w:val="clear" w:color="auto" w:fill="FFFFFF"/>
        <w:ind w:right="34"/>
      </w:pPr>
    </w:p>
    <w:p w:rsidR="00174C44" w:rsidRDefault="00174C44" w:rsidP="00CB4CCF">
      <w:pPr>
        <w:shd w:val="clear" w:color="auto" w:fill="FFFFFF"/>
        <w:ind w:right="34"/>
      </w:pPr>
    </w:p>
    <w:p w:rsidR="00174C44" w:rsidRDefault="00174C44" w:rsidP="00CB4CCF">
      <w:pPr>
        <w:shd w:val="clear" w:color="auto" w:fill="FFFFFF"/>
        <w:ind w:right="34"/>
      </w:pPr>
    </w:p>
    <w:p w:rsidR="00174C44" w:rsidRDefault="00174C44" w:rsidP="00CB4CCF">
      <w:pPr>
        <w:shd w:val="clear" w:color="auto" w:fill="FFFFFF"/>
        <w:ind w:right="34"/>
      </w:pPr>
    </w:p>
    <w:p w:rsidR="00174C44" w:rsidRDefault="00174C44" w:rsidP="00CB4CCF">
      <w:pPr>
        <w:shd w:val="clear" w:color="auto" w:fill="FFFFFF"/>
        <w:ind w:right="34"/>
      </w:pPr>
    </w:p>
    <w:p w:rsidR="00174C44" w:rsidRDefault="00174C44" w:rsidP="00CB4CCF">
      <w:pPr>
        <w:shd w:val="clear" w:color="auto" w:fill="FFFFFF"/>
        <w:ind w:right="34"/>
      </w:pPr>
    </w:p>
    <w:p w:rsidR="00174C44" w:rsidRDefault="00174C44" w:rsidP="00CB4CCF">
      <w:pPr>
        <w:shd w:val="clear" w:color="auto" w:fill="FFFFFF"/>
        <w:ind w:right="34"/>
      </w:pPr>
    </w:p>
    <w:p w:rsidR="00174C44" w:rsidRDefault="00174C44" w:rsidP="00CB4CCF">
      <w:pPr>
        <w:shd w:val="clear" w:color="auto" w:fill="FFFFFF"/>
        <w:ind w:right="34"/>
      </w:pPr>
    </w:p>
    <w:p w:rsidR="00174C44" w:rsidRDefault="00174C44" w:rsidP="00CB4CCF">
      <w:pPr>
        <w:shd w:val="clear" w:color="auto" w:fill="FFFFFF"/>
        <w:ind w:right="34"/>
      </w:pPr>
    </w:p>
    <w:p w:rsidR="00174C44" w:rsidRDefault="00174C44" w:rsidP="00CB4CCF">
      <w:pPr>
        <w:shd w:val="clear" w:color="auto" w:fill="FFFFFF"/>
        <w:ind w:right="34"/>
      </w:pPr>
    </w:p>
    <w:p w:rsidR="00174C44" w:rsidRDefault="00174C44" w:rsidP="00CB4CCF">
      <w:pPr>
        <w:shd w:val="clear" w:color="auto" w:fill="FFFFFF"/>
        <w:ind w:right="34"/>
      </w:pPr>
    </w:p>
    <w:p w:rsidR="00174C44" w:rsidRDefault="00174C44" w:rsidP="00CB4CCF">
      <w:pPr>
        <w:shd w:val="clear" w:color="auto" w:fill="FFFFFF"/>
        <w:ind w:right="34"/>
      </w:pPr>
    </w:p>
    <w:p w:rsidR="00CB4CCF" w:rsidRPr="0079645D" w:rsidRDefault="00BE56A7" w:rsidP="00CB4CCF">
      <w:pPr>
        <w:shd w:val="clear" w:color="auto" w:fill="FFFFFF"/>
        <w:ind w:right="34"/>
      </w:pPr>
      <w:r>
        <w:br w:type="page"/>
      </w:r>
    </w:p>
    <w:p w:rsidR="00244DEA" w:rsidRDefault="00244DEA"/>
    <w:p w:rsidR="00041E6F" w:rsidRPr="004D7848" w:rsidRDefault="00041E6F" w:rsidP="00041E6F">
      <w:pPr>
        <w:pStyle w:val="FormText"/>
        <w:jc w:val="center"/>
        <w:rPr>
          <w:rFonts w:ascii="Arial" w:hAnsi="Arial" w:cs="Arial"/>
          <w:b/>
        </w:rPr>
      </w:pPr>
      <w:r w:rsidRPr="004D7848">
        <w:rPr>
          <w:rFonts w:ascii="Arial" w:hAnsi="Arial" w:cs="Arial"/>
          <w:b/>
        </w:rPr>
        <w:t>Temporary Event Notice</w:t>
      </w:r>
    </w:p>
    <w:p w:rsidR="00041E6F" w:rsidRPr="004D7848" w:rsidRDefault="00041E6F" w:rsidP="00041E6F">
      <w:pPr>
        <w:pStyle w:val="FormText"/>
        <w:rPr>
          <w:rFonts w:ascii="Arial" w:hAnsi="Arial" w:cs="Arial"/>
          <w:sz w:val="20"/>
        </w:rPr>
      </w:pPr>
    </w:p>
    <w:p w:rsidR="00041E6F" w:rsidRPr="004D7848" w:rsidRDefault="00041E6F" w:rsidP="00041E6F">
      <w:pPr>
        <w:pStyle w:val="FormText"/>
        <w:rPr>
          <w:rFonts w:ascii="Arial" w:hAnsi="Arial" w:cs="Arial"/>
          <w:sz w:val="20"/>
        </w:rPr>
      </w:pPr>
      <w:r w:rsidRPr="004D7848">
        <w:rPr>
          <w:rFonts w:ascii="Arial" w:hAnsi="Arial" w:cs="Arial"/>
          <w:sz w:val="20"/>
        </w:rPr>
        <w:t>Before completing this notice please read the guidance notes at the end of the notice. If you are completing this notice by hand please write legibly in block capitals. In all cases ensure that your answers are inside the boxes and written or typed in black ink. Use additional sheets if necessary.</w:t>
      </w:r>
    </w:p>
    <w:p w:rsidR="00041E6F" w:rsidRPr="004D7848" w:rsidRDefault="00041E6F" w:rsidP="00041E6F">
      <w:pPr>
        <w:pStyle w:val="FormText"/>
        <w:rPr>
          <w:rFonts w:ascii="Arial" w:hAnsi="Arial" w:cs="Arial"/>
          <w:sz w:val="20"/>
        </w:rPr>
      </w:pPr>
    </w:p>
    <w:p w:rsidR="00041E6F" w:rsidRPr="004D7848" w:rsidRDefault="00041E6F" w:rsidP="00041E6F">
      <w:pPr>
        <w:pStyle w:val="FormText"/>
        <w:rPr>
          <w:rFonts w:ascii="Arial" w:hAnsi="Arial" w:cs="Arial"/>
          <w:sz w:val="20"/>
        </w:rPr>
      </w:pPr>
      <w:r w:rsidRPr="004D7848">
        <w:rPr>
          <w:rFonts w:ascii="Arial" w:hAnsi="Arial" w:cs="Arial"/>
          <w:sz w:val="20"/>
        </w:rPr>
        <w:t xml:space="preserve">You should keep a copy of the completed notice for your records. You must send at least one copy of this notice to the licensing authority and additional copies must be sent to the chief officer of police and the local authority exercising environmental health functions for the area in which the premises are situated. The licensing authority will </w:t>
      </w:r>
      <w:r w:rsidRPr="004D7848">
        <w:rPr>
          <w:rFonts w:ascii="Arial" w:hAnsi="Arial" w:cs="Arial"/>
          <w:sz w:val="20"/>
          <w:lang w:eastAsia="en-GB"/>
        </w:rPr>
        <w:t>give to you written acknowledgement of the receipt of the notice</w:t>
      </w:r>
      <w:r w:rsidRPr="004D7848">
        <w:rPr>
          <w:rFonts w:ascii="Arial" w:hAnsi="Arial" w:cs="Arial"/>
          <w:sz w:val="20"/>
        </w:rPr>
        <w:t>.</w:t>
      </w:r>
    </w:p>
    <w:p w:rsidR="00041E6F" w:rsidRPr="004D7848" w:rsidRDefault="00041E6F" w:rsidP="00041E6F">
      <w:pPr>
        <w:pStyle w:val="FormText"/>
        <w:rPr>
          <w:rFonts w:ascii="Arial" w:hAnsi="Arial" w:cs="Arial"/>
          <w:sz w:val="20"/>
        </w:rPr>
      </w:pPr>
    </w:p>
    <w:p w:rsidR="00041E6F" w:rsidRPr="004D7848" w:rsidRDefault="00041E6F" w:rsidP="00041E6F">
      <w:pPr>
        <w:pStyle w:val="FormText"/>
        <w:rPr>
          <w:rFonts w:ascii="Arial" w:hAnsi="Arial" w:cs="Arial"/>
          <w:sz w:val="20"/>
        </w:rPr>
      </w:pPr>
      <w:r w:rsidRPr="004D7848">
        <w:rPr>
          <w:rFonts w:ascii="Arial" w:hAnsi="Arial" w:cs="Arial"/>
          <w:sz w:val="20"/>
        </w:rPr>
        <w:t>I, the proposed premises user, hereby give notice under section 100 of the Licensing Act 2003 of my proposal to carry on a temporary activity at the premises described below.</w:t>
      </w:r>
    </w:p>
    <w:p w:rsidR="00041E6F" w:rsidRDefault="00041E6F" w:rsidP="00041E6F">
      <w:pPr>
        <w:pStyle w:val="FormText"/>
      </w:pPr>
    </w:p>
    <w:tbl>
      <w:tblPr>
        <w:tblW w:w="93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33"/>
        <w:gridCol w:w="1035"/>
        <w:gridCol w:w="1384"/>
        <w:gridCol w:w="243"/>
        <w:gridCol w:w="1353"/>
        <w:gridCol w:w="1353"/>
        <w:gridCol w:w="1422"/>
      </w:tblGrid>
      <w:tr w:rsidR="00041E6F" w:rsidTr="00041E6F">
        <w:trPr>
          <w:trHeight w:val="300"/>
          <w:jc w:val="center"/>
        </w:trPr>
        <w:tc>
          <w:tcPr>
            <w:tcW w:w="9323" w:type="dxa"/>
            <w:gridSpan w:val="7"/>
            <w:shd w:val="clear" w:color="auto" w:fill="B3B3B3"/>
          </w:tcPr>
          <w:p w:rsidR="00041E6F" w:rsidRPr="004D7848" w:rsidRDefault="00041E6F" w:rsidP="00EB3D41">
            <w:pPr>
              <w:pStyle w:val="FormText"/>
              <w:rPr>
                <w:rFonts w:ascii="Arial" w:hAnsi="Arial" w:cs="Arial"/>
              </w:rPr>
            </w:pPr>
            <w:r w:rsidRPr="004D7848">
              <w:rPr>
                <w:rFonts w:ascii="Arial" w:hAnsi="Arial" w:cs="Arial"/>
              </w:rPr>
              <w:t>1. The personal details of premises user (Please read note 1)</w:t>
            </w:r>
          </w:p>
        </w:tc>
      </w:tr>
      <w:tr w:rsidR="00041E6F" w:rsidTr="00041E6F">
        <w:trPr>
          <w:trHeight w:val="168"/>
          <w:jc w:val="center"/>
        </w:trPr>
        <w:tc>
          <w:tcPr>
            <w:tcW w:w="9323" w:type="dxa"/>
            <w:gridSpan w:val="7"/>
          </w:tcPr>
          <w:p w:rsidR="00041E6F" w:rsidRPr="004D7848" w:rsidRDefault="00041E6F" w:rsidP="00EB3D41">
            <w:pPr>
              <w:pStyle w:val="FormText"/>
              <w:rPr>
                <w:rFonts w:ascii="Arial" w:hAnsi="Arial" w:cs="Arial"/>
              </w:rPr>
            </w:pPr>
            <w:r w:rsidRPr="004D7848">
              <w:rPr>
                <w:rFonts w:ascii="Arial" w:hAnsi="Arial" w:cs="Arial"/>
              </w:rPr>
              <w:t xml:space="preserve">1. Your name </w:t>
            </w:r>
          </w:p>
        </w:tc>
      </w:tr>
      <w:tr w:rsidR="00041E6F" w:rsidTr="00041E6F">
        <w:trPr>
          <w:trHeight w:val="391"/>
          <w:jc w:val="center"/>
        </w:trPr>
        <w:tc>
          <w:tcPr>
            <w:tcW w:w="2533" w:type="dxa"/>
            <w:tcBorders>
              <w:bottom w:val="nil"/>
            </w:tcBorders>
          </w:tcPr>
          <w:p w:rsidR="00041E6F" w:rsidRPr="004D7848" w:rsidRDefault="00041E6F" w:rsidP="00EB3D41">
            <w:pPr>
              <w:pStyle w:val="FormText"/>
              <w:rPr>
                <w:rFonts w:ascii="Arial" w:hAnsi="Arial" w:cs="Arial"/>
              </w:rPr>
            </w:pPr>
            <w:r w:rsidRPr="004D7848">
              <w:rPr>
                <w:rFonts w:ascii="Arial" w:hAnsi="Arial" w:cs="Arial"/>
              </w:rPr>
              <w:t>Title</w:t>
            </w:r>
          </w:p>
        </w:tc>
        <w:tc>
          <w:tcPr>
            <w:tcW w:w="6790" w:type="dxa"/>
            <w:gridSpan w:val="6"/>
            <w:tcBorders>
              <w:bottom w:val="nil"/>
            </w:tcBorders>
          </w:tcPr>
          <w:p w:rsidR="00041E6F" w:rsidRPr="004D7848" w:rsidRDefault="00041E6F" w:rsidP="00EB3D41">
            <w:pPr>
              <w:pStyle w:val="FormText"/>
              <w:rPr>
                <w:rFonts w:ascii="Arial" w:hAnsi="Arial" w:cs="Arial"/>
              </w:rPr>
            </w:pPr>
            <w:r w:rsidRPr="004D7848">
              <w:rPr>
                <w:rFonts w:ascii="Arial" w:hAnsi="Arial" w:cs="Arial"/>
              </w:rPr>
              <w:t>Mr</w:t>
            </w:r>
            <w:r w:rsidR="00EF738C">
              <w:rPr>
                <w:rFonts w:ascii="Arial" w:hAnsi="Arial" w:cs="Arial"/>
              </w:rPr>
              <w:t xml:space="preserve"> X</w:t>
            </w:r>
            <w:r w:rsidRPr="004D7848">
              <w:rPr>
                <w:rFonts w:ascii="Arial" w:hAnsi="Arial" w:cs="Arial"/>
              </w:rPr>
              <w:t xml:space="preserve">  Mrs </w:t>
            </w:r>
            <w:bookmarkStart w:id="0" w:name="Check29"/>
            <w:r w:rsidRPr="004D7848">
              <w:rPr>
                <w:rFonts w:ascii="Arial" w:hAnsi="Arial" w:cs="Arial"/>
              </w:rPr>
              <w:fldChar w:fldCharType="begin">
                <w:ffData>
                  <w:name w:val="Check29"/>
                  <w:enabled/>
                  <w:calcOnExit w:val="0"/>
                  <w:checkBox>
                    <w:size w:val="22"/>
                    <w:default w:val="0"/>
                  </w:checkBox>
                </w:ffData>
              </w:fldChar>
            </w:r>
            <w:r w:rsidRPr="004D7848">
              <w:rPr>
                <w:rFonts w:ascii="Arial" w:hAnsi="Arial" w:cs="Arial"/>
              </w:rPr>
              <w:instrText xml:space="preserve"> FORMCHECKBOX </w:instrText>
            </w:r>
            <w:r w:rsidR="00B41378">
              <w:rPr>
                <w:rFonts w:ascii="Arial" w:hAnsi="Arial" w:cs="Arial"/>
              </w:rPr>
            </w:r>
            <w:r w:rsidR="00B41378">
              <w:rPr>
                <w:rFonts w:ascii="Arial" w:hAnsi="Arial" w:cs="Arial"/>
              </w:rPr>
              <w:fldChar w:fldCharType="separate"/>
            </w:r>
            <w:r w:rsidRPr="004D7848">
              <w:rPr>
                <w:rFonts w:ascii="Arial" w:hAnsi="Arial" w:cs="Arial"/>
              </w:rPr>
              <w:fldChar w:fldCharType="end"/>
            </w:r>
            <w:bookmarkEnd w:id="0"/>
            <w:r w:rsidRPr="004D7848">
              <w:rPr>
                <w:rFonts w:ascii="Arial" w:hAnsi="Arial" w:cs="Arial"/>
              </w:rPr>
              <w:t xml:space="preserve"> Miss</w:t>
            </w:r>
            <w:bookmarkStart w:id="1" w:name="Check30"/>
            <w:r w:rsidRPr="004D7848">
              <w:rPr>
                <w:rFonts w:ascii="Arial" w:hAnsi="Arial" w:cs="Arial"/>
              </w:rPr>
              <w:fldChar w:fldCharType="begin">
                <w:ffData>
                  <w:name w:val="Check30"/>
                  <w:enabled/>
                  <w:calcOnExit w:val="0"/>
                  <w:checkBox>
                    <w:size w:val="22"/>
                    <w:default w:val="0"/>
                  </w:checkBox>
                </w:ffData>
              </w:fldChar>
            </w:r>
            <w:r w:rsidRPr="004D7848">
              <w:rPr>
                <w:rFonts w:ascii="Arial" w:hAnsi="Arial" w:cs="Arial"/>
              </w:rPr>
              <w:instrText xml:space="preserve"> FORMCHECKBOX </w:instrText>
            </w:r>
            <w:r w:rsidR="00B41378">
              <w:rPr>
                <w:rFonts w:ascii="Arial" w:hAnsi="Arial" w:cs="Arial"/>
              </w:rPr>
            </w:r>
            <w:r w:rsidR="00B41378">
              <w:rPr>
                <w:rFonts w:ascii="Arial" w:hAnsi="Arial" w:cs="Arial"/>
              </w:rPr>
              <w:fldChar w:fldCharType="separate"/>
            </w:r>
            <w:r w:rsidRPr="004D7848">
              <w:rPr>
                <w:rFonts w:ascii="Arial" w:hAnsi="Arial" w:cs="Arial"/>
              </w:rPr>
              <w:fldChar w:fldCharType="end"/>
            </w:r>
            <w:bookmarkEnd w:id="1"/>
            <w:r w:rsidRPr="004D7848">
              <w:rPr>
                <w:rFonts w:ascii="Arial" w:hAnsi="Arial" w:cs="Arial"/>
              </w:rPr>
              <w:t xml:space="preserve">  Ms </w:t>
            </w:r>
            <w:bookmarkStart w:id="2" w:name="Check31"/>
            <w:r w:rsidRPr="004D7848">
              <w:rPr>
                <w:rFonts w:ascii="Arial" w:hAnsi="Arial" w:cs="Arial"/>
              </w:rPr>
              <w:fldChar w:fldCharType="begin">
                <w:ffData>
                  <w:name w:val="Check31"/>
                  <w:enabled/>
                  <w:calcOnExit w:val="0"/>
                  <w:checkBox>
                    <w:size w:val="22"/>
                    <w:default w:val="0"/>
                  </w:checkBox>
                </w:ffData>
              </w:fldChar>
            </w:r>
            <w:r w:rsidRPr="004D7848">
              <w:rPr>
                <w:rFonts w:ascii="Arial" w:hAnsi="Arial" w:cs="Arial"/>
              </w:rPr>
              <w:instrText xml:space="preserve"> FORMCHECKBOX </w:instrText>
            </w:r>
            <w:r w:rsidR="00B41378">
              <w:rPr>
                <w:rFonts w:ascii="Arial" w:hAnsi="Arial" w:cs="Arial"/>
              </w:rPr>
            </w:r>
            <w:r w:rsidR="00B41378">
              <w:rPr>
                <w:rFonts w:ascii="Arial" w:hAnsi="Arial" w:cs="Arial"/>
              </w:rPr>
              <w:fldChar w:fldCharType="separate"/>
            </w:r>
            <w:r w:rsidRPr="004D7848">
              <w:rPr>
                <w:rFonts w:ascii="Arial" w:hAnsi="Arial" w:cs="Arial"/>
              </w:rPr>
              <w:fldChar w:fldCharType="end"/>
            </w:r>
            <w:bookmarkEnd w:id="2"/>
            <w:r w:rsidRPr="004D7848">
              <w:rPr>
                <w:rFonts w:ascii="Arial" w:hAnsi="Arial" w:cs="Arial"/>
              </w:rPr>
              <w:t xml:space="preserve"> Other (please state)</w:t>
            </w:r>
            <w:bookmarkStart w:id="3" w:name="title_other1"/>
            <w:r w:rsidRPr="004D7848">
              <w:rPr>
                <w:rFonts w:ascii="Arial" w:hAnsi="Arial" w:cs="Arial"/>
              </w:rPr>
              <w:fldChar w:fldCharType="begin">
                <w:ffData>
                  <w:name w:val="title_other1"/>
                  <w:enabled/>
                  <w:calcOnExit w:val="0"/>
                  <w:textInput>
                    <w:maxLength w:val="15"/>
                    <w:format w:val="FIRST CAPITAL"/>
                  </w:textInput>
                </w:ffData>
              </w:fldChar>
            </w:r>
            <w:r w:rsidRPr="004D7848">
              <w:rPr>
                <w:rFonts w:ascii="Arial" w:hAnsi="Arial" w:cs="Arial"/>
              </w:rPr>
              <w:instrText xml:space="preserve"> FORMTEXT </w:instrText>
            </w:r>
            <w:r w:rsidRPr="004D7848">
              <w:rPr>
                <w:rFonts w:ascii="Arial" w:hAnsi="Arial" w:cs="Arial"/>
              </w:rPr>
            </w:r>
            <w:r w:rsidRPr="004D7848">
              <w:rPr>
                <w:rFonts w:ascii="Arial" w:hAnsi="Arial" w:cs="Arial"/>
              </w:rPr>
              <w:fldChar w:fldCharType="separate"/>
            </w:r>
            <w:r w:rsidRPr="004D7848">
              <w:rPr>
                <w:rFonts w:cs="Arial"/>
                <w:noProof/>
              </w:rPr>
              <w:t> </w:t>
            </w:r>
            <w:r w:rsidRPr="004D7848">
              <w:rPr>
                <w:rFonts w:cs="Arial"/>
                <w:noProof/>
              </w:rPr>
              <w:t> </w:t>
            </w:r>
            <w:r w:rsidRPr="004D7848">
              <w:rPr>
                <w:rFonts w:cs="Arial"/>
                <w:noProof/>
              </w:rPr>
              <w:t> </w:t>
            </w:r>
            <w:r w:rsidRPr="004D7848">
              <w:rPr>
                <w:rFonts w:cs="Arial"/>
                <w:noProof/>
              </w:rPr>
              <w:t> </w:t>
            </w:r>
            <w:r w:rsidRPr="004D7848">
              <w:rPr>
                <w:rFonts w:cs="Arial"/>
                <w:noProof/>
              </w:rPr>
              <w:t> </w:t>
            </w:r>
            <w:r w:rsidRPr="004D7848">
              <w:rPr>
                <w:rFonts w:ascii="Arial" w:hAnsi="Arial" w:cs="Arial"/>
              </w:rPr>
              <w:fldChar w:fldCharType="end"/>
            </w:r>
            <w:bookmarkEnd w:id="3"/>
          </w:p>
        </w:tc>
      </w:tr>
      <w:tr w:rsidR="00041E6F" w:rsidTr="00041E6F">
        <w:trPr>
          <w:trHeight w:val="391"/>
          <w:jc w:val="center"/>
        </w:trPr>
        <w:tc>
          <w:tcPr>
            <w:tcW w:w="2533" w:type="dxa"/>
            <w:tcBorders>
              <w:top w:val="nil"/>
              <w:bottom w:val="nil"/>
            </w:tcBorders>
          </w:tcPr>
          <w:p w:rsidR="00041E6F" w:rsidRPr="004D7848" w:rsidRDefault="00041E6F" w:rsidP="00EB3D41">
            <w:pPr>
              <w:pStyle w:val="FormText"/>
              <w:rPr>
                <w:rFonts w:ascii="Arial" w:hAnsi="Arial" w:cs="Arial"/>
              </w:rPr>
            </w:pPr>
            <w:r w:rsidRPr="004D7848">
              <w:rPr>
                <w:rFonts w:ascii="Arial" w:hAnsi="Arial" w:cs="Arial"/>
              </w:rPr>
              <w:t>Surname</w:t>
            </w:r>
          </w:p>
        </w:tc>
        <w:tc>
          <w:tcPr>
            <w:tcW w:w="6790" w:type="dxa"/>
            <w:gridSpan w:val="6"/>
            <w:tcBorders>
              <w:top w:val="nil"/>
              <w:bottom w:val="nil"/>
            </w:tcBorders>
          </w:tcPr>
          <w:p w:rsidR="00041E6F" w:rsidRPr="004D7848" w:rsidRDefault="000C1B88" w:rsidP="00EB3D41">
            <w:pPr>
              <w:pStyle w:val="FormText"/>
              <w:rPr>
                <w:rFonts w:ascii="Arial" w:hAnsi="Arial" w:cs="Arial"/>
              </w:rPr>
            </w:pPr>
            <w:r>
              <w:rPr>
                <w:rFonts w:ascii="Arial" w:hAnsi="Arial" w:cs="Arial"/>
              </w:rPr>
              <w:t>Clay</w:t>
            </w:r>
          </w:p>
        </w:tc>
      </w:tr>
      <w:tr w:rsidR="00041E6F" w:rsidTr="00041E6F">
        <w:trPr>
          <w:trHeight w:val="391"/>
          <w:jc w:val="center"/>
        </w:trPr>
        <w:tc>
          <w:tcPr>
            <w:tcW w:w="2533" w:type="dxa"/>
            <w:tcBorders>
              <w:top w:val="nil"/>
            </w:tcBorders>
          </w:tcPr>
          <w:p w:rsidR="00041E6F" w:rsidRPr="004D7848" w:rsidRDefault="00041E6F" w:rsidP="00EB3D41">
            <w:pPr>
              <w:pStyle w:val="FormText"/>
              <w:rPr>
                <w:rFonts w:ascii="Arial" w:hAnsi="Arial" w:cs="Arial"/>
              </w:rPr>
            </w:pPr>
            <w:r w:rsidRPr="004D7848">
              <w:rPr>
                <w:rFonts w:ascii="Arial" w:hAnsi="Arial" w:cs="Arial"/>
              </w:rPr>
              <w:t>Forenames</w:t>
            </w:r>
          </w:p>
        </w:tc>
        <w:tc>
          <w:tcPr>
            <w:tcW w:w="6790" w:type="dxa"/>
            <w:gridSpan w:val="6"/>
            <w:tcBorders>
              <w:top w:val="nil"/>
            </w:tcBorders>
          </w:tcPr>
          <w:p w:rsidR="00041E6F" w:rsidRPr="004D7848" w:rsidRDefault="000C1B88" w:rsidP="00EB3D41">
            <w:pPr>
              <w:pStyle w:val="FormText"/>
              <w:rPr>
                <w:rFonts w:ascii="Arial" w:hAnsi="Arial" w:cs="Arial"/>
              </w:rPr>
            </w:pPr>
            <w:r>
              <w:rPr>
                <w:rFonts w:ascii="Arial" w:hAnsi="Arial" w:cs="Arial"/>
              </w:rPr>
              <w:t>Chris</w:t>
            </w:r>
            <w:r w:rsidR="002D0125">
              <w:rPr>
                <w:rFonts w:ascii="Arial" w:hAnsi="Arial" w:cs="Arial"/>
              </w:rPr>
              <w:t>topher</w:t>
            </w:r>
          </w:p>
        </w:tc>
      </w:tr>
      <w:tr w:rsidR="00041E6F" w:rsidTr="00041E6F">
        <w:trPr>
          <w:trHeight w:val="209"/>
          <w:jc w:val="center"/>
        </w:trPr>
        <w:tc>
          <w:tcPr>
            <w:tcW w:w="9323" w:type="dxa"/>
            <w:gridSpan w:val="7"/>
          </w:tcPr>
          <w:p w:rsidR="00041E6F" w:rsidRPr="004D7848" w:rsidRDefault="00041E6F" w:rsidP="00EB3D41">
            <w:pPr>
              <w:pStyle w:val="FormText"/>
              <w:rPr>
                <w:rFonts w:ascii="Arial" w:hAnsi="Arial" w:cs="Arial"/>
              </w:rPr>
            </w:pPr>
            <w:r w:rsidRPr="004D7848">
              <w:rPr>
                <w:rFonts w:ascii="Arial" w:hAnsi="Arial" w:cs="Arial"/>
              </w:rPr>
              <w:t xml:space="preserve">2. Previous names (Please enter details of any previous names or maiden names, if applicable. Please continue on a separate sheet if necessary) </w:t>
            </w:r>
          </w:p>
        </w:tc>
      </w:tr>
      <w:tr w:rsidR="00041E6F" w:rsidTr="00041E6F">
        <w:trPr>
          <w:trHeight w:val="317"/>
          <w:jc w:val="center"/>
        </w:trPr>
        <w:tc>
          <w:tcPr>
            <w:tcW w:w="2533" w:type="dxa"/>
            <w:tcBorders>
              <w:bottom w:val="nil"/>
            </w:tcBorders>
          </w:tcPr>
          <w:p w:rsidR="00041E6F" w:rsidRPr="004D7848" w:rsidRDefault="00041E6F" w:rsidP="00EB3D41">
            <w:pPr>
              <w:pStyle w:val="FormText"/>
              <w:rPr>
                <w:rFonts w:ascii="Arial" w:hAnsi="Arial" w:cs="Arial"/>
              </w:rPr>
            </w:pPr>
            <w:r w:rsidRPr="004D7848">
              <w:rPr>
                <w:rFonts w:ascii="Arial" w:hAnsi="Arial" w:cs="Arial"/>
              </w:rPr>
              <w:t>Title</w:t>
            </w:r>
          </w:p>
        </w:tc>
        <w:tc>
          <w:tcPr>
            <w:tcW w:w="6790" w:type="dxa"/>
            <w:gridSpan w:val="6"/>
            <w:tcBorders>
              <w:bottom w:val="nil"/>
            </w:tcBorders>
          </w:tcPr>
          <w:p w:rsidR="00041E6F" w:rsidRPr="004D7848" w:rsidRDefault="00041E6F" w:rsidP="00EB3D41">
            <w:pPr>
              <w:pStyle w:val="FormText"/>
              <w:rPr>
                <w:rFonts w:ascii="Arial" w:hAnsi="Arial" w:cs="Arial"/>
              </w:rPr>
            </w:pPr>
            <w:r w:rsidRPr="004D7848">
              <w:rPr>
                <w:rFonts w:ascii="Arial" w:hAnsi="Arial" w:cs="Arial"/>
              </w:rPr>
              <w:t>Mr</w:t>
            </w:r>
            <w:bookmarkStart w:id="4" w:name="Check32"/>
            <w:r w:rsidRPr="004D7848">
              <w:rPr>
                <w:rFonts w:ascii="Arial" w:hAnsi="Arial" w:cs="Arial"/>
              </w:rPr>
              <w:fldChar w:fldCharType="begin">
                <w:ffData>
                  <w:name w:val="Check32"/>
                  <w:enabled/>
                  <w:calcOnExit w:val="0"/>
                  <w:checkBox>
                    <w:size w:val="22"/>
                    <w:default w:val="0"/>
                  </w:checkBox>
                </w:ffData>
              </w:fldChar>
            </w:r>
            <w:r w:rsidRPr="004D7848">
              <w:rPr>
                <w:rFonts w:ascii="Arial" w:hAnsi="Arial" w:cs="Arial"/>
              </w:rPr>
              <w:instrText xml:space="preserve"> FORMCHECKBOX </w:instrText>
            </w:r>
            <w:r w:rsidR="00B41378">
              <w:rPr>
                <w:rFonts w:ascii="Arial" w:hAnsi="Arial" w:cs="Arial"/>
              </w:rPr>
            </w:r>
            <w:r w:rsidR="00B41378">
              <w:rPr>
                <w:rFonts w:ascii="Arial" w:hAnsi="Arial" w:cs="Arial"/>
              </w:rPr>
              <w:fldChar w:fldCharType="separate"/>
            </w:r>
            <w:r w:rsidRPr="004D7848">
              <w:rPr>
                <w:rFonts w:ascii="Arial" w:hAnsi="Arial" w:cs="Arial"/>
              </w:rPr>
              <w:fldChar w:fldCharType="end"/>
            </w:r>
            <w:bookmarkEnd w:id="4"/>
            <w:r w:rsidRPr="004D7848">
              <w:rPr>
                <w:rFonts w:ascii="Arial" w:hAnsi="Arial" w:cs="Arial"/>
              </w:rPr>
              <w:t xml:space="preserve">  Mrs </w:t>
            </w:r>
            <w:bookmarkStart w:id="5" w:name="Check33"/>
            <w:r w:rsidRPr="004D7848">
              <w:rPr>
                <w:rFonts w:ascii="Arial" w:hAnsi="Arial" w:cs="Arial"/>
              </w:rPr>
              <w:fldChar w:fldCharType="begin">
                <w:ffData>
                  <w:name w:val="Check33"/>
                  <w:enabled/>
                  <w:calcOnExit w:val="0"/>
                  <w:checkBox>
                    <w:size w:val="22"/>
                    <w:default w:val="0"/>
                  </w:checkBox>
                </w:ffData>
              </w:fldChar>
            </w:r>
            <w:r w:rsidRPr="004D7848">
              <w:rPr>
                <w:rFonts w:ascii="Arial" w:hAnsi="Arial" w:cs="Arial"/>
              </w:rPr>
              <w:instrText xml:space="preserve"> FORMCHECKBOX </w:instrText>
            </w:r>
            <w:r w:rsidR="00B41378">
              <w:rPr>
                <w:rFonts w:ascii="Arial" w:hAnsi="Arial" w:cs="Arial"/>
              </w:rPr>
            </w:r>
            <w:r w:rsidR="00B41378">
              <w:rPr>
                <w:rFonts w:ascii="Arial" w:hAnsi="Arial" w:cs="Arial"/>
              </w:rPr>
              <w:fldChar w:fldCharType="separate"/>
            </w:r>
            <w:r w:rsidRPr="004D7848">
              <w:rPr>
                <w:rFonts w:ascii="Arial" w:hAnsi="Arial" w:cs="Arial"/>
              </w:rPr>
              <w:fldChar w:fldCharType="end"/>
            </w:r>
            <w:bookmarkEnd w:id="5"/>
            <w:r w:rsidRPr="004D7848">
              <w:rPr>
                <w:rFonts w:ascii="Arial" w:hAnsi="Arial" w:cs="Arial"/>
              </w:rPr>
              <w:t xml:space="preserve"> Miss</w:t>
            </w:r>
            <w:bookmarkStart w:id="6" w:name="Check34"/>
            <w:r w:rsidRPr="004D7848">
              <w:rPr>
                <w:rFonts w:ascii="Arial" w:hAnsi="Arial" w:cs="Arial"/>
              </w:rPr>
              <w:fldChar w:fldCharType="begin">
                <w:ffData>
                  <w:name w:val="Check34"/>
                  <w:enabled/>
                  <w:calcOnExit w:val="0"/>
                  <w:checkBox>
                    <w:size w:val="22"/>
                    <w:default w:val="0"/>
                  </w:checkBox>
                </w:ffData>
              </w:fldChar>
            </w:r>
            <w:r w:rsidRPr="004D7848">
              <w:rPr>
                <w:rFonts w:ascii="Arial" w:hAnsi="Arial" w:cs="Arial"/>
              </w:rPr>
              <w:instrText xml:space="preserve"> FORMCHECKBOX </w:instrText>
            </w:r>
            <w:r w:rsidR="00B41378">
              <w:rPr>
                <w:rFonts w:ascii="Arial" w:hAnsi="Arial" w:cs="Arial"/>
              </w:rPr>
            </w:r>
            <w:r w:rsidR="00B41378">
              <w:rPr>
                <w:rFonts w:ascii="Arial" w:hAnsi="Arial" w:cs="Arial"/>
              </w:rPr>
              <w:fldChar w:fldCharType="separate"/>
            </w:r>
            <w:r w:rsidRPr="004D7848">
              <w:rPr>
                <w:rFonts w:ascii="Arial" w:hAnsi="Arial" w:cs="Arial"/>
              </w:rPr>
              <w:fldChar w:fldCharType="end"/>
            </w:r>
            <w:bookmarkEnd w:id="6"/>
            <w:r w:rsidRPr="004D7848">
              <w:rPr>
                <w:rFonts w:ascii="Arial" w:hAnsi="Arial" w:cs="Arial"/>
              </w:rPr>
              <w:t xml:space="preserve">  Ms</w:t>
            </w:r>
            <w:bookmarkStart w:id="7" w:name="Check35"/>
            <w:r w:rsidRPr="004D7848">
              <w:rPr>
                <w:rFonts w:ascii="Arial" w:hAnsi="Arial" w:cs="Arial"/>
              </w:rPr>
              <w:fldChar w:fldCharType="begin">
                <w:ffData>
                  <w:name w:val="Check35"/>
                  <w:enabled/>
                  <w:calcOnExit w:val="0"/>
                  <w:checkBox>
                    <w:size w:val="22"/>
                    <w:default w:val="0"/>
                  </w:checkBox>
                </w:ffData>
              </w:fldChar>
            </w:r>
            <w:r w:rsidRPr="004D7848">
              <w:rPr>
                <w:rFonts w:ascii="Arial" w:hAnsi="Arial" w:cs="Arial"/>
              </w:rPr>
              <w:instrText xml:space="preserve"> FORMCHECKBOX </w:instrText>
            </w:r>
            <w:r w:rsidR="00B41378">
              <w:rPr>
                <w:rFonts w:ascii="Arial" w:hAnsi="Arial" w:cs="Arial"/>
              </w:rPr>
            </w:r>
            <w:r w:rsidR="00B41378">
              <w:rPr>
                <w:rFonts w:ascii="Arial" w:hAnsi="Arial" w:cs="Arial"/>
              </w:rPr>
              <w:fldChar w:fldCharType="separate"/>
            </w:r>
            <w:r w:rsidRPr="004D7848">
              <w:rPr>
                <w:rFonts w:ascii="Arial" w:hAnsi="Arial" w:cs="Arial"/>
              </w:rPr>
              <w:fldChar w:fldCharType="end"/>
            </w:r>
            <w:bookmarkEnd w:id="7"/>
            <w:r w:rsidRPr="004D7848">
              <w:rPr>
                <w:rFonts w:ascii="Arial" w:hAnsi="Arial" w:cs="Arial"/>
              </w:rPr>
              <w:t xml:space="preserve">  Other (please state)</w:t>
            </w:r>
            <w:bookmarkStart w:id="8" w:name="title_other"/>
            <w:r w:rsidRPr="004D7848">
              <w:rPr>
                <w:rFonts w:ascii="Arial" w:hAnsi="Arial" w:cs="Arial"/>
              </w:rPr>
              <w:fldChar w:fldCharType="begin">
                <w:ffData>
                  <w:name w:val="title_other"/>
                  <w:enabled/>
                  <w:calcOnExit w:val="0"/>
                  <w:textInput>
                    <w:maxLength w:val="15"/>
                    <w:format w:val="FIRST CAPITAL"/>
                  </w:textInput>
                </w:ffData>
              </w:fldChar>
            </w:r>
            <w:r w:rsidRPr="004D7848">
              <w:rPr>
                <w:rFonts w:ascii="Arial" w:hAnsi="Arial" w:cs="Arial"/>
              </w:rPr>
              <w:instrText xml:space="preserve"> FORMTEXT </w:instrText>
            </w:r>
            <w:r w:rsidRPr="004D7848">
              <w:rPr>
                <w:rFonts w:ascii="Arial" w:hAnsi="Arial" w:cs="Arial"/>
              </w:rPr>
            </w:r>
            <w:r w:rsidRPr="004D7848">
              <w:rPr>
                <w:rFonts w:ascii="Arial" w:hAnsi="Arial" w:cs="Arial"/>
              </w:rPr>
              <w:fldChar w:fldCharType="separate"/>
            </w:r>
            <w:r w:rsidRPr="004D7848">
              <w:rPr>
                <w:rFonts w:cs="Arial"/>
                <w:noProof/>
              </w:rPr>
              <w:t> </w:t>
            </w:r>
            <w:r w:rsidRPr="004D7848">
              <w:rPr>
                <w:rFonts w:cs="Arial"/>
                <w:noProof/>
              </w:rPr>
              <w:t> </w:t>
            </w:r>
            <w:r w:rsidRPr="004D7848">
              <w:rPr>
                <w:rFonts w:cs="Arial"/>
                <w:noProof/>
              </w:rPr>
              <w:t> </w:t>
            </w:r>
            <w:r w:rsidRPr="004D7848">
              <w:rPr>
                <w:rFonts w:cs="Arial"/>
                <w:noProof/>
              </w:rPr>
              <w:t> </w:t>
            </w:r>
            <w:r w:rsidRPr="004D7848">
              <w:rPr>
                <w:rFonts w:cs="Arial"/>
                <w:noProof/>
              </w:rPr>
              <w:t> </w:t>
            </w:r>
            <w:r w:rsidRPr="004D7848">
              <w:rPr>
                <w:rFonts w:ascii="Arial" w:hAnsi="Arial" w:cs="Arial"/>
              </w:rPr>
              <w:fldChar w:fldCharType="end"/>
            </w:r>
            <w:bookmarkEnd w:id="8"/>
          </w:p>
        </w:tc>
      </w:tr>
      <w:tr w:rsidR="00041E6F" w:rsidTr="00041E6F">
        <w:trPr>
          <w:trHeight w:val="331"/>
          <w:jc w:val="center"/>
        </w:trPr>
        <w:tc>
          <w:tcPr>
            <w:tcW w:w="2533" w:type="dxa"/>
            <w:tcBorders>
              <w:top w:val="nil"/>
              <w:bottom w:val="nil"/>
            </w:tcBorders>
          </w:tcPr>
          <w:p w:rsidR="00041E6F" w:rsidRPr="004D7848" w:rsidRDefault="00041E6F" w:rsidP="00EB3D41">
            <w:pPr>
              <w:pStyle w:val="FormText"/>
              <w:rPr>
                <w:rFonts w:ascii="Arial" w:hAnsi="Arial" w:cs="Arial"/>
              </w:rPr>
            </w:pPr>
            <w:r w:rsidRPr="004D7848">
              <w:rPr>
                <w:rFonts w:ascii="Arial" w:hAnsi="Arial" w:cs="Arial"/>
              </w:rPr>
              <w:t>Surname</w:t>
            </w:r>
          </w:p>
        </w:tc>
        <w:bookmarkStart w:id="9" w:name="Text48"/>
        <w:tc>
          <w:tcPr>
            <w:tcW w:w="6790" w:type="dxa"/>
            <w:gridSpan w:val="6"/>
            <w:tcBorders>
              <w:top w:val="nil"/>
              <w:bottom w:val="nil"/>
            </w:tcBorders>
          </w:tcPr>
          <w:p w:rsidR="00041E6F" w:rsidRPr="004D7848" w:rsidRDefault="00041E6F" w:rsidP="00EB3D41">
            <w:pPr>
              <w:pStyle w:val="FormText"/>
              <w:rPr>
                <w:rFonts w:ascii="Arial" w:hAnsi="Arial" w:cs="Arial"/>
              </w:rPr>
            </w:pPr>
            <w:r w:rsidRPr="004D7848">
              <w:rPr>
                <w:rFonts w:ascii="Arial" w:hAnsi="Arial" w:cs="Arial"/>
              </w:rPr>
              <w:fldChar w:fldCharType="begin">
                <w:ffData>
                  <w:name w:val="Text48"/>
                  <w:enabled/>
                  <w:calcOnExit w:val="0"/>
                  <w:textInput>
                    <w:maxLength w:val="60"/>
                    <w:format w:val="FIRST CAPITAL"/>
                  </w:textInput>
                </w:ffData>
              </w:fldChar>
            </w:r>
            <w:r w:rsidRPr="004D7848">
              <w:rPr>
                <w:rFonts w:ascii="Arial" w:hAnsi="Arial" w:cs="Arial"/>
              </w:rPr>
              <w:instrText xml:space="preserve"> FORMTEXT </w:instrText>
            </w:r>
            <w:r w:rsidRPr="004D7848">
              <w:rPr>
                <w:rFonts w:ascii="Arial" w:hAnsi="Arial" w:cs="Arial"/>
              </w:rPr>
            </w:r>
            <w:r w:rsidRPr="004D7848">
              <w:rPr>
                <w:rFonts w:ascii="Arial" w:hAnsi="Arial" w:cs="Arial"/>
              </w:rPr>
              <w:fldChar w:fldCharType="separate"/>
            </w:r>
            <w:r w:rsidRPr="004D7848">
              <w:rPr>
                <w:rFonts w:cs="Arial"/>
                <w:noProof/>
              </w:rPr>
              <w:t> </w:t>
            </w:r>
            <w:r w:rsidRPr="004D7848">
              <w:rPr>
                <w:rFonts w:cs="Arial"/>
                <w:noProof/>
              </w:rPr>
              <w:t> </w:t>
            </w:r>
            <w:r w:rsidRPr="004D7848">
              <w:rPr>
                <w:rFonts w:cs="Arial"/>
                <w:noProof/>
              </w:rPr>
              <w:t> </w:t>
            </w:r>
            <w:r w:rsidRPr="004D7848">
              <w:rPr>
                <w:rFonts w:cs="Arial"/>
                <w:noProof/>
              </w:rPr>
              <w:t> </w:t>
            </w:r>
            <w:r w:rsidRPr="004D7848">
              <w:rPr>
                <w:rFonts w:cs="Arial"/>
                <w:noProof/>
              </w:rPr>
              <w:t> </w:t>
            </w:r>
            <w:r w:rsidRPr="004D7848">
              <w:rPr>
                <w:rFonts w:ascii="Arial" w:hAnsi="Arial" w:cs="Arial"/>
              </w:rPr>
              <w:fldChar w:fldCharType="end"/>
            </w:r>
            <w:bookmarkEnd w:id="9"/>
          </w:p>
        </w:tc>
      </w:tr>
      <w:tr w:rsidR="00041E6F" w:rsidTr="00041E6F">
        <w:trPr>
          <w:trHeight w:val="331"/>
          <w:jc w:val="center"/>
        </w:trPr>
        <w:tc>
          <w:tcPr>
            <w:tcW w:w="2533" w:type="dxa"/>
            <w:tcBorders>
              <w:top w:val="nil"/>
            </w:tcBorders>
          </w:tcPr>
          <w:p w:rsidR="00041E6F" w:rsidRPr="004D7848" w:rsidRDefault="00041E6F" w:rsidP="00EB3D41">
            <w:pPr>
              <w:pStyle w:val="FormText"/>
              <w:rPr>
                <w:rFonts w:ascii="Arial" w:hAnsi="Arial" w:cs="Arial"/>
              </w:rPr>
            </w:pPr>
            <w:r w:rsidRPr="004D7848">
              <w:rPr>
                <w:rFonts w:ascii="Arial" w:hAnsi="Arial" w:cs="Arial"/>
              </w:rPr>
              <w:t>Forenames</w:t>
            </w:r>
          </w:p>
        </w:tc>
        <w:tc>
          <w:tcPr>
            <w:tcW w:w="6790" w:type="dxa"/>
            <w:gridSpan w:val="6"/>
            <w:tcBorders>
              <w:top w:val="nil"/>
              <w:bottom w:val="nil"/>
            </w:tcBorders>
          </w:tcPr>
          <w:p w:rsidR="00041E6F" w:rsidRPr="004D7848" w:rsidRDefault="00041E6F" w:rsidP="00EB3D41">
            <w:pPr>
              <w:pStyle w:val="FormText"/>
              <w:rPr>
                <w:rFonts w:ascii="Arial" w:hAnsi="Arial" w:cs="Arial"/>
              </w:rPr>
            </w:pPr>
            <w:r w:rsidRPr="004D7848">
              <w:rPr>
                <w:rFonts w:ascii="Arial" w:hAnsi="Arial" w:cs="Arial"/>
              </w:rPr>
              <w:fldChar w:fldCharType="begin">
                <w:ffData>
                  <w:name w:val=""/>
                  <w:enabled/>
                  <w:calcOnExit w:val="0"/>
                  <w:textInput>
                    <w:maxLength w:val="60"/>
                    <w:format w:val="FIRST CAPITAL"/>
                  </w:textInput>
                </w:ffData>
              </w:fldChar>
            </w:r>
            <w:r w:rsidRPr="004D7848">
              <w:rPr>
                <w:rFonts w:ascii="Arial" w:hAnsi="Arial" w:cs="Arial"/>
              </w:rPr>
              <w:instrText xml:space="preserve"> FORMTEXT </w:instrText>
            </w:r>
            <w:r w:rsidRPr="004D7848">
              <w:rPr>
                <w:rFonts w:ascii="Arial" w:hAnsi="Arial" w:cs="Arial"/>
              </w:rPr>
            </w:r>
            <w:r w:rsidRPr="004D7848">
              <w:rPr>
                <w:rFonts w:ascii="Arial" w:hAnsi="Arial" w:cs="Arial"/>
              </w:rPr>
              <w:fldChar w:fldCharType="separate"/>
            </w:r>
            <w:r w:rsidRPr="004D7848">
              <w:rPr>
                <w:rFonts w:cs="Arial"/>
                <w:noProof/>
              </w:rPr>
              <w:t> </w:t>
            </w:r>
            <w:r w:rsidRPr="004D7848">
              <w:rPr>
                <w:rFonts w:cs="Arial"/>
                <w:noProof/>
              </w:rPr>
              <w:t> </w:t>
            </w:r>
            <w:r w:rsidRPr="004D7848">
              <w:rPr>
                <w:rFonts w:cs="Arial"/>
                <w:noProof/>
              </w:rPr>
              <w:t> </w:t>
            </w:r>
            <w:r w:rsidRPr="004D7848">
              <w:rPr>
                <w:rFonts w:cs="Arial"/>
                <w:noProof/>
              </w:rPr>
              <w:t> </w:t>
            </w:r>
            <w:r w:rsidRPr="004D7848">
              <w:rPr>
                <w:rFonts w:cs="Arial"/>
                <w:noProof/>
              </w:rPr>
              <w:t> </w:t>
            </w:r>
            <w:r w:rsidRPr="004D7848">
              <w:rPr>
                <w:rFonts w:ascii="Arial" w:hAnsi="Arial" w:cs="Arial"/>
              </w:rPr>
              <w:fldChar w:fldCharType="end"/>
            </w:r>
          </w:p>
        </w:tc>
      </w:tr>
      <w:tr w:rsidR="00041E6F" w:rsidTr="00041E6F">
        <w:trPr>
          <w:trHeight w:val="198"/>
          <w:jc w:val="center"/>
        </w:trPr>
        <w:tc>
          <w:tcPr>
            <w:tcW w:w="5195" w:type="dxa"/>
            <w:gridSpan w:val="4"/>
          </w:tcPr>
          <w:p w:rsidR="00041E6F" w:rsidRPr="004D7848" w:rsidRDefault="00041E6F" w:rsidP="00EB3D41">
            <w:pPr>
              <w:pStyle w:val="FormText"/>
              <w:rPr>
                <w:rFonts w:ascii="Arial" w:hAnsi="Arial" w:cs="Arial"/>
              </w:rPr>
            </w:pPr>
            <w:r w:rsidRPr="004D7848">
              <w:rPr>
                <w:rFonts w:ascii="Arial" w:hAnsi="Arial" w:cs="Arial"/>
              </w:rPr>
              <w:t xml:space="preserve">3. Your date of birth              </w:t>
            </w:r>
          </w:p>
        </w:tc>
        <w:tc>
          <w:tcPr>
            <w:tcW w:w="1353" w:type="dxa"/>
          </w:tcPr>
          <w:p w:rsidR="00041E6F" w:rsidRPr="00C245D4" w:rsidRDefault="00C245D4" w:rsidP="00EB3D41">
            <w:pPr>
              <w:pStyle w:val="FormText"/>
              <w:rPr>
                <w:rFonts w:ascii="Arial" w:hAnsi="Arial" w:cs="Arial"/>
                <w:b/>
              </w:rPr>
            </w:pPr>
            <w:r w:rsidRPr="00C245D4">
              <w:rPr>
                <w:rFonts w:ascii="Arial" w:hAnsi="Arial" w:cs="Arial"/>
                <w:b/>
              </w:rPr>
              <w:t>15</w:t>
            </w:r>
            <w:r w:rsidR="00EF738C" w:rsidRPr="00C245D4">
              <w:rPr>
                <w:rFonts w:ascii="Arial" w:hAnsi="Arial" w:cs="Arial"/>
                <w:b/>
              </w:rPr>
              <w:t xml:space="preserve"> </w:t>
            </w:r>
          </w:p>
        </w:tc>
        <w:tc>
          <w:tcPr>
            <w:tcW w:w="1353" w:type="dxa"/>
          </w:tcPr>
          <w:p w:rsidR="00041E6F" w:rsidRPr="00C245D4" w:rsidRDefault="00C245D4" w:rsidP="00EB3D41">
            <w:pPr>
              <w:pStyle w:val="FormText"/>
              <w:rPr>
                <w:rFonts w:ascii="Arial" w:hAnsi="Arial" w:cs="Arial"/>
                <w:b/>
              </w:rPr>
            </w:pPr>
            <w:r w:rsidRPr="00C245D4">
              <w:rPr>
                <w:rFonts w:ascii="Arial" w:hAnsi="Arial" w:cs="Arial"/>
                <w:b/>
              </w:rPr>
              <w:t>June</w:t>
            </w:r>
          </w:p>
        </w:tc>
        <w:tc>
          <w:tcPr>
            <w:tcW w:w="1422" w:type="dxa"/>
          </w:tcPr>
          <w:p w:rsidR="00041E6F" w:rsidRPr="00C245D4" w:rsidRDefault="00C245D4" w:rsidP="00EB3D41">
            <w:pPr>
              <w:pStyle w:val="FormText"/>
              <w:rPr>
                <w:rFonts w:ascii="Arial" w:hAnsi="Arial" w:cs="Arial"/>
                <w:b/>
              </w:rPr>
            </w:pPr>
            <w:r w:rsidRPr="00C245D4">
              <w:rPr>
                <w:rFonts w:ascii="Arial" w:hAnsi="Arial" w:cs="Arial"/>
                <w:b/>
              </w:rPr>
              <w:t>1968</w:t>
            </w:r>
          </w:p>
        </w:tc>
      </w:tr>
      <w:tr w:rsidR="00041E6F" w:rsidTr="00041E6F">
        <w:trPr>
          <w:trHeight w:val="198"/>
          <w:jc w:val="center"/>
        </w:trPr>
        <w:tc>
          <w:tcPr>
            <w:tcW w:w="5195" w:type="dxa"/>
            <w:gridSpan w:val="4"/>
          </w:tcPr>
          <w:p w:rsidR="00041E6F" w:rsidRPr="004D7848" w:rsidRDefault="00041E6F" w:rsidP="00EB3D41">
            <w:pPr>
              <w:pStyle w:val="FormText"/>
              <w:rPr>
                <w:rFonts w:ascii="Arial" w:hAnsi="Arial" w:cs="Arial"/>
              </w:rPr>
            </w:pPr>
            <w:r w:rsidRPr="004D7848">
              <w:rPr>
                <w:rFonts w:ascii="Arial" w:hAnsi="Arial" w:cs="Arial"/>
              </w:rPr>
              <w:t xml:space="preserve">4. Your place of birth         </w:t>
            </w:r>
          </w:p>
        </w:tc>
        <w:tc>
          <w:tcPr>
            <w:tcW w:w="4128" w:type="dxa"/>
            <w:gridSpan w:val="3"/>
          </w:tcPr>
          <w:p w:rsidR="00041E6F" w:rsidRPr="00C245D4" w:rsidRDefault="00C245D4" w:rsidP="00EB3D41">
            <w:pPr>
              <w:pStyle w:val="FormText"/>
              <w:rPr>
                <w:rFonts w:ascii="Arial" w:hAnsi="Arial" w:cs="Arial"/>
                <w:b/>
              </w:rPr>
            </w:pPr>
            <w:r w:rsidRPr="00C245D4">
              <w:rPr>
                <w:rFonts w:ascii="Arial" w:hAnsi="Arial" w:cs="Arial"/>
                <w:b/>
              </w:rPr>
              <w:t>Birkenhead</w:t>
            </w:r>
          </w:p>
        </w:tc>
      </w:tr>
      <w:tr w:rsidR="00041E6F" w:rsidTr="00041E6F">
        <w:trPr>
          <w:trHeight w:val="198"/>
          <w:jc w:val="center"/>
        </w:trPr>
        <w:tc>
          <w:tcPr>
            <w:tcW w:w="5195" w:type="dxa"/>
            <w:gridSpan w:val="4"/>
          </w:tcPr>
          <w:p w:rsidR="00041E6F" w:rsidRPr="004D7848" w:rsidRDefault="00041E6F" w:rsidP="00EB3D41">
            <w:pPr>
              <w:pStyle w:val="FormText"/>
              <w:rPr>
                <w:rFonts w:ascii="Arial" w:hAnsi="Arial" w:cs="Arial"/>
              </w:rPr>
            </w:pPr>
            <w:r w:rsidRPr="004D7848">
              <w:rPr>
                <w:rFonts w:ascii="Arial" w:hAnsi="Arial" w:cs="Arial"/>
              </w:rPr>
              <w:t xml:space="preserve">5. National Insurance Number         </w:t>
            </w:r>
          </w:p>
        </w:tc>
        <w:tc>
          <w:tcPr>
            <w:tcW w:w="4128" w:type="dxa"/>
            <w:gridSpan w:val="3"/>
          </w:tcPr>
          <w:p w:rsidR="00041E6F" w:rsidRPr="00C245D4" w:rsidRDefault="00C245D4" w:rsidP="00EB3D41">
            <w:pPr>
              <w:pStyle w:val="FormText"/>
              <w:rPr>
                <w:rFonts w:ascii="Arial" w:hAnsi="Arial" w:cs="Arial"/>
                <w:b/>
                <w:highlight w:val="yellow"/>
              </w:rPr>
            </w:pPr>
            <w:r w:rsidRPr="00C245D4">
              <w:rPr>
                <w:rFonts w:ascii="Arial" w:hAnsi="Arial" w:cs="Arial"/>
                <w:b/>
              </w:rPr>
              <w:t>NR028266D</w:t>
            </w:r>
          </w:p>
        </w:tc>
      </w:tr>
      <w:tr w:rsidR="00041E6F" w:rsidTr="00041E6F">
        <w:trPr>
          <w:trHeight w:val="198"/>
          <w:jc w:val="center"/>
        </w:trPr>
        <w:tc>
          <w:tcPr>
            <w:tcW w:w="9323" w:type="dxa"/>
            <w:gridSpan w:val="7"/>
          </w:tcPr>
          <w:p w:rsidR="00041E6F" w:rsidRPr="004D7848" w:rsidRDefault="00041E6F" w:rsidP="00EB3D41">
            <w:pPr>
              <w:pStyle w:val="FormText"/>
              <w:rPr>
                <w:rFonts w:ascii="Arial" w:hAnsi="Arial" w:cs="Arial"/>
              </w:rPr>
            </w:pPr>
            <w:r w:rsidRPr="004D7848">
              <w:rPr>
                <w:rFonts w:ascii="Arial" w:hAnsi="Arial" w:cs="Arial"/>
              </w:rPr>
              <w:t>6. Your current address (We will use this address to correspond with you unless you complete the separate correspondence box below)</w:t>
            </w:r>
          </w:p>
        </w:tc>
      </w:tr>
      <w:tr w:rsidR="00041E6F" w:rsidTr="00041E6F">
        <w:trPr>
          <w:trHeight w:val="1161"/>
          <w:jc w:val="center"/>
        </w:trPr>
        <w:tc>
          <w:tcPr>
            <w:tcW w:w="9323" w:type="dxa"/>
            <w:gridSpan w:val="7"/>
          </w:tcPr>
          <w:p w:rsidR="00041E6F" w:rsidRPr="00C245D4" w:rsidRDefault="00C245D4" w:rsidP="00EB3D41">
            <w:pPr>
              <w:pStyle w:val="FormText"/>
              <w:rPr>
                <w:rFonts w:ascii="Arial" w:hAnsi="Arial" w:cs="Arial"/>
                <w:b/>
              </w:rPr>
            </w:pPr>
            <w:r w:rsidRPr="00C245D4">
              <w:rPr>
                <w:rFonts w:ascii="Arial" w:hAnsi="Arial" w:cs="Arial"/>
                <w:b/>
              </w:rPr>
              <w:t>Hull 2017 UK City of Culture</w:t>
            </w:r>
          </w:p>
          <w:p w:rsidR="00C245D4" w:rsidRPr="00C245D4" w:rsidRDefault="00C245D4" w:rsidP="00EB3D41">
            <w:pPr>
              <w:pStyle w:val="FormText"/>
              <w:rPr>
                <w:rFonts w:ascii="Arial" w:hAnsi="Arial" w:cs="Arial"/>
                <w:b/>
              </w:rPr>
            </w:pPr>
            <w:r w:rsidRPr="00C245D4">
              <w:rPr>
                <w:rFonts w:ascii="Arial" w:hAnsi="Arial" w:cs="Arial"/>
                <w:b/>
              </w:rPr>
              <w:t>Pacific Exchange</w:t>
            </w:r>
          </w:p>
          <w:p w:rsidR="00041E6F" w:rsidRPr="00C245D4" w:rsidRDefault="00C245D4" w:rsidP="00EB3D41">
            <w:pPr>
              <w:pStyle w:val="FormText"/>
              <w:rPr>
                <w:rFonts w:ascii="Arial" w:hAnsi="Arial" w:cs="Arial"/>
                <w:b/>
              </w:rPr>
            </w:pPr>
            <w:r w:rsidRPr="00C245D4">
              <w:rPr>
                <w:rFonts w:ascii="Arial" w:hAnsi="Arial" w:cs="Arial"/>
                <w:b/>
              </w:rPr>
              <w:t>40 High Street</w:t>
            </w:r>
          </w:p>
          <w:p w:rsidR="00041E6F" w:rsidRPr="004D7848" w:rsidRDefault="00041E6F" w:rsidP="00EB3D41">
            <w:pPr>
              <w:pStyle w:val="FormText"/>
              <w:rPr>
                <w:rFonts w:ascii="Arial" w:hAnsi="Arial" w:cs="Arial"/>
              </w:rPr>
            </w:pPr>
          </w:p>
        </w:tc>
      </w:tr>
      <w:tr w:rsidR="00041E6F" w:rsidTr="00041E6F">
        <w:trPr>
          <w:trHeight w:val="445"/>
          <w:jc w:val="center"/>
        </w:trPr>
        <w:tc>
          <w:tcPr>
            <w:tcW w:w="4952" w:type="dxa"/>
            <w:gridSpan w:val="3"/>
          </w:tcPr>
          <w:p w:rsidR="00041E6F" w:rsidRPr="004D7848" w:rsidRDefault="00041E6F" w:rsidP="00EB3D41">
            <w:pPr>
              <w:pStyle w:val="FormText"/>
              <w:rPr>
                <w:rFonts w:ascii="Arial" w:hAnsi="Arial" w:cs="Arial"/>
              </w:rPr>
            </w:pPr>
            <w:r w:rsidRPr="004D7848">
              <w:rPr>
                <w:rFonts w:ascii="Arial" w:hAnsi="Arial" w:cs="Arial"/>
              </w:rPr>
              <w:t xml:space="preserve">Post town </w:t>
            </w:r>
            <w:r w:rsidR="00C245D4" w:rsidRPr="00C245D4">
              <w:rPr>
                <w:rFonts w:ascii="Arial" w:hAnsi="Arial" w:cs="Arial"/>
                <w:b/>
              </w:rPr>
              <w:t>Kingston-Upon-Hull</w:t>
            </w:r>
          </w:p>
        </w:tc>
        <w:tc>
          <w:tcPr>
            <w:tcW w:w="4371" w:type="dxa"/>
            <w:gridSpan w:val="4"/>
          </w:tcPr>
          <w:p w:rsidR="00041E6F" w:rsidRPr="004D7848" w:rsidRDefault="00C245D4" w:rsidP="00EB3D41">
            <w:pPr>
              <w:pStyle w:val="FormText"/>
              <w:rPr>
                <w:rFonts w:ascii="Arial" w:hAnsi="Arial" w:cs="Arial"/>
              </w:rPr>
            </w:pPr>
            <w:r>
              <w:rPr>
                <w:rFonts w:ascii="Arial" w:hAnsi="Arial" w:cs="Arial"/>
              </w:rPr>
              <w:t xml:space="preserve">Post code </w:t>
            </w:r>
            <w:r w:rsidRPr="00C245D4">
              <w:rPr>
                <w:rFonts w:ascii="Arial" w:hAnsi="Arial" w:cs="Arial"/>
                <w:b/>
              </w:rPr>
              <w:t>HU1 1PS</w:t>
            </w:r>
          </w:p>
        </w:tc>
      </w:tr>
      <w:tr w:rsidR="00041E6F" w:rsidTr="00041E6F">
        <w:trPr>
          <w:trHeight w:val="158"/>
          <w:jc w:val="center"/>
        </w:trPr>
        <w:tc>
          <w:tcPr>
            <w:tcW w:w="9323" w:type="dxa"/>
            <w:gridSpan w:val="7"/>
          </w:tcPr>
          <w:p w:rsidR="00041E6F" w:rsidRPr="004D7848" w:rsidRDefault="00041E6F" w:rsidP="00EB3D41">
            <w:pPr>
              <w:pStyle w:val="FormText"/>
              <w:rPr>
                <w:rFonts w:ascii="Arial" w:hAnsi="Arial" w:cs="Arial"/>
              </w:rPr>
            </w:pPr>
            <w:r w:rsidRPr="004D7848">
              <w:rPr>
                <w:rFonts w:ascii="Arial" w:hAnsi="Arial" w:cs="Arial"/>
              </w:rPr>
              <w:t>7. Other contact details</w:t>
            </w:r>
          </w:p>
        </w:tc>
      </w:tr>
      <w:tr w:rsidR="00041E6F" w:rsidTr="00041E6F">
        <w:trPr>
          <w:trHeight w:val="158"/>
          <w:jc w:val="center"/>
        </w:trPr>
        <w:tc>
          <w:tcPr>
            <w:tcW w:w="3568" w:type="dxa"/>
            <w:gridSpan w:val="2"/>
          </w:tcPr>
          <w:p w:rsidR="00041E6F" w:rsidRPr="004D7848" w:rsidRDefault="00041E6F" w:rsidP="00EB3D41">
            <w:pPr>
              <w:pStyle w:val="FormText"/>
              <w:rPr>
                <w:rFonts w:ascii="Arial" w:hAnsi="Arial" w:cs="Arial"/>
              </w:rPr>
            </w:pPr>
            <w:r w:rsidRPr="004D7848">
              <w:rPr>
                <w:rFonts w:ascii="Arial" w:hAnsi="Arial" w:cs="Arial"/>
              </w:rPr>
              <w:t>Telephone numbers</w:t>
            </w:r>
          </w:p>
          <w:p w:rsidR="00041E6F" w:rsidRPr="004D7848" w:rsidRDefault="00041E6F" w:rsidP="00EB3D41">
            <w:pPr>
              <w:pStyle w:val="FormText"/>
              <w:rPr>
                <w:rFonts w:ascii="Arial" w:hAnsi="Arial" w:cs="Arial"/>
              </w:rPr>
            </w:pPr>
            <w:r w:rsidRPr="004D7848">
              <w:rPr>
                <w:rFonts w:ascii="Arial" w:hAnsi="Arial" w:cs="Arial"/>
              </w:rPr>
              <w:t xml:space="preserve">Daytime </w:t>
            </w:r>
          </w:p>
          <w:p w:rsidR="00041E6F" w:rsidRPr="004D7848" w:rsidRDefault="00041E6F" w:rsidP="00EB3D41">
            <w:pPr>
              <w:pStyle w:val="FormText"/>
              <w:rPr>
                <w:rFonts w:ascii="Arial" w:hAnsi="Arial" w:cs="Arial"/>
              </w:rPr>
            </w:pPr>
          </w:p>
          <w:p w:rsidR="00041E6F" w:rsidRPr="004D7848" w:rsidRDefault="00041E6F" w:rsidP="00EB3D41">
            <w:pPr>
              <w:pStyle w:val="FormText"/>
              <w:rPr>
                <w:rFonts w:ascii="Arial" w:hAnsi="Arial" w:cs="Arial"/>
              </w:rPr>
            </w:pPr>
            <w:r w:rsidRPr="004D7848">
              <w:rPr>
                <w:rFonts w:ascii="Arial" w:hAnsi="Arial" w:cs="Arial"/>
              </w:rPr>
              <w:t>Evening (optional)</w:t>
            </w:r>
          </w:p>
          <w:p w:rsidR="00041E6F" w:rsidRPr="004D7848" w:rsidRDefault="00041E6F" w:rsidP="00EB3D41">
            <w:pPr>
              <w:pStyle w:val="FormText"/>
              <w:rPr>
                <w:rFonts w:ascii="Arial" w:hAnsi="Arial" w:cs="Arial"/>
              </w:rPr>
            </w:pPr>
          </w:p>
          <w:p w:rsidR="00041E6F" w:rsidRPr="004D7848" w:rsidRDefault="00041E6F" w:rsidP="00EB3D41">
            <w:pPr>
              <w:pStyle w:val="FormText"/>
              <w:rPr>
                <w:rFonts w:ascii="Arial" w:hAnsi="Arial" w:cs="Arial"/>
              </w:rPr>
            </w:pPr>
            <w:smartTag w:uri="urn:schemas-microsoft-com:office:smarttags" w:element="place">
              <w:smartTag w:uri="urn:schemas-microsoft-com:office:smarttags" w:element="City">
                <w:r w:rsidRPr="004D7848">
                  <w:rPr>
                    <w:rFonts w:ascii="Arial" w:hAnsi="Arial" w:cs="Arial"/>
                  </w:rPr>
                  <w:t>Mobile</w:t>
                </w:r>
              </w:smartTag>
            </w:smartTag>
            <w:r w:rsidRPr="004D7848">
              <w:rPr>
                <w:rFonts w:ascii="Arial" w:hAnsi="Arial" w:cs="Arial"/>
              </w:rPr>
              <w:t xml:space="preserve"> (optional)</w:t>
            </w:r>
          </w:p>
        </w:tc>
        <w:tc>
          <w:tcPr>
            <w:tcW w:w="5755" w:type="dxa"/>
            <w:gridSpan w:val="5"/>
          </w:tcPr>
          <w:p w:rsidR="00041E6F" w:rsidRPr="004D7848" w:rsidRDefault="00041E6F" w:rsidP="00EB3D41">
            <w:pPr>
              <w:pStyle w:val="FormText"/>
              <w:rPr>
                <w:rFonts w:ascii="Arial" w:hAnsi="Arial" w:cs="Arial"/>
              </w:rPr>
            </w:pPr>
          </w:p>
          <w:p w:rsidR="00041E6F" w:rsidRPr="004D7848" w:rsidRDefault="00C245D4" w:rsidP="00EB3D41">
            <w:pPr>
              <w:pStyle w:val="FormText"/>
              <w:rPr>
                <w:rFonts w:ascii="Arial" w:hAnsi="Arial" w:cs="Arial"/>
              </w:rPr>
            </w:pPr>
            <w:r>
              <w:rPr>
                <w:rFonts w:ascii="Arial" w:hAnsi="Arial" w:cs="Arial"/>
              </w:rPr>
              <w:t>01482 318958</w:t>
            </w:r>
          </w:p>
          <w:p w:rsidR="00041E6F" w:rsidRPr="004D7848" w:rsidRDefault="00041E6F" w:rsidP="00EB3D41">
            <w:pPr>
              <w:pStyle w:val="FormText"/>
              <w:rPr>
                <w:rFonts w:ascii="Arial" w:hAnsi="Arial" w:cs="Arial"/>
              </w:rPr>
            </w:pPr>
          </w:p>
          <w:p w:rsidR="00041E6F" w:rsidRPr="004D7848" w:rsidRDefault="00041E6F" w:rsidP="00EB3D41">
            <w:pPr>
              <w:pStyle w:val="FormText"/>
              <w:rPr>
                <w:rFonts w:ascii="Arial" w:hAnsi="Arial" w:cs="Arial"/>
              </w:rPr>
            </w:pPr>
          </w:p>
          <w:p w:rsidR="00041E6F" w:rsidRDefault="00041E6F" w:rsidP="00EB3D41">
            <w:pPr>
              <w:pStyle w:val="FormText"/>
              <w:rPr>
                <w:rFonts w:ascii="Trebuchet MS" w:hAnsi="Trebuchet MS"/>
                <w:noProof/>
                <w:color w:val="000000"/>
                <w:lang w:eastAsia="en-GB"/>
              </w:rPr>
            </w:pPr>
          </w:p>
          <w:p w:rsidR="000C1B88" w:rsidRPr="00C245D4" w:rsidRDefault="00C245D4" w:rsidP="00EB3D41">
            <w:pPr>
              <w:pStyle w:val="FormText"/>
              <w:rPr>
                <w:rFonts w:ascii="Arial" w:hAnsi="Arial" w:cs="Arial"/>
                <w:b/>
              </w:rPr>
            </w:pPr>
            <w:r w:rsidRPr="00C245D4">
              <w:rPr>
                <w:rFonts w:ascii="Trebuchet MS" w:hAnsi="Trebuchet MS"/>
                <w:b/>
                <w:noProof/>
                <w:color w:val="000000"/>
                <w:lang w:eastAsia="en-GB"/>
              </w:rPr>
              <w:t>07771 788221</w:t>
            </w:r>
          </w:p>
        </w:tc>
      </w:tr>
      <w:tr w:rsidR="00041E6F" w:rsidTr="00041E6F">
        <w:trPr>
          <w:trHeight w:val="158"/>
          <w:jc w:val="center"/>
        </w:trPr>
        <w:tc>
          <w:tcPr>
            <w:tcW w:w="3568" w:type="dxa"/>
            <w:gridSpan w:val="2"/>
          </w:tcPr>
          <w:p w:rsidR="00041E6F" w:rsidRPr="004D7848" w:rsidRDefault="00041E6F" w:rsidP="00EB3D41">
            <w:pPr>
              <w:pStyle w:val="FormText"/>
              <w:rPr>
                <w:rFonts w:ascii="Arial" w:hAnsi="Arial" w:cs="Arial"/>
              </w:rPr>
            </w:pPr>
            <w:r w:rsidRPr="004D7848">
              <w:rPr>
                <w:rFonts w:ascii="Arial" w:hAnsi="Arial" w:cs="Arial"/>
              </w:rPr>
              <w:t xml:space="preserve">Fax number (optional) </w:t>
            </w:r>
          </w:p>
        </w:tc>
        <w:tc>
          <w:tcPr>
            <w:tcW w:w="5755" w:type="dxa"/>
            <w:gridSpan w:val="5"/>
          </w:tcPr>
          <w:p w:rsidR="00041E6F" w:rsidRPr="004D7848" w:rsidRDefault="00041E6F" w:rsidP="00EB3D41">
            <w:pPr>
              <w:pStyle w:val="FormText"/>
              <w:rPr>
                <w:rFonts w:ascii="Arial" w:hAnsi="Arial" w:cs="Arial"/>
              </w:rPr>
            </w:pPr>
          </w:p>
        </w:tc>
      </w:tr>
      <w:tr w:rsidR="00041E6F" w:rsidTr="00041E6F">
        <w:trPr>
          <w:trHeight w:val="158"/>
          <w:jc w:val="center"/>
        </w:trPr>
        <w:tc>
          <w:tcPr>
            <w:tcW w:w="3568" w:type="dxa"/>
            <w:gridSpan w:val="2"/>
          </w:tcPr>
          <w:p w:rsidR="00041E6F" w:rsidRPr="004D7848" w:rsidRDefault="00041E6F" w:rsidP="00EB3D41">
            <w:pPr>
              <w:pStyle w:val="FormText"/>
              <w:rPr>
                <w:rFonts w:ascii="Arial" w:hAnsi="Arial" w:cs="Arial"/>
              </w:rPr>
            </w:pPr>
            <w:r w:rsidRPr="004D7848">
              <w:rPr>
                <w:rFonts w:ascii="Arial" w:hAnsi="Arial" w:cs="Arial"/>
              </w:rPr>
              <w:t>E-Mail Address</w:t>
            </w:r>
          </w:p>
          <w:p w:rsidR="00041E6F" w:rsidRPr="004D7848" w:rsidRDefault="00041E6F" w:rsidP="00EB3D41">
            <w:pPr>
              <w:pStyle w:val="FormText"/>
              <w:rPr>
                <w:rFonts w:ascii="Arial" w:hAnsi="Arial" w:cs="Arial"/>
              </w:rPr>
            </w:pPr>
            <w:r w:rsidRPr="004D7848">
              <w:rPr>
                <w:rFonts w:ascii="Arial" w:hAnsi="Arial" w:cs="Arial"/>
              </w:rPr>
              <w:t xml:space="preserve">(if available) </w:t>
            </w:r>
          </w:p>
        </w:tc>
        <w:tc>
          <w:tcPr>
            <w:tcW w:w="5755" w:type="dxa"/>
            <w:gridSpan w:val="5"/>
          </w:tcPr>
          <w:p w:rsidR="00041E6F" w:rsidRPr="004D7848" w:rsidRDefault="000C1B88" w:rsidP="00EB3D41">
            <w:pPr>
              <w:pStyle w:val="FormText"/>
              <w:rPr>
                <w:rFonts w:ascii="Arial" w:hAnsi="Arial" w:cs="Arial"/>
              </w:rPr>
            </w:pPr>
            <w:r>
              <w:rPr>
                <w:rFonts w:ascii="Arial" w:hAnsi="Arial" w:cs="Arial"/>
              </w:rPr>
              <w:t>Chris.clay@hull2017.co.uk</w:t>
            </w:r>
          </w:p>
        </w:tc>
      </w:tr>
      <w:tr w:rsidR="00041E6F" w:rsidTr="00041E6F">
        <w:trPr>
          <w:trHeight w:val="198"/>
          <w:jc w:val="center"/>
        </w:trPr>
        <w:tc>
          <w:tcPr>
            <w:tcW w:w="9323" w:type="dxa"/>
            <w:gridSpan w:val="7"/>
          </w:tcPr>
          <w:p w:rsidR="00041E6F" w:rsidRPr="004D7848" w:rsidRDefault="00041E6F" w:rsidP="00EB3D41">
            <w:pPr>
              <w:pStyle w:val="FormText"/>
              <w:rPr>
                <w:rFonts w:ascii="Arial" w:hAnsi="Arial" w:cs="Arial"/>
              </w:rPr>
            </w:pPr>
            <w:r w:rsidRPr="004D7848">
              <w:rPr>
                <w:rFonts w:ascii="Arial" w:hAnsi="Arial" w:cs="Arial"/>
              </w:rPr>
              <w:t>8. Alternative address for correspondence (If you complete the details below, we will use this address to correspond with you)</w:t>
            </w:r>
          </w:p>
        </w:tc>
      </w:tr>
      <w:tr w:rsidR="00041E6F" w:rsidTr="00041E6F">
        <w:trPr>
          <w:trHeight w:val="1391"/>
          <w:jc w:val="center"/>
        </w:trPr>
        <w:tc>
          <w:tcPr>
            <w:tcW w:w="9323" w:type="dxa"/>
            <w:gridSpan w:val="7"/>
          </w:tcPr>
          <w:p w:rsidR="00041E6F" w:rsidRDefault="00041E6F" w:rsidP="00EB3D41">
            <w:pPr>
              <w:pStyle w:val="FormText"/>
            </w:pPr>
          </w:p>
          <w:p w:rsidR="00041E6F" w:rsidRDefault="00041E6F" w:rsidP="00EB3D41">
            <w:pPr>
              <w:pStyle w:val="FormText"/>
            </w:pPr>
          </w:p>
          <w:p w:rsidR="00041E6F" w:rsidRDefault="00041E6F" w:rsidP="00EB3D41">
            <w:pPr>
              <w:pStyle w:val="FormText"/>
            </w:pPr>
          </w:p>
          <w:p w:rsidR="00041E6F" w:rsidRDefault="00041E6F" w:rsidP="00EB3D41">
            <w:pPr>
              <w:pStyle w:val="FormText"/>
            </w:pPr>
          </w:p>
        </w:tc>
      </w:tr>
      <w:tr w:rsidR="00041E6F" w:rsidTr="00041E6F">
        <w:trPr>
          <w:trHeight w:val="445"/>
          <w:jc w:val="center"/>
        </w:trPr>
        <w:tc>
          <w:tcPr>
            <w:tcW w:w="4952" w:type="dxa"/>
            <w:gridSpan w:val="3"/>
          </w:tcPr>
          <w:p w:rsidR="00041E6F" w:rsidRPr="004D7848" w:rsidRDefault="00041E6F" w:rsidP="00EB3D41">
            <w:pPr>
              <w:pStyle w:val="FormText"/>
              <w:rPr>
                <w:rFonts w:ascii="Arial" w:hAnsi="Arial" w:cs="Arial"/>
              </w:rPr>
            </w:pPr>
            <w:r w:rsidRPr="004D7848">
              <w:rPr>
                <w:rFonts w:ascii="Arial" w:hAnsi="Arial" w:cs="Arial"/>
              </w:rPr>
              <w:t xml:space="preserve">Post town </w:t>
            </w:r>
          </w:p>
        </w:tc>
        <w:tc>
          <w:tcPr>
            <w:tcW w:w="4371" w:type="dxa"/>
            <w:gridSpan w:val="4"/>
          </w:tcPr>
          <w:p w:rsidR="00041E6F" w:rsidRPr="004D7848" w:rsidRDefault="00C245D4" w:rsidP="00EB3D41">
            <w:pPr>
              <w:pStyle w:val="FormText"/>
              <w:rPr>
                <w:rFonts w:ascii="Arial" w:hAnsi="Arial" w:cs="Arial"/>
              </w:rPr>
            </w:pPr>
            <w:r>
              <w:rPr>
                <w:rFonts w:ascii="Arial" w:hAnsi="Arial" w:cs="Arial"/>
              </w:rPr>
              <w:t>Post code</w:t>
            </w:r>
          </w:p>
        </w:tc>
      </w:tr>
      <w:tr w:rsidR="00041E6F" w:rsidTr="00041E6F">
        <w:trPr>
          <w:trHeight w:val="158"/>
          <w:jc w:val="center"/>
        </w:trPr>
        <w:tc>
          <w:tcPr>
            <w:tcW w:w="9323" w:type="dxa"/>
            <w:gridSpan w:val="7"/>
          </w:tcPr>
          <w:p w:rsidR="00041E6F" w:rsidRPr="004D7848" w:rsidRDefault="00041E6F" w:rsidP="00EB3D41">
            <w:pPr>
              <w:pStyle w:val="FormText"/>
              <w:rPr>
                <w:rFonts w:ascii="Arial" w:hAnsi="Arial" w:cs="Arial"/>
              </w:rPr>
            </w:pPr>
            <w:r w:rsidRPr="004D7848">
              <w:rPr>
                <w:rFonts w:ascii="Arial" w:hAnsi="Arial" w:cs="Arial"/>
              </w:rPr>
              <w:t>9. Alternative contact details (if applicable)</w:t>
            </w:r>
          </w:p>
        </w:tc>
      </w:tr>
      <w:tr w:rsidR="00041E6F" w:rsidTr="00041E6F">
        <w:trPr>
          <w:trHeight w:val="158"/>
          <w:jc w:val="center"/>
        </w:trPr>
        <w:tc>
          <w:tcPr>
            <w:tcW w:w="3568" w:type="dxa"/>
            <w:gridSpan w:val="2"/>
          </w:tcPr>
          <w:p w:rsidR="00041E6F" w:rsidRPr="004D7848" w:rsidRDefault="00041E6F" w:rsidP="00EB3D41">
            <w:pPr>
              <w:pStyle w:val="FormText"/>
              <w:rPr>
                <w:rFonts w:ascii="Arial" w:hAnsi="Arial" w:cs="Arial"/>
              </w:rPr>
            </w:pPr>
            <w:r w:rsidRPr="004D7848">
              <w:rPr>
                <w:rFonts w:ascii="Arial" w:hAnsi="Arial" w:cs="Arial"/>
              </w:rPr>
              <w:t>Telephone numbers:</w:t>
            </w:r>
          </w:p>
          <w:p w:rsidR="00041E6F" w:rsidRPr="004D7848" w:rsidRDefault="00041E6F" w:rsidP="00EB3D41">
            <w:pPr>
              <w:pStyle w:val="FormText"/>
              <w:rPr>
                <w:rFonts w:ascii="Arial" w:hAnsi="Arial" w:cs="Arial"/>
              </w:rPr>
            </w:pPr>
            <w:r w:rsidRPr="004D7848">
              <w:rPr>
                <w:rFonts w:ascii="Arial" w:hAnsi="Arial" w:cs="Arial"/>
              </w:rPr>
              <w:t xml:space="preserve">Daytime </w:t>
            </w:r>
          </w:p>
          <w:p w:rsidR="00041E6F" w:rsidRPr="004D7848" w:rsidRDefault="00041E6F" w:rsidP="00EB3D41">
            <w:pPr>
              <w:pStyle w:val="FormText"/>
              <w:rPr>
                <w:rFonts w:ascii="Arial" w:hAnsi="Arial" w:cs="Arial"/>
              </w:rPr>
            </w:pPr>
          </w:p>
          <w:p w:rsidR="00041E6F" w:rsidRPr="004D7848" w:rsidRDefault="00041E6F" w:rsidP="00EB3D41">
            <w:pPr>
              <w:pStyle w:val="FormText"/>
              <w:rPr>
                <w:rFonts w:ascii="Arial" w:hAnsi="Arial" w:cs="Arial"/>
              </w:rPr>
            </w:pPr>
            <w:r w:rsidRPr="004D7848">
              <w:rPr>
                <w:rFonts w:ascii="Arial" w:hAnsi="Arial" w:cs="Arial"/>
              </w:rPr>
              <w:t>Evening (optional)</w:t>
            </w:r>
          </w:p>
          <w:p w:rsidR="00041E6F" w:rsidRPr="004D7848" w:rsidRDefault="00041E6F" w:rsidP="00EB3D41">
            <w:pPr>
              <w:pStyle w:val="FormText"/>
              <w:rPr>
                <w:rFonts w:ascii="Arial" w:hAnsi="Arial" w:cs="Arial"/>
              </w:rPr>
            </w:pPr>
          </w:p>
          <w:p w:rsidR="00041E6F" w:rsidRPr="004D7848" w:rsidRDefault="00041E6F" w:rsidP="00EB3D41">
            <w:pPr>
              <w:pStyle w:val="FormText"/>
              <w:rPr>
                <w:rFonts w:ascii="Arial" w:hAnsi="Arial" w:cs="Arial"/>
              </w:rPr>
            </w:pPr>
            <w:smartTag w:uri="urn:schemas-microsoft-com:office:smarttags" w:element="place">
              <w:smartTag w:uri="urn:schemas-microsoft-com:office:smarttags" w:element="City">
                <w:r w:rsidRPr="004D7848">
                  <w:rPr>
                    <w:rFonts w:ascii="Arial" w:hAnsi="Arial" w:cs="Arial"/>
                  </w:rPr>
                  <w:t>Mobile</w:t>
                </w:r>
              </w:smartTag>
            </w:smartTag>
            <w:r w:rsidRPr="004D7848">
              <w:rPr>
                <w:rFonts w:ascii="Arial" w:hAnsi="Arial" w:cs="Arial"/>
              </w:rPr>
              <w:t xml:space="preserve"> (optional)</w:t>
            </w:r>
          </w:p>
        </w:tc>
        <w:tc>
          <w:tcPr>
            <w:tcW w:w="5755" w:type="dxa"/>
            <w:gridSpan w:val="5"/>
          </w:tcPr>
          <w:p w:rsidR="00041E6F" w:rsidRPr="004D7848" w:rsidRDefault="00041E6F" w:rsidP="00EB3D41">
            <w:pPr>
              <w:pStyle w:val="FormText"/>
              <w:rPr>
                <w:rFonts w:ascii="Arial" w:hAnsi="Arial" w:cs="Arial"/>
              </w:rPr>
            </w:pPr>
          </w:p>
          <w:p w:rsidR="00041E6F" w:rsidRPr="004D7848" w:rsidRDefault="00041E6F" w:rsidP="00EB3D41">
            <w:pPr>
              <w:pStyle w:val="FormText"/>
              <w:rPr>
                <w:rFonts w:ascii="Arial" w:hAnsi="Arial" w:cs="Arial"/>
              </w:rPr>
            </w:pPr>
            <w:r w:rsidRPr="004D7848">
              <w:rPr>
                <w:rFonts w:ascii="Arial" w:hAnsi="Arial" w:cs="Arial"/>
              </w:rPr>
              <w:fldChar w:fldCharType="begin">
                <w:ffData>
                  <w:name w:val=""/>
                  <w:enabled/>
                  <w:calcOnExit w:val="0"/>
                  <w:textInput>
                    <w:maxLength w:val="30"/>
                    <w:format w:val="FIRST CAPITAL"/>
                  </w:textInput>
                </w:ffData>
              </w:fldChar>
            </w:r>
            <w:r w:rsidRPr="004D7848">
              <w:rPr>
                <w:rFonts w:ascii="Arial" w:hAnsi="Arial" w:cs="Arial"/>
              </w:rPr>
              <w:instrText xml:space="preserve"> FORMTEXT </w:instrText>
            </w:r>
            <w:r w:rsidRPr="004D7848">
              <w:rPr>
                <w:rFonts w:ascii="Arial" w:hAnsi="Arial" w:cs="Arial"/>
              </w:rPr>
            </w:r>
            <w:r w:rsidRPr="004D7848">
              <w:rPr>
                <w:rFonts w:ascii="Arial" w:hAnsi="Arial" w:cs="Arial"/>
              </w:rPr>
              <w:fldChar w:fldCharType="separate"/>
            </w:r>
            <w:r w:rsidRPr="004D7848">
              <w:rPr>
                <w:rFonts w:cs="Arial"/>
                <w:noProof/>
              </w:rPr>
              <w:t> </w:t>
            </w:r>
            <w:r w:rsidRPr="004D7848">
              <w:rPr>
                <w:rFonts w:cs="Arial"/>
                <w:noProof/>
              </w:rPr>
              <w:t> </w:t>
            </w:r>
            <w:r w:rsidRPr="004D7848">
              <w:rPr>
                <w:rFonts w:cs="Arial"/>
                <w:noProof/>
              </w:rPr>
              <w:t> </w:t>
            </w:r>
            <w:r w:rsidRPr="004D7848">
              <w:rPr>
                <w:rFonts w:cs="Arial"/>
                <w:noProof/>
              </w:rPr>
              <w:t> </w:t>
            </w:r>
            <w:r w:rsidRPr="004D7848">
              <w:rPr>
                <w:rFonts w:cs="Arial"/>
                <w:noProof/>
              </w:rPr>
              <w:t> </w:t>
            </w:r>
            <w:r w:rsidRPr="004D7848">
              <w:rPr>
                <w:rFonts w:ascii="Arial" w:hAnsi="Arial" w:cs="Arial"/>
              </w:rPr>
              <w:fldChar w:fldCharType="end"/>
            </w:r>
          </w:p>
          <w:p w:rsidR="00041E6F" w:rsidRPr="004D7848" w:rsidRDefault="00041E6F" w:rsidP="00EB3D41">
            <w:pPr>
              <w:pStyle w:val="FormText"/>
              <w:rPr>
                <w:rFonts w:ascii="Arial" w:hAnsi="Arial" w:cs="Arial"/>
              </w:rPr>
            </w:pPr>
          </w:p>
          <w:bookmarkStart w:id="10" w:name="Text27"/>
          <w:p w:rsidR="00041E6F" w:rsidRPr="004D7848" w:rsidRDefault="00041E6F" w:rsidP="00EB3D41">
            <w:pPr>
              <w:pStyle w:val="FormText"/>
              <w:rPr>
                <w:rFonts w:ascii="Arial" w:hAnsi="Arial" w:cs="Arial"/>
              </w:rPr>
            </w:pPr>
            <w:r w:rsidRPr="004D7848">
              <w:rPr>
                <w:rFonts w:ascii="Arial" w:hAnsi="Arial" w:cs="Arial"/>
              </w:rPr>
              <w:fldChar w:fldCharType="begin">
                <w:ffData>
                  <w:name w:val="Text27"/>
                  <w:enabled/>
                  <w:calcOnExit w:val="0"/>
                  <w:textInput>
                    <w:maxLength w:val="30"/>
                    <w:format w:val="FIRST CAPITAL"/>
                  </w:textInput>
                </w:ffData>
              </w:fldChar>
            </w:r>
            <w:r w:rsidRPr="004D7848">
              <w:rPr>
                <w:rFonts w:ascii="Arial" w:hAnsi="Arial" w:cs="Arial"/>
              </w:rPr>
              <w:instrText xml:space="preserve"> FORMTEXT </w:instrText>
            </w:r>
            <w:r w:rsidRPr="004D7848">
              <w:rPr>
                <w:rFonts w:ascii="Arial" w:hAnsi="Arial" w:cs="Arial"/>
              </w:rPr>
            </w:r>
            <w:r w:rsidRPr="004D7848">
              <w:rPr>
                <w:rFonts w:ascii="Arial" w:hAnsi="Arial" w:cs="Arial"/>
              </w:rPr>
              <w:fldChar w:fldCharType="separate"/>
            </w:r>
            <w:r w:rsidRPr="004D7848">
              <w:rPr>
                <w:rFonts w:cs="Arial"/>
                <w:noProof/>
              </w:rPr>
              <w:t> </w:t>
            </w:r>
            <w:r w:rsidRPr="004D7848">
              <w:rPr>
                <w:rFonts w:cs="Arial"/>
                <w:noProof/>
              </w:rPr>
              <w:t> </w:t>
            </w:r>
            <w:r w:rsidRPr="004D7848">
              <w:rPr>
                <w:rFonts w:cs="Arial"/>
                <w:noProof/>
              </w:rPr>
              <w:t> </w:t>
            </w:r>
            <w:r w:rsidRPr="004D7848">
              <w:rPr>
                <w:rFonts w:cs="Arial"/>
                <w:noProof/>
              </w:rPr>
              <w:t> </w:t>
            </w:r>
            <w:r w:rsidRPr="004D7848">
              <w:rPr>
                <w:rFonts w:cs="Arial"/>
                <w:noProof/>
              </w:rPr>
              <w:t> </w:t>
            </w:r>
            <w:r w:rsidRPr="004D7848">
              <w:rPr>
                <w:rFonts w:ascii="Arial" w:hAnsi="Arial" w:cs="Arial"/>
              </w:rPr>
              <w:fldChar w:fldCharType="end"/>
            </w:r>
            <w:bookmarkEnd w:id="10"/>
          </w:p>
          <w:p w:rsidR="00041E6F" w:rsidRPr="004D7848" w:rsidRDefault="00041E6F" w:rsidP="00EB3D41">
            <w:pPr>
              <w:pStyle w:val="FormText"/>
              <w:rPr>
                <w:rFonts w:ascii="Arial" w:hAnsi="Arial" w:cs="Arial"/>
              </w:rPr>
            </w:pPr>
          </w:p>
          <w:bookmarkStart w:id="11" w:name="Text28"/>
          <w:p w:rsidR="00041E6F" w:rsidRPr="004D7848" w:rsidRDefault="00041E6F" w:rsidP="00EB3D41">
            <w:pPr>
              <w:pStyle w:val="FormText"/>
              <w:rPr>
                <w:rFonts w:ascii="Arial" w:hAnsi="Arial" w:cs="Arial"/>
              </w:rPr>
            </w:pPr>
            <w:r w:rsidRPr="004D7848">
              <w:rPr>
                <w:rFonts w:ascii="Arial" w:hAnsi="Arial" w:cs="Arial"/>
              </w:rPr>
              <w:fldChar w:fldCharType="begin">
                <w:ffData>
                  <w:name w:val="Text28"/>
                  <w:enabled/>
                  <w:calcOnExit w:val="0"/>
                  <w:textInput>
                    <w:maxLength w:val="30"/>
                    <w:format w:val="FIRST CAPITAL"/>
                  </w:textInput>
                </w:ffData>
              </w:fldChar>
            </w:r>
            <w:r w:rsidRPr="004D7848">
              <w:rPr>
                <w:rFonts w:ascii="Arial" w:hAnsi="Arial" w:cs="Arial"/>
              </w:rPr>
              <w:instrText xml:space="preserve"> FORMTEXT </w:instrText>
            </w:r>
            <w:r w:rsidRPr="004D7848">
              <w:rPr>
                <w:rFonts w:ascii="Arial" w:hAnsi="Arial" w:cs="Arial"/>
              </w:rPr>
            </w:r>
            <w:r w:rsidRPr="004D7848">
              <w:rPr>
                <w:rFonts w:ascii="Arial" w:hAnsi="Arial" w:cs="Arial"/>
              </w:rPr>
              <w:fldChar w:fldCharType="separate"/>
            </w:r>
            <w:r w:rsidRPr="004D7848">
              <w:rPr>
                <w:rFonts w:cs="Arial"/>
                <w:noProof/>
              </w:rPr>
              <w:t> </w:t>
            </w:r>
            <w:r w:rsidRPr="004D7848">
              <w:rPr>
                <w:rFonts w:cs="Arial"/>
                <w:noProof/>
              </w:rPr>
              <w:t> </w:t>
            </w:r>
            <w:r w:rsidRPr="004D7848">
              <w:rPr>
                <w:rFonts w:cs="Arial"/>
                <w:noProof/>
              </w:rPr>
              <w:t> </w:t>
            </w:r>
            <w:r w:rsidRPr="004D7848">
              <w:rPr>
                <w:rFonts w:cs="Arial"/>
                <w:noProof/>
              </w:rPr>
              <w:t> </w:t>
            </w:r>
            <w:r w:rsidRPr="004D7848">
              <w:rPr>
                <w:rFonts w:cs="Arial"/>
                <w:noProof/>
              </w:rPr>
              <w:t> </w:t>
            </w:r>
            <w:r w:rsidRPr="004D7848">
              <w:rPr>
                <w:rFonts w:ascii="Arial" w:hAnsi="Arial" w:cs="Arial"/>
              </w:rPr>
              <w:fldChar w:fldCharType="end"/>
            </w:r>
            <w:bookmarkEnd w:id="11"/>
          </w:p>
        </w:tc>
      </w:tr>
      <w:tr w:rsidR="00041E6F" w:rsidTr="00041E6F">
        <w:trPr>
          <w:trHeight w:val="158"/>
          <w:jc w:val="center"/>
        </w:trPr>
        <w:tc>
          <w:tcPr>
            <w:tcW w:w="3568" w:type="dxa"/>
            <w:gridSpan w:val="2"/>
          </w:tcPr>
          <w:p w:rsidR="00041E6F" w:rsidRPr="004D7848" w:rsidRDefault="00041E6F" w:rsidP="00EB3D41">
            <w:pPr>
              <w:pStyle w:val="FormText"/>
              <w:rPr>
                <w:rFonts w:ascii="Arial" w:hAnsi="Arial" w:cs="Arial"/>
              </w:rPr>
            </w:pPr>
            <w:r w:rsidRPr="004D7848">
              <w:rPr>
                <w:rFonts w:ascii="Arial" w:hAnsi="Arial" w:cs="Arial"/>
              </w:rPr>
              <w:lastRenderedPageBreak/>
              <w:t>Fax number (optional)</w:t>
            </w:r>
          </w:p>
        </w:tc>
        <w:bookmarkStart w:id="12" w:name="Text29"/>
        <w:tc>
          <w:tcPr>
            <w:tcW w:w="5755" w:type="dxa"/>
            <w:gridSpan w:val="5"/>
          </w:tcPr>
          <w:p w:rsidR="00041E6F" w:rsidRPr="004D7848" w:rsidRDefault="00041E6F" w:rsidP="00EB3D41">
            <w:pPr>
              <w:pStyle w:val="FormText"/>
              <w:rPr>
                <w:rFonts w:ascii="Arial" w:hAnsi="Arial" w:cs="Arial"/>
              </w:rPr>
            </w:pPr>
            <w:r w:rsidRPr="004D7848">
              <w:rPr>
                <w:rFonts w:ascii="Arial" w:hAnsi="Arial" w:cs="Arial"/>
              </w:rPr>
              <w:fldChar w:fldCharType="begin">
                <w:ffData>
                  <w:name w:val="Text29"/>
                  <w:enabled/>
                  <w:calcOnExit w:val="0"/>
                  <w:textInput>
                    <w:maxLength w:val="30"/>
                    <w:format w:val="FIRST CAPITAL"/>
                  </w:textInput>
                </w:ffData>
              </w:fldChar>
            </w:r>
            <w:r w:rsidRPr="004D7848">
              <w:rPr>
                <w:rFonts w:ascii="Arial" w:hAnsi="Arial" w:cs="Arial"/>
              </w:rPr>
              <w:instrText xml:space="preserve"> FORMTEXT </w:instrText>
            </w:r>
            <w:r w:rsidRPr="004D7848">
              <w:rPr>
                <w:rFonts w:ascii="Arial" w:hAnsi="Arial" w:cs="Arial"/>
              </w:rPr>
            </w:r>
            <w:r w:rsidRPr="004D7848">
              <w:rPr>
                <w:rFonts w:ascii="Arial" w:hAnsi="Arial" w:cs="Arial"/>
              </w:rPr>
              <w:fldChar w:fldCharType="separate"/>
            </w:r>
            <w:r w:rsidRPr="004D7848">
              <w:rPr>
                <w:rFonts w:cs="Arial"/>
                <w:noProof/>
              </w:rPr>
              <w:t> </w:t>
            </w:r>
            <w:r w:rsidRPr="004D7848">
              <w:rPr>
                <w:rFonts w:cs="Arial"/>
                <w:noProof/>
              </w:rPr>
              <w:t> </w:t>
            </w:r>
            <w:r w:rsidRPr="004D7848">
              <w:rPr>
                <w:rFonts w:cs="Arial"/>
                <w:noProof/>
              </w:rPr>
              <w:t> </w:t>
            </w:r>
            <w:r w:rsidRPr="004D7848">
              <w:rPr>
                <w:rFonts w:cs="Arial"/>
                <w:noProof/>
              </w:rPr>
              <w:t> </w:t>
            </w:r>
            <w:r w:rsidRPr="004D7848">
              <w:rPr>
                <w:rFonts w:cs="Arial"/>
                <w:noProof/>
              </w:rPr>
              <w:t> </w:t>
            </w:r>
            <w:r w:rsidRPr="004D7848">
              <w:rPr>
                <w:rFonts w:ascii="Arial" w:hAnsi="Arial" w:cs="Arial"/>
              </w:rPr>
              <w:fldChar w:fldCharType="end"/>
            </w:r>
            <w:bookmarkEnd w:id="12"/>
          </w:p>
        </w:tc>
      </w:tr>
      <w:tr w:rsidR="00041E6F" w:rsidTr="00041E6F">
        <w:trPr>
          <w:trHeight w:val="158"/>
          <w:jc w:val="center"/>
        </w:trPr>
        <w:tc>
          <w:tcPr>
            <w:tcW w:w="3568" w:type="dxa"/>
            <w:gridSpan w:val="2"/>
          </w:tcPr>
          <w:p w:rsidR="00041E6F" w:rsidRPr="004D7848" w:rsidRDefault="00041E6F" w:rsidP="00EB3D41">
            <w:pPr>
              <w:pStyle w:val="FormText"/>
              <w:rPr>
                <w:rFonts w:ascii="Arial" w:hAnsi="Arial" w:cs="Arial"/>
              </w:rPr>
            </w:pPr>
            <w:r w:rsidRPr="004D7848">
              <w:rPr>
                <w:rFonts w:ascii="Arial" w:hAnsi="Arial" w:cs="Arial"/>
              </w:rPr>
              <w:t>E-Mail Address</w:t>
            </w:r>
          </w:p>
          <w:p w:rsidR="00041E6F" w:rsidRPr="004D7848" w:rsidRDefault="00041E6F" w:rsidP="00EB3D41">
            <w:pPr>
              <w:pStyle w:val="FormText"/>
              <w:rPr>
                <w:rFonts w:ascii="Arial" w:hAnsi="Arial" w:cs="Arial"/>
              </w:rPr>
            </w:pPr>
            <w:r w:rsidRPr="004D7848">
              <w:rPr>
                <w:rFonts w:ascii="Arial" w:hAnsi="Arial" w:cs="Arial"/>
              </w:rPr>
              <w:t xml:space="preserve">(if available) </w:t>
            </w:r>
          </w:p>
        </w:tc>
        <w:bookmarkStart w:id="13" w:name="Text30"/>
        <w:tc>
          <w:tcPr>
            <w:tcW w:w="5755" w:type="dxa"/>
            <w:gridSpan w:val="5"/>
          </w:tcPr>
          <w:p w:rsidR="00041E6F" w:rsidRPr="004D7848" w:rsidRDefault="00041E6F" w:rsidP="00EB3D41">
            <w:pPr>
              <w:pStyle w:val="FormText"/>
              <w:rPr>
                <w:rFonts w:ascii="Arial" w:hAnsi="Arial" w:cs="Arial"/>
              </w:rPr>
            </w:pPr>
            <w:r w:rsidRPr="004D7848">
              <w:rPr>
                <w:rFonts w:ascii="Arial" w:hAnsi="Arial" w:cs="Arial"/>
              </w:rPr>
              <w:fldChar w:fldCharType="begin">
                <w:ffData>
                  <w:name w:val="Text30"/>
                  <w:enabled/>
                  <w:calcOnExit w:val="0"/>
                  <w:textInput>
                    <w:maxLength w:val="50"/>
                    <w:format w:val="FIRST CAPITAL"/>
                  </w:textInput>
                </w:ffData>
              </w:fldChar>
            </w:r>
            <w:r w:rsidRPr="004D7848">
              <w:rPr>
                <w:rFonts w:ascii="Arial" w:hAnsi="Arial" w:cs="Arial"/>
              </w:rPr>
              <w:instrText xml:space="preserve"> FORMTEXT </w:instrText>
            </w:r>
            <w:r w:rsidRPr="004D7848">
              <w:rPr>
                <w:rFonts w:ascii="Arial" w:hAnsi="Arial" w:cs="Arial"/>
              </w:rPr>
            </w:r>
            <w:r w:rsidRPr="004D7848">
              <w:rPr>
                <w:rFonts w:ascii="Arial" w:hAnsi="Arial" w:cs="Arial"/>
              </w:rPr>
              <w:fldChar w:fldCharType="separate"/>
            </w:r>
            <w:r w:rsidRPr="004D7848">
              <w:rPr>
                <w:rFonts w:cs="Arial"/>
                <w:noProof/>
              </w:rPr>
              <w:t> </w:t>
            </w:r>
            <w:r w:rsidRPr="004D7848">
              <w:rPr>
                <w:rFonts w:cs="Arial"/>
                <w:noProof/>
              </w:rPr>
              <w:t> </w:t>
            </w:r>
            <w:r w:rsidRPr="004D7848">
              <w:rPr>
                <w:rFonts w:cs="Arial"/>
                <w:noProof/>
              </w:rPr>
              <w:t> </w:t>
            </w:r>
            <w:r w:rsidRPr="004D7848">
              <w:rPr>
                <w:rFonts w:cs="Arial"/>
                <w:noProof/>
              </w:rPr>
              <w:t> </w:t>
            </w:r>
            <w:r w:rsidRPr="004D7848">
              <w:rPr>
                <w:rFonts w:cs="Arial"/>
                <w:noProof/>
              </w:rPr>
              <w:t> </w:t>
            </w:r>
            <w:r w:rsidRPr="004D7848">
              <w:rPr>
                <w:rFonts w:ascii="Arial" w:hAnsi="Arial" w:cs="Arial"/>
              </w:rPr>
              <w:fldChar w:fldCharType="end"/>
            </w:r>
            <w:bookmarkEnd w:id="13"/>
          </w:p>
        </w:tc>
      </w:tr>
    </w:tbl>
    <w:p w:rsidR="00041E6F" w:rsidRDefault="00041E6F" w:rsidP="00041E6F">
      <w:pPr>
        <w:pStyle w:val="FormText"/>
      </w:pPr>
    </w:p>
    <w:tbl>
      <w:tblPr>
        <w:tblW w:w="93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45"/>
        <w:gridCol w:w="5261"/>
      </w:tblGrid>
      <w:tr w:rsidR="00041E6F" w:rsidTr="00041E6F">
        <w:trPr>
          <w:trHeight w:val="225"/>
          <w:jc w:val="center"/>
        </w:trPr>
        <w:tc>
          <w:tcPr>
            <w:tcW w:w="9306" w:type="dxa"/>
            <w:gridSpan w:val="2"/>
            <w:shd w:val="clear" w:color="auto" w:fill="B3B3B3"/>
          </w:tcPr>
          <w:p w:rsidR="00041E6F" w:rsidRPr="004D7848" w:rsidRDefault="00041E6F" w:rsidP="00EB3D41">
            <w:pPr>
              <w:pStyle w:val="FormText"/>
              <w:rPr>
                <w:rFonts w:ascii="Arial" w:hAnsi="Arial" w:cs="Arial"/>
              </w:rPr>
            </w:pPr>
            <w:r w:rsidRPr="004D7848">
              <w:rPr>
                <w:rFonts w:ascii="Arial" w:hAnsi="Arial" w:cs="Arial"/>
              </w:rPr>
              <w:br w:type="page"/>
              <w:t xml:space="preserve">2. The premises  </w:t>
            </w:r>
          </w:p>
        </w:tc>
      </w:tr>
      <w:tr w:rsidR="00041E6F" w:rsidTr="00041E6F">
        <w:trPr>
          <w:trHeight w:val="613"/>
          <w:jc w:val="center"/>
        </w:trPr>
        <w:tc>
          <w:tcPr>
            <w:tcW w:w="9306" w:type="dxa"/>
            <w:gridSpan w:val="2"/>
          </w:tcPr>
          <w:p w:rsidR="00041E6F" w:rsidRPr="004D7848" w:rsidRDefault="00041E6F" w:rsidP="00EB3D41">
            <w:pPr>
              <w:pStyle w:val="FormText"/>
              <w:rPr>
                <w:rFonts w:ascii="Arial" w:hAnsi="Arial" w:cs="Arial"/>
              </w:rPr>
            </w:pPr>
            <w:r w:rsidRPr="004D7848">
              <w:rPr>
                <w:rFonts w:ascii="Arial" w:hAnsi="Arial" w:cs="Arial"/>
              </w:rPr>
              <w:t>Please give the address of the premises where you intend to carry on the licensable activities or if it has no address give a detailed description (including the Ordnance Survey references)  (Please read note 2)</w:t>
            </w:r>
          </w:p>
        </w:tc>
      </w:tr>
      <w:tr w:rsidR="00041E6F" w:rsidTr="00041E6F">
        <w:trPr>
          <w:trHeight w:val="613"/>
          <w:jc w:val="center"/>
        </w:trPr>
        <w:tc>
          <w:tcPr>
            <w:tcW w:w="9306" w:type="dxa"/>
            <w:gridSpan w:val="2"/>
          </w:tcPr>
          <w:p w:rsidR="00041E6F" w:rsidRPr="004D7848" w:rsidRDefault="00041E6F" w:rsidP="00EB3D41">
            <w:pPr>
              <w:pStyle w:val="FormText"/>
              <w:rPr>
                <w:rFonts w:ascii="Arial" w:hAnsi="Arial" w:cs="Arial"/>
              </w:rPr>
            </w:pPr>
          </w:p>
          <w:p w:rsidR="00041E6F" w:rsidRDefault="00B3462D" w:rsidP="00EB3D41">
            <w:pPr>
              <w:pStyle w:val="FormText"/>
              <w:rPr>
                <w:rFonts w:ascii="Arial" w:hAnsi="Arial" w:cs="Arial"/>
              </w:rPr>
            </w:pPr>
            <w:r>
              <w:rPr>
                <w:rFonts w:ascii="Arial" w:hAnsi="Arial" w:cs="Arial"/>
              </w:rPr>
              <w:t>General Cemetery</w:t>
            </w:r>
          </w:p>
          <w:p w:rsidR="00B3462D" w:rsidRDefault="00B3462D" w:rsidP="00EB3D41">
            <w:pPr>
              <w:pStyle w:val="FormText"/>
              <w:rPr>
                <w:rFonts w:ascii="Arial" w:hAnsi="Arial" w:cs="Arial"/>
              </w:rPr>
            </w:pPr>
            <w:r>
              <w:rPr>
                <w:rFonts w:ascii="Arial" w:hAnsi="Arial" w:cs="Arial"/>
              </w:rPr>
              <w:t>Spring Bank West</w:t>
            </w:r>
          </w:p>
          <w:p w:rsidR="00B3462D" w:rsidRPr="004D7848" w:rsidRDefault="00B3462D" w:rsidP="00EB3D41">
            <w:pPr>
              <w:pStyle w:val="FormText"/>
              <w:rPr>
                <w:rFonts w:ascii="Arial" w:hAnsi="Arial" w:cs="Arial"/>
              </w:rPr>
            </w:pPr>
            <w:r>
              <w:rPr>
                <w:rFonts w:ascii="Arial" w:hAnsi="Arial" w:cs="Arial"/>
              </w:rPr>
              <w:t>HU5</w:t>
            </w:r>
          </w:p>
          <w:p w:rsidR="00041E6F" w:rsidRPr="004D7848" w:rsidRDefault="00041E6F" w:rsidP="00EB3D41">
            <w:pPr>
              <w:pStyle w:val="FormText"/>
              <w:rPr>
                <w:rFonts w:ascii="Arial" w:hAnsi="Arial" w:cs="Arial"/>
              </w:rPr>
            </w:pPr>
          </w:p>
          <w:p w:rsidR="00041E6F" w:rsidRPr="004D7848" w:rsidRDefault="00041E6F" w:rsidP="00EB3D41">
            <w:pPr>
              <w:pStyle w:val="FormText"/>
              <w:rPr>
                <w:rFonts w:ascii="Arial" w:hAnsi="Arial" w:cs="Arial"/>
              </w:rPr>
            </w:pPr>
          </w:p>
          <w:p w:rsidR="00041E6F" w:rsidRPr="004D7848" w:rsidRDefault="00041E6F" w:rsidP="00EB3D41">
            <w:pPr>
              <w:pStyle w:val="FormText"/>
              <w:rPr>
                <w:rFonts w:ascii="Arial" w:hAnsi="Arial" w:cs="Arial"/>
              </w:rPr>
            </w:pPr>
          </w:p>
          <w:p w:rsidR="00041E6F" w:rsidRPr="004D7848" w:rsidRDefault="00041E6F" w:rsidP="00EB3D41">
            <w:pPr>
              <w:pStyle w:val="FormText"/>
              <w:rPr>
                <w:rFonts w:ascii="Arial" w:hAnsi="Arial" w:cs="Arial"/>
              </w:rPr>
            </w:pPr>
          </w:p>
        </w:tc>
      </w:tr>
      <w:tr w:rsidR="00041E6F" w:rsidTr="00041E6F">
        <w:trPr>
          <w:trHeight w:val="613"/>
          <w:jc w:val="center"/>
        </w:trPr>
        <w:tc>
          <w:tcPr>
            <w:tcW w:w="9306" w:type="dxa"/>
            <w:gridSpan w:val="2"/>
          </w:tcPr>
          <w:p w:rsidR="00041E6F" w:rsidRPr="004D7848" w:rsidRDefault="00041E6F" w:rsidP="00EB3D41">
            <w:pPr>
              <w:pStyle w:val="FormText"/>
              <w:rPr>
                <w:rFonts w:ascii="Arial" w:hAnsi="Arial" w:cs="Arial"/>
              </w:rPr>
            </w:pPr>
            <w:r w:rsidRPr="004D7848">
              <w:rPr>
                <w:rFonts w:ascii="Arial" w:hAnsi="Arial" w:cs="Arial"/>
              </w:rPr>
              <w:t xml:space="preserve">Does a premises licence or club premises certificate have effect in relation to the premises (or any part of the premises)?  If so, please enter the licence or certificate number below. </w:t>
            </w:r>
          </w:p>
        </w:tc>
      </w:tr>
      <w:tr w:rsidR="00041E6F" w:rsidTr="00041E6F">
        <w:trPr>
          <w:trHeight w:val="344"/>
          <w:jc w:val="center"/>
        </w:trPr>
        <w:tc>
          <w:tcPr>
            <w:tcW w:w="4045" w:type="dxa"/>
          </w:tcPr>
          <w:p w:rsidR="00041E6F" w:rsidRPr="004D7848" w:rsidRDefault="00041E6F" w:rsidP="00EB3D41">
            <w:pPr>
              <w:pStyle w:val="FormText"/>
              <w:rPr>
                <w:rFonts w:ascii="Arial" w:hAnsi="Arial" w:cs="Arial"/>
              </w:rPr>
            </w:pPr>
            <w:r w:rsidRPr="004D7848">
              <w:rPr>
                <w:rFonts w:ascii="Arial" w:hAnsi="Arial" w:cs="Arial"/>
              </w:rPr>
              <w:t>Premises licence number</w:t>
            </w:r>
          </w:p>
        </w:tc>
        <w:tc>
          <w:tcPr>
            <w:tcW w:w="5261" w:type="dxa"/>
          </w:tcPr>
          <w:p w:rsidR="00041E6F" w:rsidRPr="004D7848" w:rsidRDefault="00041E6F" w:rsidP="00EB3D41">
            <w:pPr>
              <w:pStyle w:val="FormText"/>
              <w:rPr>
                <w:rFonts w:ascii="Arial" w:hAnsi="Arial" w:cs="Arial"/>
              </w:rPr>
            </w:pPr>
            <w:r w:rsidRPr="004D7848">
              <w:rPr>
                <w:rFonts w:ascii="Arial" w:hAnsi="Arial" w:cs="Arial"/>
              </w:rPr>
              <w:fldChar w:fldCharType="begin">
                <w:ffData>
                  <w:name w:val="day"/>
                  <w:enabled/>
                  <w:calcOnExit w:val="0"/>
                  <w:textInput>
                    <w:maxLength w:val="2"/>
                  </w:textInput>
                </w:ffData>
              </w:fldChar>
            </w:r>
            <w:r w:rsidRPr="004D7848">
              <w:rPr>
                <w:rFonts w:ascii="Arial" w:hAnsi="Arial" w:cs="Arial"/>
              </w:rPr>
              <w:instrText xml:space="preserve"> FORMTEXT </w:instrText>
            </w:r>
            <w:r w:rsidRPr="004D7848">
              <w:rPr>
                <w:rFonts w:ascii="Arial" w:hAnsi="Arial" w:cs="Arial"/>
              </w:rPr>
            </w:r>
            <w:r w:rsidRPr="004D7848">
              <w:rPr>
                <w:rFonts w:ascii="Arial" w:hAnsi="Arial" w:cs="Arial"/>
              </w:rPr>
              <w:fldChar w:fldCharType="separate"/>
            </w:r>
            <w:r w:rsidRPr="004D7848">
              <w:rPr>
                <w:rFonts w:cs="Arial"/>
                <w:noProof/>
              </w:rPr>
              <w:t> </w:t>
            </w:r>
            <w:r w:rsidRPr="004D7848">
              <w:rPr>
                <w:rFonts w:cs="Arial"/>
                <w:noProof/>
              </w:rPr>
              <w:t> </w:t>
            </w:r>
            <w:r w:rsidRPr="004D7848">
              <w:rPr>
                <w:rFonts w:ascii="Arial" w:hAnsi="Arial" w:cs="Arial"/>
              </w:rPr>
              <w:fldChar w:fldCharType="end"/>
            </w:r>
          </w:p>
        </w:tc>
      </w:tr>
      <w:tr w:rsidR="00041E6F" w:rsidTr="00041E6F">
        <w:trPr>
          <w:trHeight w:val="343"/>
          <w:jc w:val="center"/>
        </w:trPr>
        <w:tc>
          <w:tcPr>
            <w:tcW w:w="4045" w:type="dxa"/>
          </w:tcPr>
          <w:p w:rsidR="00041E6F" w:rsidRPr="004D7848" w:rsidRDefault="00041E6F" w:rsidP="00EB3D41">
            <w:pPr>
              <w:pStyle w:val="FormText"/>
              <w:rPr>
                <w:rFonts w:ascii="Arial" w:hAnsi="Arial" w:cs="Arial"/>
              </w:rPr>
            </w:pPr>
            <w:r w:rsidRPr="004D7848">
              <w:rPr>
                <w:rFonts w:ascii="Arial" w:hAnsi="Arial" w:cs="Arial"/>
              </w:rPr>
              <w:t>Club premises certificate number</w:t>
            </w:r>
          </w:p>
        </w:tc>
        <w:tc>
          <w:tcPr>
            <w:tcW w:w="5261" w:type="dxa"/>
          </w:tcPr>
          <w:p w:rsidR="00041E6F" w:rsidRPr="004D7848" w:rsidRDefault="00041E6F" w:rsidP="00EB3D41">
            <w:pPr>
              <w:pStyle w:val="FormText"/>
              <w:rPr>
                <w:rFonts w:ascii="Arial" w:hAnsi="Arial" w:cs="Arial"/>
              </w:rPr>
            </w:pPr>
            <w:r w:rsidRPr="004D7848">
              <w:rPr>
                <w:rFonts w:ascii="Arial" w:hAnsi="Arial" w:cs="Arial"/>
              </w:rPr>
              <w:fldChar w:fldCharType="begin">
                <w:ffData>
                  <w:name w:val="day"/>
                  <w:enabled/>
                  <w:calcOnExit w:val="0"/>
                  <w:textInput>
                    <w:maxLength w:val="2"/>
                  </w:textInput>
                </w:ffData>
              </w:fldChar>
            </w:r>
            <w:r w:rsidRPr="004D7848">
              <w:rPr>
                <w:rFonts w:ascii="Arial" w:hAnsi="Arial" w:cs="Arial"/>
              </w:rPr>
              <w:instrText xml:space="preserve"> FORMTEXT </w:instrText>
            </w:r>
            <w:r w:rsidRPr="004D7848">
              <w:rPr>
                <w:rFonts w:ascii="Arial" w:hAnsi="Arial" w:cs="Arial"/>
              </w:rPr>
            </w:r>
            <w:r w:rsidRPr="004D7848">
              <w:rPr>
                <w:rFonts w:ascii="Arial" w:hAnsi="Arial" w:cs="Arial"/>
              </w:rPr>
              <w:fldChar w:fldCharType="separate"/>
            </w:r>
            <w:r w:rsidRPr="004D7848">
              <w:rPr>
                <w:rFonts w:cs="Arial"/>
                <w:noProof/>
              </w:rPr>
              <w:t> </w:t>
            </w:r>
            <w:r w:rsidRPr="004D7848">
              <w:rPr>
                <w:rFonts w:cs="Arial"/>
                <w:noProof/>
              </w:rPr>
              <w:t> </w:t>
            </w:r>
            <w:r w:rsidRPr="004D7848">
              <w:rPr>
                <w:rFonts w:ascii="Arial" w:hAnsi="Arial" w:cs="Arial"/>
              </w:rPr>
              <w:fldChar w:fldCharType="end"/>
            </w:r>
          </w:p>
        </w:tc>
      </w:tr>
      <w:tr w:rsidR="00041E6F" w:rsidTr="00041E6F">
        <w:trPr>
          <w:trHeight w:val="613"/>
          <w:jc w:val="center"/>
        </w:trPr>
        <w:tc>
          <w:tcPr>
            <w:tcW w:w="9306" w:type="dxa"/>
            <w:gridSpan w:val="2"/>
          </w:tcPr>
          <w:p w:rsidR="00041E6F" w:rsidRPr="004D7848" w:rsidRDefault="00041E6F" w:rsidP="00EB3D41">
            <w:pPr>
              <w:pStyle w:val="FormText"/>
              <w:rPr>
                <w:rFonts w:ascii="Arial" w:hAnsi="Arial" w:cs="Arial"/>
              </w:rPr>
            </w:pPr>
            <w:r w:rsidRPr="004D7848">
              <w:rPr>
                <w:rFonts w:ascii="Arial" w:hAnsi="Arial" w:cs="Arial"/>
              </w:rPr>
              <w:t>If you intend to use only part of the premises at this address or intend to restrict the area to which this notice applies, please give a description and details below.  (Please read note 3)</w:t>
            </w:r>
          </w:p>
        </w:tc>
      </w:tr>
      <w:tr w:rsidR="00041E6F" w:rsidTr="00041E6F">
        <w:trPr>
          <w:trHeight w:val="613"/>
          <w:jc w:val="center"/>
        </w:trPr>
        <w:tc>
          <w:tcPr>
            <w:tcW w:w="9306" w:type="dxa"/>
            <w:gridSpan w:val="2"/>
          </w:tcPr>
          <w:p w:rsidR="00041E6F" w:rsidRPr="004D7848" w:rsidRDefault="00041E6F" w:rsidP="00EB3D41">
            <w:pPr>
              <w:pStyle w:val="FormText"/>
              <w:rPr>
                <w:rFonts w:ascii="Arial" w:hAnsi="Arial" w:cs="Arial"/>
              </w:rPr>
            </w:pPr>
            <w:bookmarkStart w:id="14" w:name="Text32"/>
          </w:p>
          <w:bookmarkEnd w:id="14"/>
          <w:p w:rsidR="00041E6F" w:rsidRPr="004D7848" w:rsidRDefault="00B3462D" w:rsidP="00EB3D41">
            <w:pPr>
              <w:pStyle w:val="FormText"/>
              <w:rPr>
                <w:rFonts w:ascii="Arial" w:hAnsi="Arial" w:cs="Arial"/>
              </w:rPr>
            </w:pPr>
            <w:r>
              <w:rPr>
                <w:rFonts w:ascii="Arial" w:hAnsi="Arial" w:cs="Arial"/>
              </w:rPr>
              <w:t>The grounds of General Cemetery</w:t>
            </w:r>
            <w:r w:rsidR="00041E6F" w:rsidRPr="004D7848">
              <w:rPr>
                <w:rFonts w:ascii="Arial" w:hAnsi="Arial" w:cs="Arial"/>
              </w:rPr>
              <w:br/>
            </w:r>
            <w:r w:rsidR="00041E6F" w:rsidRPr="004D7848">
              <w:rPr>
                <w:rFonts w:ascii="Arial" w:hAnsi="Arial" w:cs="Arial"/>
              </w:rPr>
              <w:br/>
            </w:r>
            <w:r w:rsidR="00041E6F" w:rsidRPr="004D7848">
              <w:rPr>
                <w:rFonts w:ascii="Arial" w:hAnsi="Arial" w:cs="Arial"/>
              </w:rPr>
              <w:br/>
            </w:r>
            <w:r w:rsidR="00041E6F" w:rsidRPr="004D7848">
              <w:rPr>
                <w:rFonts w:ascii="Arial" w:hAnsi="Arial" w:cs="Arial"/>
              </w:rPr>
              <w:br/>
            </w:r>
          </w:p>
        </w:tc>
      </w:tr>
      <w:tr w:rsidR="00041E6F" w:rsidTr="00041E6F">
        <w:trPr>
          <w:trHeight w:val="394"/>
          <w:jc w:val="center"/>
        </w:trPr>
        <w:tc>
          <w:tcPr>
            <w:tcW w:w="9306" w:type="dxa"/>
            <w:gridSpan w:val="2"/>
          </w:tcPr>
          <w:p w:rsidR="00041E6F" w:rsidRPr="004D7848" w:rsidRDefault="00041E6F" w:rsidP="00EB3D41">
            <w:pPr>
              <w:pStyle w:val="FormText"/>
              <w:rPr>
                <w:rFonts w:ascii="Arial" w:hAnsi="Arial" w:cs="Arial"/>
              </w:rPr>
            </w:pPr>
            <w:r w:rsidRPr="004D7848">
              <w:rPr>
                <w:rFonts w:ascii="Arial" w:hAnsi="Arial" w:cs="Arial"/>
              </w:rPr>
              <w:t>Please describe the nature of the premises below. (Please read note 4)</w:t>
            </w:r>
          </w:p>
        </w:tc>
      </w:tr>
      <w:tr w:rsidR="00041E6F" w:rsidTr="00041E6F">
        <w:trPr>
          <w:trHeight w:val="613"/>
          <w:jc w:val="center"/>
        </w:trPr>
        <w:tc>
          <w:tcPr>
            <w:tcW w:w="9306" w:type="dxa"/>
            <w:gridSpan w:val="2"/>
          </w:tcPr>
          <w:p w:rsidR="00041E6F" w:rsidRPr="004D7848" w:rsidRDefault="00041E6F" w:rsidP="00EB3D41">
            <w:pPr>
              <w:pStyle w:val="FormText"/>
              <w:rPr>
                <w:rFonts w:ascii="Arial" w:hAnsi="Arial" w:cs="Arial"/>
              </w:rPr>
            </w:pPr>
            <w:bookmarkStart w:id="15" w:name="Text33"/>
          </w:p>
          <w:bookmarkEnd w:id="15"/>
          <w:p w:rsidR="00041E6F" w:rsidRDefault="00B3462D" w:rsidP="00EB3D41">
            <w:pPr>
              <w:pStyle w:val="FormText"/>
              <w:rPr>
                <w:rFonts w:ascii="Arial" w:hAnsi="Arial" w:cs="Arial"/>
              </w:rPr>
            </w:pPr>
            <w:r>
              <w:rPr>
                <w:rFonts w:ascii="Arial" w:hAnsi="Arial" w:cs="Arial"/>
              </w:rPr>
              <w:t>General Cemetery is now under the ownership of Hull City Council. It is no longer actively used as a cemetery. We are working with the Friends of General Cemetery, Hull City Council and associated interested parties in the premises to ensure full communication about and involvement in the planning of the event.</w:t>
            </w:r>
          </w:p>
          <w:p w:rsidR="00B3462D" w:rsidRDefault="00B3462D" w:rsidP="00EB3D41">
            <w:pPr>
              <w:pStyle w:val="FormText"/>
              <w:rPr>
                <w:rFonts w:ascii="Arial" w:hAnsi="Arial" w:cs="Arial"/>
              </w:rPr>
            </w:pPr>
          </w:p>
          <w:p w:rsidR="00041E6F" w:rsidRPr="004D7848" w:rsidRDefault="00B3462D" w:rsidP="00EB3D41">
            <w:pPr>
              <w:pStyle w:val="FormText"/>
              <w:rPr>
                <w:rFonts w:ascii="Arial" w:hAnsi="Arial" w:cs="Arial"/>
              </w:rPr>
            </w:pPr>
            <w:r>
              <w:rPr>
                <w:rFonts w:ascii="Arial" w:hAnsi="Arial" w:cs="Arial"/>
              </w:rPr>
              <w:t xml:space="preserve">It is generally overgrown parkland with old monuments. One </w:t>
            </w:r>
            <w:r w:rsidR="00174C59">
              <w:rPr>
                <w:rFonts w:ascii="Arial" w:hAnsi="Arial" w:cs="Arial"/>
              </w:rPr>
              <w:t xml:space="preserve">small </w:t>
            </w:r>
            <w:r>
              <w:rPr>
                <w:rFonts w:ascii="Arial" w:hAnsi="Arial" w:cs="Arial"/>
              </w:rPr>
              <w:t>section is maintained as a Quaker Cemetery and will not be used in th</w:t>
            </w:r>
            <w:r w:rsidR="00174C59">
              <w:rPr>
                <w:rFonts w:ascii="Arial" w:hAnsi="Arial" w:cs="Arial"/>
              </w:rPr>
              <w:t>e event without agreement of the Quaker community associated with the space.</w:t>
            </w:r>
          </w:p>
          <w:p w:rsidR="00041E6F" w:rsidRPr="004D7848" w:rsidRDefault="00041E6F" w:rsidP="00EB3D41">
            <w:pPr>
              <w:pStyle w:val="FormText"/>
              <w:rPr>
                <w:rFonts w:ascii="Arial" w:hAnsi="Arial" w:cs="Arial"/>
              </w:rPr>
            </w:pPr>
          </w:p>
        </w:tc>
      </w:tr>
      <w:tr w:rsidR="00041E6F" w:rsidTr="00041E6F">
        <w:trPr>
          <w:trHeight w:val="483"/>
          <w:jc w:val="center"/>
        </w:trPr>
        <w:tc>
          <w:tcPr>
            <w:tcW w:w="9306" w:type="dxa"/>
            <w:gridSpan w:val="2"/>
          </w:tcPr>
          <w:p w:rsidR="00041E6F" w:rsidRPr="004D7848" w:rsidRDefault="00041E6F" w:rsidP="00EB3D41">
            <w:pPr>
              <w:pStyle w:val="FormText"/>
              <w:rPr>
                <w:rFonts w:ascii="Arial" w:hAnsi="Arial" w:cs="Arial"/>
              </w:rPr>
            </w:pPr>
            <w:r w:rsidRPr="004D7848">
              <w:rPr>
                <w:rFonts w:ascii="Arial" w:hAnsi="Arial" w:cs="Arial"/>
              </w:rPr>
              <w:t>Please describe the nature of the event below. (Please read note 5)</w:t>
            </w:r>
          </w:p>
        </w:tc>
      </w:tr>
      <w:tr w:rsidR="00041E6F" w:rsidTr="00041E6F">
        <w:trPr>
          <w:trHeight w:val="613"/>
          <w:jc w:val="center"/>
        </w:trPr>
        <w:tc>
          <w:tcPr>
            <w:tcW w:w="9306" w:type="dxa"/>
            <w:gridSpan w:val="2"/>
          </w:tcPr>
          <w:p w:rsidR="00041E6F" w:rsidRPr="004D7848" w:rsidRDefault="00041E6F" w:rsidP="00EB3D41">
            <w:pPr>
              <w:pStyle w:val="FormText"/>
              <w:rPr>
                <w:rFonts w:ascii="Arial" w:hAnsi="Arial" w:cs="Arial"/>
              </w:rPr>
            </w:pPr>
          </w:p>
          <w:p w:rsidR="00041E6F" w:rsidRDefault="00174C59" w:rsidP="00EB3D41">
            <w:pPr>
              <w:pStyle w:val="FormText"/>
              <w:rPr>
                <w:rFonts w:ascii="Arial" w:hAnsi="Arial" w:cs="Arial"/>
              </w:rPr>
            </w:pPr>
            <w:r>
              <w:rPr>
                <w:rFonts w:ascii="Arial" w:hAnsi="Arial" w:cs="Arial"/>
              </w:rPr>
              <w:t>The event planned is to be delivered by LIFT – London International Festival of Theatre</w:t>
            </w:r>
            <w:r w:rsidR="00975141">
              <w:rPr>
                <w:rFonts w:ascii="Arial" w:hAnsi="Arial" w:cs="Arial"/>
              </w:rPr>
              <w:t xml:space="preserve"> – supported by Hull UK City of Culture 2017</w:t>
            </w:r>
            <w:r>
              <w:rPr>
                <w:rFonts w:ascii="Arial" w:hAnsi="Arial" w:cs="Arial"/>
              </w:rPr>
              <w:t xml:space="preserve">. It is a work by acclaimed Australian </w:t>
            </w:r>
            <w:r w:rsidR="00975141">
              <w:rPr>
                <w:rFonts w:ascii="Arial" w:hAnsi="Arial" w:cs="Arial"/>
              </w:rPr>
              <w:t xml:space="preserve">performance </w:t>
            </w:r>
            <w:r>
              <w:rPr>
                <w:rFonts w:ascii="Arial" w:hAnsi="Arial" w:cs="Arial"/>
              </w:rPr>
              <w:t xml:space="preserve">company CIRCA by its lead artist Yaron Lifshitz. The performance will include Freedom Chorus and a </w:t>
            </w:r>
            <w:r w:rsidR="00975141">
              <w:rPr>
                <w:rFonts w:ascii="Arial" w:hAnsi="Arial" w:cs="Arial"/>
              </w:rPr>
              <w:t xml:space="preserve">cast of </w:t>
            </w:r>
            <w:r>
              <w:rPr>
                <w:rFonts w:ascii="Arial" w:hAnsi="Arial" w:cs="Arial"/>
              </w:rPr>
              <w:t xml:space="preserve"> dancers and acrobatic performers responding to a theme exploring the connection between our world and the spirit world. The performance will include some lighting and a soundscape. </w:t>
            </w:r>
            <w:r w:rsidR="00975141">
              <w:rPr>
                <w:rFonts w:ascii="Arial" w:hAnsi="Arial" w:cs="Arial"/>
              </w:rPr>
              <w:t xml:space="preserve">The audience are guided through the site in groups, stopping to watch brief static performances before being brought together for a finale moment.  </w:t>
            </w:r>
            <w:r>
              <w:rPr>
                <w:rFonts w:ascii="Arial" w:hAnsi="Arial" w:cs="Arial"/>
              </w:rPr>
              <w:t>It is a project sensitive to the environment of a cemetery</w:t>
            </w:r>
            <w:r w:rsidR="00975141">
              <w:rPr>
                <w:rFonts w:ascii="Arial" w:hAnsi="Arial" w:cs="Arial"/>
              </w:rPr>
              <w:t xml:space="preserve"> and suitable</w:t>
            </w:r>
            <w:r>
              <w:rPr>
                <w:rFonts w:ascii="Arial" w:hAnsi="Arial" w:cs="Arial"/>
              </w:rPr>
              <w:t xml:space="preserve"> for all ages</w:t>
            </w:r>
            <w:r w:rsidR="00975141">
              <w:rPr>
                <w:rFonts w:ascii="Arial" w:hAnsi="Arial" w:cs="Arial"/>
              </w:rPr>
              <w:t>.</w:t>
            </w:r>
            <w:r>
              <w:rPr>
                <w:rFonts w:ascii="Arial" w:hAnsi="Arial" w:cs="Arial"/>
              </w:rPr>
              <w:t>. Hull 2017 have liaised with City Council officials responsible for the site, Ward members in the area and Friends of the General Cemetery in the planning of the event.</w:t>
            </w:r>
          </w:p>
          <w:p w:rsidR="00174C59" w:rsidRPr="004D7848" w:rsidRDefault="00174C59" w:rsidP="00EB3D41">
            <w:pPr>
              <w:pStyle w:val="FormText"/>
              <w:rPr>
                <w:rFonts w:ascii="Arial" w:hAnsi="Arial" w:cs="Arial"/>
              </w:rPr>
            </w:pPr>
          </w:p>
          <w:p w:rsidR="00041E6F" w:rsidRPr="004D7848" w:rsidRDefault="00041E6F" w:rsidP="00EB3D41">
            <w:pPr>
              <w:pStyle w:val="FormText"/>
              <w:rPr>
                <w:rFonts w:ascii="Arial" w:hAnsi="Arial" w:cs="Arial"/>
              </w:rPr>
            </w:pPr>
          </w:p>
        </w:tc>
      </w:tr>
    </w:tbl>
    <w:p w:rsidR="00041E6F" w:rsidRDefault="00041E6F" w:rsidP="00041E6F">
      <w:pPr>
        <w:pStyle w:val="FormText"/>
      </w:pPr>
    </w:p>
    <w:tbl>
      <w:tblPr>
        <w:tblW w:w="936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50"/>
        <w:gridCol w:w="2493"/>
        <w:gridCol w:w="477"/>
        <w:gridCol w:w="2340"/>
      </w:tblGrid>
      <w:tr w:rsidR="00041E6F" w:rsidTr="00041E6F">
        <w:trPr>
          <w:trHeight w:val="425"/>
        </w:trPr>
        <w:tc>
          <w:tcPr>
            <w:tcW w:w="9360" w:type="dxa"/>
            <w:gridSpan w:val="4"/>
            <w:shd w:val="clear" w:color="auto" w:fill="B3B3B3"/>
          </w:tcPr>
          <w:p w:rsidR="00041E6F" w:rsidRPr="004D7848" w:rsidRDefault="00041E6F" w:rsidP="00EB3D41">
            <w:pPr>
              <w:pStyle w:val="FormText"/>
              <w:rPr>
                <w:rFonts w:ascii="Arial" w:hAnsi="Arial" w:cs="Arial"/>
              </w:rPr>
            </w:pPr>
            <w:r w:rsidRPr="004D7848">
              <w:rPr>
                <w:rFonts w:ascii="Arial" w:hAnsi="Arial" w:cs="Arial"/>
              </w:rPr>
              <w:lastRenderedPageBreak/>
              <w:t>3.   The licensable activities</w:t>
            </w:r>
          </w:p>
        </w:tc>
      </w:tr>
      <w:tr w:rsidR="00041E6F" w:rsidTr="00041E6F">
        <w:trPr>
          <w:trHeight w:val="613"/>
        </w:trPr>
        <w:tc>
          <w:tcPr>
            <w:tcW w:w="9360" w:type="dxa"/>
            <w:gridSpan w:val="4"/>
          </w:tcPr>
          <w:p w:rsidR="00041E6F" w:rsidRPr="004D7848" w:rsidRDefault="00041E6F" w:rsidP="00EB3D41">
            <w:pPr>
              <w:pStyle w:val="FormText"/>
              <w:rPr>
                <w:rFonts w:ascii="Arial" w:hAnsi="Arial" w:cs="Arial"/>
              </w:rPr>
            </w:pPr>
            <w:r w:rsidRPr="004D7848">
              <w:rPr>
                <w:rFonts w:ascii="Arial" w:hAnsi="Arial" w:cs="Arial"/>
              </w:rPr>
              <w:t>Please state the licensable activities that you intend to carry on at the premises  (please mark an “X” next to the licensable activities you intend to carry on). (Please read note 6)</w:t>
            </w:r>
          </w:p>
        </w:tc>
      </w:tr>
      <w:tr w:rsidR="00041E6F" w:rsidTr="00041E6F">
        <w:trPr>
          <w:trHeight w:val="487"/>
        </w:trPr>
        <w:tc>
          <w:tcPr>
            <w:tcW w:w="7020" w:type="dxa"/>
            <w:gridSpan w:val="3"/>
          </w:tcPr>
          <w:p w:rsidR="00041E6F" w:rsidRPr="004D7848" w:rsidRDefault="00041E6F" w:rsidP="00EB3D41">
            <w:pPr>
              <w:pStyle w:val="FormText"/>
              <w:rPr>
                <w:rFonts w:ascii="Arial" w:hAnsi="Arial" w:cs="Arial"/>
              </w:rPr>
            </w:pPr>
            <w:r w:rsidRPr="004D7848">
              <w:rPr>
                <w:rFonts w:ascii="Arial" w:hAnsi="Arial" w:cs="Arial"/>
              </w:rPr>
              <w:t>The sale by retail of alcohol</w:t>
            </w:r>
          </w:p>
        </w:tc>
        <w:bookmarkStart w:id="16" w:name="Check1"/>
        <w:tc>
          <w:tcPr>
            <w:tcW w:w="2340" w:type="dxa"/>
          </w:tcPr>
          <w:p w:rsidR="00041E6F" w:rsidRPr="004D7848" w:rsidRDefault="00041E6F" w:rsidP="00EB3D41">
            <w:pPr>
              <w:pStyle w:val="FormText"/>
              <w:rPr>
                <w:rFonts w:ascii="Arial" w:hAnsi="Arial" w:cs="Arial"/>
              </w:rPr>
            </w:pPr>
            <w:r w:rsidRPr="004D7848">
              <w:rPr>
                <w:rFonts w:ascii="Arial" w:hAnsi="Arial" w:cs="Arial"/>
              </w:rPr>
              <w:fldChar w:fldCharType="begin">
                <w:ffData>
                  <w:name w:val="Check1"/>
                  <w:enabled/>
                  <w:calcOnExit w:val="0"/>
                  <w:checkBox>
                    <w:size w:val="22"/>
                    <w:default w:val="0"/>
                  </w:checkBox>
                </w:ffData>
              </w:fldChar>
            </w:r>
            <w:r w:rsidRPr="004D7848">
              <w:rPr>
                <w:rFonts w:ascii="Arial" w:hAnsi="Arial" w:cs="Arial"/>
              </w:rPr>
              <w:instrText xml:space="preserve"> FORMCHECKBOX </w:instrText>
            </w:r>
            <w:r w:rsidR="00B41378">
              <w:rPr>
                <w:rFonts w:ascii="Arial" w:hAnsi="Arial" w:cs="Arial"/>
              </w:rPr>
            </w:r>
            <w:r w:rsidR="00B41378">
              <w:rPr>
                <w:rFonts w:ascii="Arial" w:hAnsi="Arial" w:cs="Arial"/>
              </w:rPr>
              <w:fldChar w:fldCharType="separate"/>
            </w:r>
            <w:r w:rsidRPr="004D7848">
              <w:rPr>
                <w:rFonts w:ascii="Arial" w:hAnsi="Arial" w:cs="Arial"/>
              </w:rPr>
              <w:fldChar w:fldCharType="end"/>
            </w:r>
            <w:bookmarkEnd w:id="16"/>
          </w:p>
        </w:tc>
      </w:tr>
      <w:tr w:rsidR="00041E6F" w:rsidTr="00041E6F">
        <w:trPr>
          <w:trHeight w:val="536"/>
        </w:trPr>
        <w:tc>
          <w:tcPr>
            <w:tcW w:w="7020" w:type="dxa"/>
            <w:gridSpan w:val="3"/>
          </w:tcPr>
          <w:p w:rsidR="00041E6F" w:rsidRPr="004D7848" w:rsidRDefault="00041E6F" w:rsidP="00EB3D41">
            <w:pPr>
              <w:pStyle w:val="FormText"/>
              <w:rPr>
                <w:rFonts w:ascii="Arial" w:hAnsi="Arial" w:cs="Arial"/>
              </w:rPr>
            </w:pPr>
            <w:r w:rsidRPr="004D7848">
              <w:rPr>
                <w:rFonts w:ascii="Arial" w:hAnsi="Arial" w:cs="Arial"/>
              </w:rPr>
              <w:t>The supply of alcohol by or on behalf of a club to, or to the  order of, a member of the club</w:t>
            </w:r>
          </w:p>
        </w:tc>
        <w:bookmarkStart w:id="17" w:name="Check2"/>
        <w:tc>
          <w:tcPr>
            <w:tcW w:w="2340" w:type="dxa"/>
          </w:tcPr>
          <w:p w:rsidR="00041E6F" w:rsidRPr="004D7848" w:rsidRDefault="00041E6F" w:rsidP="00EB3D41">
            <w:pPr>
              <w:pStyle w:val="FormText"/>
              <w:rPr>
                <w:rFonts w:ascii="Arial" w:hAnsi="Arial" w:cs="Arial"/>
              </w:rPr>
            </w:pPr>
            <w:r w:rsidRPr="004D7848">
              <w:rPr>
                <w:rFonts w:ascii="Arial" w:hAnsi="Arial" w:cs="Arial"/>
              </w:rPr>
              <w:fldChar w:fldCharType="begin">
                <w:ffData>
                  <w:name w:val="Check2"/>
                  <w:enabled/>
                  <w:calcOnExit w:val="0"/>
                  <w:checkBox>
                    <w:size w:val="22"/>
                    <w:default w:val="0"/>
                  </w:checkBox>
                </w:ffData>
              </w:fldChar>
            </w:r>
            <w:r w:rsidRPr="004D7848">
              <w:rPr>
                <w:rFonts w:ascii="Arial" w:hAnsi="Arial" w:cs="Arial"/>
              </w:rPr>
              <w:instrText xml:space="preserve"> FORMCHECKBOX </w:instrText>
            </w:r>
            <w:r w:rsidR="00B41378">
              <w:rPr>
                <w:rFonts w:ascii="Arial" w:hAnsi="Arial" w:cs="Arial"/>
              </w:rPr>
            </w:r>
            <w:r w:rsidR="00B41378">
              <w:rPr>
                <w:rFonts w:ascii="Arial" w:hAnsi="Arial" w:cs="Arial"/>
              </w:rPr>
              <w:fldChar w:fldCharType="separate"/>
            </w:r>
            <w:r w:rsidRPr="004D7848">
              <w:rPr>
                <w:rFonts w:ascii="Arial" w:hAnsi="Arial" w:cs="Arial"/>
              </w:rPr>
              <w:fldChar w:fldCharType="end"/>
            </w:r>
            <w:bookmarkEnd w:id="17"/>
          </w:p>
        </w:tc>
      </w:tr>
      <w:tr w:rsidR="00041E6F" w:rsidTr="00041E6F">
        <w:trPr>
          <w:trHeight w:val="536"/>
        </w:trPr>
        <w:tc>
          <w:tcPr>
            <w:tcW w:w="7020" w:type="dxa"/>
            <w:gridSpan w:val="3"/>
          </w:tcPr>
          <w:p w:rsidR="00041E6F" w:rsidRPr="004D7848" w:rsidRDefault="00041E6F" w:rsidP="00EB3D41">
            <w:pPr>
              <w:pStyle w:val="FormText"/>
              <w:rPr>
                <w:rFonts w:ascii="Arial" w:hAnsi="Arial" w:cs="Arial"/>
              </w:rPr>
            </w:pPr>
            <w:r w:rsidRPr="004D7848">
              <w:rPr>
                <w:rFonts w:ascii="Arial" w:hAnsi="Arial" w:cs="Arial"/>
              </w:rPr>
              <w:t xml:space="preserve">The provision of regulated entertainment </w:t>
            </w:r>
          </w:p>
        </w:tc>
        <w:tc>
          <w:tcPr>
            <w:tcW w:w="2340" w:type="dxa"/>
          </w:tcPr>
          <w:p w:rsidR="00041E6F" w:rsidRPr="004D7848" w:rsidRDefault="00174C59" w:rsidP="00EB3D41">
            <w:pPr>
              <w:pStyle w:val="FormText"/>
              <w:rPr>
                <w:rFonts w:ascii="Arial" w:hAnsi="Arial" w:cs="Arial"/>
              </w:rPr>
            </w:pPr>
            <w:r>
              <w:rPr>
                <w:rFonts w:ascii="Arial" w:hAnsi="Arial" w:cs="Arial"/>
              </w:rPr>
              <w:t>X</w:t>
            </w:r>
          </w:p>
        </w:tc>
      </w:tr>
      <w:tr w:rsidR="00041E6F" w:rsidTr="00041E6F">
        <w:trPr>
          <w:trHeight w:val="516"/>
        </w:trPr>
        <w:tc>
          <w:tcPr>
            <w:tcW w:w="7020" w:type="dxa"/>
            <w:gridSpan w:val="3"/>
          </w:tcPr>
          <w:p w:rsidR="00041E6F" w:rsidRPr="004D7848" w:rsidRDefault="00041E6F" w:rsidP="00EB3D41">
            <w:pPr>
              <w:pStyle w:val="FormText"/>
              <w:rPr>
                <w:rFonts w:ascii="Arial" w:hAnsi="Arial" w:cs="Arial"/>
              </w:rPr>
            </w:pPr>
            <w:r w:rsidRPr="004D7848">
              <w:rPr>
                <w:rFonts w:ascii="Arial" w:hAnsi="Arial" w:cs="Arial"/>
              </w:rPr>
              <w:t xml:space="preserve">The provision of late night refreshment </w:t>
            </w:r>
          </w:p>
        </w:tc>
        <w:bookmarkStart w:id="18" w:name="Check4"/>
        <w:tc>
          <w:tcPr>
            <w:tcW w:w="2340" w:type="dxa"/>
          </w:tcPr>
          <w:p w:rsidR="00041E6F" w:rsidRPr="004D7848" w:rsidRDefault="00041E6F" w:rsidP="00EB3D41">
            <w:pPr>
              <w:pStyle w:val="FormText"/>
              <w:rPr>
                <w:rFonts w:ascii="Arial" w:hAnsi="Arial" w:cs="Arial"/>
              </w:rPr>
            </w:pPr>
            <w:r w:rsidRPr="004D7848">
              <w:rPr>
                <w:rFonts w:ascii="Arial" w:hAnsi="Arial" w:cs="Arial"/>
              </w:rPr>
              <w:fldChar w:fldCharType="begin">
                <w:ffData>
                  <w:name w:val="Check4"/>
                  <w:enabled/>
                  <w:calcOnExit w:val="0"/>
                  <w:checkBox>
                    <w:size w:val="22"/>
                    <w:default w:val="0"/>
                  </w:checkBox>
                </w:ffData>
              </w:fldChar>
            </w:r>
            <w:r w:rsidRPr="004D7848">
              <w:rPr>
                <w:rFonts w:ascii="Arial" w:hAnsi="Arial" w:cs="Arial"/>
              </w:rPr>
              <w:instrText xml:space="preserve"> FORMCHECKBOX </w:instrText>
            </w:r>
            <w:r w:rsidR="00B41378">
              <w:rPr>
                <w:rFonts w:ascii="Arial" w:hAnsi="Arial" w:cs="Arial"/>
              </w:rPr>
            </w:r>
            <w:r w:rsidR="00B41378">
              <w:rPr>
                <w:rFonts w:ascii="Arial" w:hAnsi="Arial" w:cs="Arial"/>
              </w:rPr>
              <w:fldChar w:fldCharType="separate"/>
            </w:r>
            <w:r w:rsidRPr="004D7848">
              <w:rPr>
                <w:rFonts w:ascii="Arial" w:hAnsi="Arial" w:cs="Arial"/>
              </w:rPr>
              <w:fldChar w:fldCharType="end"/>
            </w:r>
            <w:bookmarkEnd w:id="18"/>
          </w:p>
        </w:tc>
      </w:tr>
      <w:tr w:rsidR="00041E6F" w:rsidTr="00041E6F">
        <w:trPr>
          <w:trHeight w:val="516"/>
        </w:trPr>
        <w:tc>
          <w:tcPr>
            <w:tcW w:w="7020" w:type="dxa"/>
            <w:gridSpan w:val="3"/>
          </w:tcPr>
          <w:p w:rsidR="00041E6F" w:rsidRPr="004D7848" w:rsidRDefault="00041E6F" w:rsidP="00EB3D41">
            <w:pPr>
              <w:pStyle w:val="FormText"/>
              <w:rPr>
                <w:rFonts w:ascii="Arial" w:hAnsi="Arial" w:cs="Arial"/>
              </w:rPr>
            </w:pPr>
            <w:r w:rsidRPr="004D7848">
              <w:rPr>
                <w:rFonts w:ascii="Arial" w:hAnsi="Arial" w:cs="Arial"/>
              </w:rPr>
              <w:t>Are you giving a late temporary event notice? (Please read note 7)</w:t>
            </w:r>
          </w:p>
        </w:tc>
        <w:tc>
          <w:tcPr>
            <w:tcW w:w="2340" w:type="dxa"/>
          </w:tcPr>
          <w:p w:rsidR="00041E6F" w:rsidRPr="004D7848" w:rsidRDefault="00041E6F" w:rsidP="00EB3D41">
            <w:pPr>
              <w:pStyle w:val="FormText"/>
              <w:rPr>
                <w:rFonts w:ascii="Arial" w:hAnsi="Arial" w:cs="Arial"/>
              </w:rPr>
            </w:pPr>
            <w:r w:rsidRPr="004D7848">
              <w:rPr>
                <w:rFonts w:ascii="Arial" w:hAnsi="Arial" w:cs="Arial"/>
              </w:rPr>
              <w:fldChar w:fldCharType="begin">
                <w:ffData>
                  <w:name w:val="Check4"/>
                  <w:enabled/>
                  <w:calcOnExit w:val="0"/>
                  <w:checkBox>
                    <w:size w:val="22"/>
                    <w:default w:val="0"/>
                  </w:checkBox>
                </w:ffData>
              </w:fldChar>
            </w:r>
            <w:r w:rsidRPr="004D7848">
              <w:rPr>
                <w:rFonts w:ascii="Arial" w:hAnsi="Arial" w:cs="Arial"/>
              </w:rPr>
              <w:instrText xml:space="preserve"> FORMCHECKBOX </w:instrText>
            </w:r>
            <w:r w:rsidR="00B41378">
              <w:rPr>
                <w:rFonts w:ascii="Arial" w:hAnsi="Arial" w:cs="Arial"/>
              </w:rPr>
            </w:r>
            <w:r w:rsidR="00B41378">
              <w:rPr>
                <w:rFonts w:ascii="Arial" w:hAnsi="Arial" w:cs="Arial"/>
              </w:rPr>
              <w:fldChar w:fldCharType="separate"/>
            </w:r>
            <w:r w:rsidRPr="004D7848">
              <w:rPr>
                <w:rFonts w:ascii="Arial" w:hAnsi="Arial" w:cs="Arial"/>
              </w:rPr>
              <w:fldChar w:fldCharType="end"/>
            </w:r>
            <w:r w:rsidRPr="004D7848">
              <w:rPr>
                <w:rFonts w:ascii="Arial" w:hAnsi="Arial" w:cs="Arial"/>
              </w:rPr>
              <w:t xml:space="preserve"> </w:t>
            </w:r>
          </w:p>
        </w:tc>
      </w:tr>
      <w:tr w:rsidR="00041E6F" w:rsidTr="00041E6F">
        <w:trPr>
          <w:trHeight w:val="516"/>
        </w:trPr>
        <w:tc>
          <w:tcPr>
            <w:tcW w:w="7020" w:type="dxa"/>
            <w:gridSpan w:val="3"/>
          </w:tcPr>
          <w:p w:rsidR="00041E6F" w:rsidRPr="004D7848" w:rsidRDefault="00041E6F" w:rsidP="00EB3D41">
            <w:pPr>
              <w:pStyle w:val="FormText"/>
              <w:rPr>
                <w:rFonts w:ascii="Arial" w:hAnsi="Arial" w:cs="Arial"/>
              </w:rPr>
            </w:pPr>
            <w:r w:rsidRPr="004D7848">
              <w:rPr>
                <w:rFonts w:ascii="Arial" w:hAnsi="Arial" w:cs="Arial"/>
              </w:rPr>
              <w:t>Please state the dates on which you intend to intend to use these premises for licensable activities.  (Please read note 8)</w:t>
            </w:r>
          </w:p>
        </w:tc>
        <w:tc>
          <w:tcPr>
            <w:tcW w:w="2340" w:type="dxa"/>
          </w:tcPr>
          <w:p w:rsidR="00041E6F" w:rsidRPr="004D7848" w:rsidRDefault="00174C59" w:rsidP="00EB3D41">
            <w:pPr>
              <w:pStyle w:val="FormText"/>
              <w:rPr>
                <w:rFonts w:ascii="Arial" w:hAnsi="Arial" w:cs="Arial"/>
              </w:rPr>
            </w:pPr>
            <w:r>
              <w:rPr>
                <w:rFonts w:ascii="Arial" w:hAnsi="Arial" w:cs="Arial"/>
              </w:rPr>
              <w:t>18-21 May</w:t>
            </w:r>
          </w:p>
        </w:tc>
      </w:tr>
      <w:tr w:rsidR="00041E6F" w:rsidTr="00041E6F">
        <w:trPr>
          <w:trHeight w:val="613"/>
        </w:trPr>
        <w:tc>
          <w:tcPr>
            <w:tcW w:w="9360" w:type="dxa"/>
            <w:gridSpan w:val="4"/>
          </w:tcPr>
          <w:p w:rsidR="00041E6F" w:rsidRPr="004D7848" w:rsidRDefault="00041E6F" w:rsidP="00EB3D41">
            <w:pPr>
              <w:pStyle w:val="FormText"/>
              <w:rPr>
                <w:rFonts w:ascii="Arial" w:hAnsi="Arial" w:cs="Arial"/>
              </w:rPr>
            </w:pPr>
          </w:p>
        </w:tc>
      </w:tr>
      <w:tr w:rsidR="00041E6F" w:rsidTr="00041E6F">
        <w:trPr>
          <w:trHeight w:val="613"/>
        </w:trPr>
        <w:tc>
          <w:tcPr>
            <w:tcW w:w="9360" w:type="dxa"/>
            <w:gridSpan w:val="4"/>
          </w:tcPr>
          <w:p w:rsidR="00041E6F" w:rsidRPr="004D7848" w:rsidRDefault="00041E6F" w:rsidP="00EB3D41">
            <w:pPr>
              <w:pStyle w:val="FormText"/>
              <w:rPr>
                <w:rFonts w:ascii="Arial" w:hAnsi="Arial" w:cs="Arial"/>
              </w:rPr>
            </w:pPr>
            <w:r w:rsidRPr="004D7848">
              <w:rPr>
                <w:rFonts w:ascii="Arial" w:hAnsi="Arial" w:cs="Arial"/>
              </w:rPr>
              <w:t>Please state the times during the event period that you propose to carry on licensable activities (please give times in 24 hour clock). (Please read note 9)</w:t>
            </w:r>
          </w:p>
        </w:tc>
      </w:tr>
      <w:tr w:rsidR="00041E6F" w:rsidTr="00041E6F">
        <w:trPr>
          <w:trHeight w:val="613"/>
        </w:trPr>
        <w:tc>
          <w:tcPr>
            <w:tcW w:w="9360" w:type="dxa"/>
            <w:gridSpan w:val="4"/>
          </w:tcPr>
          <w:p w:rsidR="00041E6F" w:rsidRPr="004D7848" w:rsidRDefault="00041E6F" w:rsidP="00EB3D41">
            <w:pPr>
              <w:pStyle w:val="FormText"/>
              <w:rPr>
                <w:rFonts w:ascii="Arial" w:hAnsi="Arial" w:cs="Arial"/>
              </w:rPr>
            </w:pPr>
            <w:bookmarkStart w:id="19" w:name="Text41"/>
          </w:p>
          <w:bookmarkEnd w:id="19"/>
          <w:p w:rsidR="00041E6F" w:rsidRDefault="002D0125" w:rsidP="00EB3D41">
            <w:pPr>
              <w:pStyle w:val="FormText"/>
              <w:rPr>
                <w:rFonts w:ascii="Arial" w:hAnsi="Arial" w:cs="Arial"/>
              </w:rPr>
            </w:pPr>
            <w:r>
              <w:rPr>
                <w:rFonts w:ascii="Arial" w:hAnsi="Arial" w:cs="Arial"/>
              </w:rPr>
              <w:t>20:00 – 23:00</w:t>
            </w:r>
          </w:p>
          <w:p w:rsidR="00174C59" w:rsidRDefault="00174C59" w:rsidP="00EB3D41">
            <w:pPr>
              <w:pStyle w:val="FormText"/>
              <w:rPr>
                <w:rFonts w:ascii="Arial" w:hAnsi="Arial" w:cs="Arial"/>
              </w:rPr>
            </w:pPr>
          </w:p>
          <w:p w:rsidR="00041E6F" w:rsidRPr="004D7848" w:rsidRDefault="00174C59" w:rsidP="00EB3D41">
            <w:pPr>
              <w:pStyle w:val="FormText"/>
              <w:rPr>
                <w:rFonts w:ascii="Arial" w:hAnsi="Arial" w:cs="Arial"/>
              </w:rPr>
            </w:pPr>
            <w:r>
              <w:rPr>
                <w:rFonts w:ascii="Arial" w:hAnsi="Arial" w:cs="Arial"/>
              </w:rPr>
              <w:t xml:space="preserve">Note: These are the dates and times of the event and its performance to the public. Site </w:t>
            </w:r>
            <w:r w:rsidR="00592F11">
              <w:rPr>
                <w:rFonts w:ascii="Arial" w:hAnsi="Arial" w:cs="Arial"/>
              </w:rPr>
              <w:t>pre-production</w:t>
            </w:r>
            <w:r>
              <w:rPr>
                <w:rFonts w:ascii="Arial" w:hAnsi="Arial" w:cs="Arial"/>
              </w:rPr>
              <w:t xml:space="preserve"> is likely to begin from no earlier than the 14</w:t>
            </w:r>
            <w:r w:rsidRPr="00174C59">
              <w:rPr>
                <w:rFonts w:ascii="Arial" w:hAnsi="Arial" w:cs="Arial"/>
                <w:vertAlign w:val="superscript"/>
              </w:rPr>
              <w:t>th</w:t>
            </w:r>
            <w:r>
              <w:rPr>
                <w:rFonts w:ascii="Arial" w:hAnsi="Arial" w:cs="Arial"/>
              </w:rPr>
              <w:t xml:space="preserve"> May and event clear-out no later than the 23</w:t>
            </w:r>
            <w:r w:rsidRPr="00174C59">
              <w:rPr>
                <w:rFonts w:ascii="Arial" w:hAnsi="Arial" w:cs="Arial"/>
                <w:vertAlign w:val="superscript"/>
              </w:rPr>
              <w:t>rd</w:t>
            </w:r>
            <w:r>
              <w:rPr>
                <w:rFonts w:ascii="Arial" w:hAnsi="Arial" w:cs="Arial"/>
              </w:rPr>
              <w:t xml:space="preserve"> May. Public events are limited to 18</w:t>
            </w:r>
            <w:r w:rsidRPr="00174C59">
              <w:rPr>
                <w:rFonts w:ascii="Arial" w:hAnsi="Arial" w:cs="Arial"/>
                <w:vertAlign w:val="superscript"/>
              </w:rPr>
              <w:t>th</w:t>
            </w:r>
            <w:r>
              <w:rPr>
                <w:rFonts w:ascii="Arial" w:hAnsi="Arial" w:cs="Arial"/>
              </w:rPr>
              <w:t>-21</w:t>
            </w:r>
            <w:r w:rsidRPr="00174C59">
              <w:rPr>
                <w:rFonts w:ascii="Arial" w:hAnsi="Arial" w:cs="Arial"/>
                <w:vertAlign w:val="superscript"/>
              </w:rPr>
              <w:t>st</w:t>
            </w:r>
            <w:r>
              <w:rPr>
                <w:rFonts w:ascii="Arial" w:hAnsi="Arial" w:cs="Arial"/>
              </w:rPr>
              <w:t xml:space="preserve"> </w:t>
            </w:r>
            <w:r w:rsidR="00592F11">
              <w:rPr>
                <w:rFonts w:ascii="Arial" w:hAnsi="Arial" w:cs="Arial"/>
              </w:rPr>
              <w:t>M</w:t>
            </w:r>
            <w:r>
              <w:rPr>
                <w:rFonts w:ascii="Arial" w:hAnsi="Arial" w:cs="Arial"/>
              </w:rPr>
              <w:t xml:space="preserve">ay. </w:t>
            </w:r>
          </w:p>
          <w:p w:rsidR="00041E6F" w:rsidRPr="004D7848" w:rsidRDefault="00041E6F" w:rsidP="00EB3D41">
            <w:pPr>
              <w:pStyle w:val="FormText"/>
              <w:rPr>
                <w:rFonts w:ascii="Arial" w:hAnsi="Arial" w:cs="Arial"/>
              </w:rPr>
            </w:pPr>
          </w:p>
        </w:tc>
      </w:tr>
      <w:tr w:rsidR="00041E6F" w:rsidTr="00041E6F">
        <w:trPr>
          <w:trHeight w:val="613"/>
        </w:trPr>
        <w:tc>
          <w:tcPr>
            <w:tcW w:w="6543" w:type="dxa"/>
            <w:gridSpan w:val="2"/>
          </w:tcPr>
          <w:p w:rsidR="00041E6F" w:rsidRPr="004D7848" w:rsidRDefault="00041E6F" w:rsidP="00EB3D41">
            <w:pPr>
              <w:pStyle w:val="FormText"/>
              <w:rPr>
                <w:rFonts w:ascii="Arial" w:hAnsi="Arial" w:cs="Arial"/>
              </w:rPr>
            </w:pPr>
            <w:r w:rsidRPr="004D7848">
              <w:rPr>
                <w:rFonts w:ascii="Arial" w:hAnsi="Arial" w:cs="Arial"/>
              </w:rPr>
              <w:t>Please state the maximum number of people at any one time that you intend to allow to be present at the premises during the times when you intend to carry on licensable activities, including any staff, organisers or performers.  (Please read note 10)</w:t>
            </w:r>
          </w:p>
        </w:tc>
        <w:tc>
          <w:tcPr>
            <w:tcW w:w="2817" w:type="dxa"/>
            <w:gridSpan w:val="2"/>
          </w:tcPr>
          <w:p w:rsidR="00041E6F" w:rsidRDefault="00592F11" w:rsidP="00EB3D41">
            <w:pPr>
              <w:pStyle w:val="FormText"/>
              <w:rPr>
                <w:rFonts w:ascii="Arial" w:hAnsi="Arial" w:cs="Arial"/>
              </w:rPr>
            </w:pPr>
            <w:r>
              <w:rPr>
                <w:rFonts w:ascii="Arial" w:hAnsi="Arial" w:cs="Arial"/>
              </w:rPr>
              <w:t>250 audience</w:t>
            </w:r>
          </w:p>
          <w:p w:rsidR="00592F11" w:rsidRDefault="00592F11" w:rsidP="00EB3D41">
            <w:pPr>
              <w:pStyle w:val="FormText"/>
              <w:rPr>
                <w:rFonts w:ascii="Arial" w:hAnsi="Arial" w:cs="Arial"/>
              </w:rPr>
            </w:pPr>
            <w:r>
              <w:rPr>
                <w:rFonts w:ascii="Arial" w:hAnsi="Arial" w:cs="Arial"/>
              </w:rPr>
              <w:t>150 performers</w:t>
            </w:r>
          </w:p>
          <w:p w:rsidR="00592F11" w:rsidRDefault="00592F11" w:rsidP="00EB3D41">
            <w:pPr>
              <w:pStyle w:val="FormText"/>
              <w:rPr>
                <w:rFonts w:ascii="Arial" w:hAnsi="Arial" w:cs="Arial"/>
              </w:rPr>
            </w:pPr>
            <w:r>
              <w:rPr>
                <w:rFonts w:ascii="Arial" w:hAnsi="Arial" w:cs="Arial"/>
              </w:rPr>
              <w:t>25   crew</w:t>
            </w:r>
          </w:p>
          <w:p w:rsidR="00592F11" w:rsidRPr="004D7848" w:rsidRDefault="00592F11" w:rsidP="00EB3D41">
            <w:pPr>
              <w:pStyle w:val="FormText"/>
              <w:rPr>
                <w:rFonts w:ascii="Arial" w:hAnsi="Arial" w:cs="Arial"/>
              </w:rPr>
            </w:pPr>
            <w:r>
              <w:rPr>
                <w:rFonts w:ascii="Arial" w:hAnsi="Arial" w:cs="Arial"/>
              </w:rPr>
              <w:t>425 = Total</w:t>
            </w:r>
          </w:p>
        </w:tc>
      </w:tr>
      <w:tr w:rsidR="00041E6F" w:rsidTr="00041E6F">
        <w:trPr>
          <w:cantSplit/>
          <w:trHeight w:val="251"/>
        </w:trPr>
        <w:tc>
          <w:tcPr>
            <w:tcW w:w="4050" w:type="dxa"/>
            <w:vMerge w:val="restart"/>
          </w:tcPr>
          <w:p w:rsidR="00041E6F" w:rsidRPr="004D7848" w:rsidRDefault="00041E6F" w:rsidP="00EB3D41">
            <w:pPr>
              <w:pStyle w:val="FormText"/>
              <w:rPr>
                <w:rFonts w:ascii="Arial" w:hAnsi="Arial" w:cs="Arial"/>
              </w:rPr>
            </w:pPr>
            <w:r w:rsidRPr="004D7848">
              <w:rPr>
                <w:rFonts w:ascii="Arial" w:hAnsi="Arial" w:cs="Arial"/>
              </w:rPr>
              <w:t>If the licensable activities will include the supply of alcohol, please state whether the supplies will be for consumption on or off the premises, or both (please mark an “X” next to the appropriate box). (Please read note 11)</w:t>
            </w:r>
          </w:p>
        </w:tc>
        <w:tc>
          <w:tcPr>
            <w:tcW w:w="2493" w:type="dxa"/>
          </w:tcPr>
          <w:p w:rsidR="00041E6F" w:rsidRPr="004D7848" w:rsidRDefault="00041E6F" w:rsidP="00EB3D41">
            <w:pPr>
              <w:pStyle w:val="FormText"/>
              <w:rPr>
                <w:rFonts w:ascii="Arial" w:hAnsi="Arial" w:cs="Arial"/>
              </w:rPr>
            </w:pPr>
            <w:r w:rsidRPr="004D7848">
              <w:rPr>
                <w:rFonts w:ascii="Arial" w:hAnsi="Arial" w:cs="Arial"/>
              </w:rPr>
              <w:t>On the premises only</w:t>
            </w:r>
          </w:p>
          <w:p w:rsidR="00041E6F" w:rsidRPr="004D7848" w:rsidRDefault="00041E6F" w:rsidP="00EB3D41">
            <w:pPr>
              <w:pStyle w:val="FormText"/>
              <w:rPr>
                <w:rFonts w:ascii="Arial" w:hAnsi="Arial" w:cs="Arial"/>
              </w:rPr>
            </w:pPr>
          </w:p>
        </w:tc>
        <w:bookmarkStart w:id="20" w:name="Check5"/>
        <w:tc>
          <w:tcPr>
            <w:tcW w:w="2817" w:type="dxa"/>
            <w:gridSpan w:val="2"/>
          </w:tcPr>
          <w:p w:rsidR="00041E6F" w:rsidRPr="004D7848" w:rsidRDefault="00041E6F" w:rsidP="00EB3D41">
            <w:pPr>
              <w:pStyle w:val="FormText"/>
              <w:rPr>
                <w:rFonts w:ascii="Arial" w:hAnsi="Arial" w:cs="Arial"/>
              </w:rPr>
            </w:pPr>
            <w:r w:rsidRPr="004D7848">
              <w:rPr>
                <w:rFonts w:ascii="Arial" w:hAnsi="Arial" w:cs="Arial"/>
              </w:rPr>
              <w:fldChar w:fldCharType="begin">
                <w:ffData>
                  <w:name w:val="Check5"/>
                  <w:enabled/>
                  <w:calcOnExit w:val="0"/>
                  <w:checkBox>
                    <w:size w:val="22"/>
                    <w:default w:val="0"/>
                  </w:checkBox>
                </w:ffData>
              </w:fldChar>
            </w:r>
            <w:r w:rsidRPr="004D7848">
              <w:rPr>
                <w:rFonts w:ascii="Arial" w:hAnsi="Arial" w:cs="Arial"/>
              </w:rPr>
              <w:instrText xml:space="preserve"> FORMCHECKBOX </w:instrText>
            </w:r>
            <w:r w:rsidR="00B41378">
              <w:rPr>
                <w:rFonts w:ascii="Arial" w:hAnsi="Arial" w:cs="Arial"/>
              </w:rPr>
            </w:r>
            <w:r w:rsidR="00B41378">
              <w:rPr>
                <w:rFonts w:ascii="Arial" w:hAnsi="Arial" w:cs="Arial"/>
              </w:rPr>
              <w:fldChar w:fldCharType="separate"/>
            </w:r>
            <w:r w:rsidRPr="004D7848">
              <w:rPr>
                <w:rFonts w:ascii="Arial" w:hAnsi="Arial" w:cs="Arial"/>
              </w:rPr>
              <w:fldChar w:fldCharType="end"/>
            </w:r>
            <w:bookmarkEnd w:id="20"/>
          </w:p>
        </w:tc>
      </w:tr>
      <w:tr w:rsidR="00041E6F" w:rsidTr="00041E6F">
        <w:trPr>
          <w:cantSplit/>
          <w:trHeight w:val="318"/>
        </w:trPr>
        <w:tc>
          <w:tcPr>
            <w:tcW w:w="4050" w:type="dxa"/>
            <w:vMerge/>
          </w:tcPr>
          <w:p w:rsidR="00041E6F" w:rsidRPr="004D7848" w:rsidRDefault="00041E6F" w:rsidP="00EB3D41">
            <w:pPr>
              <w:pStyle w:val="FormText"/>
              <w:rPr>
                <w:rFonts w:ascii="Arial" w:hAnsi="Arial" w:cs="Arial"/>
              </w:rPr>
            </w:pPr>
          </w:p>
        </w:tc>
        <w:tc>
          <w:tcPr>
            <w:tcW w:w="2493" w:type="dxa"/>
          </w:tcPr>
          <w:p w:rsidR="00041E6F" w:rsidRPr="004D7848" w:rsidRDefault="00041E6F" w:rsidP="00EB3D41">
            <w:pPr>
              <w:pStyle w:val="FormText"/>
              <w:rPr>
                <w:rFonts w:ascii="Arial" w:hAnsi="Arial" w:cs="Arial"/>
              </w:rPr>
            </w:pPr>
            <w:r w:rsidRPr="004D7848">
              <w:rPr>
                <w:rFonts w:ascii="Arial" w:hAnsi="Arial" w:cs="Arial"/>
              </w:rPr>
              <w:t>Off the premises only</w:t>
            </w:r>
          </w:p>
          <w:p w:rsidR="00041E6F" w:rsidRPr="004D7848" w:rsidRDefault="00041E6F" w:rsidP="00EB3D41">
            <w:pPr>
              <w:pStyle w:val="FormText"/>
              <w:rPr>
                <w:rFonts w:ascii="Arial" w:hAnsi="Arial" w:cs="Arial"/>
              </w:rPr>
            </w:pPr>
          </w:p>
        </w:tc>
        <w:bookmarkStart w:id="21" w:name="Check6"/>
        <w:tc>
          <w:tcPr>
            <w:tcW w:w="2817" w:type="dxa"/>
            <w:gridSpan w:val="2"/>
          </w:tcPr>
          <w:p w:rsidR="00041E6F" w:rsidRPr="004D7848" w:rsidRDefault="00041E6F" w:rsidP="00EB3D41">
            <w:pPr>
              <w:pStyle w:val="FormText"/>
              <w:rPr>
                <w:rFonts w:ascii="Arial" w:hAnsi="Arial" w:cs="Arial"/>
              </w:rPr>
            </w:pPr>
            <w:r w:rsidRPr="004D7848">
              <w:rPr>
                <w:rFonts w:ascii="Arial" w:hAnsi="Arial" w:cs="Arial"/>
              </w:rPr>
              <w:fldChar w:fldCharType="begin">
                <w:ffData>
                  <w:name w:val="Check6"/>
                  <w:enabled/>
                  <w:calcOnExit w:val="0"/>
                  <w:checkBox>
                    <w:size w:val="22"/>
                    <w:default w:val="0"/>
                  </w:checkBox>
                </w:ffData>
              </w:fldChar>
            </w:r>
            <w:r w:rsidRPr="004D7848">
              <w:rPr>
                <w:rFonts w:ascii="Arial" w:hAnsi="Arial" w:cs="Arial"/>
              </w:rPr>
              <w:instrText xml:space="preserve"> FORMCHECKBOX </w:instrText>
            </w:r>
            <w:r w:rsidR="00B41378">
              <w:rPr>
                <w:rFonts w:ascii="Arial" w:hAnsi="Arial" w:cs="Arial"/>
              </w:rPr>
            </w:r>
            <w:r w:rsidR="00B41378">
              <w:rPr>
                <w:rFonts w:ascii="Arial" w:hAnsi="Arial" w:cs="Arial"/>
              </w:rPr>
              <w:fldChar w:fldCharType="separate"/>
            </w:r>
            <w:r w:rsidRPr="004D7848">
              <w:rPr>
                <w:rFonts w:ascii="Arial" w:hAnsi="Arial" w:cs="Arial"/>
              </w:rPr>
              <w:fldChar w:fldCharType="end"/>
            </w:r>
            <w:bookmarkEnd w:id="21"/>
          </w:p>
        </w:tc>
      </w:tr>
      <w:tr w:rsidR="00041E6F" w:rsidTr="00041E6F">
        <w:trPr>
          <w:cantSplit/>
          <w:trHeight w:val="424"/>
        </w:trPr>
        <w:tc>
          <w:tcPr>
            <w:tcW w:w="4050" w:type="dxa"/>
            <w:vMerge/>
          </w:tcPr>
          <w:p w:rsidR="00041E6F" w:rsidRPr="004D7848" w:rsidRDefault="00041E6F" w:rsidP="00EB3D41">
            <w:pPr>
              <w:pStyle w:val="FormText"/>
              <w:rPr>
                <w:rFonts w:ascii="Arial" w:hAnsi="Arial" w:cs="Arial"/>
              </w:rPr>
            </w:pPr>
          </w:p>
        </w:tc>
        <w:tc>
          <w:tcPr>
            <w:tcW w:w="2493" w:type="dxa"/>
          </w:tcPr>
          <w:p w:rsidR="00041E6F" w:rsidRPr="004D7848" w:rsidRDefault="00041E6F" w:rsidP="00EB3D41">
            <w:pPr>
              <w:pStyle w:val="FormText"/>
              <w:rPr>
                <w:rFonts w:ascii="Arial" w:hAnsi="Arial" w:cs="Arial"/>
              </w:rPr>
            </w:pPr>
            <w:r w:rsidRPr="004D7848">
              <w:rPr>
                <w:rFonts w:ascii="Arial" w:hAnsi="Arial" w:cs="Arial"/>
              </w:rPr>
              <w:t>Both</w:t>
            </w:r>
          </w:p>
          <w:p w:rsidR="00041E6F" w:rsidRPr="004D7848" w:rsidRDefault="00041E6F" w:rsidP="00EB3D41">
            <w:pPr>
              <w:pStyle w:val="FormText"/>
              <w:rPr>
                <w:rFonts w:ascii="Arial" w:hAnsi="Arial" w:cs="Arial"/>
              </w:rPr>
            </w:pPr>
          </w:p>
        </w:tc>
        <w:bookmarkStart w:id="22" w:name="Check7"/>
        <w:tc>
          <w:tcPr>
            <w:tcW w:w="2817" w:type="dxa"/>
            <w:gridSpan w:val="2"/>
          </w:tcPr>
          <w:p w:rsidR="00041E6F" w:rsidRPr="004D7848" w:rsidRDefault="00041E6F" w:rsidP="00EB3D41">
            <w:pPr>
              <w:pStyle w:val="FormText"/>
              <w:rPr>
                <w:rFonts w:ascii="Arial" w:hAnsi="Arial" w:cs="Arial"/>
              </w:rPr>
            </w:pPr>
            <w:r w:rsidRPr="004D7848">
              <w:rPr>
                <w:rFonts w:ascii="Arial" w:hAnsi="Arial" w:cs="Arial"/>
              </w:rPr>
              <w:fldChar w:fldCharType="begin">
                <w:ffData>
                  <w:name w:val="Check7"/>
                  <w:enabled/>
                  <w:calcOnExit w:val="0"/>
                  <w:checkBox>
                    <w:size w:val="22"/>
                    <w:default w:val="0"/>
                  </w:checkBox>
                </w:ffData>
              </w:fldChar>
            </w:r>
            <w:r w:rsidRPr="004D7848">
              <w:rPr>
                <w:rFonts w:ascii="Arial" w:hAnsi="Arial" w:cs="Arial"/>
              </w:rPr>
              <w:instrText xml:space="preserve"> FORMCHECKBOX </w:instrText>
            </w:r>
            <w:r w:rsidR="00B41378">
              <w:rPr>
                <w:rFonts w:ascii="Arial" w:hAnsi="Arial" w:cs="Arial"/>
              </w:rPr>
            </w:r>
            <w:r w:rsidR="00B41378">
              <w:rPr>
                <w:rFonts w:ascii="Arial" w:hAnsi="Arial" w:cs="Arial"/>
              </w:rPr>
              <w:fldChar w:fldCharType="separate"/>
            </w:r>
            <w:r w:rsidRPr="004D7848">
              <w:rPr>
                <w:rFonts w:ascii="Arial" w:hAnsi="Arial" w:cs="Arial"/>
              </w:rPr>
              <w:fldChar w:fldCharType="end"/>
            </w:r>
            <w:bookmarkEnd w:id="22"/>
          </w:p>
        </w:tc>
      </w:tr>
    </w:tbl>
    <w:p w:rsidR="00041E6F" w:rsidRDefault="00041E6F" w:rsidP="00041E6F">
      <w:pPr>
        <w:pStyle w:val="FormText"/>
      </w:pPr>
    </w:p>
    <w:p w:rsidR="00041E6F" w:rsidRDefault="00041E6F" w:rsidP="00041E6F">
      <w:pPr>
        <w:pStyle w:val="FormText"/>
      </w:pPr>
    </w:p>
    <w:p w:rsidR="00041E6F" w:rsidRDefault="00041E6F" w:rsidP="00041E6F">
      <w:pPr>
        <w:pStyle w:val="FormText"/>
      </w:pPr>
    </w:p>
    <w:tbl>
      <w:tblPr>
        <w:tblW w:w="936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0"/>
        <w:gridCol w:w="4077"/>
        <w:gridCol w:w="1583"/>
        <w:gridCol w:w="1260"/>
      </w:tblGrid>
      <w:tr w:rsidR="00041E6F" w:rsidTr="00041E6F">
        <w:trPr>
          <w:cantSplit/>
          <w:trHeight w:val="277"/>
        </w:trPr>
        <w:tc>
          <w:tcPr>
            <w:tcW w:w="9360" w:type="dxa"/>
            <w:gridSpan w:val="4"/>
            <w:shd w:val="clear" w:color="auto" w:fill="B3B3B3"/>
          </w:tcPr>
          <w:p w:rsidR="00041E6F" w:rsidRPr="004D7848" w:rsidRDefault="00041E6F" w:rsidP="00EB3D41">
            <w:pPr>
              <w:pStyle w:val="FormText"/>
              <w:rPr>
                <w:rFonts w:ascii="Arial" w:hAnsi="Arial" w:cs="Arial"/>
              </w:rPr>
            </w:pPr>
            <w:r w:rsidRPr="004D7848">
              <w:rPr>
                <w:rFonts w:ascii="Arial" w:hAnsi="Arial" w:cs="Arial"/>
              </w:rPr>
              <w:t>4. Personal licence holders  (Please read note 12)</w:t>
            </w:r>
          </w:p>
        </w:tc>
      </w:tr>
      <w:tr w:rsidR="00041E6F" w:rsidTr="00041E6F">
        <w:trPr>
          <w:cantSplit/>
          <w:trHeight w:val="178"/>
        </w:trPr>
        <w:tc>
          <w:tcPr>
            <w:tcW w:w="6517" w:type="dxa"/>
            <w:gridSpan w:val="2"/>
            <w:tcBorders>
              <w:bottom w:val="single" w:sz="4" w:space="0" w:color="auto"/>
            </w:tcBorders>
          </w:tcPr>
          <w:p w:rsidR="00041E6F" w:rsidRPr="00781911" w:rsidRDefault="00041E6F" w:rsidP="00EB3D41">
            <w:pPr>
              <w:pStyle w:val="FormText"/>
              <w:rPr>
                <w:rFonts w:ascii="Arial" w:hAnsi="Arial" w:cs="Arial"/>
              </w:rPr>
            </w:pPr>
            <w:r w:rsidRPr="00781911">
              <w:rPr>
                <w:rFonts w:ascii="Arial" w:hAnsi="Arial" w:cs="Arial"/>
              </w:rPr>
              <w:t xml:space="preserve">Do you currently hold a valid personal licence? </w:t>
            </w:r>
          </w:p>
          <w:p w:rsidR="00041E6F" w:rsidRPr="00781911" w:rsidRDefault="00041E6F" w:rsidP="00EB3D41">
            <w:pPr>
              <w:pStyle w:val="FormText"/>
              <w:rPr>
                <w:rFonts w:ascii="Arial" w:hAnsi="Arial" w:cs="Arial"/>
              </w:rPr>
            </w:pPr>
            <w:r w:rsidRPr="00781911">
              <w:rPr>
                <w:rFonts w:ascii="Arial" w:hAnsi="Arial" w:cs="Arial"/>
              </w:rPr>
              <w:t>(Please mark an “X” in the box that applies to you)</w:t>
            </w:r>
          </w:p>
        </w:tc>
        <w:tc>
          <w:tcPr>
            <w:tcW w:w="1583" w:type="dxa"/>
            <w:tcBorders>
              <w:bottom w:val="single" w:sz="4" w:space="0" w:color="auto"/>
            </w:tcBorders>
          </w:tcPr>
          <w:p w:rsidR="00041E6F" w:rsidRPr="004D7848" w:rsidRDefault="00041E6F" w:rsidP="00EB3D41">
            <w:pPr>
              <w:pStyle w:val="FormText"/>
              <w:rPr>
                <w:rFonts w:ascii="Arial" w:hAnsi="Arial" w:cs="Arial"/>
              </w:rPr>
            </w:pPr>
            <w:r w:rsidRPr="004D7848">
              <w:rPr>
                <w:rFonts w:ascii="Arial" w:hAnsi="Arial" w:cs="Arial"/>
              </w:rPr>
              <w:t>Yes</w:t>
            </w:r>
          </w:p>
          <w:p w:rsidR="00041E6F" w:rsidRPr="004D7848" w:rsidRDefault="00C245D4" w:rsidP="00C245D4">
            <w:pPr>
              <w:pStyle w:val="FormText"/>
              <w:rPr>
                <w:rFonts w:ascii="Arial" w:hAnsi="Arial" w:cs="Arial"/>
              </w:rPr>
            </w:pPr>
            <w:bookmarkStart w:id="23" w:name="Check8"/>
            <w:r>
              <w:rPr>
                <w:rFonts w:ascii="Arial" w:hAnsi="Arial" w:cs="Arial"/>
              </w:rPr>
              <w:t>X</w:t>
            </w:r>
            <w:bookmarkEnd w:id="23"/>
          </w:p>
        </w:tc>
        <w:tc>
          <w:tcPr>
            <w:tcW w:w="1260" w:type="dxa"/>
            <w:tcBorders>
              <w:bottom w:val="single" w:sz="4" w:space="0" w:color="auto"/>
            </w:tcBorders>
          </w:tcPr>
          <w:p w:rsidR="00041E6F" w:rsidRPr="004D7848" w:rsidRDefault="00041E6F" w:rsidP="00EB3D41">
            <w:pPr>
              <w:pStyle w:val="FormText"/>
              <w:rPr>
                <w:rFonts w:ascii="Arial" w:hAnsi="Arial" w:cs="Arial"/>
              </w:rPr>
            </w:pPr>
            <w:r w:rsidRPr="004D7848">
              <w:rPr>
                <w:rFonts w:ascii="Arial" w:hAnsi="Arial" w:cs="Arial"/>
              </w:rPr>
              <w:t>No</w:t>
            </w:r>
          </w:p>
          <w:p w:rsidR="00041E6F" w:rsidRPr="004D7848" w:rsidRDefault="00C245D4" w:rsidP="00EB3D41">
            <w:pPr>
              <w:pStyle w:val="FormText"/>
              <w:rPr>
                <w:rFonts w:ascii="Arial" w:hAnsi="Arial" w:cs="Arial"/>
              </w:rPr>
            </w:pPr>
            <w:r w:rsidRPr="004D7848">
              <w:rPr>
                <w:rFonts w:ascii="Arial" w:hAnsi="Arial" w:cs="Arial"/>
              </w:rPr>
              <w:fldChar w:fldCharType="begin">
                <w:ffData>
                  <w:name w:val="Check8"/>
                  <w:enabled/>
                  <w:calcOnExit w:val="0"/>
                  <w:checkBox>
                    <w:size w:val="22"/>
                    <w:default w:val="0"/>
                  </w:checkBox>
                </w:ffData>
              </w:fldChar>
            </w:r>
            <w:r w:rsidRPr="004D7848">
              <w:rPr>
                <w:rFonts w:ascii="Arial" w:hAnsi="Arial" w:cs="Arial"/>
              </w:rPr>
              <w:instrText xml:space="preserve"> FORMCHECKBOX </w:instrText>
            </w:r>
            <w:r w:rsidR="00B41378">
              <w:rPr>
                <w:rFonts w:ascii="Arial" w:hAnsi="Arial" w:cs="Arial"/>
              </w:rPr>
            </w:r>
            <w:r w:rsidR="00B41378">
              <w:rPr>
                <w:rFonts w:ascii="Arial" w:hAnsi="Arial" w:cs="Arial"/>
              </w:rPr>
              <w:fldChar w:fldCharType="separate"/>
            </w:r>
            <w:r w:rsidRPr="004D7848">
              <w:rPr>
                <w:rFonts w:ascii="Arial" w:hAnsi="Arial" w:cs="Arial"/>
              </w:rPr>
              <w:fldChar w:fldCharType="end"/>
            </w:r>
          </w:p>
        </w:tc>
      </w:tr>
      <w:tr w:rsidR="00041E6F" w:rsidTr="00041E6F">
        <w:trPr>
          <w:cantSplit/>
          <w:trHeight w:val="389"/>
        </w:trPr>
        <w:tc>
          <w:tcPr>
            <w:tcW w:w="9360" w:type="dxa"/>
            <w:gridSpan w:val="4"/>
            <w:tcBorders>
              <w:bottom w:val="single" w:sz="4" w:space="0" w:color="auto"/>
            </w:tcBorders>
          </w:tcPr>
          <w:p w:rsidR="00041E6F" w:rsidRPr="004D7848" w:rsidRDefault="00041E6F" w:rsidP="00EB3D41">
            <w:pPr>
              <w:pStyle w:val="FormText"/>
              <w:rPr>
                <w:rFonts w:ascii="Arial" w:hAnsi="Arial" w:cs="Arial"/>
              </w:rPr>
            </w:pPr>
            <w:r w:rsidRPr="004D7848">
              <w:rPr>
                <w:rFonts w:ascii="Arial" w:hAnsi="Arial" w:cs="Arial"/>
              </w:rPr>
              <w:t>If “Yes” please provide the details of your personal licence below.</w:t>
            </w:r>
          </w:p>
        </w:tc>
      </w:tr>
      <w:tr w:rsidR="00041E6F" w:rsidTr="00041E6F">
        <w:trPr>
          <w:cantSplit/>
          <w:trHeight w:val="334"/>
        </w:trPr>
        <w:tc>
          <w:tcPr>
            <w:tcW w:w="2440" w:type="dxa"/>
            <w:tcBorders>
              <w:bottom w:val="single" w:sz="4" w:space="0" w:color="auto"/>
            </w:tcBorders>
          </w:tcPr>
          <w:p w:rsidR="00041E6F" w:rsidRPr="004D7848" w:rsidRDefault="00041E6F" w:rsidP="00EB3D41">
            <w:pPr>
              <w:pStyle w:val="FormText"/>
              <w:rPr>
                <w:rFonts w:ascii="Arial" w:hAnsi="Arial" w:cs="Arial"/>
              </w:rPr>
            </w:pPr>
            <w:r w:rsidRPr="004D7848">
              <w:rPr>
                <w:rFonts w:ascii="Arial" w:hAnsi="Arial" w:cs="Arial"/>
              </w:rPr>
              <w:t>Issuing licensing authority</w:t>
            </w:r>
          </w:p>
        </w:tc>
        <w:tc>
          <w:tcPr>
            <w:tcW w:w="6920" w:type="dxa"/>
            <w:gridSpan w:val="3"/>
            <w:tcBorders>
              <w:bottom w:val="single" w:sz="4" w:space="0" w:color="auto"/>
            </w:tcBorders>
          </w:tcPr>
          <w:p w:rsidR="00041E6F" w:rsidRPr="004D7848" w:rsidRDefault="00C245D4" w:rsidP="00EB3D41">
            <w:pPr>
              <w:pStyle w:val="FormText"/>
              <w:rPr>
                <w:rFonts w:ascii="Arial" w:hAnsi="Arial" w:cs="Arial"/>
              </w:rPr>
            </w:pPr>
            <w:r w:rsidRPr="00C245D4">
              <w:rPr>
                <w:rFonts w:ascii="Arial" w:hAnsi="Arial" w:cs="Arial"/>
              </w:rPr>
              <w:t>Hull City Council</w:t>
            </w:r>
            <w:r>
              <w:rPr>
                <w:rFonts w:ascii="Arial" w:hAnsi="Arial" w:cs="Arial"/>
              </w:rPr>
              <w:t>, 33 Witham, HU9 1DB</w:t>
            </w:r>
          </w:p>
        </w:tc>
      </w:tr>
      <w:tr w:rsidR="00041E6F" w:rsidTr="00041E6F">
        <w:trPr>
          <w:cantSplit/>
          <w:trHeight w:val="720"/>
        </w:trPr>
        <w:tc>
          <w:tcPr>
            <w:tcW w:w="2440" w:type="dxa"/>
            <w:tcBorders>
              <w:top w:val="single" w:sz="4" w:space="0" w:color="auto"/>
            </w:tcBorders>
          </w:tcPr>
          <w:p w:rsidR="00041E6F" w:rsidRPr="004D7848" w:rsidRDefault="00041E6F" w:rsidP="00EB3D41">
            <w:pPr>
              <w:pStyle w:val="FormText"/>
              <w:rPr>
                <w:rFonts w:ascii="Arial" w:hAnsi="Arial" w:cs="Arial"/>
                <w:sz w:val="16"/>
                <w:szCs w:val="16"/>
              </w:rPr>
            </w:pPr>
          </w:p>
          <w:p w:rsidR="00041E6F" w:rsidRPr="004D7848" w:rsidRDefault="00041E6F" w:rsidP="00EB3D41">
            <w:pPr>
              <w:pStyle w:val="FormText"/>
              <w:rPr>
                <w:rFonts w:ascii="Arial" w:hAnsi="Arial" w:cs="Arial"/>
              </w:rPr>
            </w:pPr>
            <w:r w:rsidRPr="004D7848">
              <w:rPr>
                <w:rFonts w:ascii="Arial" w:hAnsi="Arial" w:cs="Arial"/>
              </w:rPr>
              <w:t>Licence number</w:t>
            </w:r>
          </w:p>
          <w:p w:rsidR="00041E6F" w:rsidRPr="004D7848" w:rsidRDefault="00041E6F" w:rsidP="00EB3D41">
            <w:pPr>
              <w:pStyle w:val="FormText"/>
              <w:rPr>
                <w:rFonts w:ascii="Arial" w:hAnsi="Arial" w:cs="Arial"/>
              </w:rPr>
            </w:pPr>
          </w:p>
          <w:p w:rsidR="00041E6F" w:rsidRPr="004D7848" w:rsidRDefault="00041E6F" w:rsidP="00EB3D41">
            <w:pPr>
              <w:pStyle w:val="FormText"/>
              <w:rPr>
                <w:rFonts w:ascii="Arial" w:hAnsi="Arial" w:cs="Arial"/>
              </w:rPr>
            </w:pPr>
            <w:r w:rsidRPr="004D7848">
              <w:rPr>
                <w:rFonts w:ascii="Arial" w:hAnsi="Arial" w:cs="Arial"/>
              </w:rPr>
              <w:t>Date of issue</w:t>
            </w:r>
          </w:p>
          <w:p w:rsidR="00041E6F" w:rsidRPr="004D7848" w:rsidRDefault="00041E6F" w:rsidP="00EB3D41">
            <w:pPr>
              <w:pStyle w:val="FormText"/>
              <w:rPr>
                <w:rFonts w:ascii="Arial" w:hAnsi="Arial" w:cs="Arial"/>
              </w:rPr>
            </w:pPr>
          </w:p>
          <w:p w:rsidR="00041E6F" w:rsidRPr="004D7848" w:rsidRDefault="00041E6F" w:rsidP="00EB3D41">
            <w:pPr>
              <w:pStyle w:val="FormText"/>
              <w:rPr>
                <w:rFonts w:ascii="Arial" w:hAnsi="Arial" w:cs="Arial"/>
              </w:rPr>
            </w:pPr>
            <w:r w:rsidRPr="004D7848">
              <w:rPr>
                <w:rFonts w:ascii="Arial" w:hAnsi="Arial" w:cs="Arial"/>
              </w:rPr>
              <w:t>Date of expiry</w:t>
            </w:r>
          </w:p>
          <w:p w:rsidR="00041E6F" w:rsidRPr="004D7848" w:rsidRDefault="00041E6F" w:rsidP="00EB3D41">
            <w:pPr>
              <w:pStyle w:val="FormText"/>
              <w:rPr>
                <w:rFonts w:ascii="Arial" w:hAnsi="Arial" w:cs="Arial"/>
              </w:rPr>
            </w:pPr>
          </w:p>
          <w:p w:rsidR="00041E6F" w:rsidRPr="004D7848" w:rsidRDefault="00041E6F" w:rsidP="00EB3D41">
            <w:pPr>
              <w:pStyle w:val="FormText"/>
              <w:rPr>
                <w:rFonts w:ascii="Arial" w:hAnsi="Arial" w:cs="Arial"/>
              </w:rPr>
            </w:pPr>
            <w:r w:rsidRPr="004D7848">
              <w:rPr>
                <w:rFonts w:ascii="Arial" w:hAnsi="Arial" w:cs="Arial"/>
              </w:rPr>
              <w:t>Any further relevant details</w:t>
            </w:r>
          </w:p>
        </w:tc>
        <w:tc>
          <w:tcPr>
            <w:tcW w:w="6920" w:type="dxa"/>
            <w:gridSpan w:val="3"/>
            <w:tcBorders>
              <w:top w:val="single" w:sz="4" w:space="0" w:color="auto"/>
            </w:tcBorders>
          </w:tcPr>
          <w:p w:rsidR="00041E6F" w:rsidRPr="004D7848" w:rsidRDefault="00041E6F" w:rsidP="00EB3D41">
            <w:pPr>
              <w:pStyle w:val="FormText"/>
              <w:rPr>
                <w:rFonts w:ascii="Arial" w:hAnsi="Arial" w:cs="Arial"/>
                <w:sz w:val="16"/>
                <w:szCs w:val="16"/>
              </w:rPr>
            </w:pPr>
          </w:p>
          <w:p w:rsidR="00041E6F" w:rsidRPr="004D7848" w:rsidRDefault="00C245D4" w:rsidP="00EB3D41">
            <w:pPr>
              <w:pStyle w:val="FormText"/>
              <w:rPr>
                <w:rFonts w:ascii="Arial" w:hAnsi="Arial" w:cs="Arial"/>
              </w:rPr>
            </w:pPr>
            <w:r>
              <w:rPr>
                <w:rFonts w:ascii="Arial" w:hAnsi="Arial" w:cs="Arial"/>
              </w:rPr>
              <w:t>KUHPA2616</w:t>
            </w:r>
          </w:p>
          <w:p w:rsidR="00041E6F" w:rsidRPr="004D7848" w:rsidRDefault="00041E6F" w:rsidP="00EB3D41">
            <w:pPr>
              <w:pStyle w:val="FormText"/>
              <w:rPr>
                <w:rFonts w:ascii="Arial" w:hAnsi="Arial" w:cs="Arial"/>
              </w:rPr>
            </w:pPr>
          </w:p>
          <w:p w:rsidR="00041E6F" w:rsidRPr="004D7848" w:rsidRDefault="002D0125" w:rsidP="00EB3D41">
            <w:pPr>
              <w:pStyle w:val="FormText"/>
              <w:rPr>
                <w:rFonts w:ascii="Arial" w:hAnsi="Arial" w:cs="Arial"/>
              </w:rPr>
            </w:pPr>
            <w:r>
              <w:rPr>
                <w:rFonts w:ascii="Arial" w:hAnsi="Arial" w:cs="Arial"/>
              </w:rPr>
              <w:t>14/10/2016</w:t>
            </w:r>
          </w:p>
          <w:p w:rsidR="00041E6F" w:rsidRPr="004D7848" w:rsidRDefault="00041E6F" w:rsidP="00EB3D41">
            <w:pPr>
              <w:pStyle w:val="FormText"/>
              <w:rPr>
                <w:rFonts w:ascii="Arial" w:hAnsi="Arial" w:cs="Arial"/>
              </w:rPr>
            </w:pPr>
          </w:p>
          <w:p w:rsidR="00041E6F" w:rsidRPr="004D7848" w:rsidRDefault="00781911" w:rsidP="00EB3D41">
            <w:pPr>
              <w:pStyle w:val="FormText"/>
              <w:rPr>
                <w:rFonts w:ascii="Arial" w:hAnsi="Arial" w:cs="Arial"/>
              </w:rPr>
            </w:pPr>
            <w:r>
              <w:rPr>
                <w:rFonts w:ascii="Arial" w:hAnsi="Arial" w:cs="Arial"/>
              </w:rPr>
              <w:t>n/a</w:t>
            </w:r>
          </w:p>
          <w:p w:rsidR="00041E6F" w:rsidRPr="004D7848" w:rsidRDefault="00041E6F" w:rsidP="00EB3D41">
            <w:pPr>
              <w:pStyle w:val="FormText"/>
              <w:rPr>
                <w:rFonts w:ascii="Arial" w:hAnsi="Arial" w:cs="Arial"/>
              </w:rPr>
            </w:pPr>
          </w:p>
          <w:bookmarkStart w:id="24" w:name="further_details"/>
          <w:p w:rsidR="00041E6F" w:rsidRPr="004D7848" w:rsidRDefault="00041E6F" w:rsidP="00EB3D41">
            <w:pPr>
              <w:pStyle w:val="FormText"/>
              <w:rPr>
                <w:rFonts w:ascii="Arial" w:hAnsi="Arial" w:cs="Arial"/>
              </w:rPr>
            </w:pPr>
            <w:r w:rsidRPr="004D7848">
              <w:rPr>
                <w:rFonts w:ascii="Arial" w:hAnsi="Arial" w:cs="Arial"/>
              </w:rPr>
              <w:fldChar w:fldCharType="begin">
                <w:ffData>
                  <w:name w:val="further_details"/>
                  <w:enabled/>
                  <w:calcOnExit w:val="0"/>
                  <w:textInput>
                    <w:maxLength w:val="200"/>
                    <w:format w:val="FIRST CAPITAL"/>
                  </w:textInput>
                </w:ffData>
              </w:fldChar>
            </w:r>
            <w:r w:rsidRPr="004D7848">
              <w:rPr>
                <w:rFonts w:ascii="Arial" w:hAnsi="Arial" w:cs="Arial"/>
              </w:rPr>
              <w:instrText xml:space="preserve"> FORMTEXT </w:instrText>
            </w:r>
            <w:r w:rsidRPr="004D7848">
              <w:rPr>
                <w:rFonts w:ascii="Arial" w:hAnsi="Arial" w:cs="Arial"/>
              </w:rPr>
            </w:r>
            <w:r w:rsidRPr="004D7848">
              <w:rPr>
                <w:rFonts w:ascii="Arial" w:hAnsi="Arial" w:cs="Arial"/>
              </w:rPr>
              <w:fldChar w:fldCharType="separate"/>
            </w:r>
            <w:r w:rsidRPr="004D7848">
              <w:rPr>
                <w:rFonts w:cs="Arial"/>
                <w:noProof/>
              </w:rPr>
              <w:t> </w:t>
            </w:r>
            <w:r w:rsidRPr="004D7848">
              <w:rPr>
                <w:rFonts w:cs="Arial"/>
                <w:noProof/>
              </w:rPr>
              <w:t> </w:t>
            </w:r>
            <w:r w:rsidRPr="004D7848">
              <w:rPr>
                <w:rFonts w:cs="Arial"/>
                <w:noProof/>
              </w:rPr>
              <w:t> </w:t>
            </w:r>
            <w:r w:rsidRPr="004D7848">
              <w:rPr>
                <w:rFonts w:cs="Arial"/>
                <w:noProof/>
              </w:rPr>
              <w:t> </w:t>
            </w:r>
            <w:r w:rsidRPr="004D7848">
              <w:rPr>
                <w:rFonts w:cs="Arial"/>
                <w:noProof/>
              </w:rPr>
              <w:t> </w:t>
            </w:r>
            <w:r w:rsidRPr="004D7848">
              <w:rPr>
                <w:rFonts w:ascii="Arial" w:hAnsi="Arial" w:cs="Arial"/>
              </w:rPr>
              <w:fldChar w:fldCharType="end"/>
            </w:r>
            <w:bookmarkEnd w:id="24"/>
          </w:p>
          <w:p w:rsidR="00041E6F" w:rsidRPr="004D7848" w:rsidRDefault="00041E6F" w:rsidP="00EB3D41">
            <w:pPr>
              <w:pStyle w:val="FormText"/>
              <w:rPr>
                <w:rFonts w:ascii="Arial" w:hAnsi="Arial" w:cs="Arial"/>
              </w:rPr>
            </w:pPr>
          </w:p>
        </w:tc>
      </w:tr>
    </w:tbl>
    <w:p w:rsidR="00041E6F" w:rsidRDefault="00041E6F" w:rsidP="00041E6F">
      <w:pPr>
        <w:pStyle w:val="FormText"/>
      </w:pPr>
    </w:p>
    <w:p w:rsidR="00041E6F" w:rsidRDefault="00041E6F" w:rsidP="00041E6F">
      <w:pPr>
        <w:pStyle w:val="FormText"/>
      </w:pPr>
    </w:p>
    <w:tbl>
      <w:tblPr>
        <w:tblW w:w="936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0"/>
        <w:gridCol w:w="1080"/>
        <w:gridCol w:w="900"/>
      </w:tblGrid>
      <w:tr w:rsidR="00041E6F" w:rsidTr="00041E6F">
        <w:trPr>
          <w:cantSplit/>
          <w:trHeight w:val="225"/>
        </w:trPr>
        <w:tc>
          <w:tcPr>
            <w:tcW w:w="9360" w:type="dxa"/>
            <w:gridSpan w:val="3"/>
            <w:tcBorders>
              <w:bottom w:val="single" w:sz="4" w:space="0" w:color="auto"/>
            </w:tcBorders>
            <w:shd w:val="clear" w:color="auto" w:fill="B3B3B3"/>
          </w:tcPr>
          <w:p w:rsidR="00041E6F" w:rsidRPr="004D7848" w:rsidRDefault="00041E6F" w:rsidP="00EB3D41">
            <w:pPr>
              <w:pStyle w:val="FormText"/>
              <w:rPr>
                <w:rFonts w:ascii="Arial" w:hAnsi="Arial" w:cs="Arial"/>
              </w:rPr>
            </w:pPr>
            <w:r w:rsidRPr="004D7848">
              <w:rPr>
                <w:rFonts w:ascii="Arial" w:hAnsi="Arial" w:cs="Arial"/>
              </w:rPr>
              <w:t>5.  Previous temporary event notices you have given  (Please read note 13)</w:t>
            </w:r>
          </w:p>
        </w:tc>
      </w:tr>
      <w:tr w:rsidR="00041E6F" w:rsidTr="00041E6F">
        <w:trPr>
          <w:cantSplit/>
          <w:trHeight w:val="539"/>
        </w:trPr>
        <w:tc>
          <w:tcPr>
            <w:tcW w:w="7380" w:type="dxa"/>
          </w:tcPr>
          <w:p w:rsidR="00041E6F" w:rsidRPr="00280DE4" w:rsidRDefault="00041E6F" w:rsidP="00EB3D41">
            <w:pPr>
              <w:pStyle w:val="FormText"/>
              <w:rPr>
                <w:rFonts w:ascii="Arial" w:hAnsi="Arial" w:cs="Arial"/>
              </w:rPr>
            </w:pPr>
            <w:r w:rsidRPr="00280DE4">
              <w:rPr>
                <w:rFonts w:ascii="Arial" w:hAnsi="Arial" w:cs="Arial"/>
              </w:rPr>
              <w:lastRenderedPageBreak/>
              <w:t>Have you previously given a temporary event notice in respect of any premises for events falling in the same calendar year as the event for which you are now giving this temporary event notice?</w:t>
            </w:r>
          </w:p>
          <w:p w:rsidR="00041E6F" w:rsidRPr="004D7848" w:rsidRDefault="00041E6F" w:rsidP="00EB3D41">
            <w:pPr>
              <w:pStyle w:val="FormText"/>
              <w:rPr>
                <w:rFonts w:ascii="Arial" w:hAnsi="Arial" w:cs="Arial"/>
              </w:rPr>
            </w:pPr>
            <w:r w:rsidRPr="00280DE4">
              <w:rPr>
                <w:rFonts w:ascii="Arial" w:hAnsi="Arial" w:cs="Arial"/>
              </w:rPr>
              <w:t>(Please mark an “X” in the box that applies to you)</w:t>
            </w:r>
          </w:p>
        </w:tc>
        <w:tc>
          <w:tcPr>
            <w:tcW w:w="1080" w:type="dxa"/>
          </w:tcPr>
          <w:p w:rsidR="00041E6F" w:rsidRPr="004D7848" w:rsidRDefault="00041E6F" w:rsidP="00EB3D41">
            <w:pPr>
              <w:pStyle w:val="FormText"/>
              <w:rPr>
                <w:rFonts w:ascii="Arial" w:hAnsi="Arial" w:cs="Arial"/>
              </w:rPr>
            </w:pPr>
            <w:r w:rsidRPr="004D7848">
              <w:rPr>
                <w:rFonts w:ascii="Arial" w:hAnsi="Arial" w:cs="Arial"/>
              </w:rPr>
              <w:t>Yes</w:t>
            </w:r>
          </w:p>
          <w:p w:rsidR="00041E6F" w:rsidRPr="004D7848" w:rsidRDefault="002D0125" w:rsidP="00280DE4">
            <w:pPr>
              <w:pStyle w:val="FormText"/>
              <w:rPr>
                <w:rFonts w:ascii="Arial" w:hAnsi="Arial" w:cs="Arial"/>
              </w:rPr>
            </w:pPr>
            <w:r>
              <w:rPr>
                <w:rFonts w:ascii="Arial" w:hAnsi="Arial" w:cs="Arial"/>
              </w:rPr>
              <w:t>X</w:t>
            </w:r>
          </w:p>
        </w:tc>
        <w:tc>
          <w:tcPr>
            <w:tcW w:w="900" w:type="dxa"/>
          </w:tcPr>
          <w:p w:rsidR="00041E6F" w:rsidRPr="004D7848" w:rsidRDefault="00041E6F" w:rsidP="00EB3D41">
            <w:pPr>
              <w:pStyle w:val="FormText"/>
              <w:rPr>
                <w:rFonts w:ascii="Arial" w:hAnsi="Arial" w:cs="Arial"/>
              </w:rPr>
            </w:pPr>
            <w:r w:rsidRPr="004D7848">
              <w:rPr>
                <w:rFonts w:ascii="Arial" w:hAnsi="Arial" w:cs="Arial"/>
              </w:rPr>
              <w:t>No</w:t>
            </w:r>
          </w:p>
        </w:tc>
      </w:tr>
      <w:tr w:rsidR="00041E6F" w:rsidTr="00041E6F">
        <w:trPr>
          <w:cantSplit/>
          <w:trHeight w:val="647"/>
        </w:trPr>
        <w:tc>
          <w:tcPr>
            <w:tcW w:w="7380" w:type="dxa"/>
          </w:tcPr>
          <w:p w:rsidR="00041E6F" w:rsidRPr="004D7848" w:rsidRDefault="00041E6F" w:rsidP="00EB3D41">
            <w:pPr>
              <w:pStyle w:val="FormText"/>
              <w:rPr>
                <w:rFonts w:ascii="Arial" w:hAnsi="Arial" w:cs="Arial"/>
              </w:rPr>
            </w:pPr>
            <w:r w:rsidRPr="00280DE4">
              <w:rPr>
                <w:rFonts w:ascii="Arial" w:hAnsi="Arial" w:cs="Arial"/>
              </w:rPr>
              <w:t>If answering yes,</w:t>
            </w:r>
            <w:r w:rsidRPr="00280DE4">
              <w:rPr>
                <w:rFonts w:ascii="Arial" w:hAnsi="Arial" w:cs="Arial"/>
                <w:lang w:val="en-US"/>
              </w:rPr>
              <w:t xml:space="preserve"> please state the number of temporary event notices you have given for events in that same calendar year</w:t>
            </w:r>
            <w:r w:rsidRPr="004D7848">
              <w:rPr>
                <w:rFonts w:ascii="Arial" w:hAnsi="Arial" w:cs="Arial"/>
                <w:lang w:val="en-US"/>
              </w:rPr>
              <w:t xml:space="preserve"> </w:t>
            </w:r>
          </w:p>
        </w:tc>
        <w:tc>
          <w:tcPr>
            <w:tcW w:w="1980" w:type="dxa"/>
            <w:gridSpan w:val="2"/>
          </w:tcPr>
          <w:p w:rsidR="00041E6F" w:rsidRPr="004D7848" w:rsidRDefault="002D0125" w:rsidP="00EB3D41">
            <w:pPr>
              <w:pStyle w:val="FormText"/>
              <w:rPr>
                <w:rFonts w:ascii="Arial" w:hAnsi="Arial" w:cs="Arial"/>
              </w:rPr>
            </w:pPr>
            <w:r>
              <w:rPr>
                <w:rFonts w:ascii="Arial" w:hAnsi="Arial" w:cs="Arial"/>
              </w:rPr>
              <w:t>1</w:t>
            </w:r>
          </w:p>
        </w:tc>
      </w:tr>
      <w:tr w:rsidR="00041E6F" w:rsidTr="00041E6F">
        <w:trPr>
          <w:cantSplit/>
          <w:trHeight w:val="720"/>
        </w:trPr>
        <w:tc>
          <w:tcPr>
            <w:tcW w:w="7380" w:type="dxa"/>
          </w:tcPr>
          <w:p w:rsidR="00041E6F" w:rsidRPr="004D7848" w:rsidRDefault="00041E6F" w:rsidP="00EB3D41">
            <w:pPr>
              <w:pStyle w:val="FormText"/>
              <w:rPr>
                <w:rFonts w:ascii="Arial" w:hAnsi="Arial" w:cs="Arial"/>
                <w:lang w:eastAsia="en-GB"/>
              </w:rPr>
            </w:pPr>
            <w:r w:rsidRPr="004D7848">
              <w:rPr>
                <w:rFonts w:ascii="Arial" w:hAnsi="Arial" w:cs="Arial"/>
                <w:lang w:eastAsia="en-GB"/>
              </w:rPr>
              <w:t>Have you already given a temporary event notice for the same premises in which the event period:</w:t>
            </w:r>
          </w:p>
          <w:p w:rsidR="00041E6F" w:rsidRPr="004D7848" w:rsidRDefault="00041E6F" w:rsidP="00EB3D41">
            <w:pPr>
              <w:pStyle w:val="FormText"/>
              <w:rPr>
                <w:rFonts w:ascii="Arial" w:hAnsi="Arial" w:cs="Arial"/>
                <w:lang w:eastAsia="en-GB"/>
              </w:rPr>
            </w:pPr>
            <w:r w:rsidRPr="004D7848">
              <w:rPr>
                <w:rFonts w:ascii="Arial" w:hAnsi="Arial" w:cs="Arial"/>
                <w:lang w:eastAsia="en-GB"/>
              </w:rPr>
              <w:t>a) ends 24 hours or less before; or</w:t>
            </w:r>
          </w:p>
          <w:p w:rsidR="00041E6F" w:rsidRPr="004D7848" w:rsidRDefault="00041E6F" w:rsidP="00EB3D41">
            <w:pPr>
              <w:pStyle w:val="FormText"/>
              <w:rPr>
                <w:rFonts w:ascii="Arial" w:hAnsi="Arial" w:cs="Arial"/>
                <w:lang w:eastAsia="en-GB"/>
              </w:rPr>
            </w:pPr>
            <w:r w:rsidRPr="004D7848">
              <w:rPr>
                <w:rFonts w:ascii="Arial" w:hAnsi="Arial" w:cs="Arial"/>
                <w:lang w:eastAsia="en-GB"/>
              </w:rPr>
              <w:t>b) begins 24 hours or less after</w:t>
            </w:r>
          </w:p>
          <w:p w:rsidR="00041E6F" w:rsidRPr="004D7848" w:rsidRDefault="00041E6F" w:rsidP="00EB3D41">
            <w:pPr>
              <w:pStyle w:val="FormText"/>
              <w:rPr>
                <w:rFonts w:ascii="Arial" w:hAnsi="Arial" w:cs="Arial"/>
                <w:lang w:eastAsia="en-GB"/>
              </w:rPr>
            </w:pPr>
            <w:r w:rsidRPr="004D7848">
              <w:rPr>
                <w:rFonts w:ascii="Arial" w:hAnsi="Arial" w:cs="Arial"/>
                <w:lang w:eastAsia="en-GB"/>
              </w:rPr>
              <w:t>the event period proposed in this notice?</w:t>
            </w:r>
          </w:p>
          <w:p w:rsidR="00041E6F" w:rsidRPr="004D7848" w:rsidRDefault="00041E6F" w:rsidP="00EB3D41">
            <w:pPr>
              <w:pStyle w:val="FormText"/>
              <w:rPr>
                <w:rFonts w:ascii="Arial" w:hAnsi="Arial" w:cs="Arial"/>
              </w:rPr>
            </w:pPr>
            <w:r w:rsidRPr="004D7848">
              <w:rPr>
                <w:rFonts w:ascii="Arial" w:hAnsi="Arial" w:cs="Arial"/>
              </w:rPr>
              <w:t>(Please mark an “X” in the box that applies to you)</w:t>
            </w:r>
          </w:p>
        </w:tc>
        <w:tc>
          <w:tcPr>
            <w:tcW w:w="1080" w:type="dxa"/>
          </w:tcPr>
          <w:p w:rsidR="00041E6F" w:rsidRPr="004D7848" w:rsidRDefault="00041E6F" w:rsidP="00EB3D41">
            <w:pPr>
              <w:pStyle w:val="FormText"/>
              <w:rPr>
                <w:rFonts w:ascii="Arial" w:hAnsi="Arial" w:cs="Arial"/>
              </w:rPr>
            </w:pPr>
            <w:r w:rsidRPr="004D7848">
              <w:rPr>
                <w:rFonts w:ascii="Arial" w:hAnsi="Arial" w:cs="Arial"/>
              </w:rPr>
              <w:t>Yes</w:t>
            </w:r>
          </w:p>
          <w:bookmarkStart w:id="25" w:name="Check12"/>
          <w:p w:rsidR="00041E6F" w:rsidRPr="004D7848" w:rsidRDefault="00041E6F" w:rsidP="00EB3D41">
            <w:pPr>
              <w:pStyle w:val="FormText"/>
              <w:rPr>
                <w:rFonts w:ascii="Arial" w:hAnsi="Arial" w:cs="Arial"/>
              </w:rPr>
            </w:pPr>
            <w:r w:rsidRPr="004D7848">
              <w:rPr>
                <w:rFonts w:ascii="Arial" w:hAnsi="Arial" w:cs="Arial"/>
              </w:rPr>
              <w:fldChar w:fldCharType="begin">
                <w:ffData>
                  <w:name w:val="Check12"/>
                  <w:enabled/>
                  <w:calcOnExit w:val="0"/>
                  <w:checkBox>
                    <w:size w:val="22"/>
                    <w:default w:val="0"/>
                  </w:checkBox>
                </w:ffData>
              </w:fldChar>
            </w:r>
            <w:r w:rsidRPr="004D7848">
              <w:rPr>
                <w:rFonts w:ascii="Arial" w:hAnsi="Arial" w:cs="Arial"/>
              </w:rPr>
              <w:instrText xml:space="preserve"> FORMCHECKBOX </w:instrText>
            </w:r>
            <w:r w:rsidR="00B41378">
              <w:rPr>
                <w:rFonts w:ascii="Arial" w:hAnsi="Arial" w:cs="Arial"/>
              </w:rPr>
            </w:r>
            <w:r w:rsidR="00B41378">
              <w:rPr>
                <w:rFonts w:ascii="Arial" w:hAnsi="Arial" w:cs="Arial"/>
              </w:rPr>
              <w:fldChar w:fldCharType="separate"/>
            </w:r>
            <w:r w:rsidRPr="004D7848">
              <w:rPr>
                <w:rFonts w:ascii="Arial" w:hAnsi="Arial" w:cs="Arial"/>
              </w:rPr>
              <w:fldChar w:fldCharType="end"/>
            </w:r>
            <w:bookmarkEnd w:id="25"/>
          </w:p>
        </w:tc>
        <w:tc>
          <w:tcPr>
            <w:tcW w:w="900" w:type="dxa"/>
          </w:tcPr>
          <w:p w:rsidR="00041E6F" w:rsidRPr="004D7848" w:rsidRDefault="00041E6F" w:rsidP="00EB3D41">
            <w:pPr>
              <w:pStyle w:val="FormText"/>
              <w:rPr>
                <w:rFonts w:ascii="Arial" w:hAnsi="Arial" w:cs="Arial"/>
              </w:rPr>
            </w:pPr>
            <w:r w:rsidRPr="004D7848">
              <w:rPr>
                <w:rFonts w:ascii="Arial" w:hAnsi="Arial" w:cs="Arial"/>
              </w:rPr>
              <w:t>No</w:t>
            </w:r>
          </w:p>
          <w:p w:rsidR="00041E6F" w:rsidRPr="004D7848" w:rsidRDefault="00592F11" w:rsidP="00EB3D41">
            <w:pPr>
              <w:pStyle w:val="FormText"/>
              <w:rPr>
                <w:rFonts w:ascii="Arial" w:hAnsi="Arial" w:cs="Arial"/>
              </w:rPr>
            </w:pPr>
            <w:r>
              <w:rPr>
                <w:rFonts w:ascii="Arial" w:hAnsi="Arial" w:cs="Arial"/>
              </w:rPr>
              <w:t>X</w:t>
            </w:r>
          </w:p>
          <w:p w:rsidR="00041E6F" w:rsidRPr="004D7848" w:rsidRDefault="00041E6F" w:rsidP="00EB3D41">
            <w:pPr>
              <w:pStyle w:val="FormText"/>
              <w:rPr>
                <w:rFonts w:ascii="Arial" w:hAnsi="Arial" w:cs="Arial"/>
              </w:rPr>
            </w:pPr>
          </w:p>
        </w:tc>
      </w:tr>
    </w:tbl>
    <w:p w:rsidR="00041E6F" w:rsidRDefault="00041E6F" w:rsidP="00041E6F">
      <w:pPr>
        <w:pStyle w:val="FormText"/>
      </w:pPr>
    </w:p>
    <w:p w:rsidR="00041E6F" w:rsidRDefault="00041E6F" w:rsidP="00041E6F">
      <w:pPr>
        <w:pStyle w:val="FormText"/>
      </w:pPr>
    </w:p>
    <w:p w:rsidR="00041E6F" w:rsidRDefault="00041E6F" w:rsidP="00041E6F">
      <w:pPr>
        <w:pStyle w:val="FormText"/>
      </w:pPr>
    </w:p>
    <w:tbl>
      <w:tblPr>
        <w:tblW w:w="936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0"/>
        <w:gridCol w:w="1080"/>
        <w:gridCol w:w="900"/>
      </w:tblGrid>
      <w:tr w:rsidR="00041E6F" w:rsidTr="00041E6F">
        <w:trPr>
          <w:trHeight w:val="384"/>
        </w:trPr>
        <w:tc>
          <w:tcPr>
            <w:tcW w:w="9360" w:type="dxa"/>
            <w:gridSpan w:val="3"/>
            <w:shd w:val="clear" w:color="auto" w:fill="A6A6A6"/>
          </w:tcPr>
          <w:p w:rsidR="00041E6F" w:rsidRPr="004D7848" w:rsidRDefault="00041E6F" w:rsidP="00EB3D41">
            <w:pPr>
              <w:pStyle w:val="FormText"/>
              <w:rPr>
                <w:rFonts w:ascii="Arial" w:hAnsi="Arial" w:cs="Arial"/>
              </w:rPr>
            </w:pPr>
            <w:r w:rsidRPr="004D7848">
              <w:rPr>
                <w:rFonts w:ascii="Arial" w:hAnsi="Arial" w:cs="Arial"/>
              </w:rPr>
              <w:t>6.   Associates and business colleagues (Please read note 14)</w:t>
            </w:r>
          </w:p>
        </w:tc>
      </w:tr>
      <w:tr w:rsidR="00041E6F" w:rsidTr="00041E6F">
        <w:trPr>
          <w:trHeight w:val="720"/>
        </w:trPr>
        <w:tc>
          <w:tcPr>
            <w:tcW w:w="7380" w:type="dxa"/>
          </w:tcPr>
          <w:p w:rsidR="00041E6F" w:rsidRPr="004D7848" w:rsidRDefault="00041E6F" w:rsidP="00EB3D41">
            <w:pPr>
              <w:pStyle w:val="FormText"/>
              <w:rPr>
                <w:rFonts w:ascii="Arial" w:hAnsi="Arial" w:cs="Arial"/>
              </w:rPr>
            </w:pPr>
            <w:r w:rsidRPr="004D7848">
              <w:rPr>
                <w:rFonts w:ascii="Arial" w:hAnsi="Arial" w:cs="Arial"/>
              </w:rPr>
              <w:t>Has any associate of yours given a temporary event notice for an event in the same calendar year as the event for which you are now giving a temporary event notice?</w:t>
            </w:r>
          </w:p>
          <w:p w:rsidR="00041E6F" w:rsidRPr="004D7848" w:rsidRDefault="00041E6F" w:rsidP="00EB3D41">
            <w:pPr>
              <w:pStyle w:val="FormText"/>
              <w:rPr>
                <w:rFonts w:ascii="Arial" w:hAnsi="Arial" w:cs="Arial"/>
              </w:rPr>
            </w:pPr>
            <w:r w:rsidRPr="004D7848">
              <w:rPr>
                <w:rFonts w:ascii="Arial" w:hAnsi="Arial" w:cs="Arial"/>
              </w:rPr>
              <w:t>(Please mark an “X” in the box that applies to you)</w:t>
            </w:r>
          </w:p>
        </w:tc>
        <w:tc>
          <w:tcPr>
            <w:tcW w:w="1080" w:type="dxa"/>
          </w:tcPr>
          <w:p w:rsidR="00041E6F" w:rsidRPr="004D7848" w:rsidRDefault="00041E6F" w:rsidP="00EB3D41">
            <w:pPr>
              <w:pStyle w:val="FormText"/>
              <w:rPr>
                <w:rFonts w:ascii="Arial" w:hAnsi="Arial" w:cs="Arial"/>
              </w:rPr>
            </w:pPr>
            <w:r w:rsidRPr="004D7848">
              <w:rPr>
                <w:rFonts w:ascii="Arial" w:hAnsi="Arial" w:cs="Arial"/>
              </w:rPr>
              <w:t>Yes</w:t>
            </w:r>
          </w:p>
          <w:p w:rsidR="00041E6F" w:rsidRPr="004D7848" w:rsidRDefault="00041E6F" w:rsidP="00EB3D41">
            <w:pPr>
              <w:pStyle w:val="FormText"/>
              <w:rPr>
                <w:rFonts w:ascii="Arial" w:hAnsi="Arial" w:cs="Arial"/>
              </w:rPr>
            </w:pPr>
          </w:p>
        </w:tc>
        <w:tc>
          <w:tcPr>
            <w:tcW w:w="900" w:type="dxa"/>
          </w:tcPr>
          <w:p w:rsidR="00041E6F" w:rsidRPr="004D7848" w:rsidRDefault="00041E6F" w:rsidP="00EB3D41">
            <w:pPr>
              <w:pStyle w:val="FormText"/>
              <w:rPr>
                <w:rFonts w:ascii="Arial" w:hAnsi="Arial" w:cs="Arial"/>
              </w:rPr>
            </w:pPr>
            <w:r w:rsidRPr="004D7848">
              <w:rPr>
                <w:rFonts w:ascii="Arial" w:hAnsi="Arial" w:cs="Arial"/>
              </w:rPr>
              <w:t>No</w:t>
            </w:r>
          </w:p>
          <w:p w:rsidR="00041E6F" w:rsidRPr="004D7848" w:rsidRDefault="00592F11" w:rsidP="00EB3D41">
            <w:pPr>
              <w:pStyle w:val="FormText"/>
              <w:rPr>
                <w:rFonts w:ascii="Arial" w:hAnsi="Arial" w:cs="Arial"/>
              </w:rPr>
            </w:pPr>
            <w:r>
              <w:rPr>
                <w:rFonts w:ascii="Arial" w:hAnsi="Arial" w:cs="Arial"/>
              </w:rPr>
              <w:t>X</w:t>
            </w:r>
          </w:p>
        </w:tc>
      </w:tr>
      <w:tr w:rsidR="00041E6F" w:rsidTr="00041E6F">
        <w:trPr>
          <w:trHeight w:val="720"/>
        </w:trPr>
        <w:tc>
          <w:tcPr>
            <w:tcW w:w="7380" w:type="dxa"/>
          </w:tcPr>
          <w:p w:rsidR="00041E6F" w:rsidRPr="004D7848" w:rsidRDefault="00041E6F" w:rsidP="00EB3D41">
            <w:pPr>
              <w:pStyle w:val="FormText"/>
              <w:rPr>
                <w:rFonts w:ascii="Arial" w:hAnsi="Arial" w:cs="Arial"/>
              </w:rPr>
            </w:pPr>
            <w:r w:rsidRPr="004D7848">
              <w:rPr>
                <w:rFonts w:ascii="Arial" w:hAnsi="Arial" w:cs="Arial"/>
              </w:rPr>
              <w:t>If answering yes, please state the total number of temporary event notices your associate(s) have given for events in the same calendar year</w:t>
            </w:r>
          </w:p>
          <w:p w:rsidR="00041E6F" w:rsidRPr="004D7848" w:rsidRDefault="00041E6F" w:rsidP="00EB3D41">
            <w:pPr>
              <w:pStyle w:val="FormText"/>
              <w:rPr>
                <w:rFonts w:ascii="Arial" w:hAnsi="Arial" w:cs="Arial"/>
              </w:rPr>
            </w:pPr>
          </w:p>
        </w:tc>
        <w:tc>
          <w:tcPr>
            <w:tcW w:w="1080" w:type="dxa"/>
          </w:tcPr>
          <w:p w:rsidR="00041E6F" w:rsidRPr="004D7848" w:rsidRDefault="00041E6F" w:rsidP="00EB3D41">
            <w:pPr>
              <w:pStyle w:val="FormText"/>
              <w:rPr>
                <w:rFonts w:ascii="Arial" w:hAnsi="Arial" w:cs="Arial"/>
              </w:rPr>
            </w:pPr>
            <w:r w:rsidRPr="004D7848">
              <w:rPr>
                <w:rFonts w:ascii="Arial" w:hAnsi="Arial" w:cs="Arial"/>
              </w:rPr>
              <w:t>Yes</w:t>
            </w:r>
          </w:p>
          <w:p w:rsidR="00041E6F" w:rsidRPr="004D7848" w:rsidRDefault="00041E6F" w:rsidP="00EB3D41">
            <w:pPr>
              <w:pStyle w:val="FormText"/>
              <w:rPr>
                <w:rFonts w:ascii="Arial" w:hAnsi="Arial" w:cs="Arial"/>
              </w:rPr>
            </w:pPr>
          </w:p>
        </w:tc>
        <w:tc>
          <w:tcPr>
            <w:tcW w:w="900" w:type="dxa"/>
          </w:tcPr>
          <w:p w:rsidR="00041E6F" w:rsidRPr="004D7848" w:rsidRDefault="00041E6F" w:rsidP="00EB3D41">
            <w:pPr>
              <w:pStyle w:val="FormText"/>
              <w:rPr>
                <w:rFonts w:ascii="Arial" w:hAnsi="Arial" w:cs="Arial"/>
              </w:rPr>
            </w:pPr>
            <w:r w:rsidRPr="004D7848">
              <w:rPr>
                <w:rFonts w:ascii="Arial" w:hAnsi="Arial" w:cs="Arial"/>
              </w:rPr>
              <w:t>No</w:t>
            </w:r>
          </w:p>
          <w:p w:rsidR="00041E6F" w:rsidRPr="004D7848" w:rsidRDefault="00041E6F" w:rsidP="00EB3D41">
            <w:pPr>
              <w:pStyle w:val="FormText"/>
              <w:rPr>
                <w:rFonts w:ascii="Arial" w:hAnsi="Arial" w:cs="Arial"/>
              </w:rPr>
            </w:pPr>
            <w:r w:rsidRPr="004D7848">
              <w:rPr>
                <w:rFonts w:ascii="Arial" w:hAnsi="Arial" w:cs="Arial"/>
              </w:rPr>
              <w:fldChar w:fldCharType="begin">
                <w:ffData>
                  <w:name w:val="Check16"/>
                  <w:enabled/>
                  <w:calcOnExit w:val="0"/>
                  <w:checkBox>
                    <w:size w:val="22"/>
                    <w:default w:val="0"/>
                  </w:checkBox>
                </w:ffData>
              </w:fldChar>
            </w:r>
            <w:r w:rsidRPr="004D7848">
              <w:rPr>
                <w:rFonts w:ascii="Arial" w:hAnsi="Arial" w:cs="Arial"/>
              </w:rPr>
              <w:instrText xml:space="preserve"> FORMCHECKBOX </w:instrText>
            </w:r>
            <w:r w:rsidR="00B41378">
              <w:rPr>
                <w:rFonts w:ascii="Arial" w:hAnsi="Arial" w:cs="Arial"/>
              </w:rPr>
            </w:r>
            <w:r w:rsidR="00B41378">
              <w:rPr>
                <w:rFonts w:ascii="Arial" w:hAnsi="Arial" w:cs="Arial"/>
              </w:rPr>
              <w:fldChar w:fldCharType="separate"/>
            </w:r>
            <w:r w:rsidRPr="004D7848">
              <w:rPr>
                <w:rFonts w:ascii="Arial" w:hAnsi="Arial" w:cs="Arial"/>
              </w:rPr>
              <w:fldChar w:fldCharType="end"/>
            </w:r>
          </w:p>
        </w:tc>
      </w:tr>
      <w:tr w:rsidR="00041E6F" w:rsidTr="00041E6F">
        <w:trPr>
          <w:trHeight w:val="720"/>
        </w:trPr>
        <w:tc>
          <w:tcPr>
            <w:tcW w:w="7380" w:type="dxa"/>
          </w:tcPr>
          <w:p w:rsidR="00041E6F" w:rsidRPr="004D7848" w:rsidRDefault="00041E6F" w:rsidP="00EB3D41">
            <w:pPr>
              <w:pStyle w:val="FormText"/>
              <w:rPr>
                <w:rFonts w:ascii="Arial" w:hAnsi="Arial" w:cs="Arial"/>
                <w:lang w:eastAsia="en-GB"/>
              </w:rPr>
            </w:pPr>
            <w:r w:rsidRPr="004D7848">
              <w:rPr>
                <w:rFonts w:ascii="Arial" w:hAnsi="Arial" w:cs="Arial"/>
              </w:rPr>
              <w:t xml:space="preserve">Has any associate of yours </w:t>
            </w:r>
            <w:r w:rsidRPr="004D7848">
              <w:rPr>
                <w:rFonts w:ascii="Arial" w:hAnsi="Arial" w:cs="Arial"/>
                <w:lang w:eastAsia="en-GB"/>
              </w:rPr>
              <w:t>already given a temporary event notice for the same premises in which the event period:</w:t>
            </w:r>
          </w:p>
          <w:p w:rsidR="00041E6F" w:rsidRPr="004D7848" w:rsidRDefault="00041E6F" w:rsidP="00EB3D41">
            <w:pPr>
              <w:pStyle w:val="FormText"/>
              <w:rPr>
                <w:rFonts w:ascii="Arial" w:hAnsi="Arial" w:cs="Arial"/>
                <w:lang w:eastAsia="en-GB"/>
              </w:rPr>
            </w:pPr>
            <w:r w:rsidRPr="004D7848">
              <w:rPr>
                <w:rFonts w:ascii="Arial" w:hAnsi="Arial" w:cs="Arial"/>
                <w:lang w:eastAsia="en-GB"/>
              </w:rPr>
              <w:t>a) ends 24 hours or less before; or</w:t>
            </w:r>
          </w:p>
          <w:p w:rsidR="00041E6F" w:rsidRPr="004D7848" w:rsidRDefault="00041E6F" w:rsidP="00EB3D41">
            <w:pPr>
              <w:pStyle w:val="FormText"/>
              <w:rPr>
                <w:rFonts w:ascii="Arial" w:hAnsi="Arial" w:cs="Arial"/>
                <w:lang w:eastAsia="en-GB"/>
              </w:rPr>
            </w:pPr>
            <w:r w:rsidRPr="004D7848">
              <w:rPr>
                <w:rFonts w:ascii="Arial" w:hAnsi="Arial" w:cs="Arial"/>
                <w:lang w:eastAsia="en-GB"/>
              </w:rPr>
              <w:t>b) begins 24 hours or less after</w:t>
            </w:r>
          </w:p>
          <w:p w:rsidR="00041E6F" w:rsidRPr="004D7848" w:rsidRDefault="00041E6F" w:rsidP="00EB3D41">
            <w:pPr>
              <w:pStyle w:val="FormText"/>
              <w:rPr>
                <w:rFonts w:ascii="Arial" w:hAnsi="Arial" w:cs="Arial"/>
                <w:lang w:eastAsia="en-GB"/>
              </w:rPr>
            </w:pPr>
            <w:r w:rsidRPr="004D7848">
              <w:rPr>
                <w:rFonts w:ascii="Arial" w:hAnsi="Arial" w:cs="Arial"/>
                <w:lang w:eastAsia="en-GB"/>
              </w:rPr>
              <w:t>the event period proposed in this notice?</w:t>
            </w:r>
          </w:p>
          <w:p w:rsidR="00041E6F" w:rsidRPr="004D7848" w:rsidRDefault="00041E6F" w:rsidP="00EB3D41">
            <w:pPr>
              <w:pStyle w:val="FormText"/>
              <w:rPr>
                <w:rFonts w:ascii="Arial" w:hAnsi="Arial" w:cs="Arial"/>
              </w:rPr>
            </w:pPr>
            <w:r w:rsidRPr="004D7848">
              <w:rPr>
                <w:rFonts w:ascii="Arial" w:hAnsi="Arial" w:cs="Arial"/>
              </w:rPr>
              <w:t>(Please mark an “X” in the box that applies to you)</w:t>
            </w:r>
          </w:p>
        </w:tc>
        <w:tc>
          <w:tcPr>
            <w:tcW w:w="1080" w:type="dxa"/>
          </w:tcPr>
          <w:p w:rsidR="00041E6F" w:rsidRPr="004D7848" w:rsidRDefault="00041E6F" w:rsidP="00EB3D41">
            <w:pPr>
              <w:pStyle w:val="FormText"/>
              <w:rPr>
                <w:rFonts w:ascii="Arial" w:hAnsi="Arial" w:cs="Arial"/>
              </w:rPr>
            </w:pPr>
            <w:r w:rsidRPr="004D7848">
              <w:rPr>
                <w:rFonts w:ascii="Arial" w:hAnsi="Arial" w:cs="Arial"/>
              </w:rPr>
              <w:t>Yes</w:t>
            </w:r>
          </w:p>
          <w:bookmarkStart w:id="26" w:name="Check16"/>
          <w:p w:rsidR="00041E6F" w:rsidRPr="004D7848" w:rsidRDefault="00041E6F" w:rsidP="00EB3D41">
            <w:pPr>
              <w:pStyle w:val="FormText"/>
              <w:rPr>
                <w:rFonts w:ascii="Arial" w:hAnsi="Arial" w:cs="Arial"/>
              </w:rPr>
            </w:pPr>
            <w:r w:rsidRPr="004D7848">
              <w:rPr>
                <w:rFonts w:ascii="Arial" w:hAnsi="Arial" w:cs="Arial"/>
              </w:rPr>
              <w:fldChar w:fldCharType="begin">
                <w:ffData>
                  <w:name w:val="Check16"/>
                  <w:enabled/>
                  <w:calcOnExit w:val="0"/>
                  <w:checkBox>
                    <w:size w:val="22"/>
                    <w:default w:val="0"/>
                  </w:checkBox>
                </w:ffData>
              </w:fldChar>
            </w:r>
            <w:r w:rsidRPr="004D7848">
              <w:rPr>
                <w:rFonts w:ascii="Arial" w:hAnsi="Arial" w:cs="Arial"/>
              </w:rPr>
              <w:instrText xml:space="preserve"> FORMCHECKBOX </w:instrText>
            </w:r>
            <w:r w:rsidR="00B41378">
              <w:rPr>
                <w:rFonts w:ascii="Arial" w:hAnsi="Arial" w:cs="Arial"/>
              </w:rPr>
            </w:r>
            <w:r w:rsidR="00B41378">
              <w:rPr>
                <w:rFonts w:ascii="Arial" w:hAnsi="Arial" w:cs="Arial"/>
              </w:rPr>
              <w:fldChar w:fldCharType="separate"/>
            </w:r>
            <w:r w:rsidRPr="004D7848">
              <w:rPr>
                <w:rFonts w:ascii="Arial" w:hAnsi="Arial" w:cs="Arial"/>
              </w:rPr>
              <w:fldChar w:fldCharType="end"/>
            </w:r>
            <w:bookmarkEnd w:id="26"/>
          </w:p>
        </w:tc>
        <w:tc>
          <w:tcPr>
            <w:tcW w:w="900" w:type="dxa"/>
          </w:tcPr>
          <w:p w:rsidR="00041E6F" w:rsidRPr="004D7848" w:rsidRDefault="00041E6F" w:rsidP="00EB3D41">
            <w:pPr>
              <w:pStyle w:val="FormText"/>
              <w:rPr>
                <w:rFonts w:ascii="Arial" w:hAnsi="Arial" w:cs="Arial"/>
              </w:rPr>
            </w:pPr>
            <w:r w:rsidRPr="004D7848">
              <w:rPr>
                <w:rFonts w:ascii="Arial" w:hAnsi="Arial" w:cs="Arial"/>
              </w:rPr>
              <w:t>No</w:t>
            </w:r>
          </w:p>
          <w:p w:rsidR="00041E6F" w:rsidRPr="004D7848" w:rsidRDefault="00592F11" w:rsidP="00EB3D41">
            <w:pPr>
              <w:pStyle w:val="FormText"/>
              <w:rPr>
                <w:rFonts w:ascii="Arial" w:hAnsi="Arial" w:cs="Arial"/>
              </w:rPr>
            </w:pPr>
            <w:r>
              <w:rPr>
                <w:rFonts w:ascii="Arial" w:hAnsi="Arial" w:cs="Arial"/>
              </w:rPr>
              <w:t>X</w:t>
            </w:r>
          </w:p>
        </w:tc>
      </w:tr>
      <w:tr w:rsidR="00712BB8" w:rsidTr="00041E6F">
        <w:trPr>
          <w:trHeight w:val="720"/>
        </w:trPr>
        <w:tc>
          <w:tcPr>
            <w:tcW w:w="7380" w:type="dxa"/>
          </w:tcPr>
          <w:p w:rsidR="00712BB8" w:rsidRPr="00671962" w:rsidRDefault="00712BB8" w:rsidP="00712BB8">
            <w:pPr>
              <w:pStyle w:val="FormText"/>
              <w:rPr>
                <w:rFonts w:ascii="Arial" w:hAnsi="Arial" w:cs="Arial"/>
              </w:rPr>
            </w:pPr>
            <w:r w:rsidRPr="00A85C1E">
              <w:rPr>
                <w:rFonts w:ascii="Arial" w:hAnsi="Arial" w:cs="Arial"/>
              </w:rPr>
              <w:t>Has any person with whom you are in business carrying on licensable activities given a temporary event notice for an event in the same calendar year as the event for which you are now giving a temporary event notice? (Please mark an “X” in the box that applies to you)</w:t>
            </w:r>
          </w:p>
        </w:tc>
        <w:tc>
          <w:tcPr>
            <w:tcW w:w="1080" w:type="dxa"/>
          </w:tcPr>
          <w:p w:rsidR="00712BB8" w:rsidRPr="004D7848" w:rsidRDefault="00712BB8" w:rsidP="00712BB8">
            <w:pPr>
              <w:pStyle w:val="FormText"/>
              <w:rPr>
                <w:rFonts w:ascii="Arial" w:hAnsi="Arial" w:cs="Arial"/>
              </w:rPr>
            </w:pPr>
            <w:r w:rsidRPr="004D7848">
              <w:rPr>
                <w:rFonts w:ascii="Arial" w:hAnsi="Arial" w:cs="Arial"/>
              </w:rPr>
              <w:t>Yes</w:t>
            </w:r>
          </w:p>
          <w:p w:rsidR="00712BB8" w:rsidRPr="004D7848" w:rsidRDefault="00712BB8" w:rsidP="00712BB8">
            <w:pPr>
              <w:pStyle w:val="FormText"/>
              <w:rPr>
                <w:rFonts w:ascii="Arial" w:hAnsi="Arial" w:cs="Arial"/>
              </w:rPr>
            </w:pPr>
            <w:r w:rsidRPr="004D7848">
              <w:rPr>
                <w:rFonts w:ascii="Arial" w:hAnsi="Arial" w:cs="Arial"/>
              </w:rPr>
              <w:fldChar w:fldCharType="begin">
                <w:ffData>
                  <w:name w:val="Check16"/>
                  <w:enabled/>
                  <w:calcOnExit w:val="0"/>
                  <w:checkBox>
                    <w:size w:val="22"/>
                    <w:default w:val="0"/>
                  </w:checkBox>
                </w:ffData>
              </w:fldChar>
            </w:r>
            <w:r w:rsidRPr="004D7848">
              <w:rPr>
                <w:rFonts w:ascii="Arial" w:hAnsi="Arial" w:cs="Arial"/>
              </w:rPr>
              <w:instrText xml:space="preserve"> FORMCHECKBOX </w:instrText>
            </w:r>
            <w:r w:rsidR="00B41378">
              <w:rPr>
                <w:rFonts w:ascii="Arial" w:hAnsi="Arial" w:cs="Arial"/>
              </w:rPr>
            </w:r>
            <w:r w:rsidR="00B41378">
              <w:rPr>
                <w:rFonts w:ascii="Arial" w:hAnsi="Arial" w:cs="Arial"/>
              </w:rPr>
              <w:fldChar w:fldCharType="separate"/>
            </w:r>
            <w:r w:rsidRPr="004D7848">
              <w:rPr>
                <w:rFonts w:ascii="Arial" w:hAnsi="Arial" w:cs="Arial"/>
              </w:rPr>
              <w:fldChar w:fldCharType="end"/>
            </w:r>
          </w:p>
        </w:tc>
        <w:tc>
          <w:tcPr>
            <w:tcW w:w="900" w:type="dxa"/>
          </w:tcPr>
          <w:p w:rsidR="00712BB8" w:rsidRPr="004D7848" w:rsidRDefault="00712BB8" w:rsidP="00712BB8">
            <w:pPr>
              <w:pStyle w:val="FormText"/>
              <w:rPr>
                <w:rFonts w:ascii="Arial" w:hAnsi="Arial" w:cs="Arial"/>
              </w:rPr>
            </w:pPr>
            <w:r w:rsidRPr="004D7848">
              <w:rPr>
                <w:rFonts w:ascii="Arial" w:hAnsi="Arial" w:cs="Arial"/>
              </w:rPr>
              <w:t>No</w:t>
            </w:r>
          </w:p>
          <w:p w:rsidR="00712BB8" w:rsidRPr="004D7848" w:rsidRDefault="00712BB8" w:rsidP="00712BB8">
            <w:pPr>
              <w:pStyle w:val="FormText"/>
              <w:rPr>
                <w:rFonts w:ascii="Arial" w:hAnsi="Arial" w:cs="Arial"/>
              </w:rPr>
            </w:pPr>
            <w:r>
              <w:rPr>
                <w:rFonts w:ascii="Arial" w:hAnsi="Arial" w:cs="Arial"/>
              </w:rPr>
              <w:t>X</w:t>
            </w:r>
          </w:p>
        </w:tc>
      </w:tr>
      <w:tr w:rsidR="00712BB8" w:rsidTr="00041E6F">
        <w:trPr>
          <w:trHeight w:val="720"/>
        </w:trPr>
        <w:tc>
          <w:tcPr>
            <w:tcW w:w="7380" w:type="dxa"/>
          </w:tcPr>
          <w:p w:rsidR="00712BB8" w:rsidRPr="004D7848" w:rsidRDefault="00712BB8" w:rsidP="00712BB8">
            <w:pPr>
              <w:pStyle w:val="FormText"/>
              <w:rPr>
                <w:rFonts w:ascii="Arial" w:hAnsi="Arial" w:cs="Arial"/>
              </w:rPr>
            </w:pPr>
            <w:r w:rsidRPr="00712BB8">
              <w:rPr>
                <w:rFonts w:ascii="Arial" w:hAnsi="Arial" w:cs="Arial"/>
              </w:rPr>
              <w:t>If answering yes, please state the total number of temporary event notices your business colleague(s) have given for events in the same calendar year.</w:t>
            </w:r>
          </w:p>
        </w:tc>
        <w:tc>
          <w:tcPr>
            <w:tcW w:w="1980" w:type="dxa"/>
            <w:gridSpan w:val="2"/>
          </w:tcPr>
          <w:p w:rsidR="00712BB8" w:rsidRPr="004D7848" w:rsidRDefault="00712BB8" w:rsidP="00712BB8">
            <w:pPr>
              <w:pStyle w:val="FormText"/>
              <w:rPr>
                <w:rFonts w:ascii="Arial" w:hAnsi="Arial" w:cs="Arial"/>
              </w:rPr>
            </w:pPr>
          </w:p>
        </w:tc>
      </w:tr>
      <w:tr w:rsidR="00712BB8" w:rsidTr="00041E6F">
        <w:trPr>
          <w:trHeight w:val="720"/>
        </w:trPr>
        <w:tc>
          <w:tcPr>
            <w:tcW w:w="7380" w:type="dxa"/>
          </w:tcPr>
          <w:p w:rsidR="00712BB8" w:rsidRPr="004D7848" w:rsidRDefault="00712BB8" w:rsidP="00712BB8">
            <w:pPr>
              <w:pStyle w:val="FormText"/>
              <w:rPr>
                <w:rFonts w:ascii="Arial" w:hAnsi="Arial" w:cs="Arial"/>
                <w:lang w:eastAsia="en-GB"/>
              </w:rPr>
            </w:pPr>
            <w:r w:rsidRPr="004D7848">
              <w:rPr>
                <w:rFonts w:ascii="Arial" w:hAnsi="Arial" w:cs="Arial"/>
              </w:rPr>
              <w:t xml:space="preserve">Has any person with whom you are in business carrying on licensable activities </w:t>
            </w:r>
            <w:r w:rsidRPr="004D7848">
              <w:rPr>
                <w:rFonts w:ascii="Arial" w:hAnsi="Arial" w:cs="Arial"/>
                <w:lang w:eastAsia="en-GB"/>
              </w:rPr>
              <w:t>already given a temporary event notice for the same premises in which the event period:</w:t>
            </w:r>
          </w:p>
          <w:p w:rsidR="00712BB8" w:rsidRPr="004D7848" w:rsidRDefault="00712BB8" w:rsidP="00712BB8">
            <w:pPr>
              <w:pStyle w:val="FormText"/>
              <w:rPr>
                <w:rFonts w:ascii="Arial" w:hAnsi="Arial" w:cs="Arial"/>
                <w:lang w:eastAsia="en-GB"/>
              </w:rPr>
            </w:pPr>
            <w:r w:rsidRPr="004D7848">
              <w:rPr>
                <w:rFonts w:ascii="Arial" w:hAnsi="Arial" w:cs="Arial"/>
                <w:lang w:eastAsia="en-GB"/>
              </w:rPr>
              <w:t>a) ends 24 hours or less before; or</w:t>
            </w:r>
          </w:p>
          <w:p w:rsidR="00712BB8" w:rsidRPr="004D7848" w:rsidRDefault="00712BB8" w:rsidP="00712BB8">
            <w:pPr>
              <w:pStyle w:val="FormText"/>
              <w:rPr>
                <w:rFonts w:ascii="Arial" w:hAnsi="Arial" w:cs="Arial"/>
                <w:lang w:eastAsia="en-GB"/>
              </w:rPr>
            </w:pPr>
            <w:r w:rsidRPr="004D7848">
              <w:rPr>
                <w:rFonts w:ascii="Arial" w:hAnsi="Arial" w:cs="Arial"/>
                <w:lang w:eastAsia="en-GB"/>
              </w:rPr>
              <w:t>b) begins 24 hours or less after</w:t>
            </w:r>
          </w:p>
          <w:p w:rsidR="00712BB8" w:rsidRPr="004D7848" w:rsidRDefault="00712BB8" w:rsidP="00712BB8">
            <w:pPr>
              <w:pStyle w:val="FormText"/>
              <w:rPr>
                <w:rFonts w:ascii="Arial" w:hAnsi="Arial" w:cs="Arial"/>
                <w:lang w:eastAsia="en-GB"/>
              </w:rPr>
            </w:pPr>
            <w:r w:rsidRPr="004D7848">
              <w:rPr>
                <w:rFonts w:ascii="Arial" w:hAnsi="Arial" w:cs="Arial"/>
                <w:lang w:eastAsia="en-GB"/>
              </w:rPr>
              <w:t>the event period proposed in this notice?</w:t>
            </w:r>
          </w:p>
          <w:p w:rsidR="00712BB8" w:rsidRPr="004D7848" w:rsidRDefault="00712BB8" w:rsidP="00712BB8">
            <w:pPr>
              <w:pStyle w:val="FormText"/>
              <w:rPr>
                <w:rFonts w:ascii="Arial" w:hAnsi="Arial" w:cs="Arial"/>
              </w:rPr>
            </w:pPr>
            <w:r w:rsidRPr="004D7848">
              <w:rPr>
                <w:rFonts w:ascii="Arial" w:hAnsi="Arial" w:cs="Arial"/>
              </w:rPr>
              <w:t>(Please mark an “X” in the box that applies to you)</w:t>
            </w:r>
          </w:p>
        </w:tc>
        <w:tc>
          <w:tcPr>
            <w:tcW w:w="1080" w:type="dxa"/>
          </w:tcPr>
          <w:p w:rsidR="00712BB8" w:rsidRPr="004D7848" w:rsidRDefault="00712BB8" w:rsidP="00712BB8">
            <w:pPr>
              <w:pStyle w:val="FormText"/>
              <w:rPr>
                <w:rFonts w:ascii="Arial" w:hAnsi="Arial" w:cs="Arial"/>
              </w:rPr>
            </w:pPr>
            <w:r w:rsidRPr="004D7848">
              <w:rPr>
                <w:rFonts w:ascii="Arial" w:hAnsi="Arial" w:cs="Arial"/>
              </w:rPr>
              <w:t>Yes</w:t>
            </w:r>
          </w:p>
          <w:bookmarkStart w:id="27" w:name="Check20"/>
          <w:p w:rsidR="00712BB8" w:rsidRPr="004D7848" w:rsidRDefault="00712BB8" w:rsidP="00712BB8">
            <w:pPr>
              <w:pStyle w:val="FormText"/>
              <w:rPr>
                <w:rFonts w:ascii="Arial" w:hAnsi="Arial" w:cs="Arial"/>
              </w:rPr>
            </w:pPr>
            <w:r w:rsidRPr="004D7848">
              <w:rPr>
                <w:rFonts w:ascii="Arial" w:hAnsi="Arial" w:cs="Arial"/>
              </w:rPr>
              <w:fldChar w:fldCharType="begin">
                <w:ffData>
                  <w:name w:val="Check20"/>
                  <w:enabled/>
                  <w:calcOnExit w:val="0"/>
                  <w:checkBox>
                    <w:size w:val="22"/>
                    <w:default w:val="0"/>
                  </w:checkBox>
                </w:ffData>
              </w:fldChar>
            </w:r>
            <w:r w:rsidRPr="004D7848">
              <w:rPr>
                <w:rFonts w:ascii="Arial" w:hAnsi="Arial" w:cs="Arial"/>
              </w:rPr>
              <w:instrText xml:space="preserve"> FORMCHECKBOX </w:instrText>
            </w:r>
            <w:r w:rsidR="00B41378">
              <w:rPr>
                <w:rFonts w:ascii="Arial" w:hAnsi="Arial" w:cs="Arial"/>
              </w:rPr>
            </w:r>
            <w:r w:rsidR="00B41378">
              <w:rPr>
                <w:rFonts w:ascii="Arial" w:hAnsi="Arial" w:cs="Arial"/>
              </w:rPr>
              <w:fldChar w:fldCharType="separate"/>
            </w:r>
            <w:r w:rsidRPr="004D7848">
              <w:rPr>
                <w:rFonts w:ascii="Arial" w:hAnsi="Arial" w:cs="Arial"/>
              </w:rPr>
              <w:fldChar w:fldCharType="end"/>
            </w:r>
            <w:bookmarkEnd w:id="27"/>
          </w:p>
        </w:tc>
        <w:tc>
          <w:tcPr>
            <w:tcW w:w="900" w:type="dxa"/>
          </w:tcPr>
          <w:p w:rsidR="00712BB8" w:rsidRPr="004D7848" w:rsidRDefault="00712BB8" w:rsidP="00712BB8">
            <w:pPr>
              <w:pStyle w:val="FormText"/>
              <w:rPr>
                <w:rFonts w:ascii="Arial" w:hAnsi="Arial" w:cs="Arial"/>
              </w:rPr>
            </w:pPr>
            <w:r w:rsidRPr="004D7848">
              <w:rPr>
                <w:rFonts w:ascii="Arial" w:hAnsi="Arial" w:cs="Arial"/>
              </w:rPr>
              <w:t>No</w:t>
            </w:r>
          </w:p>
          <w:p w:rsidR="00712BB8" w:rsidRPr="004D7848" w:rsidRDefault="00712BB8" w:rsidP="00712BB8">
            <w:pPr>
              <w:pStyle w:val="FormText"/>
              <w:rPr>
                <w:rFonts w:ascii="Arial" w:hAnsi="Arial" w:cs="Arial"/>
              </w:rPr>
            </w:pPr>
            <w:r>
              <w:rPr>
                <w:rFonts w:ascii="Arial" w:hAnsi="Arial" w:cs="Arial"/>
              </w:rPr>
              <w:t>X</w:t>
            </w:r>
          </w:p>
        </w:tc>
      </w:tr>
    </w:tbl>
    <w:p w:rsidR="00041E6F" w:rsidRDefault="00041E6F" w:rsidP="00041E6F">
      <w:pPr>
        <w:pStyle w:val="FormText"/>
      </w:pPr>
    </w:p>
    <w:p w:rsidR="00041E6F" w:rsidRDefault="00041E6F" w:rsidP="00041E6F">
      <w:pPr>
        <w:pStyle w:val="FormText"/>
      </w:pPr>
    </w:p>
    <w:tbl>
      <w:tblPr>
        <w:tblW w:w="936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0"/>
        <w:gridCol w:w="1980"/>
      </w:tblGrid>
      <w:tr w:rsidR="00041E6F" w:rsidTr="00041E6F">
        <w:tc>
          <w:tcPr>
            <w:tcW w:w="9360" w:type="dxa"/>
            <w:gridSpan w:val="2"/>
            <w:shd w:val="clear" w:color="auto" w:fill="A6A6A6"/>
          </w:tcPr>
          <w:p w:rsidR="00041E6F" w:rsidRPr="004D7848" w:rsidRDefault="00041E6F" w:rsidP="00EB3D41">
            <w:pPr>
              <w:pStyle w:val="FormText"/>
              <w:rPr>
                <w:rFonts w:ascii="Arial" w:hAnsi="Arial" w:cs="Arial"/>
              </w:rPr>
            </w:pPr>
            <w:r w:rsidRPr="004D7848">
              <w:rPr>
                <w:rFonts w:ascii="Arial" w:hAnsi="Arial" w:cs="Arial"/>
              </w:rPr>
              <w:t>7. Checklist  (Please read note 15)</w:t>
            </w:r>
          </w:p>
        </w:tc>
      </w:tr>
      <w:tr w:rsidR="00041E6F" w:rsidTr="00041E6F">
        <w:tc>
          <w:tcPr>
            <w:tcW w:w="9360" w:type="dxa"/>
            <w:gridSpan w:val="2"/>
            <w:shd w:val="clear" w:color="auto" w:fill="A6A6A6"/>
          </w:tcPr>
          <w:p w:rsidR="00041E6F" w:rsidRPr="004D7848" w:rsidRDefault="00041E6F" w:rsidP="00EB3D41">
            <w:pPr>
              <w:pStyle w:val="FormText"/>
              <w:rPr>
                <w:rFonts w:ascii="Arial" w:hAnsi="Arial" w:cs="Arial"/>
              </w:rPr>
            </w:pPr>
            <w:r w:rsidRPr="004D7848">
              <w:rPr>
                <w:rFonts w:ascii="Arial" w:hAnsi="Arial" w:cs="Arial"/>
              </w:rPr>
              <w:t xml:space="preserve">I shall (Please mark the appropriate boxes with an “X” )                                                                       </w:t>
            </w:r>
          </w:p>
        </w:tc>
      </w:tr>
      <w:tr w:rsidR="00041E6F" w:rsidTr="00041E6F">
        <w:tc>
          <w:tcPr>
            <w:tcW w:w="7380" w:type="dxa"/>
          </w:tcPr>
          <w:p w:rsidR="00041E6F" w:rsidRPr="004D7848" w:rsidRDefault="00041E6F" w:rsidP="00EB3D41">
            <w:pPr>
              <w:pStyle w:val="FormText"/>
              <w:rPr>
                <w:rFonts w:ascii="Arial" w:hAnsi="Arial" w:cs="Arial"/>
              </w:rPr>
            </w:pPr>
            <w:r w:rsidRPr="004D7848">
              <w:rPr>
                <w:rFonts w:ascii="Arial" w:hAnsi="Arial" w:cs="Arial"/>
              </w:rPr>
              <w:t>Send at least one copy of this notice to the licensing authority for the area in which the premises are situated</w:t>
            </w:r>
          </w:p>
        </w:tc>
        <w:tc>
          <w:tcPr>
            <w:tcW w:w="1980" w:type="dxa"/>
          </w:tcPr>
          <w:p w:rsidR="00041E6F" w:rsidRPr="004D7848" w:rsidRDefault="002D0125" w:rsidP="00EB3D41">
            <w:pPr>
              <w:pStyle w:val="FormText"/>
              <w:rPr>
                <w:rFonts w:ascii="Arial" w:hAnsi="Arial" w:cs="Arial"/>
              </w:rPr>
            </w:pPr>
            <w:r>
              <w:rPr>
                <w:rFonts w:ascii="Arial" w:hAnsi="Arial" w:cs="Arial"/>
              </w:rPr>
              <w:t>X</w:t>
            </w:r>
          </w:p>
        </w:tc>
      </w:tr>
      <w:tr w:rsidR="00041E6F" w:rsidTr="00041E6F">
        <w:tc>
          <w:tcPr>
            <w:tcW w:w="7380" w:type="dxa"/>
          </w:tcPr>
          <w:p w:rsidR="00041E6F" w:rsidRPr="004D7848" w:rsidRDefault="00041E6F" w:rsidP="00EB3D41">
            <w:pPr>
              <w:pStyle w:val="FormText"/>
              <w:rPr>
                <w:rFonts w:ascii="Arial" w:hAnsi="Arial" w:cs="Arial"/>
              </w:rPr>
            </w:pPr>
            <w:r w:rsidRPr="004D7848">
              <w:rPr>
                <w:rFonts w:ascii="Arial" w:hAnsi="Arial" w:cs="Arial"/>
              </w:rPr>
              <w:t>Send a copy of this notice to the chief officer of police for the area in which the premises are situated</w:t>
            </w:r>
          </w:p>
        </w:tc>
        <w:tc>
          <w:tcPr>
            <w:tcW w:w="1980" w:type="dxa"/>
          </w:tcPr>
          <w:p w:rsidR="00041E6F" w:rsidRPr="004D7848" w:rsidRDefault="002D0125" w:rsidP="00EB3D41">
            <w:pPr>
              <w:pStyle w:val="FormText"/>
              <w:rPr>
                <w:rFonts w:ascii="Arial" w:hAnsi="Arial" w:cs="Arial"/>
              </w:rPr>
            </w:pPr>
            <w:r>
              <w:rPr>
                <w:rFonts w:ascii="Arial" w:hAnsi="Arial" w:cs="Arial"/>
              </w:rPr>
              <w:t>X</w:t>
            </w:r>
          </w:p>
        </w:tc>
      </w:tr>
      <w:tr w:rsidR="00041E6F" w:rsidRPr="004D7848" w:rsidTr="00041E6F">
        <w:tc>
          <w:tcPr>
            <w:tcW w:w="7380" w:type="dxa"/>
          </w:tcPr>
          <w:p w:rsidR="00041E6F" w:rsidRPr="004D7848" w:rsidRDefault="00041E6F" w:rsidP="00EB3D41">
            <w:pPr>
              <w:pStyle w:val="FormText"/>
              <w:rPr>
                <w:rFonts w:ascii="Arial" w:hAnsi="Arial" w:cs="Arial"/>
              </w:rPr>
            </w:pPr>
            <w:r w:rsidRPr="004D7848">
              <w:rPr>
                <w:rFonts w:ascii="Arial" w:hAnsi="Arial" w:cs="Arial"/>
              </w:rPr>
              <w:t>Send a copy of this notice to the local authority exercising environmental health functions for the area in which the premises are situated</w:t>
            </w:r>
          </w:p>
          <w:p w:rsidR="00041E6F" w:rsidRPr="004D7848" w:rsidRDefault="00041E6F" w:rsidP="00EB3D41">
            <w:pPr>
              <w:pStyle w:val="FormText"/>
              <w:rPr>
                <w:rFonts w:ascii="Arial" w:hAnsi="Arial" w:cs="Arial"/>
              </w:rPr>
            </w:pPr>
          </w:p>
        </w:tc>
        <w:tc>
          <w:tcPr>
            <w:tcW w:w="1980" w:type="dxa"/>
          </w:tcPr>
          <w:p w:rsidR="00041E6F" w:rsidRPr="004D7848" w:rsidRDefault="002D0125" w:rsidP="00EB3D41">
            <w:pPr>
              <w:pStyle w:val="FormText"/>
              <w:rPr>
                <w:rFonts w:ascii="Arial" w:hAnsi="Arial" w:cs="Arial"/>
              </w:rPr>
            </w:pPr>
            <w:r>
              <w:rPr>
                <w:rFonts w:ascii="Arial" w:hAnsi="Arial" w:cs="Arial"/>
              </w:rPr>
              <w:t>X</w:t>
            </w:r>
          </w:p>
        </w:tc>
      </w:tr>
      <w:tr w:rsidR="00041E6F" w:rsidRPr="004D7848" w:rsidTr="00041E6F">
        <w:tc>
          <w:tcPr>
            <w:tcW w:w="7380" w:type="dxa"/>
          </w:tcPr>
          <w:p w:rsidR="00041E6F" w:rsidRPr="004D7848" w:rsidRDefault="00041E6F" w:rsidP="00EB3D41">
            <w:pPr>
              <w:pStyle w:val="FormText"/>
              <w:rPr>
                <w:rFonts w:ascii="Arial" w:hAnsi="Arial" w:cs="Arial"/>
              </w:rPr>
            </w:pPr>
            <w:r w:rsidRPr="004D7848">
              <w:rPr>
                <w:rFonts w:ascii="Arial" w:hAnsi="Arial" w:cs="Arial"/>
              </w:rPr>
              <w:t>If the premises are situated in one or more licensing authority areas, send at least one copy of this notice to each additional licensing authority</w:t>
            </w:r>
          </w:p>
        </w:tc>
        <w:bookmarkStart w:id="28" w:name="Check24"/>
        <w:tc>
          <w:tcPr>
            <w:tcW w:w="1980" w:type="dxa"/>
          </w:tcPr>
          <w:p w:rsidR="00041E6F" w:rsidRPr="004D7848" w:rsidRDefault="00041E6F" w:rsidP="00EB3D41">
            <w:pPr>
              <w:pStyle w:val="FormText"/>
              <w:rPr>
                <w:rFonts w:ascii="Arial" w:hAnsi="Arial" w:cs="Arial"/>
              </w:rPr>
            </w:pPr>
            <w:r w:rsidRPr="004D7848">
              <w:rPr>
                <w:rFonts w:ascii="Arial" w:hAnsi="Arial" w:cs="Arial"/>
              </w:rPr>
              <w:fldChar w:fldCharType="begin">
                <w:ffData>
                  <w:name w:val="Check24"/>
                  <w:enabled/>
                  <w:calcOnExit w:val="0"/>
                  <w:checkBox>
                    <w:size w:val="22"/>
                    <w:default w:val="0"/>
                  </w:checkBox>
                </w:ffData>
              </w:fldChar>
            </w:r>
            <w:r w:rsidRPr="004D7848">
              <w:rPr>
                <w:rFonts w:ascii="Arial" w:hAnsi="Arial" w:cs="Arial"/>
              </w:rPr>
              <w:instrText xml:space="preserve"> FORMCHECKBOX </w:instrText>
            </w:r>
            <w:r w:rsidR="00B41378">
              <w:rPr>
                <w:rFonts w:ascii="Arial" w:hAnsi="Arial" w:cs="Arial"/>
              </w:rPr>
            </w:r>
            <w:r w:rsidR="00B41378">
              <w:rPr>
                <w:rFonts w:ascii="Arial" w:hAnsi="Arial" w:cs="Arial"/>
              </w:rPr>
              <w:fldChar w:fldCharType="separate"/>
            </w:r>
            <w:r w:rsidRPr="004D7848">
              <w:rPr>
                <w:rFonts w:ascii="Arial" w:hAnsi="Arial" w:cs="Arial"/>
              </w:rPr>
              <w:fldChar w:fldCharType="end"/>
            </w:r>
            <w:bookmarkEnd w:id="28"/>
          </w:p>
        </w:tc>
      </w:tr>
      <w:tr w:rsidR="00041E6F" w:rsidRPr="004D7848" w:rsidTr="00041E6F">
        <w:tc>
          <w:tcPr>
            <w:tcW w:w="7380" w:type="dxa"/>
          </w:tcPr>
          <w:p w:rsidR="00041E6F" w:rsidRPr="004D7848" w:rsidRDefault="00041E6F" w:rsidP="00EB3D41">
            <w:pPr>
              <w:pStyle w:val="FormText"/>
              <w:rPr>
                <w:rFonts w:ascii="Arial" w:hAnsi="Arial" w:cs="Arial"/>
              </w:rPr>
            </w:pPr>
            <w:r w:rsidRPr="004D7848">
              <w:rPr>
                <w:rFonts w:ascii="Arial" w:hAnsi="Arial" w:cs="Arial"/>
              </w:rPr>
              <w:t>If the premises are situated in one or more police areas, send a copy of this notice to each additional chief officer of police</w:t>
            </w:r>
          </w:p>
        </w:tc>
        <w:bookmarkStart w:id="29" w:name="Check25"/>
        <w:tc>
          <w:tcPr>
            <w:tcW w:w="1980" w:type="dxa"/>
          </w:tcPr>
          <w:p w:rsidR="00041E6F" w:rsidRPr="004D7848" w:rsidRDefault="00041E6F" w:rsidP="00EB3D41">
            <w:pPr>
              <w:pStyle w:val="FormText"/>
              <w:rPr>
                <w:rFonts w:ascii="Arial" w:hAnsi="Arial" w:cs="Arial"/>
              </w:rPr>
            </w:pPr>
            <w:r w:rsidRPr="004D7848">
              <w:rPr>
                <w:rFonts w:ascii="Arial" w:hAnsi="Arial" w:cs="Arial"/>
              </w:rPr>
              <w:fldChar w:fldCharType="begin">
                <w:ffData>
                  <w:name w:val="Check25"/>
                  <w:enabled/>
                  <w:calcOnExit w:val="0"/>
                  <w:checkBox>
                    <w:size w:val="22"/>
                    <w:default w:val="0"/>
                  </w:checkBox>
                </w:ffData>
              </w:fldChar>
            </w:r>
            <w:r w:rsidRPr="004D7848">
              <w:rPr>
                <w:rFonts w:ascii="Arial" w:hAnsi="Arial" w:cs="Arial"/>
              </w:rPr>
              <w:instrText xml:space="preserve"> FORMCHECKBOX </w:instrText>
            </w:r>
            <w:r w:rsidR="00B41378">
              <w:rPr>
                <w:rFonts w:ascii="Arial" w:hAnsi="Arial" w:cs="Arial"/>
              </w:rPr>
            </w:r>
            <w:r w:rsidR="00B41378">
              <w:rPr>
                <w:rFonts w:ascii="Arial" w:hAnsi="Arial" w:cs="Arial"/>
              </w:rPr>
              <w:fldChar w:fldCharType="separate"/>
            </w:r>
            <w:r w:rsidRPr="004D7848">
              <w:rPr>
                <w:rFonts w:ascii="Arial" w:hAnsi="Arial" w:cs="Arial"/>
              </w:rPr>
              <w:fldChar w:fldCharType="end"/>
            </w:r>
            <w:bookmarkEnd w:id="29"/>
          </w:p>
        </w:tc>
      </w:tr>
      <w:tr w:rsidR="00041E6F" w:rsidRPr="004D7848" w:rsidTr="00041E6F">
        <w:tc>
          <w:tcPr>
            <w:tcW w:w="7380" w:type="dxa"/>
          </w:tcPr>
          <w:p w:rsidR="00041E6F" w:rsidRPr="004D7848" w:rsidRDefault="00041E6F" w:rsidP="00EB3D41">
            <w:pPr>
              <w:pStyle w:val="FormText"/>
              <w:rPr>
                <w:rFonts w:ascii="Arial" w:hAnsi="Arial" w:cs="Arial"/>
              </w:rPr>
            </w:pPr>
            <w:r w:rsidRPr="004D7848">
              <w:rPr>
                <w:rFonts w:ascii="Arial" w:hAnsi="Arial" w:cs="Arial"/>
              </w:rPr>
              <w:t>If the premises are situated in one or more local authority areas, send a copy of this notice to each additional local authority exercising environmental health functions</w:t>
            </w:r>
          </w:p>
        </w:tc>
        <w:tc>
          <w:tcPr>
            <w:tcW w:w="1980" w:type="dxa"/>
          </w:tcPr>
          <w:p w:rsidR="00041E6F" w:rsidRPr="004D7848" w:rsidRDefault="00041E6F" w:rsidP="00EB3D41">
            <w:pPr>
              <w:pStyle w:val="FormText"/>
              <w:rPr>
                <w:rFonts w:ascii="Arial" w:hAnsi="Arial" w:cs="Arial"/>
              </w:rPr>
            </w:pPr>
            <w:r w:rsidRPr="004D7848">
              <w:rPr>
                <w:rFonts w:ascii="Arial" w:hAnsi="Arial" w:cs="Arial"/>
              </w:rPr>
              <w:fldChar w:fldCharType="begin">
                <w:ffData>
                  <w:name w:val="Check4"/>
                  <w:enabled/>
                  <w:calcOnExit w:val="0"/>
                  <w:checkBox>
                    <w:size w:val="22"/>
                    <w:default w:val="0"/>
                  </w:checkBox>
                </w:ffData>
              </w:fldChar>
            </w:r>
            <w:r w:rsidRPr="004D7848">
              <w:rPr>
                <w:rFonts w:ascii="Arial" w:hAnsi="Arial" w:cs="Arial"/>
              </w:rPr>
              <w:instrText xml:space="preserve"> FORMCHECKBOX </w:instrText>
            </w:r>
            <w:r w:rsidR="00B41378">
              <w:rPr>
                <w:rFonts w:ascii="Arial" w:hAnsi="Arial" w:cs="Arial"/>
              </w:rPr>
            </w:r>
            <w:r w:rsidR="00B41378">
              <w:rPr>
                <w:rFonts w:ascii="Arial" w:hAnsi="Arial" w:cs="Arial"/>
              </w:rPr>
              <w:fldChar w:fldCharType="separate"/>
            </w:r>
            <w:r w:rsidRPr="004D7848">
              <w:rPr>
                <w:rFonts w:ascii="Arial" w:hAnsi="Arial" w:cs="Arial"/>
              </w:rPr>
              <w:fldChar w:fldCharType="end"/>
            </w:r>
            <w:r w:rsidRPr="004D7848">
              <w:rPr>
                <w:rFonts w:ascii="Arial" w:hAnsi="Arial" w:cs="Arial"/>
              </w:rPr>
              <w:t xml:space="preserve"> </w:t>
            </w:r>
          </w:p>
        </w:tc>
      </w:tr>
      <w:tr w:rsidR="00041E6F" w:rsidRPr="004D7848" w:rsidTr="00041E6F">
        <w:tc>
          <w:tcPr>
            <w:tcW w:w="7380" w:type="dxa"/>
          </w:tcPr>
          <w:p w:rsidR="00041E6F" w:rsidRPr="00483B44" w:rsidRDefault="00041E6F" w:rsidP="00EB3D41">
            <w:pPr>
              <w:pStyle w:val="FormText"/>
              <w:rPr>
                <w:rFonts w:ascii="Arial" w:hAnsi="Arial" w:cs="Arial"/>
                <w:b/>
              </w:rPr>
            </w:pPr>
            <w:r w:rsidRPr="004D7848">
              <w:rPr>
                <w:rFonts w:ascii="Arial" w:hAnsi="Arial" w:cs="Arial"/>
              </w:rPr>
              <w:lastRenderedPageBreak/>
              <w:t>Make or enclose payment of the fee for the application</w:t>
            </w:r>
            <w:r w:rsidR="00483B44">
              <w:rPr>
                <w:rFonts w:ascii="Arial" w:hAnsi="Arial" w:cs="Arial"/>
              </w:rPr>
              <w:t xml:space="preserve"> </w:t>
            </w:r>
            <w:r w:rsidR="00483B44">
              <w:rPr>
                <w:rFonts w:ascii="Arial" w:hAnsi="Arial" w:cs="Arial"/>
                <w:b/>
              </w:rPr>
              <w:t>– Please make all cheques payable to “</w:t>
            </w:r>
            <w:smartTag w:uri="urn:schemas-microsoft-com:office:smarttags" w:element="place">
              <w:smartTag w:uri="urn:schemas-microsoft-com:office:smarttags" w:element="PlaceName">
                <w:r w:rsidR="00483B44">
                  <w:rPr>
                    <w:rFonts w:ascii="Arial" w:hAnsi="Arial" w:cs="Arial"/>
                    <w:b/>
                  </w:rPr>
                  <w:t>Hull</w:t>
                </w:r>
              </w:smartTag>
              <w:r w:rsidR="00483B44">
                <w:rPr>
                  <w:rFonts w:ascii="Arial" w:hAnsi="Arial" w:cs="Arial"/>
                  <w:b/>
                </w:rPr>
                <w:t xml:space="preserve"> </w:t>
              </w:r>
              <w:smartTag w:uri="urn:schemas-microsoft-com:office:smarttags" w:element="PlaceType">
                <w:r w:rsidR="00483B44">
                  <w:rPr>
                    <w:rFonts w:ascii="Arial" w:hAnsi="Arial" w:cs="Arial"/>
                    <w:b/>
                  </w:rPr>
                  <w:t>City</w:t>
                </w:r>
              </w:smartTag>
            </w:smartTag>
            <w:r w:rsidR="00483B44">
              <w:rPr>
                <w:rFonts w:ascii="Arial" w:hAnsi="Arial" w:cs="Arial"/>
                <w:b/>
              </w:rPr>
              <w:t xml:space="preserve"> Council”</w:t>
            </w:r>
          </w:p>
        </w:tc>
        <w:tc>
          <w:tcPr>
            <w:tcW w:w="1980" w:type="dxa"/>
          </w:tcPr>
          <w:p w:rsidR="00041E6F" w:rsidRPr="004D7848" w:rsidRDefault="002D0125" w:rsidP="00EB3D41">
            <w:pPr>
              <w:pStyle w:val="FormText"/>
              <w:rPr>
                <w:rFonts w:ascii="Arial" w:hAnsi="Arial" w:cs="Arial"/>
              </w:rPr>
            </w:pPr>
            <w:r>
              <w:rPr>
                <w:rFonts w:ascii="Arial" w:hAnsi="Arial" w:cs="Arial"/>
              </w:rPr>
              <w:t>X</w:t>
            </w:r>
          </w:p>
          <w:p w:rsidR="00041E6F" w:rsidRPr="004D7848" w:rsidRDefault="00041E6F" w:rsidP="00EB3D41">
            <w:pPr>
              <w:pStyle w:val="FormText"/>
              <w:rPr>
                <w:rFonts w:ascii="Arial" w:hAnsi="Arial" w:cs="Arial"/>
              </w:rPr>
            </w:pPr>
          </w:p>
        </w:tc>
      </w:tr>
      <w:tr w:rsidR="00041E6F" w:rsidRPr="004D7848" w:rsidTr="00041E6F">
        <w:tc>
          <w:tcPr>
            <w:tcW w:w="7380" w:type="dxa"/>
          </w:tcPr>
          <w:p w:rsidR="00041E6F" w:rsidRPr="004D7848" w:rsidRDefault="00041E6F" w:rsidP="00EB3D41">
            <w:pPr>
              <w:pStyle w:val="FormText"/>
              <w:rPr>
                <w:rFonts w:ascii="Arial" w:hAnsi="Arial" w:cs="Arial"/>
              </w:rPr>
            </w:pPr>
            <w:r w:rsidRPr="004D7848">
              <w:rPr>
                <w:rFonts w:ascii="Arial" w:hAnsi="Arial" w:cs="Arial"/>
              </w:rPr>
              <w:t>Sign the declaration in Section 9 below</w:t>
            </w:r>
          </w:p>
        </w:tc>
        <w:tc>
          <w:tcPr>
            <w:tcW w:w="1980" w:type="dxa"/>
          </w:tcPr>
          <w:p w:rsidR="00041E6F" w:rsidRPr="004D7848" w:rsidRDefault="002D0125" w:rsidP="00EB3D41">
            <w:pPr>
              <w:pStyle w:val="FormText"/>
              <w:rPr>
                <w:rFonts w:ascii="Arial" w:hAnsi="Arial" w:cs="Arial"/>
              </w:rPr>
            </w:pPr>
            <w:r>
              <w:rPr>
                <w:rFonts w:ascii="Arial" w:hAnsi="Arial" w:cs="Arial"/>
              </w:rPr>
              <w:t>X</w:t>
            </w:r>
            <w:bookmarkStart w:id="30" w:name="_GoBack"/>
            <w:bookmarkEnd w:id="30"/>
          </w:p>
          <w:p w:rsidR="00041E6F" w:rsidRPr="004D7848" w:rsidRDefault="00041E6F" w:rsidP="00EB3D41">
            <w:pPr>
              <w:pStyle w:val="FormText"/>
              <w:rPr>
                <w:rFonts w:ascii="Arial" w:hAnsi="Arial" w:cs="Arial"/>
              </w:rPr>
            </w:pPr>
          </w:p>
        </w:tc>
      </w:tr>
    </w:tbl>
    <w:p w:rsidR="00041E6F" w:rsidRPr="004D7848" w:rsidRDefault="00041E6F" w:rsidP="00041E6F">
      <w:pPr>
        <w:pStyle w:val="FormText"/>
        <w:rPr>
          <w:rFonts w:ascii="Arial" w:hAnsi="Arial" w:cs="Arial"/>
        </w:rPr>
      </w:pPr>
    </w:p>
    <w:tbl>
      <w:tblPr>
        <w:tblW w:w="936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041E6F" w:rsidRPr="004D7848" w:rsidTr="00041E6F">
        <w:trPr>
          <w:cantSplit/>
          <w:trHeight w:val="210"/>
        </w:trPr>
        <w:tc>
          <w:tcPr>
            <w:tcW w:w="9360" w:type="dxa"/>
            <w:shd w:val="clear" w:color="auto" w:fill="B3B3B3"/>
          </w:tcPr>
          <w:p w:rsidR="00041E6F" w:rsidRPr="004D7848" w:rsidRDefault="00041E6F" w:rsidP="00EB3D41">
            <w:pPr>
              <w:pStyle w:val="FormText"/>
              <w:rPr>
                <w:rFonts w:ascii="Arial" w:hAnsi="Arial" w:cs="Arial"/>
              </w:rPr>
            </w:pPr>
            <w:r w:rsidRPr="004D7848">
              <w:rPr>
                <w:rFonts w:ascii="Arial" w:hAnsi="Arial" w:cs="Arial"/>
              </w:rPr>
              <w:t>8.  Condition  (Please read note 16)</w:t>
            </w:r>
          </w:p>
        </w:tc>
      </w:tr>
      <w:tr w:rsidR="00041E6F" w:rsidRPr="004D7848" w:rsidTr="00041E6F">
        <w:trPr>
          <w:cantSplit/>
          <w:trHeight w:val="210"/>
        </w:trPr>
        <w:tc>
          <w:tcPr>
            <w:tcW w:w="9360" w:type="dxa"/>
          </w:tcPr>
          <w:p w:rsidR="00041E6F" w:rsidRPr="004D7848" w:rsidRDefault="00041E6F" w:rsidP="00EB3D41">
            <w:pPr>
              <w:pStyle w:val="FormText"/>
              <w:rPr>
                <w:rFonts w:ascii="Arial" w:hAnsi="Arial" w:cs="Arial"/>
              </w:rPr>
            </w:pPr>
            <w:r w:rsidRPr="004D7848">
              <w:rPr>
                <w:rFonts w:ascii="Arial" w:hAnsi="Arial" w:cs="Arial"/>
              </w:rPr>
              <w:t>It is a condition of this temporary event notice that where the relevant licensable activities described in Section 3 above include the supply of alcohol that all such supplies are made by or under the authority of the premises user.</w:t>
            </w:r>
          </w:p>
          <w:p w:rsidR="00041E6F" w:rsidRPr="004D7848" w:rsidRDefault="00041E6F" w:rsidP="00EB3D41">
            <w:pPr>
              <w:pStyle w:val="FormText"/>
              <w:rPr>
                <w:rFonts w:ascii="Arial" w:hAnsi="Arial" w:cs="Arial"/>
              </w:rPr>
            </w:pPr>
          </w:p>
        </w:tc>
      </w:tr>
    </w:tbl>
    <w:p w:rsidR="00041E6F" w:rsidRDefault="00041E6F" w:rsidP="00041E6F">
      <w:pPr>
        <w:pStyle w:val="FormText"/>
      </w:pPr>
    </w:p>
    <w:p w:rsidR="00041E6F" w:rsidRDefault="00041E6F" w:rsidP="00041E6F">
      <w:pPr>
        <w:pStyle w:val="FormText"/>
      </w:pPr>
    </w:p>
    <w:tbl>
      <w:tblPr>
        <w:tblW w:w="936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0"/>
        <w:gridCol w:w="8100"/>
      </w:tblGrid>
      <w:tr w:rsidR="00041E6F" w:rsidRPr="004D7848" w:rsidTr="00041E6F">
        <w:trPr>
          <w:cantSplit/>
          <w:trHeight w:val="300"/>
        </w:trPr>
        <w:tc>
          <w:tcPr>
            <w:tcW w:w="9360" w:type="dxa"/>
            <w:gridSpan w:val="2"/>
            <w:shd w:val="clear" w:color="auto" w:fill="B3B3B3"/>
          </w:tcPr>
          <w:p w:rsidR="00041E6F" w:rsidRPr="004D7848" w:rsidRDefault="00041E6F" w:rsidP="00EB3D41">
            <w:pPr>
              <w:pStyle w:val="FormText"/>
              <w:rPr>
                <w:rFonts w:ascii="Arial" w:hAnsi="Arial" w:cs="Arial"/>
              </w:rPr>
            </w:pPr>
            <w:r w:rsidRPr="004D7848">
              <w:rPr>
                <w:rFonts w:ascii="Arial" w:hAnsi="Arial" w:cs="Arial"/>
              </w:rPr>
              <w:t>9. Declarations  (Please read note 17)</w:t>
            </w:r>
          </w:p>
        </w:tc>
      </w:tr>
      <w:tr w:rsidR="00041E6F" w:rsidRPr="004D7848" w:rsidTr="00041E6F">
        <w:trPr>
          <w:cantSplit/>
          <w:trHeight w:val="927"/>
        </w:trPr>
        <w:tc>
          <w:tcPr>
            <w:tcW w:w="9360" w:type="dxa"/>
            <w:gridSpan w:val="2"/>
          </w:tcPr>
          <w:p w:rsidR="00041E6F" w:rsidRPr="004D7848" w:rsidRDefault="00041E6F" w:rsidP="00EB3D41">
            <w:pPr>
              <w:pStyle w:val="FormText"/>
              <w:rPr>
                <w:rFonts w:ascii="Arial" w:hAnsi="Arial" w:cs="Arial"/>
              </w:rPr>
            </w:pPr>
            <w:r w:rsidRPr="004D7848">
              <w:rPr>
                <w:rFonts w:ascii="Arial" w:hAnsi="Arial" w:cs="Arial"/>
              </w:rPr>
              <w:t>The information contained in this form is correct to the best of my knowledge and belief.</w:t>
            </w:r>
          </w:p>
          <w:p w:rsidR="00041E6F" w:rsidRPr="004D7848" w:rsidRDefault="00041E6F" w:rsidP="00EB3D41">
            <w:pPr>
              <w:pStyle w:val="FormText"/>
              <w:rPr>
                <w:rFonts w:ascii="Arial" w:hAnsi="Arial" w:cs="Arial"/>
              </w:rPr>
            </w:pPr>
          </w:p>
          <w:p w:rsidR="00041E6F" w:rsidRPr="004D7848" w:rsidRDefault="00041E6F" w:rsidP="00EB3D41">
            <w:pPr>
              <w:pStyle w:val="FormText"/>
              <w:rPr>
                <w:rFonts w:ascii="Arial" w:hAnsi="Arial" w:cs="Arial"/>
              </w:rPr>
            </w:pPr>
            <w:r w:rsidRPr="004D7848">
              <w:rPr>
                <w:rFonts w:ascii="Arial" w:hAnsi="Arial" w:cs="Arial"/>
              </w:rPr>
              <w:t>I understand that it is an offence:</w:t>
            </w:r>
          </w:p>
          <w:p w:rsidR="00041E6F" w:rsidRPr="004D7848" w:rsidRDefault="00041E6F" w:rsidP="00EB3D41">
            <w:pPr>
              <w:pStyle w:val="FormText"/>
              <w:rPr>
                <w:rFonts w:ascii="Arial" w:hAnsi="Arial" w:cs="Arial"/>
              </w:rPr>
            </w:pPr>
            <w:r w:rsidRPr="004D7848">
              <w:rPr>
                <w:rFonts w:ascii="Arial" w:hAnsi="Arial" w:cs="Arial"/>
              </w:rPr>
              <w:t>(i) to knowingly or recklessly make a false statement in connection with this temporary event notice and that a person is liable on conviction for such an offence to a fine up to level 5 on the standard scale; and</w:t>
            </w:r>
          </w:p>
          <w:p w:rsidR="00041E6F" w:rsidRPr="004D7848" w:rsidRDefault="00041E6F" w:rsidP="00EB3D41">
            <w:pPr>
              <w:pStyle w:val="FormText"/>
              <w:rPr>
                <w:rFonts w:ascii="Arial" w:hAnsi="Arial" w:cs="Arial"/>
              </w:rPr>
            </w:pPr>
            <w:r w:rsidRPr="004D7848">
              <w:rPr>
                <w:rFonts w:ascii="Arial" w:hAnsi="Arial" w:cs="Arial"/>
              </w:rPr>
              <w:t>(ii) to permit an unauthorised licensable activity to be carried on at any place and that a person is liable on conviction for any such offence to a fine not exceeding £20,000, or to imprisonment for a term not exceeding six months, or to both.</w:t>
            </w:r>
          </w:p>
          <w:p w:rsidR="00041E6F" w:rsidRPr="004D7848" w:rsidRDefault="00041E6F" w:rsidP="00EB3D41">
            <w:pPr>
              <w:pStyle w:val="FormText"/>
              <w:rPr>
                <w:rFonts w:ascii="Arial" w:hAnsi="Arial" w:cs="Arial"/>
              </w:rPr>
            </w:pPr>
          </w:p>
        </w:tc>
      </w:tr>
      <w:tr w:rsidR="00041E6F" w:rsidRPr="004D7848" w:rsidTr="00041E6F">
        <w:trPr>
          <w:cantSplit/>
          <w:trHeight w:val="203"/>
        </w:trPr>
        <w:tc>
          <w:tcPr>
            <w:tcW w:w="1260" w:type="dxa"/>
          </w:tcPr>
          <w:p w:rsidR="00041E6F" w:rsidRPr="004D7848" w:rsidRDefault="00041E6F" w:rsidP="00EB3D41">
            <w:pPr>
              <w:pStyle w:val="FormText"/>
              <w:rPr>
                <w:rFonts w:ascii="Arial" w:hAnsi="Arial" w:cs="Arial"/>
              </w:rPr>
            </w:pPr>
            <w:r w:rsidRPr="004D7848">
              <w:rPr>
                <w:rFonts w:ascii="Arial" w:hAnsi="Arial" w:cs="Arial"/>
              </w:rPr>
              <w:t>Signature</w:t>
            </w:r>
          </w:p>
          <w:p w:rsidR="00041E6F" w:rsidRPr="004D7848" w:rsidRDefault="00041E6F" w:rsidP="00EB3D41">
            <w:pPr>
              <w:pStyle w:val="FormText"/>
              <w:rPr>
                <w:rFonts w:ascii="Arial" w:hAnsi="Arial" w:cs="Arial"/>
              </w:rPr>
            </w:pPr>
          </w:p>
        </w:tc>
        <w:tc>
          <w:tcPr>
            <w:tcW w:w="8100" w:type="dxa"/>
          </w:tcPr>
          <w:p w:rsidR="00041E6F" w:rsidRPr="004D7848" w:rsidRDefault="00041E6F" w:rsidP="00EB3D41">
            <w:pPr>
              <w:pStyle w:val="FormText"/>
              <w:rPr>
                <w:rFonts w:ascii="Arial" w:hAnsi="Arial" w:cs="Arial"/>
              </w:rPr>
            </w:pPr>
          </w:p>
          <w:p w:rsidR="00041E6F" w:rsidRPr="004D7848" w:rsidRDefault="00041E6F" w:rsidP="00EB3D41">
            <w:pPr>
              <w:pStyle w:val="FormText"/>
              <w:rPr>
                <w:rFonts w:ascii="Arial" w:hAnsi="Arial" w:cs="Arial"/>
              </w:rPr>
            </w:pPr>
          </w:p>
          <w:p w:rsidR="00041E6F" w:rsidRPr="004D7848" w:rsidRDefault="00041E6F" w:rsidP="00EB3D41">
            <w:pPr>
              <w:pStyle w:val="FormText"/>
              <w:rPr>
                <w:rFonts w:ascii="Arial" w:hAnsi="Arial" w:cs="Arial"/>
              </w:rPr>
            </w:pPr>
          </w:p>
        </w:tc>
      </w:tr>
      <w:tr w:rsidR="00041E6F" w:rsidRPr="004D7848" w:rsidTr="00041E6F">
        <w:trPr>
          <w:cantSplit/>
          <w:trHeight w:val="479"/>
        </w:trPr>
        <w:tc>
          <w:tcPr>
            <w:tcW w:w="1260" w:type="dxa"/>
          </w:tcPr>
          <w:p w:rsidR="00041E6F" w:rsidRPr="004D7848" w:rsidRDefault="00041E6F" w:rsidP="00EB3D41">
            <w:pPr>
              <w:pStyle w:val="FormText"/>
              <w:rPr>
                <w:rFonts w:ascii="Arial" w:hAnsi="Arial" w:cs="Arial"/>
              </w:rPr>
            </w:pPr>
            <w:r w:rsidRPr="004D7848">
              <w:rPr>
                <w:rFonts w:ascii="Arial" w:hAnsi="Arial" w:cs="Arial"/>
              </w:rPr>
              <w:t>Date</w:t>
            </w:r>
          </w:p>
          <w:p w:rsidR="00041E6F" w:rsidRPr="004D7848" w:rsidRDefault="00041E6F" w:rsidP="00EB3D41">
            <w:pPr>
              <w:pStyle w:val="FormText"/>
              <w:rPr>
                <w:rFonts w:ascii="Arial" w:hAnsi="Arial" w:cs="Arial"/>
              </w:rPr>
            </w:pPr>
          </w:p>
        </w:tc>
        <w:tc>
          <w:tcPr>
            <w:tcW w:w="8100" w:type="dxa"/>
          </w:tcPr>
          <w:p w:rsidR="00041E6F" w:rsidRPr="004D7848" w:rsidRDefault="00041E6F" w:rsidP="00EB3D41">
            <w:pPr>
              <w:pStyle w:val="FormText"/>
              <w:rPr>
                <w:rFonts w:ascii="Arial" w:hAnsi="Arial" w:cs="Arial"/>
              </w:rPr>
            </w:pPr>
            <w:r w:rsidRPr="004D7848">
              <w:rPr>
                <w:rFonts w:ascii="Arial" w:hAnsi="Arial" w:cs="Arial"/>
              </w:rPr>
              <w:fldChar w:fldCharType="begin">
                <w:ffData>
                  <w:name w:val=""/>
                  <w:enabled/>
                  <w:calcOnExit w:val="0"/>
                  <w:textInput>
                    <w:type w:val="date"/>
                    <w:maxLength w:val="10"/>
                    <w:format w:val="dd/MM/yyyy"/>
                  </w:textInput>
                </w:ffData>
              </w:fldChar>
            </w:r>
            <w:r w:rsidRPr="004D7848">
              <w:rPr>
                <w:rFonts w:ascii="Arial" w:hAnsi="Arial" w:cs="Arial"/>
              </w:rPr>
              <w:instrText xml:space="preserve"> FORMTEXT </w:instrText>
            </w:r>
            <w:r w:rsidRPr="004D7848">
              <w:rPr>
                <w:rFonts w:ascii="Arial" w:hAnsi="Arial" w:cs="Arial"/>
              </w:rPr>
            </w:r>
            <w:r w:rsidRPr="004D7848">
              <w:rPr>
                <w:rFonts w:ascii="Arial" w:hAnsi="Arial" w:cs="Arial"/>
              </w:rPr>
              <w:fldChar w:fldCharType="separate"/>
            </w:r>
            <w:r w:rsidRPr="004D7848">
              <w:rPr>
                <w:rFonts w:cs="Arial"/>
                <w:noProof/>
              </w:rPr>
              <w:t> </w:t>
            </w:r>
            <w:r w:rsidRPr="004D7848">
              <w:rPr>
                <w:rFonts w:cs="Arial"/>
                <w:noProof/>
              </w:rPr>
              <w:t> </w:t>
            </w:r>
            <w:r w:rsidRPr="004D7848">
              <w:rPr>
                <w:rFonts w:cs="Arial"/>
                <w:noProof/>
              </w:rPr>
              <w:t> </w:t>
            </w:r>
            <w:r w:rsidRPr="004D7848">
              <w:rPr>
                <w:rFonts w:cs="Arial"/>
                <w:noProof/>
              </w:rPr>
              <w:t> </w:t>
            </w:r>
            <w:r w:rsidRPr="004D7848">
              <w:rPr>
                <w:rFonts w:cs="Arial"/>
                <w:noProof/>
              </w:rPr>
              <w:t> </w:t>
            </w:r>
            <w:r w:rsidRPr="004D7848">
              <w:rPr>
                <w:rFonts w:ascii="Arial" w:hAnsi="Arial" w:cs="Arial"/>
              </w:rPr>
              <w:fldChar w:fldCharType="end"/>
            </w:r>
          </w:p>
        </w:tc>
      </w:tr>
      <w:tr w:rsidR="00041E6F" w:rsidRPr="004D7848" w:rsidTr="00041E6F">
        <w:trPr>
          <w:cantSplit/>
          <w:trHeight w:val="479"/>
        </w:trPr>
        <w:tc>
          <w:tcPr>
            <w:tcW w:w="1260" w:type="dxa"/>
          </w:tcPr>
          <w:p w:rsidR="00041E6F" w:rsidRPr="004D7848" w:rsidRDefault="00041E6F" w:rsidP="00EB3D41">
            <w:pPr>
              <w:pStyle w:val="FormText"/>
              <w:rPr>
                <w:rFonts w:ascii="Arial" w:hAnsi="Arial" w:cs="Arial"/>
              </w:rPr>
            </w:pPr>
            <w:r w:rsidRPr="004D7848">
              <w:rPr>
                <w:rFonts w:ascii="Arial" w:hAnsi="Arial" w:cs="Arial"/>
              </w:rPr>
              <w:t>Name of Person signing</w:t>
            </w:r>
          </w:p>
        </w:tc>
        <w:tc>
          <w:tcPr>
            <w:tcW w:w="8100" w:type="dxa"/>
          </w:tcPr>
          <w:p w:rsidR="00041E6F" w:rsidRPr="004D7848" w:rsidRDefault="00041E6F" w:rsidP="00EB3D41">
            <w:pPr>
              <w:pStyle w:val="FormText"/>
              <w:rPr>
                <w:rFonts w:ascii="Arial" w:hAnsi="Arial" w:cs="Arial"/>
              </w:rPr>
            </w:pPr>
            <w:r w:rsidRPr="004D7848">
              <w:rPr>
                <w:rFonts w:ascii="Arial" w:hAnsi="Arial" w:cs="Arial"/>
              </w:rPr>
              <w:fldChar w:fldCharType="begin">
                <w:ffData>
                  <w:name w:val=""/>
                  <w:enabled/>
                  <w:calcOnExit w:val="0"/>
                  <w:textInput>
                    <w:maxLength w:val="60"/>
                    <w:format w:val="FIRST CAPITAL"/>
                  </w:textInput>
                </w:ffData>
              </w:fldChar>
            </w:r>
            <w:r w:rsidRPr="004D7848">
              <w:rPr>
                <w:rFonts w:ascii="Arial" w:hAnsi="Arial" w:cs="Arial"/>
              </w:rPr>
              <w:instrText xml:space="preserve"> FORMTEXT </w:instrText>
            </w:r>
            <w:r w:rsidRPr="004D7848">
              <w:rPr>
                <w:rFonts w:ascii="Arial" w:hAnsi="Arial" w:cs="Arial"/>
              </w:rPr>
            </w:r>
            <w:r w:rsidRPr="004D7848">
              <w:rPr>
                <w:rFonts w:ascii="Arial" w:hAnsi="Arial" w:cs="Arial"/>
              </w:rPr>
              <w:fldChar w:fldCharType="separate"/>
            </w:r>
            <w:r w:rsidRPr="004D7848">
              <w:rPr>
                <w:rFonts w:cs="Arial"/>
                <w:noProof/>
              </w:rPr>
              <w:t> </w:t>
            </w:r>
            <w:r w:rsidRPr="004D7848">
              <w:rPr>
                <w:rFonts w:cs="Arial"/>
                <w:noProof/>
              </w:rPr>
              <w:t> </w:t>
            </w:r>
            <w:r w:rsidRPr="004D7848">
              <w:rPr>
                <w:rFonts w:cs="Arial"/>
                <w:noProof/>
              </w:rPr>
              <w:t> </w:t>
            </w:r>
            <w:r w:rsidRPr="004D7848">
              <w:rPr>
                <w:rFonts w:cs="Arial"/>
                <w:noProof/>
              </w:rPr>
              <w:t> </w:t>
            </w:r>
            <w:r w:rsidRPr="004D7848">
              <w:rPr>
                <w:rFonts w:cs="Arial"/>
                <w:noProof/>
              </w:rPr>
              <w:t> </w:t>
            </w:r>
            <w:r w:rsidRPr="004D7848">
              <w:rPr>
                <w:rFonts w:ascii="Arial" w:hAnsi="Arial" w:cs="Arial"/>
              </w:rPr>
              <w:fldChar w:fldCharType="end"/>
            </w:r>
          </w:p>
        </w:tc>
      </w:tr>
    </w:tbl>
    <w:p w:rsidR="00041E6F" w:rsidRDefault="00041E6F" w:rsidP="00041E6F">
      <w:pPr>
        <w:pStyle w:val="FormText"/>
      </w:pPr>
    </w:p>
    <w:p w:rsidR="00041E6F" w:rsidRPr="004D7848" w:rsidRDefault="00041E6F" w:rsidP="00041E6F">
      <w:pPr>
        <w:pStyle w:val="FormText"/>
        <w:rPr>
          <w:rFonts w:ascii="Arial" w:hAnsi="Arial" w:cs="Arial"/>
        </w:rPr>
      </w:pPr>
      <w:r w:rsidRPr="004D7848">
        <w:rPr>
          <w:rFonts w:ascii="Arial" w:hAnsi="Arial" w:cs="Arial"/>
        </w:rPr>
        <w:t>For completion by the licensing authority</w:t>
      </w:r>
    </w:p>
    <w:p w:rsidR="00041E6F" w:rsidRPr="004D7848" w:rsidRDefault="00041E6F" w:rsidP="00041E6F">
      <w:pPr>
        <w:pStyle w:val="FormText"/>
        <w:rPr>
          <w:rFonts w:ascii="Arial" w:hAnsi="Arial" w:cs="Arial"/>
        </w:rPr>
      </w:pPr>
    </w:p>
    <w:tbl>
      <w:tblPr>
        <w:tblW w:w="936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0"/>
        <w:gridCol w:w="8100"/>
      </w:tblGrid>
      <w:tr w:rsidR="00041E6F" w:rsidRPr="004D7848" w:rsidTr="00041E6F">
        <w:trPr>
          <w:cantSplit/>
          <w:trHeight w:val="263"/>
        </w:trPr>
        <w:tc>
          <w:tcPr>
            <w:tcW w:w="9360" w:type="dxa"/>
            <w:gridSpan w:val="2"/>
            <w:tcBorders>
              <w:bottom w:val="single" w:sz="4" w:space="0" w:color="auto"/>
            </w:tcBorders>
            <w:shd w:val="clear" w:color="auto" w:fill="B3B3B3"/>
          </w:tcPr>
          <w:p w:rsidR="00041E6F" w:rsidRPr="004D7848" w:rsidRDefault="00041E6F" w:rsidP="00EB3D41">
            <w:pPr>
              <w:pStyle w:val="FormText"/>
              <w:rPr>
                <w:rFonts w:ascii="Arial" w:hAnsi="Arial" w:cs="Arial"/>
              </w:rPr>
            </w:pPr>
            <w:r w:rsidRPr="004D7848">
              <w:rPr>
                <w:rFonts w:ascii="Arial" w:hAnsi="Arial" w:cs="Arial"/>
              </w:rPr>
              <w:t>10.  Acknowledgement   (Please read note 18)</w:t>
            </w:r>
          </w:p>
        </w:tc>
      </w:tr>
      <w:tr w:rsidR="00041E6F" w:rsidRPr="004D7848" w:rsidTr="00041E6F">
        <w:trPr>
          <w:cantSplit/>
          <w:trHeight w:val="263"/>
        </w:trPr>
        <w:tc>
          <w:tcPr>
            <w:tcW w:w="9360" w:type="dxa"/>
            <w:gridSpan w:val="2"/>
          </w:tcPr>
          <w:p w:rsidR="00041E6F" w:rsidRPr="004D7848" w:rsidRDefault="00041E6F" w:rsidP="00EB3D41">
            <w:pPr>
              <w:pStyle w:val="FormText"/>
              <w:rPr>
                <w:rFonts w:ascii="Arial" w:hAnsi="Arial" w:cs="Arial"/>
              </w:rPr>
            </w:pPr>
          </w:p>
          <w:p w:rsidR="00041E6F" w:rsidRPr="004D7848" w:rsidRDefault="00041E6F" w:rsidP="00EB3D41">
            <w:pPr>
              <w:pStyle w:val="FormText"/>
              <w:rPr>
                <w:rFonts w:ascii="Arial" w:hAnsi="Arial" w:cs="Arial"/>
              </w:rPr>
            </w:pPr>
            <w:r w:rsidRPr="004D7848">
              <w:rPr>
                <w:rFonts w:ascii="Arial" w:hAnsi="Arial" w:cs="Arial"/>
              </w:rPr>
              <w:t>I acknowledge receipt of this temporary event notice.</w:t>
            </w:r>
          </w:p>
          <w:p w:rsidR="00041E6F" w:rsidRPr="004D7848" w:rsidRDefault="00041E6F" w:rsidP="00EB3D41">
            <w:pPr>
              <w:pStyle w:val="FormText"/>
              <w:rPr>
                <w:rFonts w:ascii="Arial" w:hAnsi="Arial" w:cs="Arial"/>
              </w:rPr>
            </w:pPr>
          </w:p>
        </w:tc>
      </w:tr>
      <w:tr w:rsidR="00041E6F" w:rsidRPr="004D7848" w:rsidTr="00041E6F">
        <w:trPr>
          <w:cantSplit/>
          <w:trHeight w:val="479"/>
        </w:trPr>
        <w:tc>
          <w:tcPr>
            <w:tcW w:w="1260" w:type="dxa"/>
          </w:tcPr>
          <w:p w:rsidR="00041E6F" w:rsidRPr="004D7848" w:rsidRDefault="00041E6F" w:rsidP="00EB3D41">
            <w:pPr>
              <w:pStyle w:val="FormText"/>
              <w:rPr>
                <w:rFonts w:ascii="Arial" w:hAnsi="Arial" w:cs="Arial"/>
              </w:rPr>
            </w:pPr>
            <w:r w:rsidRPr="004D7848">
              <w:rPr>
                <w:rFonts w:ascii="Arial" w:hAnsi="Arial" w:cs="Arial"/>
              </w:rPr>
              <w:t>Signature</w:t>
            </w:r>
          </w:p>
        </w:tc>
        <w:tc>
          <w:tcPr>
            <w:tcW w:w="8100" w:type="dxa"/>
          </w:tcPr>
          <w:p w:rsidR="00041E6F" w:rsidRPr="004D7848" w:rsidRDefault="00041E6F" w:rsidP="00EB3D41">
            <w:pPr>
              <w:pStyle w:val="FormText"/>
              <w:rPr>
                <w:rFonts w:ascii="Arial" w:hAnsi="Arial" w:cs="Arial"/>
              </w:rPr>
            </w:pPr>
          </w:p>
          <w:p w:rsidR="00041E6F" w:rsidRPr="004D7848" w:rsidRDefault="00041E6F" w:rsidP="00EB3D41">
            <w:pPr>
              <w:pStyle w:val="FormText"/>
              <w:rPr>
                <w:rFonts w:ascii="Arial" w:hAnsi="Arial" w:cs="Arial"/>
              </w:rPr>
            </w:pPr>
          </w:p>
          <w:p w:rsidR="00041E6F" w:rsidRPr="004D7848" w:rsidRDefault="00041E6F" w:rsidP="00EB3D41">
            <w:pPr>
              <w:pStyle w:val="FormText"/>
              <w:rPr>
                <w:rFonts w:ascii="Arial" w:hAnsi="Arial" w:cs="Arial"/>
              </w:rPr>
            </w:pPr>
          </w:p>
          <w:p w:rsidR="00041E6F" w:rsidRPr="004D7848" w:rsidRDefault="00041E6F" w:rsidP="00EB3D41">
            <w:pPr>
              <w:pStyle w:val="FormText"/>
              <w:rPr>
                <w:rFonts w:ascii="Arial" w:hAnsi="Arial" w:cs="Arial"/>
              </w:rPr>
            </w:pPr>
            <w:r w:rsidRPr="004D7848">
              <w:rPr>
                <w:rFonts w:ascii="Arial" w:hAnsi="Arial" w:cs="Arial"/>
              </w:rPr>
              <w:t>On behalf of the licensing authority</w:t>
            </w:r>
          </w:p>
        </w:tc>
      </w:tr>
      <w:tr w:rsidR="00041E6F" w:rsidRPr="004D7848" w:rsidTr="00041E6F">
        <w:trPr>
          <w:cantSplit/>
          <w:trHeight w:val="479"/>
        </w:trPr>
        <w:tc>
          <w:tcPr>
            <w:tcW w:w="1260" w:type="dxa"/>
          </w:tcPr>
          <w:p w:rsidR="00041E6F" w:rsidRPr="004D7848" w:rsidRDefault="00041E6F" w:rsidP="00EB3D41">
            <w:pPr>
              <w:pStyle w:val="FormText"/>
              <w:rPr>
                <w:rFonts w:ascii="Arial" w:hAnsi="Arial" w:cs="Arial"/>
              </w:rPr>
            </w:pPr>
            <w:r w:rsidRPr="004D7848">
              <w:rPr>
                <w:rFonts w:ascii="Arial" w:hAnsi="Arial" w:cs="Arial"/>
              </w:rPr>
              <w:t>Date</w:t>
            </w:r>
          </w:p>
        </w:tc>
        <w:bookmarkStart w:id="31" w:name="date"/>
        <w:tc>
          <w:tcPr>
            <w:tcW w:w="8100" w:type="dxa"/>
          </w:tcPr>
          <w:p w:rsidR="00041E6F" w:rsidRPr="004D7848" w:rsidRDefault="00041E6F" w:rsidP="00EB3D41">
            <w:pPr>
              <w:pStyle w:val="FormText"/>
              <w:rPr>
                <w:rFonts w:ascii="Arial" w:hAnsi="Arial" w:cs="Arial"/>
              </w:rPr>
            </w:pPr>
            <w:r w:rsidRPr="004D7848">
              <w:rPr>
                <w:rFonts w:ascii="Arial" w:hAnsi="Arial" w:cs="Arial"/>
              </w:rPr>
              <w:fldChar w:fldCharType="begin">
                <w:ffData>
                  <w:name w:val="date"/>
                  <w:enabled/>
                  <w:calcOnExit w:val="0"/>
                  <w:textInput>
                    <w:type w:val="date"/>
                    <w:maxLength w:val="10"/>
                    <w:format w:val="dd/MM/yyyy"/>
                  </w:textInput>
                </w:ffData>
              </w:fldChar>
            </w:r>
            <w:r w:rsidRPr="004D7848">
              <w:rPr>
                <w:rFonts w:ascii="Arial" w:hAnsi="Arial" w:cs="Arial"/>
              </w:rPr>
              <w:instrText xml:space="preserve"> FORMTEXT </w:instrText>
            </w:r>
            <w:r w:rsidRPr="004D7848">
              <w:rPr>
                <w:rFonts w:ascii="Arial" w:hAnsi="Arial" w:cs="Arial"/>
              </w:rPr>
            </w:r>
            <w:r w:rsidRPr="004D7848">
              <w:rPr>
                <w:rFonts w:ascii="Arial" w:hAnsi="Arial" w:cs="Arial"/>
              </w:rPr>
              <w:fldChar w:fldCharType="separate"/>
            </w:r>
            <w:r w:rsidRPr="004D7848">
              <w:rPr>
                <w:rFonts w:cs="Arial"/>
                <w:noProof/>
              </w:rPr>
              <w:t> </w:t>
            </w:r>
            <w:r w:rsidRPr="004D7848">
              <w:rPr>
                <w:rFonts w:cs="Arial"/>
                <w:noProof/>
              </w:rPr>
              <w:t> </w:t>
            </w:r>
            <w:r w:rsidRPr="004D7848">
              <w:rPr>
                <w:rFonts w:cs="Arial"/>
                <w:noProof/>
              </w:rPr>
              <w:t> </w:t>
            </w:r>
            <w:r w:rsidRPr="004D7848">
              <w:rPr>
                <w:rFonts w:cs="Arial"/>
                <w:noProof/>
              </w:rPr>
              <w:t> </w:t>
            </w:r>
            <w:r w:rsidRPr="004D7848">
              <w:rPr>
                <w:rFonts w:cs="Arial"/>
                <w:noProof/>
              </w:rPr>
              <w:t> </w:t>
            </w:r>
            <w:r w:rsidRPr="004D7848">
              <w:rPr>
                <w:rFonts w:ascii="Arial" w:hAnsi="Arial" w:cs="Arial"/>
              </w:rPr>
              <w:fldChar w:fldCharType="end"/>
            </w:r>
            <w:bookmarkEnd w:id="31"/>
          </w:p>
        </w:tc>
      </w:tr>
      <w:tr w:rsidR="00041E6F" w:rsidTr="00041E6F">
        <w:trPr>
          <w:cantSplit/>
          <w:trHeight w:val="479"/>
        </w:trPr>
        <w:tc>
          <w:tcPr>
            <w:tcW w:w="1260" w:type="dxa"/>
          </w:tcPr>
          <w:p w:rsidR="00041E6F" w:rsidRPr="004D7848" w:rsidRDefault="00041E6F" w:rsidP="00EB3D41">
            <w:pPr>
              <w:pStyle w:val="FormText"/>
              <w:rPr>
                <w:rFonts w:ascii="Arial" w:hAnsi="Arial" w:cs="Arial"/>
              </w:rPr>
            </w:pPr>
            <w:r w:rsidRPr="004D7848">
              <w:rPr>
                <w:rFonts w:ascii="Arial" w:hAnsi="Arial" w:cs="Arial"/>
              </w:rPr>
              <w:t>Name of Officer signing</w:t>
            </w:r>
          </w:p>
        </w:tc>
        <w:bookmarkStart w:id="32" w:name="name"/>
        <w:tc>
          <w:tcPr>
            <w:tcW w:w="8100" w:type="dxa"/>
          </w:tcPr>
          <w:p w:rsidR="00041E6F" w:rsidRDefault="00041E6F" w:rsidP="00EB3D41">
            <w:pPr>
              <w:pStyle w:val="FormText"/>
            </w:pPr>
            <w:r>
              <w:fldChar w:fldCharType="begin">
                <w:ffData>
                  <w:name w:val="name"/>
                  <w:enabled/>
                  <w:calcOnExit w:val="0"/>
                  <w:textInput>
                    <w:maxLength w:val="60"/>
                    <w:format w:val="FIRST CAPITAL"/>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r>
              <w:t xml:space="preserve">                </w:t>
            </w:r>
          </w:p>
        </w:tc>
      </w:tr>
    </w:tbl>
    <w:p w:rsidR="00041E6F" w:rsidRPr="004D7848" w:rsidRDefault="00041E6F" w:rsidP="00041E6F">
      <w:pPr>
        <w:pStyle w:val="FormText"/>
        <w:rPr>
          <w:rFonts w:ascii="Arial" w:hAnsi="Arial" w:cs="Arial"/>
        </w:rPr>
      </w:pPr>
      <w:r>
        <w:br w:type="page"/>
      </w:r>
      <w:r w:rsidRPr="004D7848">
        <w:rPr>
          <w:rFonts w:ascii="Arial" w:hAnsi="Arial" w:cs="Arial"/>
        </w:rPr>
        <w:lastRenderedPageBreak/>
        <w:t>NOTES</w:t>
      </w:r>
    </w:p>
    <w:p w:rsidR="00041E6F" w:rsidRPr="004D7848" w:rsidRDefault="00041E6F" w:rsidP="00041E6F">
      <w:pPr>
        <w:pStyle w:val="FormText"/>
        <w:rPr>
          <w:rFonts w:ascii="Arial" w:hAnsi="Arial" w:cs="Arial"/>
        </w:rPr>
      </w:pPr>
    </w:p>
    <w:p w:rsidR="00041E6F" w:rsidRPr="004D7848" w:rsidRDefault="00041E6F" w:rsidP="00041E6F">
      <w:pPr>
        <w:pStyle w:val="FormText"/>
        <w:rPr>
          <w:rFonts w:ascii="Arial" w:hAnsi="Arial" w:cs="Arial"/>
        </w:rPr>
      </w:pPr>
      <w:r w:rsidRPr="004D7848">
        <w:rPr>
          <w:rFonts w:ascii="Arial" w:hAnsi="Arial" w:cs="Arial"/>
          <w:u w:val="single"/>
        </w:rPr>
        <w:t>General</w:t>
      </w:r>
      <w:r w:rsidRPr="004D7848">
        <w:rPr>
          <w:rFonts w:ascii="Arial" w:hAnsi="Arial" w:cs="Arial"/>
          <w:u w:val="single"/>
        </w:rPr>
        <w:br/>
      </w:r>
      <w:r w:rsidRPr="004D7848">
        <w:rPr>
          <w:rFonts w:ascii="Arial" w:hAnsi="Arial" w:cs="Arial"/>
        </w:rPr>
        <w:t>The police and local authority exercising environmental health functions may intervene on the grounds of any of the four licensing objectives (the prevention of crime and disorder, public safety, the prevention of public nuisance, and the protection of children from harm) to prevent the occurrence of an event at which permitted temporary activities are to take place or to agree a modification of the arrangements for such an event.  However, the licensing authority will intervene of its own volition in the cases described below.</w:t>
      </w:r>
    </w:p>
    <w:p w:rsidR="00041E6F" w:rsidRPr="004D7848" w:rsidRDefault="00041E6F" w:rsidP="00041E6F">
      <w:pPr>
        <w:pStyle w:val="FormText"/>
        <w:rPr>
          <w:rFonts w:ascii="Arial" w:hAnsi="Arial" w:cs="Arial"/>
        </w:rPr>
      </w:pPr>
    </w:p>
    <w:p w:rsidR="00041E6F" w:rsidRPr="004D7848" w:rsidRDefault="00041E6F" w:rsidP="00041E6F">
      <w:pPr>
        <w:pStyle w:val="FormText"/>
        <w:rPr>
          <w:rFonts w:ascii="Arial" w:hAnsi="Arial" w:cs="Arial"/>
        </w:rPr>
      </w:pPr>
      <w:r w:rsidRPr="004D7848">
        <w:rPr>
          <w:rFonts w:ascii="Arial" w:hAnsi="Arial" w:cs="Arial"/>
        </w:rPr>
        <w:t>First, it will issue a counter notice if there is an objection to a late temporary event notice (see note 7 below).</w:t>
      </w:r>
    </w:p>
    <w:p w:rsidR="00041E6F" w:rsidRPr="004D7848" w:rsidRDefault="00041E6F" w:rsidP="00041E6F">
      <w:pPr>
        <w:pStyle w:val="FormText"/>
        <w:rPr>
          <w:rFonts w:ascii="Arial" w:hAnsi="Arial" w:cs="Arial"/>
        </w:rPr>
      </w:pPr>
    </w:p>
    <w:p w:rsidR="00041E6F" w:rsidRPr="004D7848" w:rsidRDefault="00041E6F" w:rsidP="00041E6F">
      <w:pPr>
        <w:pStyle w:val="FormText"/>
        <w:rPr>
          <w:rFonts w:ascii="Arial" w:hAnsi="Arial" w:cs="Arial"/>
        </w:rPr>
      </w:pPr>
      <w:r w:rsidRPr="004D7848">
        <w:rPr>
          <w:rFonts w:ascii="Arial" w:hAnsi="Arial" w:cs="Arial"/>
        </w:rPr>
        <w:t>Secondly, it may issue a notice in relation to its decision to impose conditions on a temporary event notice (see note 2 below).</w:t>
      </w:r>
    </w:p>
    <w:p w:rsidR="00041E6F" w:rsidRPr="004D7848" w:rsidRDefault="00041E6F" w:rsidP="00041E6F">
      <w:pPr>
        <w:pStyle w:val="FormText"/>
        <w:rPr>
          <w:rFonts w:ascii="Arial" w:hAnsi="Arial" w:cs="Arial"/>
        </w:rPr>
      </w:pPr>
    </w:p>
    <w:p w:rsidR="00041E6F" w:rsidRPr="004D7848" w:rsidRDefault="00041E6F" w:rsidP="00041E6F">
      <w:pPr>
        <w:pStyle w:val="FormText"/>
        <w:rPr>
          <w:rFonts w:ascii="Arial" w:hAnsi="Arial" w:cs="Arial"/>
        </w:rPr>
      </w:pPr>
      <w:r w:rsidRPr="004D7848">
        <w:rPr>
          <w:rFonts w:ascii="Arial" w:hAnsi="Arial" w:cs="Arial"/>
        </w:rPr>
        <w:t>Thirdly, it will issue a counter notice if the first, second and fourth of the limits set out below would be exceeded. If any of the limits below are breached or if a counter notice has been issued, any licensable activities taking place would be unauthorised and the premises user would be liable to prosecution. The limitations apply to:</w:t>
      </w:r>
    </w:p>
    <w:p w:rsidR="00041E6F" w:rsidRPr="004D7848" w:rsidRDefault="00041E6F" w:rsidP="00041E6F">
      <w:pPr>
        <w:pStyle w:val="FormText"/>
        <w:rPr>
          <w:rFonts w:ascii="Arial" w:hAnsi="Arial" w:cs="Arial"/>
        </w:rPr>
      </w:pPr>
    </w:p>
    <w:p w:rsidR="00041E6F" w:rsidRPr="004D7848" w:rsidRDefault="00041E6F" w:rsidP="00041E6F">
      <w:pPr>
        <w:pStyle w:val="FormText"/>
        <w:numPr>
          <w:ilvl w:val="0"/>
          <w:numId w:val="6"/>
        </w:numPr>
        <w:rPr>
          <w:rFonts w:ascii="Arial" w:hAnsi="Arial" w:cs="Arial"/>
        </w:rPr>
      </w:pPr>
      <w:r w:rsidRPr="004D7848">
        <w:rPr>
          <w:rFonts w:ascii="Arial" w:hAnsi="Arial" w:cs="Arial"/>
        </w:rPr>
        <w:t>the number of times a person (the “premises user”) may give a temporary event notice (50 times per year for a personal licence holder and 5 times per year for other people);</w:t>
      </w:r>
    </w:p>
    <w:p w:rsidR="00041E6F" w:rsidRPr="004D7848" w:rsidRDefault="00041E6F" w:rsidP="00041E6F">
      <w:pPr>
        <w:pStyle w:val="FormText"/>
        <w:rPr>
          <w:rFonts w:ascii="Arial" w:hAnsi="Arial" w:cs="Arial"/>
        </w:rPr>
      </w:pPr>
    </w:p>
    <w:p w:rsidR="00041E6F" w:rsidRPr="004D7848" w:rsidRDefault="00041E6F" w:rsidP="00041E6F">
      <w:pPr>
        <w:pStyle w:val="FormText"/>
        <w:numPr>
          <w:ilvl w:val="0"/>
          <w:numId w:val="6"/>
        </w:numPr>
        <w:rPr>
          <w:rFonts w:ascii="Arial" w:hAnsi="Arial" w:cs="Arial"/>
        </w:rPr>
      </w:pPr>
      <w:r w:rsidRPr="004D7848">
        <w:rPr>
          <w:rFonts w:ascii="Arial" w:hAnsi="Arial" w:cs="Arial"/>
        </w:rPr>
        <w:t>the number of times a person (the “premises user”) may give a late temporary event notice (10 times per year for a personal licence holder and 2 times per year for other people);</w:t>
      </w:r>
    </w:p>
    <w:p w:rsidR="00041E6F" w:rsidRPr="004D7848" w:rsidRDefault="00041E6F" w:rsidP="00041E6F">
      <w:pPr>
        <w:pStyle w:val="FormText"/>
        <w:rPr>
          <w:rFonts w:ascii="Arial" w:hAnsi="Arial" w:cs="Arial"/>
        </w:rPr>
      </w:pPr>
    </w:p>
    <w:p w:rsidR="00041E6F" w:rsidRPr="004D7848" w:rsidRDefault="00041E6F" w:rsidP="00041E6F">
      <w:pPr>
        <w:pStyle w:val="FormText"/>
        <w:numPr>
          <w:ilvl w:val="0"/>
          <w:numId w:val="6"/>
        </w:numPr>
        <w:rPr>
          <w:rFonts w:ascii="Arial" w:hAnsi="Arial" w:cs="Arial"/>
        </w:rPr>
      </w:pPr>
      <w:r w:rsidRPr="004D7848">
        <w:rPr>
          <w:rFonts w:ascii="Arial" w:hAnsi="Arial" w:cs="Arial"/>
        </w:rPr>
        <w:t>the number of times a temporary event notice may be given in respect of any particular premises (12 times in a calendar year);</w:t>
      </w:r>
    </w:p>
    <w:p w:rsidR="00041E6F" w:rsidRPr="004D7848" w:rsidRDefault="00041E6F" w:rsidP="00041E6F">
      <w:pPr>
        <w:pStyle w:val="FormText"/>
        <w:rPr>
          <w:rFonts w:ascii="Arial" w:hAnsi="Arial" w:cs="Arial"/>
        </w:rPr>
      </w:pPr>
    </w:p>
    <w:p w:rsidR="00041E6F" w:rsidRPr="004D7848" w:rsidRDefault="00041E6F" w:rsidP="00041E6F">
      <w:pPr>
        <w:pStyle w:val="FormText"/>
        <w:numPr>
          <w:ilvl w:val="0"/>
          <w:numId w:val="6"/>
        </w:numPr>
        <w:rPr>
          <w:rFonts w:ascii="Arial" w:hAnsi="Arial" w:cs="Arial"/>
        </w:rPr>
      </w:pPr>
      <w:r w:rsidRPr="004D7848">
        <w:rPr>
          <w:rFonts w:ascii="Arial" w:hAnsi="Arial" w:cs="Arial"/>
        </w:rPr>
        <w:t xml:space="preserve">the length of time a temporary event may last for these purposes (168 hours); </w:t>
      </w:r>
    </w:p>
    <w:p w:rsidR="00041E6F" w:rsidRPr="004D7848" w:rsidRDefault="00041E6F" w:rsidP="00041E6F">
      <w:pPr>
        <w:pStyle w:val="FormText"/>
        <w:rPr>
          <w:rFonts w:ascii="Arial" w:hAnsi="Arial" w:cs="Arial"/>
        </w:rPr>
      </w:pPr>
    </w:p>
    <w:p w:rsidR="00041E6F" w:rsidRPr="004D7848" w:rsidRDefault="00041E6F" w:rsidP="00041E6F">
      <w:pPr>
        <w:pStyle w:val="FormText"/>
        <w:numPr>
          <w:ilvl w:val="0"/>
          <w:numId w:val="6"/>
        </w:numPr>
        <w:rPr>
          <w:rFonts w:ascii="Arial" w:hAnsi="Arial" w:cs="Arial"/>
        </w:rPr>
      </w:pPr>
      <w:r w:rsidRPr="004D7848">
        <w:rPr>
          <w:rFonts w:ascii="Arial" w:hAnsi="Arial" w:cs="Arial"/>
        </w:rPr>
        <w:t>the maximum aggregate duration of the periods covered by temporary event notices at any individual premises (21 days per calendar year); and</w:t>
      </w:r>
    </w:p>
    <w:p w:rsidR="00041E6F" w:rsidRPr="004D7848" w:rsidRDefault="00041E6F" w:rsidP="00041E6F">
      <w:pPr>
        <w:pStyle w:val="FormText"/>
        <w:rPr>
          <w:rFonts w:ascii="Arial" w:hAnsi="Arial" w:cs="Arial"/>
        </w:rPr>
      </w:pPr>
    </w:p>
    <w:p w:rsidR="00041E6F" w:rsidRPr="004D7848" w:rsidRDefault="00041E6F" w:rsidP="00041E6F">
      <w:pPr>
        <w:pStyle w:val="FormText"/>
        <w:numPr>
          <w:ilvl w:val="0"/>
          <w:numId w:val="6"/>
        </w:numPr>
        <w:rPr>
          <w:rFonts w:ascii="Arial" w:hAnsi="Arial" w:cs="Arial"/>
        </w:rPr>
      </w:pPr>
      <w:r w:rsidRPr="004D7848">
        <w:rPr>
          <w:rFonts w:ascii="Arial" w:hAnsi="Arial" w:cs="Arial"/>
        </w:rPr>
        <w:t xml:space="preserve">the scale of the event in terms of the maximum number of people attending at any one time (a maximum of 499). </w:t>
      </w:r>
    </w:p>
    <w:p w:rsidR="00041E6F" w:rsidRPr="004D7848" w:rsidRDefault="00041E6F" w:rsidP="00041E6F">
      <w:pPr>
        <w:pStyle w:val="FormText"/>
        <w:rPr>
          <w:rFonts w:ascii="Arial" w:hAnsi="Arial" w:cs="Arial"/>
        </w:rPr>
      </w:pPr>
    </w:p>
    <w:p w:rsidR="00041E6F" w:rsidRPr="004D7848" w:rsidRDefault="00041E6F" w:rsidP="00041E6F">
      <w:pPr>
        <w:pStyle w:val="FormText"/>
        <w:rPr>
          <w:rFonts w:ascii="Arial" w:hAnsi="Arial" w:cs="Arial"/>
        </w:rPr>
      </w:pPr>
      <w:r w:rsidRPr="004D7848">
        <w:rPr>
          <w:rFonts w:ascii="Arial" w:hAnsi="Arial" w:cs="Arial"/>
        </w:rPr>
        <w:t>For the purposes of determining the overall limits of 50 temporary event notices per personal licence holder (in a calendar year) and of 5 for a non-personal licence holder (in a calendar year), temporary event notices given by an associate or a person who is in business with a premises user (and that business involves carrying on licensable activities) count towards those totals.  The limits applying to late temporary event notices are included within the overall limits applying to the total number of temporary event notices. Note 14 below explains the definition of an “associate”.</w:t>
      </w:r>
    </w:p>
    <w:p w:rsidR="00041E6F" w:rsidRPr="004D7848" w:rsidRDefault="00041E6F" w:rsidP="00041E6F">
      <w:pPr>
        <w:pStyle w:val="FormText"/>
        <w:rPr>
          <w:rFonts w:ascii="Arial" w:hAnsi="Arial" w:cs="Arial"/>
        </w:rPr>
      </w:pPr>
    </w:p>
    <w:p w:rsidR="00041E6F" w:rsidRPr="004D7848" w:rsidRDefault="00041E6F" w:rsidP="00041E6F">
      <w:pPr>
        <w:pStyle w:val="FormText"/>
        <w:rPr>
          <w:rFonts w:ascii="Arial" w:hAnsi="Arial" w:cs="Arial"/>
        </w:rPr>
      </w:pPr>
      <w:r w:rsidRPr="004D7848">
        <w:rPr>
          <w:rFonts w:ascii="Arial" w:hAnsi="Arial" w:cs="Arial"/>
        </w:rPr>
        <w:t>When permitted temporary activities take place, a premises user must ensure that either:</w:t>
      </w:r>
    </w:p>
    <w:p w:rsidR="00041E6F" w:rsidRPr="004D7848" w:rsidRDefault="00041E6F" w:rsidP="00041E6F">
      <w:pPr>
        <w:pStyle w:val="FormText"/>
        <w:rPr>
          <w:rFonts w:ascii="Arial" w:hAnsi="Arial" w:cs="Arial"/>
        </w:rPr>
      </w:pPr>
    </w:p>
    <w:p w:rsidR="00041E6F" w:rsidRPr="004D7848" w:rsidRDefault="00041E6F" w:rsidP="00041E6F">
      <w:pPr>
        <w:pStyle w:val="FormText"/>
        <w:rPr>
          <w:rFonts w:ascii="Arial" w:hAnsi="Arial" w:cs="Arial"/>
        </w:rPr>
      </w:pPr>
      <w:r w:rsidRPr="004D7848">
        <w:rPr>
          <w:rFonts w:ascii="Arial" w:hAnsi="Arial" w:cs="Arial"/>
        </w:rPr>
        <w:t>a copy of the temporary event notice endorsed as acknowledged by the licensing authority is prominently displayed at the premises; or that</w:t>
      </w:r>
    </w:p>
    <w:p w:rsidR="00041E6F" w:rsidRPr="004D7848" w:rsidRDefault="00041E6F" w:rsidP="00041E6F">
      <w:pPr>
        <w:pStyle w:val="FormText"/>
        <w:rPr>
          <w:rFonts w:ascii="Arial" w:hAnsi="Arial" w:cs="Arial"/>
        </w:rPr>
      </w:pPr>
    </w:p>
    <w:p w:rsidR="00041E6F" w:rsidRPr="004D7848" w:rsidRDefault="00041E6F" w:rsidP="00041E6F">
      <w:pPr>
        <w:pStyle w:val="FormText"/>
        <w:rPr>
          <w:rFonts w:ascii="Arial" w:hAnsi="Arial" w:cs="Arial"/>
          <w:u w:val="single"/>
        </w:rPr>
      </w:pPr>
      <w:r w:rsidRPr="004D7848">
        <w:rPr>
          <w:rFonts w:ascii="Arial" w:hAnsi="Arial" w:cs="Arial"/>
        </w:rPr>
        <w:t>the temporary event notice is kept at the premises either in his own custody or in the custody of a person present and working at the premises and whom he has nominated for that purpose.</w:t>
      </w:r>
    </w:p>
    <w:p w:rsidR="00041E6F" w:rsidRPr="004D7848" w:rsidRDefault="00041E6F" w:rsidP="00041E6F">
      <w:pPr>
        <w:pStyle w:val="FormText"/>
        <w:rPr>
          <w:rFonts w:ascii="Arial" w:hAnsi="Arial" w:cs="Arial"/>
          <w:u w:val="single"/>
        </w:rPr>
      </w:pPr>
    </w:p>
    <w:p w:rsidR="00041E6F" w:rsidRPr="004D7848" w:rsidRDefault="00041E6F" w:rsidP="00041E6F">
      <w:pPr>
        <w:pStyle w:val="FormText"/>
        <w:rPr>
          <w:rFonts w:ascii="Arial" w:hAnsi="Arial" w:cs="Arial"/>
        </w:rPr>
      </w:pPr>
      <w:r w:rsidRPr="004D7848">
        <w:rPr>
          <w:rFonts w:ascii="Arial" w:hAnsi="Arial" w:cs="Arial"/>
        </w:rPr>
        <w:t>Where the temporary event notice is in the custody of a nominated person, a notice specifying that fact and the position held by that person must be displayed prominently at the premises.</w:t>
      </w:r>
    </w:p>
    <w:p w:rsidR="00041E6F" w:rsidRPr="004D7848" w:rsidRDefault="00041E6F" w:rsidP="00041E6F">
      <w:pPr>
        <w:pStyle w:val="FormText"/>
        <w:rPr>
          <w:rFonts w:ascii="Arial" w:hAnsi="Arial" w:cs="Arial"/>
        </w:rPr>
      </w:pPr>
    </w:p>
    <w:p w:rsidR="00041E6F" w:rsidRPr="004D7848" w:rsidRDefault="00041E6F" w:rsidP="00041E6F">
      <w:pPr>
        <w:pStyle w:val="FormText"/>
        <w:rPr>
          <w:rFonts w:ascii="Arial" w:hAnsi="Arial" w:cs="Arial"/>
        </w:rPr>
      </w:pPr>
      <w:r w:rsidRPr="004D7848">
        <w:rPr>
          <w:rFonts w:ascii="Arial" w:hAnsi="Arial" w:cs="Arial"/>
        </w:rPr>
        <w:t>Where the temporary event notice or a notice specifying the nominated person is displayed, a constable or an authorised person (for example, a licensing officer, fire officer or environmental health officer) may require the premises user to produce the temporary event notice for examination. Similarly, where the nominated person has the temporary event notice in his custody, a constable or authorised person may require that person to produce it for examination. Failure to produce the temporary event notice without reasonable excuse would be an offence.</w:t>
      </w:r>
    </w:p>
    <w:p w:rsidR="00041E6F" w:rsidRPr="004D7848" w:rsidRDefault="00041E6F" w:rsidP="00041E6F">
      <w:pPr>
        <w:pStyle w:val="FormText"/>
        <w:rPr>
          <w:rFonts w:ascii="Arial" w:hAnsi="Arial" w:cs="Arial"/>
        </w:rPr>
      </w:pPr>
    </w:p>
    <w:p w:rsidR="00041E6F" w:rsidRPr="004D7848" w:rsidRDefault="00041E6F" w:rsidP="00041E6F">
      <w:pPr>
        <w:pStyle w:val="FormText"/>
        <w:rPr>
          <w:rFonts w:ascii="Arial" w:hAnsi="Arial" w:cs="Arial"/>
        </w:rPr>
      </w:pPr>
      <w:r w:rsidRPr="004D7848">
        <w:rPr>
          <w:rFonts w:ascii="Arial" w:hAnsi="Arial" w:cs="Arial"/>
        </w:rPr>
        <w:t>It should also be noted that the following, among other things, are offences under the Licensing Act 2003:</w:t>
      </w:r>
    </w:p>
    <w:p w:rsidR="00041E6F" w:rsidRPr="004D7848" w:rsidRDefault="00041E6F" w:rsidP="00041E6F">
      <w:pPr>
        <w:pStyle w:val="FormText"/>
        <w:rPr>
          <w:rFonts w:ascii="Arial" w:hAnsi="Arial" w:cs="Arial"/>
        </w:rPr>
      </w:pPr>
    </w:p>
    <w:p w:rsidR="00041E6F" w:rsidRPr="004D7848" w:rsidRDefault="00041E6F" w:rsidP="00041E6F">
      <w:pPr>
        <w:pStyle w:val="FormText"/>
        <w:numPr>
          <w:ilvl w:val="0"/>
          <w:numId w:val="5"/>
        </w:numPr>
        <w:rPr>
          <w:rFonts w:ascii="Arial" w:hAnsi="Arial" w:cs="Arial"/>
        </w:rPr>
      </w:pPr>
      <w:r w:rsidRPr="004D7848">
        <w:rPr>
          <w:rFonts w:ascii="Arial" w:hAnsi="Arial" w:cs="Arial"/>
        </w:rPr>
        <w:lastRenderedPageBreak/>
        <w:t xml:space="preserve">the sale or supply of alcohol to children under 18 years of age (maximum fine on conviction is a fine up to level 5 on the standard scale, currently £5,000); </w:t>
      </w:r>
    </w:p>
    <w:p w:rsidR="00041E6F" w:rsidRPr="004D7848" w:rsidRDefault="00041E6F" w:rsidP="00041E6F">
      <w:pPr>
        <w:pStyle w:val="FormText"/>
        <w:rPr>
          <w:rFonts w:ascii="Arial" w:hAnsi="Arial" w:cs="Arial"/>
        </w:rPr>
      </w:pPr>
    </w:p>
    <w:p w:rsidR="00041E6F" w:rsidRPr="004D7848" w:rsidRDefault="00041E6F" w:rsidP="00041E6F">
      <w:pPr>
        <w:pStyle w:val="FormText"/>
        <w:numPr>
          <w:ilvl w:val="0"/>
          <w:numId w:val="5"/>
        </w:numPr>
        <w:rPr>
          <w:rFonts w:ascii="Arial" w:hAnsi="Arial" w:cs="Arial"/>
        </w:rPr>
      </w:pPr>
      <w:r w:rsidRPr="004D7848">
        <w:rPr>
          <w:rFonts w:ascii="Arial" w:hAnsi="Arial" w:cs="Arial"/>
        </w:rPr>
        <w:t>allowing the sale of alcohol to children under 18 (maximum fine on conviction is a fine up to level 5 on the standard scale, currently £5,000);</w:t>
      </w:r>
    </w:p>
    <w:p w:rsidR="00041E6F" w:rsidRPr="004D7848" w:rsidRDefault="00041E6F" w:rsidP="00041E6F">
      <w:pPr>
        <w:pStyle w:val="FormText"/>
        <w:rPr>
          <w:rFonts w:ascii="Arial" w:hAnsi="Arial" w:cs="Arial"/>
        </w:rPr>
      </w:pPr>
    </w:p>
    <w:p w:rsidR="00041E6F" w:rsidRPr="004D7848" w:rsidRDefault="00041E6F" w:rsidP="00041E6F">
      <w:pPr>
        <w:pStyle w:val="FormText"/>
        <w:numPr>
          <w:ilvl w:val="0"/>
          <w:numId w:val="5"/>
        </w:numPr>
        <w:rPr>
          <w:rFonts w:ascii="Arial" w:hAnsi="Arial" w:cs="Arial"/>
        </w:rPr>
      </w:pPr>
      <w:r w:rsidRPr="004D7848">
        <w:rPr>
          <w:rFonts w:ascii="Arial" w:hAnsi="Arial" w:cs="Arial"/>
        </w:rPr>
        <w:t>knowingly allowing the consumption of alcohol on the premises by a person aged under 18 (maximum fine on conviction is a fine up to level 5 on the standard scale, currently £5,000);</w:t>
      </w:r>
    </w:p>
    <w:p w:rsidR="00041E6F" w:rsidRPr="004D7848" w:rsidRDefault="00041E6F" w:rsidP="00041E6F">
      <w:pPr>
        <w:pStyle w:val="FormText"/>
        <w:rPr>
          <w:rFonts w:ascii="Arial" w:hAnsi="Arial" w:cs="Arial"/>
        </w:rPr>
      </w:pPr>
    </w:p>
    <w:p w:rsidR="00041E6F" w:rsidRPr="004D7848" w:rsidRDefault="00041E6F" w:rsidP="00041E6F">
      <w:pPr>
        <w:pStyle w:val="FormText"/>
        <w:numPr>
          <w:ilvl w:val="0"/>
          <w:numId w:val="5"/>
        </w:numPr>
        <w:rPr>
          <w:rFonts w:ascii="Arial" w:hAnsi="Arial" w:cs="Arial"/>
        </w:rPr>
      </w:pPr>
      <w:r w:rsidRPr="004D7848">
        <w:rPr>
          <w:rFonts w:ascii="Arial" w:hAnsi="Arial" w:cs="Arial"/>
        </w:rPr>
        <w:t>allowing disorderly behaviour on the premises (maximum fine on conviction is a fine up to level 3 on the standard scale, currently £1,000);</w:t>
      </w:r>
    </w:p>
    <w:p w:rsidR="00041E6F" w:rsidRPr="004D7848" w:rsidRDefault="00041E6F" w:rsidP="00041E6F">
      <w:pPr>
        <w:pStyle w:val="FormText"/>
        <w:rPr>
          <w:rFonts w:ascii="Arial" w:hAnsi="Arial" w:cs="Arial"/>
        </w:rPr>
      </w:pPr>
    </w:p>
    <w:p w:rsidR="00041E6F" w:rsidRPr="004D7848" w:rsidRDefault="00041E6F" w:rsidP="00041E6F">
      <w:pPr>
        <w:pStyle w:val="FormText"/>
        <w:numPr>
          <w:ilvl w:val="0"/>
          <w:numId w:val="5"/>
        </w:numPr>
        <w:rPr>
          <w:rFonts w:ascii="Arial" w:hAnsi="Arial" w:cs="Arial"/>
        </w:rPr>
      </w:pPr>
      <w:r w:rsidRPr="004D7848">
        <w:rPr>
          <w:rFonts w:ascii="Arial" w:hAnsi="Arial" w:cs="Arial"/>
        </w:rPr>
        <w:t>the sale of alcohol to a person who is drunk (maximum fine on conviction is a fine up to level 3 on the standard scale, currently £1,000);</w:t>
      </w:r>
    </w:p>
    <w:p w:rsidR="00041E6F" w:rsidRPr="004D7848" w:rsidRDefault="00041E6F" w:rsidP="00041E6F">
      <w:pPr>
        <w:pStyle w:val="FormText"/>
        <w:rPr>
          <w:rFonts w:ascii="Arial" w:hAnsi="Arial" w:cs="Arial"/>
        </w:rPr>
      </w:pPr>
    </w:p>
    <w:p w:rsidR="00041E6F" w:rsidRPr="004D7848" w:rsidRDefault="00041E6F" w:rsidP="00041E6F">
      <w:pPr>
        <w:pStyle w:val="FormText"/>
        <w:numPr>
          <w:ilvl w:val="0"/>
          <w:numId w:val="5"/>
        </w:numPr>
        <w:rPr>
          <w:rFonts w:ascii="Arial" w:hAnsi="Arial" w:cs="Arial"/>
        </w:rPr>
      </w:pPr>
      <w:r w:rsidRPr="004D7848">
        <w:rPr>
          <w:rFonts w:ascii="Arial" w:hAnsi="Arial" w:cs="Arial"/>
        </w:rPr>
        <w:t xml:space="preserve">obtaining alcohol for a person who is drunk (maximum fine on conviction is a fine up to level 3 on the standard scale, currently £1,000); </w:t>
      </w:r>
    </w:p>
    <w:p w:rsidR="00041E6F" w:rsidRPr="004D7848" w:rsidRDefault="00041E6F" w:rsidP="00041E6F">
      <w:pPr>
        <w:pStyle w:val="FormText"/>
        <w:rPr>
          <w:rFonts w:ascii="Arial" w:hAnsi="Arial" w:cs="Arial"/>
        </w:rPr>
      </w:pPr>
    </w:p>
    <w:p w:rsidR="00041E6F" w:rsidRPr="004D7848" w:rsidRDefault="00041E6F" w:rsidP="00041E6F">
      <w:pPr>
        <w:pStyle w:val="FormText"/>
        <w:numPr>
          <w:ilvl w:val="0"/>
          <w:numId w:val="5"/>
        </w:numPr>
        <w:rPr>
          <w:rFonts w:ascii="Arial" w:hAnsi="Arial" w:cs="Arial"/>
        </w:rPr>
      </w:pPr>
      <w:r w:rsidRPr="004D7848">
        <w:rPr>
          <w:rFonts w:ascii="Arial" w:hAnsi="Arial" w:cs="Arial"/>
        </w:rPr>
        <w:t>knowingly allowing a person aged under 18 to make any sale or supply of alcohol unless the sale or supply has been specifically approved by the premises user or any individual aged 18 or over who has been authorised for this purpose by the premises user (maximum fine on conviction is a fine up to level 1 on the standard scale, currently £200); and</w:t>
      </w:r>
    </w:p>
    <w:p w:rsidR="00041E6F" w:rsidRPr="004D7848" w:rsidRDefault="00041E6F" w:rsidP="00041E6F">
      <w:pPr>
        <w:pStyle w:val="FormText"/>
        <w:rPr>
          <w:rFonts w:ascii="Arial" w:hAnsi="Arial" w:cs="Arial"/>
        </w:rPr>
      </w:pPr>
    </w:p>
    <w:p w:rsidR="00041E6F" w:rsidRPr="004D7848" w:rsidRDefault="00041E6F" w:rsidP="00041E6F">
      <w:pPr>
        <w:pStyle w:val="FormText"/>
        <w:numPr>
          <w:ilvl w:val="0"/>
          <w:numId w:val="5"/>
        </w:numPr>
        <w:rPr>
          <w:rFonts w:ascii="Arial" w:hAnsi="Arial" w:cs="Arial"/>
        </w:rPr>
      </w:pPr>
      <w:r w:rsidRPr="004D7848">
        <w:rPr>
          <w:rFonts w:ascii="Arial" w:hAnsi="Arial" w:cs="Arial"/>
        </w:rPr>
        <w:t>knowingly keeping or allowing to be kept on the premises any smuggled goods which have been imported without payment of duty or which have otherwise been unlawfully imported (maximum fine on conviction is a fine up to level 3 on the standard scale, currently £1,000).</w:t>
      </w:r>
    </w:p>
    <w:p w:rsidR="00041E6F" w:rsidRPr="004D7848" w:rsidRDefault="00041E6F" w:rsidP="00041E6F">
      <w:pPr>
        <w:pStyle w:val="FormText"/>
        <w:rPr>
          <w:rFonts w:ascii="Arial" w:hAnsi="Arial" w:cs="Arial"/>
          <w:u w:val="single"/>
        </w:rPr>
      </w:pPr>
    </w:p>
    <w:p w:rsidR="00041E6F" w:rsidRPr="004D7848" w:rsidRDefault="00041E6F" w:rsidP="00041E6F">
      <w:pPr>
        <w:pStyle w:val="FormText"/>
        <w:rPr>
          <w:rFonts w:ascii="Arial" w:hAnsi="Arial" w:cs="Arial"/>
        </w:rPr>
      </w:pPr>
      <w:r w:rsidRPr="004D7848">
        <w:rPr>
          <w:rFonts w:ascii="Arial" w:hAnsi="Arial" w:cs="Arial"/>
        </w:rPr>
        <w:t>In addition, where the premises are to be used primarily or exclusively for the sale or supply of alcohol for consumption on the premises, it is an offence to allow children under 16 to be present when the premises are open for that purpose unless they are accompanied by an adult.  In the case of any premises at which sales or supplies of alcohol are taking place at all, it is an offence for a child under 16 to be present there between the hours of midnight and 5am unless accompanied by an adult.   In both instances, the penalty on conviction is a fine not exceeding level 3 on the standard scale, currently £1,000.</w:t>
      </w:r>
    </w:p>
    <w:p w:rsidR="00041E6F" w:rsidRPr="004D7848" w:rsidRDefault="00041E6F" w:rsidP="00041E6F">
      <w:pPr>
        <w:pStyle w:val="FormText"/>
        <w:rPr>
          <w:rFonts w:ascii="Arial" w:hAnsi="Arial" w:cs="Arial"/>
          <w:u w:val="single"/>
        </w:rPr>
      </w:pPr>
    </w:p>
    <w:p w:rsidR="00041E6F" w:rsidRPr="004D7848" w:rsidRDefault="00041E6F" w:rsidP="00041E6F">
      <w:pPr>
        <w:pStyle w:val="FormText"/>
        <w:rPr>
          <w:rFonts w:ascii="Arial" w:hAnsi="Arial" w:cs="Arial"/>
          <w:u w:val="single"/>
        </w:rPr>
      </w:pPr>
      <w:r w:rsidRPr="004D7848">
        <w:rPr>
          <w:rFonts w:ascii="Arial" w:hAnsi="Arial" w:cs="Arial"/>
          <w:u w:val="single"/>
        </w:rPr>
        <w:t>Note 1</w:t>
      </w:r>
    </w:p>
    <w:p w:rsidR="00041E6F" w:rsidRPr="004D7848" w:rsidRDefault="00041E6F" w:rsidP="00041E6F">
      <w:pPr>
        <w:pStyle w:val="FormText"/>
        <w:rPr>
          <w:rFonts w:ascii="Arial" w:hAnsi="Arial" w:cs="Arial"/>
        </w:rPr>
      </w:pPr>
      <w:r w:rsidRPr="004D7848">
        <w:rPr>
          <w:rFonts w:ascii="Arial" w:hAnsi="Arial" w:cs="Arial"/>
        </w:rPr>
        <w:t>A temporary event notice may only be given by an individual and not, for example, by an organisation or club or business. The individual giving the notice is the proposed “premises user”. Within businesses, clubs or organisations, one individual will therefore need to be identified as the proposed premises user.</w:t>
      </w:r>
    </w:p>
    <w:p w:rsidR="00041E6F" w:rsidRPr="004D7848" w:rsidRDefault="00041E6F" w:rsidP="00041E6F">
      <w:pPr>
        <w:pStyle w:val="FormText"/>
        <w:rPr>
          <w:rFonts w:ascii="Arial" w:hAnsi="Arial" w:cs="Arial"/>
        </w:rPr>
      </w:pPr>
    </w:p>
    <w:p w:rsidR="00041E6F" w:rsidRPr="004D7848" w:rsidRDefault="00041E6F" w:rsidP="00041E6F">
      <w:pPr>
        <w:pStyle w:val="FormText"/>
        <w:rPr>
          <w:rFonts w:ascii="Arial" w:hAnsi="Arial" w:cs="Arial"/>
        </w:rPr>
      </w:pPr>
      <w:r w:rsidRPr="004D7848">
        <w:rPr>
          <w:rFonts w:ascii="Arial" w:hAnsi="Arial" w:cs="Arial"/>
        </w:rPr>
        <w:t>If you include an e-mail address in section 1(7) or 1(9), the licensing authority may send to this the acknowledgement of receipt of your notice or any notice or counter notice it is required to give under sections 104A, 106A or 107 of the Licensing Act 2003.</w:t>
      </w:r>
    </w:p>
    <w:p w:rsidR="00041E6F" w:rsidRPr="004D7848" w:rsidRDefault="00041E6F" w:rsidP="00041E6F">
      <w:pPr>
        <w:pStyle w:val="FormText"/>
        <w:rPr>
          <w:rFonts w:ascii="Arial" w:hAnsi="Arial" w:cs="Arial"/>
          <w:u w:val="single"/>
        </w:rPr>
      </w:pPr>
    </w:p>
    <w:p w:rsidR="00041E6F" w:rsidRPr="004D7848" w:rsidRDefault="00041E6F" w:rsidP="00041E6F">
      <w:pPr>
        <w:pStyle w:val="FormText"/>
        <w:rPr>
          <w:rFonts w:ascii="Arial" w:hAnsi="Arial" w:cs="Arial"/>
          <w:u w:val="single"/>
        </w:rPr>
      </w:pPr>
      <w:r w:rsidRPr="004D7848">
        <w:rPr>
          <w:rFonts w:ascii="Arial" w:hAnsi="Arial" w:cs="Arial"/>
          <w:u w:val="single"/>
        </w:rPr>
        <w:t>Note 2</w:t>
      </w:r>
    </w:p>
    <w:p w:rsidR="00041E6F" w:rsidRPr="004D7848" w:rsidRDefault="00041E6F" w:rsidP="00041E6F">
      <w:pPr>
        <w:pStyle w:val="FormText"/>
        <w:rPr>
          <w:rFonts w:ascii="Arial" w:hAnsi="Arial" w:cs="Arial"/>
        </w:rPr>
      </w:pPr>
      <w:r w:rsidRPr="004D7848">
        <w:rPr>
          <w:rFonts w:ascii="Arial" w:hAnsi="Arial" w:cs="Arial"/>
        </w:rPr>
        <w:t>For the purposes of the Licensing Act 2003, “premises” means any place. Premises will therefore not always be a building with a formal address and postcode. Premises can include, for example, public parks, recreation grounds and private land.</w:t>
      </w:r>
    </w:p>
    <w:p w:rsidR="00041E6F" w:rsidRPr="004D7848" w:rsidRDefault="00041E6F" w:rsidP="00041E6F">
      <w:pPr>
        <w:pStyle w:val="FormText"/>
        <w:rPr>
          <w:rFonts w:ascii="Arial" w:hAnsi="Arial" w:cs="Arial"/>
        </w:rPr>
      </w:pPr>
    </w:p>
    <w:p w:rsidR="00041E6F" w:rsidRPr="004D7848" w:rsidRDefault="00041E6F" w:rsidP="00041E6F">
      <w:pPr>
        <w:pStyle w:val="FormText"/>
        <w:rPr>
          <w:rFonts w:ascii="Arial" w:hAnsi="Arial" w:cs="Arial"/>
        </w:rPr>
      </w:pPr>
      <w:r w:rsidRPr="004D7848">
        <w:rPr>
          <w:rFonts w:ascii="Arial" w:hAnsi="Arial" w:cs="Arial"/>
        </w:rPr>
        <w:t>If a p</w:t>
      </w:r>
      <w:r w:rsidRPr="004D7848">
        <w:rPr>
          <w:rFonts w:ascii="Arial" w:hAnsi="Arial" w:cs="Arial"/>
          <w:color w:val="000000"/>
        </w:rPr>
        <w:t xml:space="preserve">remises licence or club premises certificate has effect in relation to the premises (or any part of the premises) which you want to use to carry on licensable activities, it is possible that any conditions which apply to the licence or certificate may be imposed on the temporary event notice if certain pre-conditions are met.  These pre-conditions are that </w:t>
      </w:r>
      <w:r w:rsidRPr="004D7848">
        <w:rPr>
          <w:rFonts w:ascii="Arial" w:hAnsi="Arial" w:cs="Arial"/>
        </w:rPr>
        <w:t>the police or the local authority exercising environmental health functions object to the notice and the licensing authority decides:</w:t>
      </w:r>
    </w:p>
    <w:p w:rsidR="00041E6F" w:rsidRPr="004D7848" w:rsidRDefault="00041E6F" w:rsidP="00041E6F">
      <w:pPr>
        <w:pStyle w:val="FormText"/>
        <w:rPr>
          <w:rFonts w:ascii="Arial" w:hAnsi="Arial" w:cs="Arial"/>
        </w:rPr>
      </w:pPr>
    </w:p>
    <w:p w:rsidR="00041E6F" w:rsidRPr="004D7848" w:rsidRDefault="00041E6F" w:rsidP="00041E6F">
      <w:pPr>
        <w:pStyle w:val="FormText"/>
        <w:numPr>
          <w:ilvl w:val="0"/>
          <w:numId w:val="8"/>
        </w:numPr>
        <w:rPr>
          <w:rFonts w:ascii="Arial" w:hAnsi="Arial" w:cs="Arial"/>
          <w:lang w:eastAsia="en-GB"/>
        </w:rPr>
      </w:pPr>
      <w:r w:rsidRPr="004D7848">
        <w:rPr>
          <w:rFonts w:ascii="Arial" w:hAnsi="Arial" w:cs="Arial"/>
        </w:rPr>
        <w:t>not to give a counter notice under section 105 of the Licensing Act 2003;</w:t>
      </w:r>
    </w:p>
    <w:p w:rsidR="00041E6F" w:rsidRPr="004D7848" w:rsidRDefault="00041E6F" w:rsidP="00041E6F">
      <w:pPr>
        <w:pStyle w:val="FormText"/>
        <w:numPr>
          <w:ilvl w:val="0"/>
          <w:numId w:val="7"/>
        </w:numPr>
        <w:rPr>
          <w:rFonts w:ascii="Arial" w:hAnsi="Arial" w:cs="Arial"/>
          <w:lang w:eastAsia="en-GB"/>
        </w:rPr>
      </w:pPr>
      <w:r w:rsidRPr="004D7848">
        <w:rPr>
          <w:rFonts w:ascii="Arial" w:hAnsi="Arial" w:cs="Arial"/>
        </w:rPr>
        <w:t>the conditions apply to the licence or certificate; and</w:t>
      </w:r>
    </w:p>
    <w:p w:rsidR="00041E6F" w:rsidRPr="004D7848" w:rsidRDefault="00041E6F" w:rsidP="00041E6F">
      <w:pPr>
        <w:pStyle w:val="FormText"/>
        <w:numPr>
          <w:ilvl w:val="0"/>
          <w:numId w:val="7"/>
        </w:numPr>
        <w:rPr>
          <w:rFonts w:ascii="Arial" w:hAnsi="Arial" w:cs="Arial"/>
          <w:lang w:eastAsia="en-GB"/>
        </w:rPr>
      </w:pPr>
      <w:r w:rsidRPr="004D7848">
        <w:rPr>
          <w:rFonts w:ascii="Arial" w:hAnsi="Arial" w:cs="Arial"/>
          <w:lang w:eastAsia="en-GB"/>
        </w:rPr>
        <w:t>the imposition of the conditions on the notice would not be inconsistent with the carrying on of the licensable activities under the notice.</w:t>
      </w:r>
    </w:p>
    <w:p w:rsidR="00041E6F" w:rsidRDefault="00041E6F" w:rsidP="00041E6F">
      <w:pPr>
        <w:pStyle w:val="FormText"/>
        <w:rPr>
          <w:rFonts w:ascii="Arial" w:hAnsi="Arial" w:cs="Arial"/>
        </w:rPr>
      </w:pPr>
    </w:p>
    <w:p w:rsidR="00041E6F" w:rsidRDefault="00041E6F" w:rsidP="00041E6F">
      <w:pPr>
        <w:pStyle w:val="FormText"/>
        <w:rPr>
          <w:rFonts w:ascii="Arial" w:hAnsi="Arial" w:cs="Arial"/>
        </w:rPr>
      </w:pPr>
    </w:p>
    <w:p w:rsidR="00041E6F" w:rsidRDefault="00041E6F" w:rsidP="00041E6F">
      <w:pPr>
        <w:pStyle w:val="FormText"/>
        <w:rPr>
          <w:rFonts w:ascii="Arial" w:hAnsi="Arial" w:cs="Arial"/>
        </w:rPr>
      </w:pPr>
    </w:p>
    <w:p w:rsidR="00041E6F" w:rsidRDefault="00041E6F" w:rsidP="00041E6F">
      <w:pPr>
        <w:pStyle w:val="FormText"/>
        <w:rPr>
          <w:rFonts w:ascii="Arial" w:hAnsi="Arial" w:cs="Arial"/>
        </w:rPr>
      </w:pPr>
    </w:p>
    <w:p w:rsidR="00041E6F" w:rsidRPr="004D7848" w:rsidRDefault="00041E6F" w:rsidP="00041E6F">
      <w:pPr>
        <w:pStyle w:val="FormText"/>
        <w:rPr>
          <w:rFonts w:ascii="Arial" w:hAnsi="Arial" w:cs="Arial"/>
        </w:rPr>
      </w:pPr>
    </w:p>
    <w:p w:rsidR="00041E6F" w:rsidRDefault="00041E6F" w:rsidP="00041E6F">
      <w:pPr>
        <w:pStyle w:val="FormText"/>
        <w:rPr>
          <w:rFonts w:ascii="Arial" w:hAnsi="Arial" w:cs="Arial"/>
          <w:u w:val="single"/>
        </w:rPr>
      </w:pPr>
    </w:p>
    <w:p w:rsidR="00041E6F" w:rsidRDefault="00041E6F" w:rsidP="00041E6F">
      <w:pPr>
        <w:pStyle w:val="FormText"/>
        <w:rPr>
          <w:rFonts w:ascii="Arial" w:hAnsi="Arial" w:cs="Arial"/>
          <w:u w:val="single"/>
        </w:rPr>
      </w:pPr>
    </w:p>
    <w:p w:rsidR="00041E6F" w:rsidRPr="004D7848" w:rsidRDefault="00041E6F" w:rsidP="00041E6F">
      <w:pPr>
        <w:pStyle w:val="FormText"/>
        <w:rPr>
          <w:rFonts w:ascii="Arial" w:hAnsi="Arial" w:cs="Arial"/>
          <w:u w:val="single"/>
        </w:rPr>
      </w:pPr>
      <w:r w:rsidRPr="004D7848">
        <w:rPr>
          <w:rFonts w:ascii="Arial" w:hAnsi="Arial" w:cs="Arial"/>
          <w:u w:val="single"/>
        </w:rPr>
        <w:t>Note 3</w:t>
      </w:r>
    </w:p>
    <w:p w:rsidR="00041E6F" w:rsidRPr="004D7848" w:rsidRDefault="00041E6F" w:rsidP="00041E6F">
      <w:pPr>
        <w:pStyle w:val="FormText"/>
        <w:rPr>
          <w:rFonts w:ascii="Arial" w:hAnsi="Arial" w:cs="Arial"/>
        </w:rPr>
      </w:pPr>
      <w:r w:rsidRPr="004D7848">
        <w:rPr>
          <w:rFonts w:ascii="Arial" w:hAnsi="Arial" w:cs="Arial"/>
        </w:rPr>
        <w:t>A temporary event notice can be given for part of a building, such as a single room or a plot within a larger area of land. You should provide a clear description of the area in which you propose to carry on licensable activities. This is important as any licensable activities conducted outside the area of the premises protected by the authority of this temporary event notice would be unlawful and could lead to prosecution.</w:t>
      </w:r>
    </w:p>
    <w:p w:rsidR="00041E6F" w:rsidRPr="004D7848" w:rsidRDefault="00041E6F" w:rsidP="00041E6F">
      <w:pPr>
        <w:pStyle w:val="FormText"/>
        <w:rPr>
          <w:rFonts w:ascii="Arial" w:hAnsi="Arial" w:cs="Arial"/>
        </w:rPr>
      </w:pPr>
    </w:p>
    <w:p w:rsidR="00041E6F" w:rsidRPr="004D7848" w:rsidRDefault="00041E6F" w:rsidP="00041E6F">
      <w:pPr>
        <w:pStyle w:val="FormText"/>
        <w:rPr>
          <w:rFonts w:ascii="Arial" w:hAnsi="Arial" w:cs="Arial"/>
        </w:rPr>
      </w:pPr>
      <w:r w:rsidRPr="004D7848">
        <w:rPr>
          <w:rFonts w:ascii="Arial" w:hAnsi="Arial" w:cs="Arial"/>
        </w:rPr>
        <w:t>In addition, when holding the proposed event, the premises user would need to be able to restrict the number of people on the premises at any one time when licensable activities are taking place to less than 500. If more than 499 are on the premises when licensable activities are being carried on, the licensable activities would be unlawful and the premises user would be liable to prosecution. The maximum figure of 499 includes, for example, staff, organisers, stewards and performers.</w:t>
      </w:r>
    </w:p>
    <w:p w:rsidR="00041E6F" w:rsidRPr="004D7848" w:rsidRDefault="00041E6F" w:rsidP="00041E6F">
      <w:pPr>
        <w:pStyle w:val="FormText"/>
        <w:rPr>
          <w:rFonts w:ascii="Arial" w:hAnsi="Arial" w:cs="Arial"/>
          <w:u w:val="single"/>
        </w:rPr>
      </w:pPr>
      <w:r w:rsidRPr="004D7848">
        <w:rPr>
          <w:rFonts w:ascii="Arial" w:hAnsi="Arial" w:cs="Arial"/>
        </w:rPr>
        <w:br/>
      </w:r>
      <w:r w:rsidRPr="004D7848">
        <w:rPr>
          <w:rFonts w:ascii="Arial" w:hAnsi="Arial" w:cs="Arial"/>
          <w:u w:val="single"/>
        </w:rPr>
        <w:t>Note 4</w:t>
      </w:r>
    </w:p>
    <w:p w:rsidR="00041E6F" w:rsidRPr="004D7848" w:rsidRDefault="00041E6F" w:rsidP="00041E6F">
      <w:pPr>
        <w:pStyle w:val="FormText"/>
        <w:rPr>
          <w:rFonts w:ascii="Arial" w:hAnsi="Arial" w:cs="Arial"/>
        </w:rPr>
      </w:pPr>
      <w:r w:rsidRPr="004D7848">
        <w:rPr>
          <w:rFonts w:ascii="Arial" w:hAnsi="Arial" w:cs="Arial"/>
        </w:rPr>
        <w:t>A description of the nature of the premises assists the chief officer of police and local authority exercising environmental health functions in deciding if any issues relating to the licensing objectives are likely to arise. You should state clearly that the premises to be used are, for example, a public house, a restaurant, an open field, a village hall or a beer tent.</w:t>
      </w:r>
    </w:p>
    <w:p w:rsidR="00041E6F" w:rsidRPr="004D7848" w:rsidRDefault="00041E6F" w:rsidP="00041E6F">
      <w:pPr>
        <w:pStyle w:val="FormText"/>
        <w:rPr>
          <w:rFonts w:ascii="Arial" w:hAnsi="Arial" w:cs="Arial"/>
        </w:rPr>
      </w:pPr>
    </w:p>
    <w:p w:rsidR="00041E6F" w:rsidRPr="004D7848" w:rsidRDefault="00041E6F" w:rsidP="00041E6F">
      <w:pPr>
        <w:pStyle w:val="FormText"/>
        <w:rPr>
          <w:rFonts w:ascii="Arial" w:hAnsi="Arial" w:cs="Arial"/>
          <w:u w:val="single"/>
        </w:rPr>
      </w:pPr>
      <w:r w:rsidRPr="004D7848">
        <w:rPr>
          <w:rFonts w:ascii="Arial" w:hAnsi="Arial" w:cs="Arial"/>
          <w:u w:val="single"/>
        </w:rPr>
        <w:t>Note 5</w:t>
      </w:r>
    </w:p>
    <w:p w:rsidR="00041E6F" w:rsidRPr="004D7848" w:rsidRDefault="00041E6F" w:rsidP="00041E6F">
      <w:pPr>
        <w:pStyle w:val="FormText"/>
        <w:rPr>
          <w:rFonts w:ascii="Arial" w:hAnsi="Arial" w:cs="Arial"/>
        </w:rPr>
      </w:pPr>
      <w:r w:rsidRPr="004D7848">
        <w:rPr>
          <w:rFonts w:ascii="Arial" w:hAnsi="Arial" w:cs="Arial"/>
        </w:rPr>
        <w:t>A description of the nature of the event similarly assists the chief officer of police and local authority exercising environmental health functions in making a decision as to whether or not to make an objection. You should state clearly that the event taking place at the premises would be, for example, a wedding with a pay bar, the supply of beer at a particular farmers’ market, a discotheque, the performance of a string quartet, a folk group or a rock band.</w:t>
      </w:r>
    </w:p>
    <w:p w:rsidR="00041E6F" w:rsidRPr="004D7848" w:rsidRDefault="00041E6F" w:rsidP="00041E6F">
      <w:pPr>
        <w:pStyle w:val="FormText"/>
        <w:rPr>
          <w:rFonts w:ascii="Arial" w:hAnsi="Arial" w:cs="Arial"/>
        </w:rPr>
      </w:pPr>
    </w:p>
    <w:p w:rsidR="00041E6F" w:rsidRPr="004D7848" w:rsidRDefault="00041E6F" w:rsidP="00041E6F">
      <w:pPr>
        <w:pStyle w:val="FormText"/>
        <w:rPr>
          <w:rFonts w:ascii="Arial" w:hAnsi="Arial" w:cs="Arial"/>
          <w:u w:val="single"/>
        </w:rPr>
      </w:pPr>
      <w:r w:rsidRPr="004D7848">
        <w:rPr>
          <w:rFonts w:ascii="Arial" w:hAnsi="Arial" w:cs="Arial"/>
          <w:u w:val="single"/>
        </w:rPr>
        <w:t>Note 6</w:t>
      </w:r>
    </w:p>
    <w:p w:rsidR="00041E6F" w:rsidRPr="004D7848" w:rsidRDefault="00041E6F" w:rsidP="00041E6F">
      <w:pPr>
        <w:pStyle w:val="FormText"/>
        <w:rPr>
          <w:rFonts w:ascii="Arial" w:hAnsi="Arial" w:cs="Arial"/>
        </w:rPr>
      </w:pPr>
      <w:r w:rsidRPr="004D7848">
        <w:rPr>
          <w:rFonts w:ascii="Arial" w:hAnsi="Arial" w:cs="Arial"/>
        </w:rPr>
        <w:t>The licensable activities are:</w:t>
      </w:r>
    </w:p>
    <w:p w:rsidR="00041E6F" w:rsidRPr="004D7848" w:rsidRDefault="00041E6F" w:rsidP="00041E6F">
      <w:pPr>
        <w:pStyle w:val="FormText"/>
        <w:rPr>
          <w:rFonts w:ascii="Arial" w:hAnsi="Arial" w:cs="Arial"/>
        </w:rPr>
      </w:pPr>
    </w:p>
    <w:p w:rsidR="00041E6F" w:rsidRPr="004D7848" w:rsidRDefault="00041E6F" w:rsidP="00041E6F">
      <w:pPr>
        <w:pStyle w:val="FormText"/>
        <w:numPr>
          <w:ilvl w:val="0"/>
          <w:numId w:val="9"/>
        </w:numPr>
        <w:rPr>
          <w:rFonts w:ascii="Arial" w:hAnsi="Arial" w:cs="Arial"/>
        </w:rPr>
      </w:pPr>
      <w:r w:rsidRPr="004D7848">
        <w:rPr>
          <w:rFonts w:ascii="Arial" w:hAnsi="Arial" w:cs="Arial"/>
        </w:rPr>
        <w:t xml:space="preserve">the sale by retail of alcohol; </w:t>
      </w:r>
    </w:p>
    <w:p w:rsidR="00041E6F" w:rsidRPr="004D7848" w:rsidRDefault="00041E6F" w:rsidP="00041E6F">
      <w:pPr>
        <w:pStyle w:val="FormText"/>
        <w:numPr>
          <w:ilvl w:val="0"/>
          <w:numId w:val="9"/>
        </w:numPr>
        <w:rPr>
          <w:rFonts w:ascii="Arial" w:hAnsi="Arial" w:cs="Arial"/>
        </w:rPr>
      </w:pPr>
      <w:r w:rsidRPr="004D7848">
        <w:rPr>
          <w:rFonts w:ascii="Arial" w:hAnsi="Arial" w:cs="Arial"/>
        </w:rPr>
        <w:t xml:space="preserve">the supply of alcohol by or on behalf of a club to, or to the order of, a member of a club; </w:t>
      </w:r>
    </w:p>
    <w:p w:rsidR="00041E6F" w:rsidRPr="004D7848" w:rsidRDefault="00041E6F" w:rsidP="00041E6F">
      <w:pPr>
        <w:pStyle w:val="FormText"/>
        <w:numPr>
          <w:ilvl w:val="0"/>
          <w:numId w:val="9"/>
        </w:numPr>
        <w:rPr>
          <w:rFonts w:ascii="Arial" w:hAnsi="Arial" w:cs="Arial"/>
        </w:rPr>
      </w:pPr>
      <w:r w:rsidRPr="004D7848">
        <w:rPr>
          <w:rFonts w:ascii="Arial" w:hAnsi="Arial" w:cs="Arial"/>
        </w:rPr>
        <w:t xml:space="preserve">the provision of regulated entertainment; and </w:t>
      </w:r>
    </w:p>
    <w:p w:rsidR="00041E6F" w:rsidRPr="004D7848" w:rsidRDefault="00041E6F" w:rsidP="00041E6F">
      <w:pPr>
        <w:pStyle w:val="FormText"/>
        <w:numPr>
          <w:ilvl w:val="0"/>
          <w:numId w:val="9"/>
        </w:numPr>
        <w:rPr>
          <w:rFonts w:ascii="Arial" w:hAnsi="Arial" w:cs="Arial"/>
        </w:rPr>
      </w:pPr>
      <w:r w:rsidRPr="004D7848">
        <w:rPr>
          <w:rFonts w:ascii="Arial" w:hAnsi="Arial" w:cs="Arial"/>
        </w:rPr>
        <w:t>the provision of late night refreshment.</w:t>
      </w:r>
    </w:p>
    <w:p w:rsidR="00041E6F" w:rsidRPr="004D7848" w:rsidRDefault="00041E6F" w:rsidP="00041E6F">
      <w:pPr>
        <w:pStyle w:val="FormText"/>
        <w:rPr>
          <w:rFonts w:ascii="Arial" w:hAnsi="Arial" w:cs="Arial"/>
        </w:rPr>
      </w:pPr>
    </w:p>
    <w:p w:rsidR="00041E6F" w:rsidRPr="004D7848" w:rsidRDefault="00041E6F" w:rsidP="00041E6F">
      <w:pPr>
        <w:pStyle w:val="FormText"/>
        <w:rPr>
          <w:rFonts w:ascii="Arial" w:hAnsi="Arial" w:cs="Arial"/>
        </w:rPr>
      </w:pPr>
      <w:r w:rsidRPr="004D7848">
        <w:rPr>
          <w:rFonts w:ascii="Arial" w:hAnsi="Arial" w:cs="Arial"/>
        </w:rPr>
        <w:t>Please refer to Schedules 1 and 2 to the Licensing Act 2003 for fuller details of the definitions and exemptions relating to regulated entertainment and late night refreshment.</w:t>
      </w:r>
    </w:p>
    <w:p w:rsidR="00041E6F" w:rsidRPr="004D7848" w:rsidRDefault="00041E6F" w:rsidP="00041E6F">
      <w:pPr>
        <w:pStyle w:val="FormText"/>
        <w:rPr>
          <w:rFonts w:ascii="Arial" w:hAnsi="Arial" w:cs="Arial"/>
        </w:rPr>
      </w:pPr>
    </w:p>
    <w:p w:rsidR="00041E6F" w:rsidRPr="004D7848" w:rsidRDefault="00041E6F" w:rsidP="00041E6F">
      <w:pPr>
        <w:pStyle w:val="FormText"/>
        <w:rPr>
          <w:rFonts w:ascii="Arial" w:hAnsi="Arial" w:cs="Arial"/>
        </w:rPr>
      </w:pPr>
      <w:r w:rsidRPr="004D7848">
        <w:rPr>
          <w:rFonts w:ascii="Arial" w:hAnsi="Arial" w:cs="Arial"/>
        </w:rPr>
        <w:t>Regulated entertainment, subject to specified conditions and exemptions, includes:</w:t>
      </w:r>
    </w:p>
    <w:p w:rsidR="00041E6F" w:rsidRPr="004D7848" w:rsidRDefault="00041E6F" w:rsidP="00041E6F">
      <w:pPr>
        <w:pStyle w:val="FormText"/>
        <w:rPr>
          <w:rFonts w:ascii="Arial" w:hAnsi="Arial" w:cs="Arial"/>
        </w:rPr>
      </w:pPr>
    </w:p>
    <w:p w:rsidR="00041E6F" w:rsidRPr="004D7848" w:rsidRDefault="00041E6F" w:rsidP="00041E6F">
      <w:pPr>
        <w:pStyle w:val="FormText"/>
        <w:rPr>
          <w:rFonts w:ascii="Arial" w:hAnsi="Arial" w:cs="Arial"/>
        </w:rPr>
      </w:pPr>
      <w:r w:rsidRPr="004D7848">
        <w:rPr>
          <w:rFonts w:ascii="Arial" w:hAnsi="Arial" w:cs="Arial"/>
        </w:rPr>
        <w:t>(a) a performance of a play;</w:t>
      </w:r>
    </w:p>
    <w:p w:rsidR="00041E6F" w:rsidRPr="004D7848" w:rsidRDefault="00041E6F" w:rsidP="00041E6F">
      <w:pPr>
        <w:pStyle w:val="FormText"/>
        <w:rPr>
          <w:rFonts w:ascii="Arial" w:hAnsi="Arial" w:cs="Arial"/>
        </w:rPr>
      </w:pPr>
      <w:r w:rsidRPr="004D7848">
        <w:rPr>
          <w:rFonts w:ascii="Arial" w:hAnsi="Arial" w:cs="Arial"/>
        </w:rPr>
        <w:t>(b) an exhibition of a film;</w:t>
      </w:r>
    </w:p>
    <w:p w:rsidR="00041E6F" w:rsidRPr="004D7848" w:rsidRDefault="00041E6F" w:rsidP="00041E6F">
      <w:pPr>
        <w:pStyle w:val="FormText"/>
        <w:rPr>
          <w:rFonts w:ascii="Arial" w:hAnsi="Arial" w:cs="Arial"/>
        </w:rPr>
      </w:pPr>
      <w:r w:rsidRPr="004D7848">
        <w:rPr>
          <w:rFonts w:ascii="Arial" w:hAnsi="Arial" w:cs="Arial"/>
        </w:rPr>
        <w:t>(c) an indoor sporting event;</w:t>
      </w:r>
    </w:p>
    <w:p w:rsidR="00041E6F" w:rsidRPr="004D7848" w:rsidRDefault="00041E6F" w:rsidP="00041E6F">
      <w:pPr>
        <w:pStyle w:val="FormText"/>
        <w:rPr>
          <w:rFonts w:ascii="Arial" w:hAnsi="Arial" w:cs="Arial"/>
        </w:rPr>
      </w:pPr>
      <w:r w:rsidRPr="004D7848">
        <w:rPr>
          <w:rFonts w:ascii="Arial" w:hAnsi="Arial" w:cs="Arial"/>
        </w:rPr>
        <w:t>(d) a boxing or wrestling entertainment;</w:t>
      </w:r>
    </w:p>
    <w:p w:rsidR="00041E6F" w:rsidRPr="004D7848" w:rsidRDefault="00041E6F" w:rsidP="00041E6F">
      <w:pPr>
        <w:pStyle w:val="FormText"/>
        <w:rPr>
          <w:rFonts w:ascii="Arial" w:hAnsi="Arial" w:cs="Arial"/>
        </w:rPr>
      </w:pPr>
      <w:r w:rsidRPr="004D7848">
        <w:rPr>
          <w:rFonts w:ascii="Arial" w:hAnsi="Arial" w:cs="Arial"/>
        </w:rPr>
        <w:t>(e) a performance of live music;</w:t>
      </w:r>
    </w:p>
    <w:p w:rsidR="00041E6F" w:rsidRPr="004D7848" w:rsidRDefault="00041E6F" w:rsidP="00041E6F">
      <w:pPr>
        <w:pStyle w:val="FormText"/>
        <w:rPr>
          <w:rFonts w:ascii="Arial" w:hAnsi="Arial" w:cs="Arial"/>
        </w:rPr>
      </w:pPr>
      <w:r w:rsidRPr="004D7848">
        <w:rPr>
          <w:rFonts w:ascii="Arial" w:hAnsi="Arial" w:cs="Arial"/>
        </w:rPr>
        <w:t>(f) any playing of recorded music;</w:t>
      </w:r>
    </w:p>
    <w:p w:rsidR="00041E6F" w:rsidRPr="004D7848" w:rsidRDefault="00041E6F" w:rsidP="00041E6F">
      <w:pPr>
        <w:pStyle w:val="FormText"/>
        <w:rPr>
          <w:rFonts w:ascii="Arial" w:hAnsi="Arial" w:cs="Arial"/>
        </w:rPr>
      </w:pPr>
      <w:r w:rsidRPr="004D7848">
        <w:rPr>
          <w:rFonts w:ascii="Arial" w:hAnsi="Arial" w:cs="Arial"/>
        </w:rPr>
        <w:t>(g) a performance of dance;</w:t>
      </w:r>
    </w:p>
    <w:p w:rsidR="00041E6F" w:rsidRPr="004D7848" w:rsidRDefault="00041E6F" w:rsidP="00041E6F">
      <w:pPr>
        <w:pStyle w:val="FormText"/>
        <w:rPr>
          <w:rFonts w:ascii="Arial" w:hAnsi="Arial" w:cs="Arial"/>
        </w:rPr>
      </w:pPr>
      <w:r w:rsidRPr="004D7848">
        <w:rPr>
          <w:rFonts w:ascii="Arial" w:hAnsi="Arial" w:cs="Arial"/>
        </w:rPr>
        <w:t>(h) entertainment of a similar description to that falling within (e), (f) or (g).</w:t>
      </w:r>
    </w:p>
    <w:p w:rsidR="00041E6F" w:rsidRPr="004D7848" w:rsidRDefault="00041E6F" w:rsidP="00041E6F">
      <w:pPr>
        <w:pStyle w:val="FormText"/>
        <w:rPr>
          <w:rFonts w:ascii="Arial" w:hAnsi="Arial" w:cs="Arial"/>
        </w:rPr>
      </w:pPr>
    </w:p>
    <w:p w:rsidR="00041E6F" w:rsidRPr="004D7848" w:rsidRDefault="00041E6F" w:rsidP="00041E6F">
      <w:pPr>
        <w:pStyle w:val="FormText"/>
        <w:rPr>
          <w:rFonts w:ascii="Arial" w:hAnsi="Arial" w:cs="Arial"/>
        </w:rPr>
      </w:pPr>
      <w:r w:rsidRPr="004D7848">
        <w:rPr>
          <w:rFonts w:ascii="Arial" w:hAnsi="Arial" w:cs="Arial"/>
        </w:rPr>
        <w:t>Regulated entertainment also includes the provision of “entertainment facilities” for:</w:t>
      </w:r>
    </w:p>
    <w:p w:rsidR="00041E6F" w:rsidRPr="004D7848" w:rsidRDefault="00041E6F" w:rsidP="00041E6F">
      <w:pPr>
        <w:pStyle w:val="FormText"/>
        <w:rPr>
          <w:rFonts w:ascii="Arial" w:hAnsi="Arial" w:cs="Arial"/>
        </w:rPr>
      </w:pPr>
    </w:p>
    <w:p w:rsidR="00041E6F" w:rsidRPr="004D7848" w:rsidRDefault="00041E6F" w:rsidP="00041E6F">
      <w:pPr>
        <w:pStyle w:val="FormText"/>
        <w:rPr>
          <w:rFonts w:ascii="Arial" w:hAnsi="Arial" w:cs="Arial"/>
        </w:rPr>
      </w:pPr>
      <w:r w:rsidRPr="004D7848">
        <w:rPr>
          <w:rFonts w:ascii="Arial" w:hAnsi="Arial" w:cs="Arial"/>
        </w:rPr>
        <w:t>(a) making music;</w:t>
      </w:r>
    </w:p>
    <w:p w:rsidR="00041E6F" w:rsidRPr="004D7848" w:rsidRDefault="00041E6F" w:rsidP="00041E6F">
      <w:pPr>
        <w:pStyle w:val="FormText"/>
        <w:rPr>
          <w:rFonts w:ascii="Arial" w:hAnsi="Arial" w:cs="Arial"/>
        </w:rPr>
      </w:pPr>
      <w:r w:rsidRPr="004D7848">
        <w:rPr>
          <w:rFonts w:ascii="Arial" w:hAnsi="Arial" w:cs="Arial"/>
        </w:rPr>
        <w:t>(b) dancing; and</w:t>
      </w:r>
    </w:p>
    <w:p w:rsidR="00041E6F" w:rsidRPr="004D7848" w:rsidRDefault="00041E6F" w:rsidP="00041E6F">
      <w:pPr>
        <w:pStyle w:val="FormText"/>
        <w:rPr>
          <w:rFonts w:ascii="Arial" w:hAnsi="Arial" w:cs="Arial"/>
        </w:rPr>
      </w:pPr>
      <w:r w:rsidRPr="004D7848">
        <w:rPr>
          <w:rFonts w:ascii="Arial" w:hAnsi="Arial" w:cs="Arial"/>
        </w:rPr>
        <w:t>(c) entertainment of a similar description to that falling within (a) or (b).</w:t>
      </w:r>
    </w:p>
    <w:p w:rsidR="00041E6F" w:rsidRPr="004D7848" w:rsidRDefault="00041E6F" w:rsidP="00041E6F">
      <w:pPr>
        <w:pStyle w:val="FormText"/>
        <w:rPr>
          <w:rFonts w:ascii="Arial" w:hAnsi="Arial" w:cs="Arial"/>
        </w:rPr>
      </w:pPr>
    </w:p>
    <w:p w:rsidR="00041E6F" w:rsidRPr="004D7848" w:rsidRDefault="00041E6F" w:rsidP="00041E6F">
      <w:pPr>
        <w:pStyle w:val="FormText"/>
        <w:rPr>
          <w:rFonts w:ascii="Arial" w:hAnsi="Arial" w:cs="Arial"/>
        </w:rPr>
      </w:pPr>
      <w:r w:rsidRPr="004D7848">
        <w:rPr>
          <w:rFonts w:ascii="Arial" w:hAnsi="Arial" w:cs="Arial"/>
        </w:rPr>
        <w:t>If you are uncertain whether or not the activities that you propose are licensable, you should contact your licensing authority for further advice.</w:t>
      </w:r>
    </w:p>
    <w:p w:rsidR="00041E6F" w:rsidRDefault="00041E6F" w:rsidP="00041E6F">
      <w:pPr>
        <w:pStyle w:val="FormText"/>
        <w:rPr>
          <w:rFonts w:ascii="Arial" w:hAnsi="Arial" w:cs="Arial"/>
        </w:rPr>
      </w:pPr>
    </w:p>
    <w:p w:rsidR="00041E6F" w:rsidRDefault="00041E6F" w:rsidP="00041E6F">
      <w:pPr>
        <w:pStyle w:val="FormText"/>
        <w:rPr>
          <w:rFonts w:ascii="Arial" w:hAnsi="Arial" w:cs="Arial"/>
        </w:rPr>
      </w:pPr>
    </w:p>
    <w:p w:rsidR="00041E6F" w:rsidRDefault="00041E6F" w:rsidP="00041E6F">
      <w:pPr>
        <w:pStyle w:val="FormText"/>
        <w:rPr>
          <w:rFonts w:ascii="Arial" w:hAnsi="Arial" w:cs="Arial"/>
        </w:rPr>
      </w:pPr>
    </w:p>
    <w:p w:rsidR="00041E6F" w:rsidRDefault="00041E6F" w:rsidP="00041E6F">
      <w:pPr>
        <w:pStyle w:val="FormText"/>
        <w:rPr>
          <w:rFonts w:ascii="Arial" w:hAnsi="Arial" w:cs="Arial"/>
        </w:rPr>
      </w:pPr>
    </w:p>
    <w:p w:rsidR="00041E6F" w:rsidRDefault="00041E6F" w:rsidP="00041E6F">
      <w:pPr>
        <w:pStyle w:val="FormText"/>
        <w:rPr>
          <w:rFonts w:ascii="Arial" w:hAnsi="Arial" w:cs="Arial"/>
        </w:rPr>
      </w:pPr>
    </w:p>
    <w:p w:rsidR="00041E6F" w:rsidRDefault="00041E6F" w:rsidP="00041E6F">
      <w:pPr>
        <w:pStyle w:val="FormText"/>
        <w:rPr>
          <w:rFonts w:ascii="Arial" w:hAnsi="Arial" w:cs="Arial"/>
        </w:rPr>
      </w:pPr>
    </w:p>
    <w:p w:rsidR="00041E6F" w:rsidRDefault="00041E6F" w:rsidP="00041E6F">
      <w:pPr>
        <w:pStyle w:val="FormText"/>
        <w:rPr>
          <w:rFonts w:ascii="Arial" w:hAnsi="Arial" w:cs="Arial"/>
        </w:rPr>
      </w:pPr>
    </w:p>
    <w:p w:rsidR="00041E6F" w:rsidRPr="004D7848" w:rsidRDefault="00041E6F" w:rsidP="00041E6F">
      <w:pPr>
        <w:pStyle w:val="FormText"/>
        <w:rPr>
          <w:rFonts w:ascii="Arial" w:hAnsi="Arial" w:cs="Arial"/>
        </w:rPr>
      </w:pPr>
    </w:p>
    <w:p w:rsidR="00041E6F" w:rsidRPr="004D7848" w:rsidRDefault="00041E6F" w:rsidP="00041E6F">
      <w:pPr>
        <w:pStyle w:val="FormText"/>
        <w:rPr>
          <w:rFonts w:ascii="Arial" w:hAnsi="Arial" w:cs="Arial"/>
          <w:u w:val="single"/>
        </w:rPr>
      </w:pPr>
      <w:r w:rsidRPr="004D7848">
        <w:rPr>
          <w:rFonts w:ascii="Arial" w:hAnsi="Arial" w:cs="Arial"/>
          <w:u w:val="single"/>
        </w:rPr>
        <w:t>Note 7</w:t>
      </w:r>
    </w:p>
    <w:p w:rsidR="00041E6F" w:rsidRPr="004D7848" w:rsidRDefault="00041E6F" w:rsidP="00041E6F">
      <w:pPr>
        <w:pStyle w:val="FormText"/>
        <w:rPr>
          <w:rFonts w:ascii="Arial" w:hAnsi="Arial" w:cs="Arial"/>
        </w:rPr>
      </w:pPr>
      <w:r w:rsidRPr="004D7848">
        <w:rPr>
          <w:rFonts w:ascii="Arial" w:hAnsi="Arial" w:cs="Arial"/>
        </w:rPr>
        <w:t xml:space="preserve">Late notices can be given no later than 5 working days but no earlier than 9 working days before the event in relation to which the notice is given.  A late notice given later than 5 working days before the event to which it relates will be returned as void and the activities described in it will not be authorised. </w:t>
      </w:r>
    </w:p>
    <w:p w:rsidR="00041E6F" w:rsidRPr="004D7848" w:rsidRDefault="00041E6F" w:rsidP="00041E6F">
      <w:pPr>
        <w:pStyle w:val="FormText"/>
        <w:rPr>
          <w:rFonts w:ascii="Arial" w:hAnsi="Arial" w:cs="Arial"/>
        </w:rPr>
      </w:pPr>
    </w:p>
    <w:p w:rsidR="00041E6F" w:rsidRPr="004D7848" w:rsidRDefault="00041E6F" w:rsidP="00041E6F">
      <w:pPr>
        <w:pStyle w:val="FormText"/>
        <w:rPr>
          <w:rFonts w:ascii="Arial" w:hAnsi="Arial" w:cs="Arial"/>
        </w:rPr>
      </w:pPr>
      <w:r w:rsidRPr="004D7848">
        <w:rPr>
          <w:rFonts w:ascii="Arial" w:hAnsi="Arial" w:cs="Arial"/>
        </w:rPr>
        <w:t xml:space="preserve">The number of late notices that can be given in any one calendar year is limited to 5 for personal licence holders and 2 for non-personal licence holders.  These count towards the total number of temporary event notices (i.e. </w:t>
      </w:r>
      <w:r w:rsidRPr="004D7848">
        <w:rPr>
          <w:rFonts w:ascii="Arial" w:hAnsi="Arial" w:cs="Arial"/>
          <w:color w:val="231F20"/>
        </w:rPr>
        <w:t xml:space="preserve">50 temporary event notices per year for personal licence holders and 5 temporary event notices for non-personal licence holders).  </w:t>
      </w:r>
    </w:p>
    <w:p w:rsidR="00041E6F" w:rsidRPr="004D7848" w:rsidRDefault="00041E6F" w:rsidP="00041E6F">
      <w:pPr>
        <w:pStyle w:val="FormText"/>
        <w:rPr>
          <w:rFonts w:ascii="Arial" w:hAnsi="Arial" w:cs="Arial"/>
          <w:u w:val="single"/>
        </w:rPr>
      </w:pPr>
    </w:p>
    <w:p w:rsidR="00041E6F" w:rsidRPr="004D7848" w:rsidRDefault="00041E6F" w:rsidP="00041E6F">
      <w:pPr>
        <w:pStyle w:val="FormText"/>
        <w:rPr>
          <w:rFonts w:ascii="Arial" w:hAnsi="Arial" w:cs="Arial"/>
        </w:rPr>
      </w:pPr>
      <w:r w:rsidRPr="004D7848">
        <w:rPr>
          <w:rFonts w:ascii="Arial" w:hAnsi="Arial" w:cs="Arial"/>
        </w:rPr>
        <w:t>If there is an objection from either the police or local authority exercising environmental health functions, the event will not go ahead and a counter notice will be issued.</w:t>
      </w:r>
    </w:p>
    <w:p w:rsidR="00041E6F" w:rsidRPr="004D7848" w:rsidRDefault="00041E6F" w:rsidP="00041E6F">
      <w:pPr>
        <w:pStyle w:val="FormText"/>
        <w:rPr>
          <w:rFonts w:ascii="Arial" w:hAnsi="Arial" w:cs="Arial"/>
          <w:u w:val="single"/>
        </w:rPr>
      </w:pPr>
    </w:p>
    <w:p w:rsidR="00041E6F" w:rsidRPr="004D7848" w:rsidRDefault="00041E6F" w:rsidP="00041E6F">
      <w:pPr>
        <w:pStyle w:val="FormText"/>
        <w:rPr>
          <w:rFonts w:ascii="Arial" w:hAnsi="Arial" w:cs="Arial"/>
          <w:u w:val="single"/>
        </w:rPr>
      </w:pPr>
      <w:r w:rsidRPr="004D7848">
        <w:rPr>
          <w:rFonts w:ascii="Arial" w:hAnsi="Arial" w:cs="Arial"/>
          <w:u w:val="single"/>
        </w:rPr>
        <w:t>Note 8</w:t>
      </w:r>
    </w:p>
    <w:p w:rsidR="00041E6F" w:rsidRPr="004D7848" w:rsidRDefault="00041E6F" w:rsidP="00041E6F">
      <w:pPr>
        <w:pStyle w:val="FormText"/>
        <w:rPr>
          <w:rFonts w:ascii="Arial" w:hAnsi="Arial" w:cs="Arial"/>
        </w:rPr>
      </w:pPr>
      <w:r w:rsidRPr="004D7848">
        <w:rPr>
          <w:rFonts w:ascii="Arial" w:hAnsi="Arial" w:cs="Arial"/>
        </w:rPr>
        <w:t>The maximum period for using premises for licensable activities under the authority of a temporary event notice is 168 hours (seven days).</w:t>
      </w:r>
    </w:p>
    <w:p w:rsidR="00041E6F" w:rsidRPr="004D7848" w:rsidRDefault="00041E6F" w:rsidP="00041E6F">
      <w:pPr>
        <w:pStyle w:val="FormText"/>
        <w:rPr>
          <w:rFonts w:ascii="Arial" w:hAnsi="Arial" w:cs="Arial"/>
        </w:rPr>
      </w:pPr>
    </w:p>
    <w:p w:rsidR="00041E6F" w:rsidRPr="004D7848" w:rsidRDefault="00041E6F" w:rsidP="00041E6F">
      <w:pPr>
        <w:pStyle w:val="FormText"/>
        <w:rPr>
          <w:rFonts w:ascii="Arial" w:hAnsi="Arial" w:cs="Arial"/>
        </w:rPr>
      </w:pPr>
      <w:r w:rsidRPr="004D7848">
        <w:rPr>
          <w:rFonts w:ascii="Arial" w:hAnsi="Arial" w:cs="Arial"/>
          <w:u w:val="single"/>
        </w:rPr>
        <w:t>Note 9</w:t>
      </w:r>
    </w:p>
    <w:p w:rsidR="00041E6F" w:rsidRPr="004D7848" w:rsidRDefault="00041E6F" w:rsidP="00041E6F">
      <w:pPr>
        <w:pStyle w:val="FormText"/>
        <w:rPr>
          <w:rFonts w:ascii="Arial" w:hAnsi="Arial" w:cs="Arial"/>
        </w:rPr>
      </w:pPr>
      <w:r w:rsidRPr="004D7848">
        <w:rPr>
          <w:rFonts w:ascii="Arial" w:hAnsi="Arial" w:cs="Arial"/>
        </w:rPr>
        <w:t>You should state here the times during the event period, for example 48 hours, when you intend to carry on licensable activities. For example, you may not intend to carry on licensable activities throughout the entire 48 hour event period, and may intend to sell alcohol between 8.00 hrs and 23.00 hrs on each of the two days.</w:t>
      </w:r>
    </w:p>
    <w:p w:rsidR="00041E6F" w:rsidRPr="004D7848" w:rsidRDefault="00041E6F" w:rsidP="00041E6F">
      <w:pPr>
        <w:pStyle w:val="FormText"/>
        <w:rPr>
          <w:rFonts w:ascii="Arial" w:hAnsi="Arial" w:cs="Arial"/>
        </w:rPr>
      </w:pPr>
    </w:p>
    <w:p w:rsidR="00041E6F" w:rsidRPr="004D7848" w:rsidRDefault="00041E6F" w:rsidP="00041E6F">
      <w:pPr>
        <w:pStyle w:val="FormText"/>
        <w:rPr>
          <w:rFonts w:ascii="Arial" w:hAnsi="Arial" w:cs="Arial"/>
          <w:u w:val="single"/>
        </w:rPr>
      </w:pPr>
      <w:r w:rsidRPr="004D7848">
        <w:rPr>
          <w:rFonts w:ascii="Arial" w:hAnsi="Arial" w:cs="Arial"/>
          <w:u w:val="single"/>
        </w:rPr>
        <w:t>Note 10</w:t>
      </w:r>
    </w:p>
    <w:p w:rsidR="00041E6F" w:rsidRPr="004D7848" w:rsidRDefault="00041E6F" w:rsidP="00041E6F">
      <w:pPr>
        <w:pStyle w:val="FormText"/>
        <w:rPr>
          <w:rFonts w:ascii="Arial" w:hAnsi="Arial" w:cs="Arial"/>
        </w:rPr>
      </w:pPr>
      <w:r w:rsidRPr="004D7848">
        <w:rPr>
          <w:rFonts w:ascii="Arial" w:hAnsi="Arial" w:cs="Arial"/>
        </w:rPr>
        <w:t>No more than 499 may be on the premises for a temporary event at any one time when licensable activities are being carried on. If you intend to have more than 499 attending the event, you should obtain a premises licence for the event. Your licensing authority should be able to advise you. The maximum figure of 499 does not just include the audience, spectators or consumers and includes, for example, staff, organisers, stewards and performers who will be present on the premises.</w:t>
      </w:r>
    </w:p>
    <w:p w:rsidR="00041E6F" w:rsidRPr="004D7848" w:rsidRDefault="00041E6F" w:rsidP="00041E6F">
      <w:pPr>
        <w:pStyle w:val="FormText"/>
        <w:rPr>
          <w:rFonts w:ascii="Arial" w:hAnsi="Arial" w:cs="Arial"/>
        </w:rPr>
      </w:pPr>
    </w:p>
    <w:p w:rsidR="00041E6F" w:rsidRPr="004D7848" w:rsidRDefault="00041E6F" w:rsidP="00041E6F">
      <w:pPr>
        <w:pStyle w:val="FormText"/>
        <w:rPr>
          <w:rFonts w:ascii="Arial" w:hAnsi="Arial" w:cs="Arial"/>
        </w:rPr>
      </w:pPr>
      <w:r w:rsidRPr="004D7848">
        <w:rPr>
          <w:rFonts w:ascii="Arial" w:hAnsi="Arial" w:cs="Arial"/>
          <w:u w:val="single"/>
        </w:rPr>
        <w:t>Note 11</w:t>
      </w:r>
      <w:r w:rsidRPr="004D7848">
        <w:rPr>
          <w:rFonts w:ascii="Arial" w:hAnsi="Arial" w:cs="Arial"/>
        </w:rPr>
        <w:t xml:space="preserve"> </w:t>
      </w:r>
    </w:p>
    <w:p w:rsidR="00041E6F" w:rsidRPr="004D7848" w:rsidRDefault="00041E6F" w:rsidP="00041E6F">
      <w:pPr>
        <w:pStyle w:val="FormText"/>
        <w:rPr>
          <w:rFonts w:ascii="Arial" w:hAnsi="Arial" w:cs="Arial"/>
        </w:rPr>
      </w:pPr>
      <w:r w:rsidRPr="004D7848">
        <w:rPr>
          <w:rFonts w:ascii="Arial" w:hAnsi="Arial" w:cs="Arial"/>
        </w:rPr>
        <w:t>If you indicate that alcohol will be supplied only for consumption on the premises, you would be required to ensure that no person leaves the premises with alcohol supplied there. If such a supply takes place, the premises user may be liable to prosecution for carrying on an unauthorised licensable activity. Similarly, if the premises user gives notice that only supplies of alcohol for consumption off the premises will take place, he/she must ensure that alcohol supplied is not consumed on the premises. The premises user is free to give notice that he/she intends to carry on both types of supplies. For this purpose the supply of alcohol includes both of the first two licensable activities listed in note 6 above.</w:t>
      </w:r>
    </w:p>
    <w:p w:rsidR="00041E6F" w:rsidRPr="004D7848" w:rsidRDefault="00041E6F" w:rsidP="00041E6F">
      <w:pPr>
        <w:pStyle w:val="FormText"/>
        <w:rPr>
          <w:rFonts w:ascii="Arial" w:hAnsi="Arial" w:cs="Arial"/>
        </w:rPr>
      </w:pPr>
    </w:p>
    <w:p w:rsidR="00041E6F" w:rsidRPr="004D7848" w:rsidRDefault="00041E6F" w:rsidP="00041E6F">
      <w:pPr>
        <w:pStyle w:val="FormText"/>
        <w:rPr>
          <w:rFonts w:ascii="Arial" w:hAnsi="Arial" w:cs="Arial"/>
          <w:u w:val="single"/>
        </w:rPr>
      </w:pPr>
      <w:r w:rsidRPr="004D7848">
        <w:rPr>
          <w:rFonts w:ascii="Arial" w:hAnsi="Arial" w:cs="Arial"/>
          <w:u w:val="single"/>
        </w:rPr>
        <w:t>Note 12</w:t>
      </w:r>
    </w:p>
    <w:p w:rsidR="00041E6F" w:rsidRPr="004D7848" w:rsidRDefault="00041E6F" w:rsidP="00041E6F">
      <w:pPr>
        <w:pStyle w:val="FormText"/>
        <w:rPr>
          <w:rFonts w:ascii="Arial" w:hAnsi="Arial" w:cs="Arial"/>
        </w:rPr>
      </w:pPr>
      <w:r w:rsidRPr="004D7848">
        <w:rPr>
          <w:rFonts w:ascii="Arial" w:hAnsi="Arial" w:cs="Arial"/>
        </w:rPr>
        <w:t>The holder of a valid personal licence issued under the Licensing Act 2003 may give up to 50 temporary event notices in any calendar year subject to the other limitations in the 2003 Act.  A proposed premises user who holds such a licence should give the details requested.</w:t>
      </w:r>
    </w:p>
    <w:p w:rsidR="00041E6F" w:rsidRPr="004D7848" w:rsidRDefault="00041E6F" w:rsidP="00041E6F">
      <w:pPr>
        <w:pStyle w:val="FormText"/>
        <w:rPr>
          <w:rFonts w:ascii="Arial" w:hAnsi="Arial" w:cs="Arial"/>
        </w:rPr>
      </w:pPr>
    </w:p>
    <w:p w:rsidR="00041E6F" w:rsidRPr="004D7848" w:rsidRDefault="00041E6F" w:rsidP="00041E6F">
      <w:pPr>
        <w:pStyle w:val="FormText"/>
        <w:rPr>
          <w:rFonts w:ascii="Arial" w:hAnsi="Arial" w:cs="Arial"/>
          <w:u w:val="single"/>
        </w:rPr>
      </w:pPr>
      <w:r w:rsidRPr="004D7848">
        <w:rPr>
          <w:rFonts w:ascii="Arial" w:hAnsi="Arial" w:cs="Arial"/>
          <w:u w:val="single"/>
        </w:rPr>
        <w:t>Note 13</w:t>
      </w:r>
    </w:p>
    <w:p w:rsidR="00041E6F" w:rsidRPr="004D7848" w:rsidRDefault="00041E6F" w:rsidP="00041E6F">
      <w:pPr>
        <w:pStyle w:val="FormText"/>
        <w:rPr>
          <w:rFonts w:ascii="Arial" w:hAnsi="Arial" w:cs="Arial"/>
          <w:lang w:val="en-US"/>
        </w:rPr>
      </w:pPr>
      <w:r w:rsidRPr="004D7848">
        <w:rPr>
          <w:rFonts w:ascii="Arial" w:hAnsi="Arial" w:cs="Arial"/>
        </w:rPr>
        <w:t xml:space="preserve">As stated under Note 12, a personal licence holder (issued under the Licensing Act 2003) may give up to 50 temporary event notices (including 5 late notices) in any calendar year. An individual who does not hold a personal licence may only give 5 temporary event notices (including 2 late notices) in </w:t>
      </w:r>
      <w:smartTag w:uri="urn:schemas-microsoft-com:office:smarttags" w:element="country-region">
        <w:r w:rsidRPr="004D7848">
          <w:rPr>
            <w:rFonts w:ascii="Arial" w:hAnsi="Arial" w:cs="Arial"/>
          </w:rPr>
          <w:t>England</w:t>
        </w:r>
      </w:smartTag>
      <w:r w:rsidRPr="004D7848">
        <w:rPr>
          <w:rFonts w:ascii="Arial" w:hAnsi="Arial" w:cs="Arial"/>
        </w:rPr>
        <w:t xml:space="preserve"> and </w:t>
      </w:r>
      <w:smartTag w:uri="urn:schemas-microsoft-com:office:smarttags" w:element="place">
        <w:smartTag w:uri="urn:schemas-microsoft-com:office:smarttags" w:element="country-region">
          <w:r w:rsidRPr="004D7848">
            <w:rPr>
              <w:rFonts w:ascii="Arial" w:hAnsi="Arial" w:cs="Arial"/>
            </w:rPr>
            <w:t>Wales</w:t>
          </w:r>
        </w:smartTag>
      </w:smartTag>
      <w:r w:rsidRPr="004D7848">
        <w:rPr>
          <w:rFonts w:ascii="Arial" w:hAnsi="Arial" w:cs="Arial"/>
        </w:rPr>
        <w:t xml:space="preserve"> in any calendar year.</w:t>
      </w:r>
      <w:r w:rsidRPr="004D7848">
        <w:rPr>
          <w:rFonts w:ascii="Arial" w:hAnsi="Arial" w:cs="Arial"/>
          <w:lang w:val="en-US"/>
        </w:rPr>
        <w:t xml:space="preserve">  A calendar year is the period between 1 January to 31 December inclusive in any year.</w:t>
      </w:r>
    </w:p>
    <w:p w:rsidR="00041E6F" w:rsidRPr="004D7848" w:rsidRDefault="00041E6F" w:rsidP="00041E6F">
      <w:pPr>
        <w:pStyle w:val="FormText"/>
        <w:rPr>
          <w:rFonts w:ascii="Arial" w:hAnsi="Arial" w:cs="Arial"/>
          <w:lang w:val="en-US"/>
        </w:rPr>
      </w:pPr>
    </w:p>
    <w:p w:rsidR="00041E6F" w:rsidRPr="004D7848" w:rsidRDefault="00041E6F" w:rsidP="00041E6F">
      <w:pPr>
        <w:pStyle w:val="FormText"/>
        <w:rPr>
          <w:rFonts w:ascii="Arial" w:hAnsi="Arial" w:cs="Arial"/>
          <w:lang w:val="en-US"/>
        </w:rPr>
      </w:pPr>
      <w:r w:rsidRPr="004D7848">
        <w:rPr>
          <w:rFonts w:ascii="Arial" w:hAnsi="Arial" w:cs="Arial"/>
          <w:lang w:val="en-US"/>
        </w:rPr>
        <w:t>If an event straddles two calendar years, it will count against the limits on temporary event notices (12 for each premises, 21 days for each premises, 50 per personal licence holder and 5 for non-holders) for each year, however, only one notice needs to be given.</w:t>
      </w:r>
    </w:p>
    <w:p w:rsidR="00041E6F" w:rsidRPr="004D7848" w:rsidRDefault="00041E6F" w:rsidP="00041E6F">
      <w:pPr>
        <w:pStyle w:val="FormText"/>
        <w:rPr>
          <w:rFonts w:ascii="Arial" w:hAnsi="Arial" w:cs="Arial"/>
          <w:lang w:val="en-US"/>
        </w:rPr>
      </w:pPr>
    </w:p>
    <w:p w:rsidR="00041E6F" w:rsidRPr="004D7848" w:rsidRDefault="00041E6F" w:rsidP="00041E6F">
      <w:pPr>
        <w:pStyle w:val="FormText"/>
        <w:rPr>
          <w:rFonts w:ascii="Arial" w:hAnsi="Arial" w:cs="Arial"/>
          <w:lang w:val="en-US"/>
        </w:rPr>
      </w:pPr>
      <w:r w:rsidRPr="004D7848">
        <w:rPr>
          <w:rFonts w:ascii="Arial" w:hAnsi="Arial" w:cs="Arial"/>
        </w:rPr>
        <w:t>For the purposes of determining the overall limits of 50 temporary event notices per personal licence holder (in a calendar year) and of 5 for a non-personal licence holder (in a calendar year), temporary event notices given by an associate or a person who is in business with a premises user (and that business involves carrying on licensable activities) count towards those totals. Note 14 below sets out the definition of an “associate”.</w:t>
      </w:r>
    </w:p>
    <w:p w:rsidR="00041E6F" w:rsidRPr="004D7848" w:rsidRDefault="00041E6F" w:rsidP="00041E6F">
      <w:pPr>
        <w:pStyle w:val="FormText"/>
        <w:rPr>
          <w:rFonts w:ascii="Arial" w:hAnsi="Arial" w:cs="Arial"/>
        </w:rPr>
      </w:pPr>
    </w:p>
    <w:p w:rsidR="00041E6F" w:rsidRPr="004D7848" w:rsidRDefault="00041E6F" w:rsidP="00041E6F">
      <w:pPr>
        <w:pStyle w:val="FormText"/>
        <w:rPr>
          <w:rFonts w:ascii="Arial" w:hAnsi="Arial" w:cs="Arial"/>
        </w:rPr>
      </w:pPr>
      <w:r w:rsidRPr="004D7848">
        <w:rPr>
          <w:rFonts w:ascii="Arial" w:hAnsi="Arial" w:cs="Arial"/>
        </w:rPr>
        <w:lastRenderedPageBreak/>
        <w:t>If a temporary event notice has been given for the same premises, by the same premises user, and would have effect within 24 hours before the start of the event period under the current proposal or within 24 hours after the end of that period, the temporary event notice given would be void and any licensable activities carried on under it would therefore be unlicensed.</w:t>
      </w:r>
    </w:p>
    <w:p w:rsidR="00041E6F" w:rsidRPr="004D7848" w:rsidRDefault="00041E6F" w:rsidP="00041E6F">
      <w:pPr>
        <w:pStyle w:val="FormText"/>
        <w:rPr>
          <w:rFonts w:ascii="Arial" w:hAnsi="Arial" w:cs="Arial"/>
        </w:rPr>
      </w:pPr>
    </w:p>
    <w:p w:rsidR="00041E6F" w:rsidRPr="004D7848" w:rsidRDefault="00041E6F" w:rsidP="00041E6F">
      <w:pPr>
        <w:pStyle w:val="FormText"/>
        <w:rPr>
          <w:rFonts w:ascii="Arial" w:hAnsi="Arial" w:cs="Arial"/>
        </w:rPr>
      </w:pPr>
      <w:r w:rsidRPr="004D7848">
        <w:rPr>
          <w:rFonts w:ascii="Arial" w:hAnsi="Arial" w:cs="Arial"/>
        </w:rPr>
        <w:t>For the purposes of determining whether or not the required gap of 24 hours is upheld, temporary event notices given by an associate or a person who is in business with a premises user (and that business involves carrying on licensable activities) count as if they had been given by the premises user himself.  Note 14 below sets out the definition of an “associate”.</w:t>
      </w:r>
    </w:p>
    <w:p w:rsidR="00041E6F" w:rsidRPr="004D7848" w:rsidRDefault="00041E6F" w:rsidP="00041E6F">
      <w:pPr>
        <w:pStyle w:val="FormText"/>
        <w:rPr>
          <w:rFonts w:ascii="Arial" w:hAnsi="Arial" w:cs="Arial"/>
        </w:rPr>
      </w:pPr>
    </w:p>
    <w:p w:rsidR="00041E6F" w:rsidRPr="004D7848" w:rsidRDefault="00041E6F" w:rsidP="00041E6F">
      <w:pPr>
        <w:pStyle w:val="FormText"/>
        <w:rPr>
          <w:rFonts w:ascii="Arial" w:hAnsi="Arial" w:cs="Arial"/>
          <w:u w:val="single"/>
        </w:rPr>
      </w:pPr>
      <w:r w:rsidRPr="004D7848">
        <w:rPr>
          <w:rFonts w:ascii="Arial" w:hAnsi="Arial" w:cs="Arial"/>
          <w:u w:val="single"/>
        </w:rPr>
        <w:t>Note 14</w:t>
      </w:r>
    </w:p>
    <w:p w:rsidR="00041E6F" w:rsidRPr="004D7848" w:rsidRDefault="00041E6F" w:rsidP="00041E6F">
      <w:pPr>
        <w:pStyle w:val="FormText"/>
        <w:rPr>
          <w:rFonts w:ascii="Arial" w:hAnsi="Arial" w:cs="Arial"/>
        </w:rPr>
      </w:pPr>
      <w:r w:rsidRPr="004D7848">
        <w:rPr>
          <w:rFonts w:ascii="Arial" w:hAnsi="Arial" w:cs="Arial"/>
        </w:rPr>
        <w:t>An “associate” of the proposed premises user is:</w:t>
      </w:r>
    </w:p>
    <w:p w:rsidR="00041E6F" w:rsidRPr="004D7848" w:rsidRDefault="00041E6F" w:rsidP="00041E6F">
      <w:pPr>
        <w:pStyle w:val="FormText"/>
        <w:rPr>
          <w:rFonts w:ascii="Arial" w:hAnsi="Arial" w:cs="Arial"/>
        </w:rPr>
      </w:pPr>
    </w:p>
    <w:p w:rsidR="00041E6F" w:rsidRPr="004D7848" w:rsidRDefault="00041E6F" w:rsidP="00041E6F">
      <w:pPr>
        <w:pStyle w:val="FormText"/>
        <w:rPr>
          <w:rFonts w:ascii="Arial" w:hAnsi="Arial" w:cs="Arial"/>
        </w:rPr>
      </w:pPr>
      <w:r w:rsidRPr="004D7848">
        <w:rPr>
          <w:rFonts w:ascii="Arial" w:hAnsi="Arial" w:cs="Arial"/>
        </w:rPr>
        <w:t>a. the spouse of that person;</w:t>
      </w:r>
    </w:p>
    <w:p w:rsidR="00041E6F" w:rsidRPr="004D7848" w:rsidRDefault="00041E6F" w:rsidP="00041E6F">
      <w:pPr>
        <w:pStyle w:val="FormText"/>
        <w:rPr>
          <w:rFonts w:ascii="Arial" w:hAnsi="Arial" w:cs="Arial"/>
        </w:rPr>
      </w:pPr>
      <w:r w:rsidRPr="004D7848">
        <w:rPr>
          <w:rFonts w:ascii="Arial" w:hAnsi="Arial" w:cs="Arial"/>
        </w:rPr>
        <w:t xml:space="preserve">b. a child, parent, grandchild, grandparent, brother or sister of that person; </w:t>
      </w:r>
    </w:p>
    <w:p w:rsidR="00041E6F" w:rsidRPr="004D7848" w:rsidRDefault="00041E6F" w:rsidP="00041E6F">
      <w:pPr>
        <w:pStyle w:val="FormText"/>
        <w:rPr>
          <w:rFonts w:ascii="Arial" w:hAnsi="Arial" w:cs="Arial"/>
        </w:rPr>
      </w:pPr>
      <w:r w:rsidRPr="004D7848">
        <w:rPr>
          <w:rFonts w:ascii="Arial" w:hAnsi="Arial" w:cs="Arial"/>
        </w:rPr>
        <w:t>c. an agent or employee of that person; or</w:t>
      </w:r>
    </w:p>
    <w:p w:rsidR="00041E6F" w:rsidRPr="004D7848" w:rsidRDefault="00041E6F" w:rsidP="00041E6F">
      <w:pPr>
        <w:pStyle w:val="FormText"/>
        <w:rPr>
          <w:rFonts w:ascii="Arial" w:hAnsi="Arial" w:cs="Arial"/>
        </w:rPr>
      </w:pPr>
      <w:r w:rsidRPr="004D7848">
        <w:rPr>
          <w:rFonts w:ascii="Arial" w:hAnsi="Arial" w:cs="Arial"/>
        </w:rPr>
        <w:t>d. the spouse of a person within (b) or (c).</w:t>
      </w:r>
    </w:p>
    <w:p w:rsidR="00041E6F" w:rsidRPr="004D7848" w:rsidRDefault="00041E6F" w:rsidP="00041E6F">
      <w:pPr>
        <w:pStyle w:val="FormText"/>
        <w:rPr>
          <w:rFonts w:ascii="Arial" w:hAnsi="Arial" w:cs="Arial"/>
        </w:rPr>
      </w:pPr>
      <w:r w:rsidRPr="004D7848">
        <w:rPr>
          <w:rFonts w:ascii="Arial" w:hAnsi="Arial" w:cs="Arial"/>
        </w:rPr>
        <w:tab/>
      </w:r>
    </w:p>
    <w:p w:rsidR="00041E6F" w:rsidRPr="004D7848" w:rsidRDefault="00041E6F" w:rsidP="00041E6F">
      <w:pPr>
        <w:pStyle w:val="FormText"/>
        <w:rPr>
          <w:rFonts w:ascii="Arial" w:hAnsi="Arial" w:cs="Arial"/>
        </w:rPr>
      </w:pPr>
      <w:r w:rsidRPr="004D7848">
        <w:rPr>
          <w:rFonts w:ascii="Arial" w:hAnsi="Arial" w:cs="Arial"/>
        </w:rPr>
        <w:t>For these purposes, a person living with another as that person’s husband or wife is to be treated as that person’s spouse.</w:t>
      </w:r>
    </w:p>
    <w:p w:rsidR="00041E6F" w:rsidRPr="004D7848" w:rsidRDefault="00041E6F" w:rsidP="00041E6F">
      <w:pPr>
        <w:pStyle w:val="FormText"/>
        <w:rPr>
          <w:rFonts w:ascii="Arial" w:hAnsi="Arial" w:cs="Arial"/>
        </w:rPr>
      </w:pPr>
    </w:p>
    <w:p w:rsidR="00041E6F" w:rsidRPr="004D7848" w:rsidRDefault="00041E6F" w:rsidP="00041E6F">
      <w:pPr>
        <w:pStyle w:val="FormText"/>
        <w:rPr>
          <w:rFonts w:ascii="Arial" w:hAnsi="Arial" w:cs="Arial"/>
        </w:rPr>
      </w:pPr>
      <w:r w:rsidRPr="004D7848">
        <w:rPr>
          <w:rFonts w:ascii="Arial" w:hAnsi="Arial" w:cs="Arial"/>
        </w:rPr>
        <w:t>These provisions will be subject to amendment by the Civil Partnerships Act. These amendments are due to take effect from 5</w:t>
      </w:r>
      <w:r w:rsidRPr="004D7848">
        <w:rPr>
          <w:rFonts w:ascii="Arial" w:hAnsi="Arial" w:cs="Arial"/>
          <w:vertAlign w:val="superscript"/>
        </w:rPr>
        <w:t>th</w:t>
      </w:r>
      <w:r w:rsidRPr="004D7848">
        <w:rPr>
          <w:rFonts w:ascii="Arial" w:hAnsi="Arial" w:cs="Arial"/>
        </w:rPr>
        <w:t xml:space="preserve"> December 2005.</w:t>
      </w:r>
    </w:p>
    <w:p w:rsidR="00041E6F" w:rsidRPr="004D7848" w:rsidRDefault="00041E6F" w:rsidP="00041E6F">
      <w:pPr>
        <w:pStyle w:val="FormText"/>
        <w:rPr>
          <w:rFonts w:ascii="Arial" w:hAnsi="Arial" w:cs="Arial"/>
        </w:rPr>
      </w:pPr>
    </w:p>
    <w:p w:rsidR="00041E6F" w:rsidRPr="004D7848" w:rsidRDefault="00041E6F" w:rsidP="00041E6F">
      <w:pPr>
        <w:pStyle w:val="FormText"/>
        <w:rPr>
          <w:rFonts w:ascii="Arial" w:hAnsi="Arial" w:cs="Arial"/>
        </w:rPr>
      </w:pPr>
      <w:r w:rsidRPr="004D7848">
        <w:rPr>
          <w:rFonts w:ascii="Arial" w:hAnsi="Arial" w:cs="Arial"/>
          <w:u w:val="single"/>
        </w:rPr>
        <w:t>Note 15</w:t>
      </w:r>
    </w:p>
    <w:p w:rsidR="00041E6F" w:rsidRPr="004D7848" w:rsidRDefault="00041E6F" w:rsidP="00041E6F">
      <w:pPr>
        <w:pStyle w:val="FormText"/>
        <w:rPr>
          <w:rFonts w:ascii="Arial" w:hAnsi="Arial" w:cs="Arial"/>
        </w:rPr>
      </w:pPr>
      <w:r w:rsidRPr="004D7848">
        <w:rPr>
          <w:rFonts w:ascii="Arial" w:hAnsi="Arial" w:cs="Arial"/>
        </w:rPr>
        <w:t xml:space="preserve">It is a requirement that you send at least one copy of this notice to the licensing authority at least ten working days (or five working days for a late notice) before the commencement of the proposed licensable activities. The authority will </w:t>
      </w:r>
      <w:r w:rsidRPr="004D7848">
        <w:rPr>
          <w:rFonts w:ascii="Arial" w:hAnsi="Arial" w:cs="Arial"/>
          <w:lang w:eastAsia="en-GB"/>
        </w:rPr>
        <w:t>give you written acknowledgement of the receipt of the notice</w:t>
      </w:r>
      <w:r w:rsidRPr="004D7848">
        <w:rPr>
          <w:rFonts w:ascii="Arial" w:hAnsi="Arial" w:cs="Arial"/>
        </w:rPr>
        <w:t>. This will be important proof that you gave the notice and when you gave it for the purposes of the Act. Some premises may be situated in two licensing authority areas, for example, where a building or field straddles the local authority boundary. Where this is the case, at least one copy of the notice must be sent to each of the licensing authorities identified, together with the appropriate fee in each case. In such circumstances, you will receive acknowledgements from all the relevant licensing authorities.</w:t>
      </w:r>
    </w:p>
    <w:p w:rsidR="00041E6F" w:rsidRPr="004D7848" w:rsidRDefault="00041E6F" w:rsidP="00041E6F">
      <w:pPr>
        <w:pStyle w:val="FormText"/>
        <w:rPr>
          <w:rFonts w:ascii="Arial" w:hAnsi="Arial" w:cs="Arial"/>
        </w:rPr>
      </w:pPr>
    </w:p>
    <w:p w:rsidR="00041E6F" w:rsidRPr="004D7848" w:rsidRDefault="00041E6F" w:rsidP="00041E6F">
      <w:pPr>
        <w:pStyle w:val="FormText"/>
        <w:rPr>
          <w:rFonts w:ascii="Arial" w:hAnsi="Arial" w:cs="Arial"/>
        </w:rPr>
      </w:pPr>
      <w:r w:rsidRPr="004D7848">
        <w:rPr>
          <w:rFonts w:ascii="Arial" w:hAnsi="Arial" w:cs="Arial"/>
        </w:rPr>
        <w:t>One copy must be sent to each of the chief officer of police and the local authority exercising environmental health functions for the area in which the premises is situated at least ten working days for a standard notice (or five working days for a late notice) before the commencement of the proposed licensable activities. Where the premises are situated in two police areas or environmental health areas, a further copy will need to be sent to the second police force and local authority exercising environmental health functions.</w:t>
      </w:r>
    </w:p>
    <w:p w:rsidR="00041E6F" w:rsidRPr="004D7848" w:rsidRDefault="00041E6F" w:rsidP="00041E6F">
      <w:pPr>
        <w:pStyle w:val="FormText"/>
        <w:rPr>
          <w:rFonts w:ascii="Arial" w:hAnsi="Arial" w:cs="Arial"/>
        </w:rPr>
      </w:pPr>
    </w:p>
    <w:p w:rsidR="00041E6F" w:rsidRPr="004D7848" w:rsidRDefault="00041E6F" w:rsidP="00041E6F">
      <w:pPr>
        <w:pStyle w:val="FormText"/>
        <w:rPr>
          <w:rFonts w:ascii="Arial" w:hAnsi="Arial" w:cs="Arial"/>
          <w:u w:val="single"/>
        </w:rPr>
      </w:pPr>
      <w:r w:rsidRPr="004D7848">
        <w:rPr>
          <w:rFonts w:ascii="Arial" w:hAnsi="Arial" w:cs="Arial"/>
          <w:u w:val="single"/>
        </w:rPr>
        <w:t>Note 16</w:t>
      </w:r>
    </w:p>
    <w:p w:rsidR="00041E6F" w:rsidRPr="004D7848" w:rsidRDefault="00041E6F" w:rsidP="00041E6F">
      <w:pPr>
        <w:pStyle w:val="FormText"/>
        <w:rPr>
          <w:rFonts w:ascii="Arial" w:hAnsi="Arial" w:cs="Arial"/>
        </w:rPr>
      </w:pPr>
      <w:r w:rsidRPr="004D7848">
        <w:rPr>
          <w:rFonts w:ascii="Arial" w:hAnsi="Arial" w:cs="Arial"/>
        </w:rPr>
        <w:t>Under the Licensing Act 2003, all temporary event notices are given subject to a mandatory condition requiring that where the licensable activities involve the supply of alcohol, all such supplies must be made by or under the authority of the named premises user.  If there is a breach of this condition, the premises user and the individual making the supply in question would be liable to prosecution. For this purpose the supply of alcohol includes both of the first two licensable activities listed in note 6 above.</w:t>
      </w:r>
    </w:p>
    <w:p w:rsidR="00041E6F" w:rsidRPr="004D7848" w:rsidRDefault="00041E6F" w:rsidP="00041E6F">
      <w:pPr>
        <w:pStyle w:val="FormText"/>
        <w:rPr>
          <w:rFonts w:ascii="Arial" w:hAnsi="Arial" w:cs="Arial"/>
        </w:rPr>
      </w:pPr>
    </w:p>
    <w:p w:rsidR="00041E6F" w:rsidRPr="004D7848" w:rsidRDefault="00041E6F" w:rsidP="00041E6F">
      <w:pPr>
        <w:pStyle w:val="FormText"/>
        <w:rPr>
          <w:rFonts w:ascii="Arial" w:hAnsi="Arial" w:cs="Arial"/>
        </w:rPr>
      </w:pPr>
      <w:r w:rsidRPr="004D7848">
        <w:rPr>
          <w:rFonts w:ascii="Arial" w:hAnsi="Arial" w:cs="Arial"/>
          <w:u w:val="single"/>
        </w:rPr>
        <w:t>Note 17</w:t>
      </w:r>
      <w:r w:rsidRPr="004D7848">
        <w:rPr>
          <w:rFonts w:ascii="Arial" w:hAnsi="Arial" w:cs="Arial"/>
        </w:rPr>
        <w:t xml:space="preserve"> </w:t>
      </w:r>
    </w:p>
    <w:p w:rsidR="00041E6F" w:rsidRPr="004D7848" w:rsidRDefault="00041E6F" w:rsidP="00041E6F">
      <w:pPr>
        <w:pStyle w:val="FormText"/>
        <w:rPr>
          <w:rFonts w:ascii="Arial" w:hAnsi="Arial" w:cs="Arial"/>
        </w:rPr>
      </w:pPr>
      <w:r w:rsidRPr="004D7848">
        <w:rPr>
          <w:rFonts w:ascii="Arial" w:hAnsi="Arial" w:cs="Arial"/>
        </w:rPr>
        <w:t>It is an offence knowingly or recklessly to make a false statement in, or in connection with, a temporary event notice.  (A person is to be treated as making a false statement if he produces, furnishes, signs or otherwise makes use of a document that contains a false statement). To do so could result in prosecution and a fine not exceeding level 5 on the standard scale.</w:t>
      </w:r>
    </w:p>
    <w:p w:rsidR="00041E6F" w:rsidRPr="004D7848" w:rsidRDefault="00041E6F" w:rsidP="00041E6F">
      <w:pPr>
        <w:pStyle w:val="FormText"/>
        <w:rPr>
          <w:rFonts w:ascii="Arial" w:hAnsi="Arial" w:cs="Arial"/>
        </w:rPr>
      </w:pPr>
    </w:p>
    <w:p w:rsidR="00041E6F" w:rsidRPr="004D7848" w:rsidRDefault="00041E6F" w:rsidP="00041E6F">
      <w:pPr>
        <w:pStyle w:val="FormText"/>
        <w:rPr>
          <w:rFonts w:ascii="Arial" w:hAnsi="Arial" w:cs="Arial"/>
        </w:rPr>
      </w:pPr>
      <w:r w:rsidRPr="004D7848">
        <w:rPr>
          <w:rFonts w:ascii="Arial" w:hAnsi="Arial" w:cs="Arial"/>
          <w:u w:val="single"/>
        </w:rPr>
        <w:t>Note 18</w:t>
      </w:r>
    </w:p>
    <w:p w:rsidR="00041E6F" w:rsidRPr="004D7848" w:rsidRDefault="00041E6F" w:rsidP="00041E6F">
      <w:pPr>
        <w:pStyle w:val="FormText"/>
        <w:rPr>
          <w:rFonts w:ascii="Arial" w:hAnsi="Arial" w:cs="Arial"/>
        </w:rPr>
      </w:pPr>
      <w:r w:rsidRPr="004D7848">
        <w:rPr>
          <w:rFonts w:ascii="Arial" w:hAnsi="Arial" w:cs="Arial"/>
        </w:rPr>
        <w:t xml:space="preserve">You should not complete section 10 of the notice, which is for use by the licensing authority.  It may complete this section as one means of </w:t>
      </w:r>
      <w:r w:rsidRPr="004D7848">
        <w:rPr>
          <w:rFonts w:ascii="Arial" w:hAnsi="Arial" w:cs="Arial"/>
          <w:lang w:eastAsia="en-GB"/>
        </w:rPr>
        <w:t>giving you written acknowledgement of the receipt of the notice</w:t>
      </w:r>
      <w:r w:rsidRPr="004D7848">
        <w:rPr>
          <w:rFonts w:ascii="Arial" w:hAnsi="Arial" w:cs="Arial"/>
        </w:rPr>
        <w:t>.</w:t>
      </w:r>
    </w:p>
    <w:p w:rsidR="00041E6F" w:rsidRPr="004D7848" w:rsidRDefault="00041E6F" w:rsidP="00041E6F">
      <w:pPr>
        <w:rPr>
          <w:rFonts w:ascii="Arial" w:hAnsi="Arial" w:cs="Arial"/>
        </w:rPr>
      </w:pPr>
    </w:p>
    <w:p w:rsidR="00251845" w:rsidRPr="00244DEA" w:rsidRDefault="00251845" w:rsidP="00251845">
      <w:pPr>
        <w:pStyle w:val="linespace"/>
        <w:rPr>
          <w:rFonts w:ascii="Arial" w:hAnsi="Arial" w:cs="Arial"/>
          <w:sz w:val="24"/>
          <w:szCs w:val="24"/>
        </w:rPr>
      </w:pPr>
    </w:p>
    <w:p w:rsidR="00251845" w:rsidRPr="00244DEA" w:rsidRDefault="00251845" w:rsidP="00251845">
      <w:pPr>
        <w:pStyle w:val="XNote"/>
        <w:jc w:val="both"/>
        <w:rPr>
          <w:rStyle w:val="Date1"/>
          <w:rFonts w:ascii="Arial" w:hAnsi="Arial" w:cs="Arial"/>
          <w:b w:val="0"/>
          <w:bCs w:val="0"/>
          <w:sz w:val="24"/>
          <w:szCs w:val="24"/>
        </w:rPr>
      </w:pPr>
      <w:r w:rsidRPr="00244DEA">
        <w:rPr>
          <w:rFonts w:ascii="Arial" w:hAnsi="Arial" w:cs="Arial"/>
          <w:sz w:val="24"/>
          <w:szCs w:val="24"/>
        </w:rPr>
        <w:tab/>
      </w:r>
    </w:p>
    <w:p w:rsidR="00EF1E3D" w:rsidRPr="00244DEA" w:rsidRDefault="00EF1E3D" w:rsidP="00500674">
      <w:pPr>
        <w:jc w:val="center"/>
        <w:rPr>
          <w:rFonts w:ascii="Arial" w:hAnsi="Arial" w:cs="Arial"/>
        </w:rPr>
      </w:pPr>
    </w:p>
    <w:sectPr w:rsidR="00EF1E3D" w:rsidRPr="00244DEA" w:rsidSect="002468CB">
      <w:footerReference w:type="default" r:id="rId16"/>
      <w:pgSz w:w="11906" w:h="16838" w:code="9"/>
      <w:pgMar w:top="720" w:right="748" w:bottom="720" w:left="1077" w:header="709" w:footer="39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1378" w:rsidRDefault="00B41378">
      <w:r>
        <w:separator/>
      </w:r>
    </w:p>
  </w:endnote>
  <w:endnote w:type="continuationSeparator" w:id="0">
    <w:p w:rsidR="00B41378" w:rsidRDefault="00B413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charset w:val="00"/>
    <w:family w:val="swiss"/>
    <w:pitch w:val="variable"/>
    <w:sig w:usb0="E1002EFF" w:usb1="C000605B" w:usb2="00000029" w:usb3="00000000" w:csb0="000101FF" w:csb1="00000000"/>
  </w:font>
  <w:font w:name="Trebuchet MS">
    <w:charset w:val="00"/>
    <w:family w:val="swiss"/>
    <w:pitch w:val="variable"/>
    <w:sig w:usb0="00000287" w:usb1="00000000" w:usb2="00000000" w:usb3="00000000" w:csb0="0000009F" w:csb1="00000000"/>
  </w:font>
  <w:font w:name="Calibri Light">
    <w:charset w:val="00"/>
    <w:family w:val="swiss"/>
    <w:pitch w:val="variable"/>
    <w:sig w:usb0="A00002EF" w:usb1="4000207B" w:usb2="00000000" w:usb3="00000000" w:csb0="0000019F" w:csb1="00000000"/>
  </w:font>
  <w:font w:name="Calibri">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5141" w:rsidRPr="004E7471" w:rsidRDefault="00975141" w:rsidP="003C3B30">
    <w:pPr>
      <w:pStyle w:val="Footer"/>
      <w:jc w:val="center"/>
      <w:rPr>
        <w:rFonts w:ascii="Arial" w:hAnsi="Arial" w:cs="Arial"/>
      </w:rPr>
    </w:pPr>
    <w:r w:rsidRPr="004E7471">
      <w:rPr>
        <w:rStyle w:val="PageNumber"/>
        <w:rFonts w:ascii="Arial" w:hAnsi="Arial" w:cs="Arial"/>
      </w:rPr>
      <w:fldChar w:fldCharType="begin"/>
    </w:r>
    <w:r w:rsidRPr="004E7471">
      <w:rPr>
        <w:rStyle w:val="PageNumber"/>
        <w:rFonts w:ascii="Arial" w:hAnsi="Arial" w:cs="Arial"/>
      </w:rPr>
      <w:instrText xml:space="preserve"> PAGE </w:instrText>
    </w:r>
    <w:r w:rsidRPr="004E7471">
      <w:rPr>
        <w:rStyle w:val="PageNumber"/>
        <w:rFonts w:ascii="Arial" w:hAnsi="Arial" w:cs="Arial"/>
      </w:rPr>
      <w:fldChar w:fldCharType="separate"/>
    </w:r>
    <w:r w:rsidR="002D0125">
      <w:rPr>
        <w:rStyle w:val="PageNumber"/>
        <w:rFonts w:ascii="Arial" w:hAnsi="Arial" w:cs="Arial"/>
        <w:noProof/>
      </w:rPr>
      <w:t>17</w:t>
    </w:r>
    <w:r w:rsidRPr="004E7471">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1378" w:rsidRDefault="00B41378">
      <w:r>
        <w:separator/>
      </w:r>
    </w:p>
  </w:footnote>
  <w:footnote w:type="continuationSeparator" w:id="0">
    <w:p w:rsidR="00B41378" w:rsidRDefault="00B413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7B1814"/>
    <w:multiLevelType w:val="hybridMultilevel"/>
    <w:tmpl w:val="BDEED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BC5591"/>
    <w:multiLevelType w:val="hybridMultilevel"/>
    <w:tmpl w:val="C4B01188"/>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2DBA0658"/>
    <w:multiLevelType w:val="hybridMultilevel"/>
    <w:tmpl w:val="1B62D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2540F73"/>
    <w:multiLevelType w:val="hybridMultilevel"/>
    <w:tmpl w:val="DB3656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9593E7C"/>
    <w:multiLevelType w:val="hybridMultilevel"/>
    <w:tmpl w:val="50CE55D2"/>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56B2330B"/>
    <w:multiLevelType w:val="hybridMultilevel"/>
    <w:tmpl w:val="7E0ADFDE"/>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59FA26EC"/>
    <w:multiLevelType w:val="hybridMultilevel"/>
    <w:tmpl w:val="A89E4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BCD66C5"/>
    <w:multiLevelType w:val="hybridMultilevel"/>
    <w:tmpl w:val="7BB8E6CA"/>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7099702D"/>
    <w:multiLevelType w:val="hybridMultilevel"/>
    <w:tmpl w:val="6D98BE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7"/>
  </w:num>
  <w:num w:numId="4">
    <w:abstractNumId w:val="4"/>
  </w:num>
  <w:num w:numId="5">
    <w:abstractNumId w:val="8"/>
  </w:num>
  <w:num w:numId="6">
    <w:abstractNumId w:val="3"/>
  </w:num>
  <w:num w:numId="7">
    <w:abstractNumId w:val="2"/>
  </w:num>
  <w:num w:numId="8">
    <w:abstractNumId w:val="6"/>
  </w:num>
  <w:num w:numId="9">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fill="f" fillcolor="white" stroke="f">
      <v:fill color="white" on="f"/>
      <v:stroke on="f"/>
      <o:colormru v:ext="edit" colors="#4c6e9b,#fefaeb,#879909,#b3272e,#f3aa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2EFB"/>
    <w:rsid w:val="000032A8"/>
    <w:rsid w:val="00035313"/>
    <w:rsid w:val="00041E6F"/>
    <w:rsid w:val="00043734"/>
    <w:rsid w:val="00081ADE"/>
    <w:rsid w:val="00086A93"/>
    <w:rsid w:val="000905BD"/>
    <w:rsid w:val="000A7A1F"/>
    <w:rsid w:val="000B3189"/>
    <w:rsid w:val="000C1A2F"/>
    <w:rsid w:val="000C1B88"/>
    <w:rsid w:val="000C3BC8"/>
    <w:rsid w:val="000F7DEA"/>
    <w:rsid w:val="00121F72"/>
    <w:rsid w:val="00161E1B"/>
    <w:rsid w:val="00174C44"/>
    <w:rsid w:val="00174C59"/>
    <w:rsid w:val="00175A6C"/>
    <w:rsid w:val="00180993"/>
    <w:rsid w:val="00183088"/>
    <w:rsid w:val="001A3B4A"/>
    <w:rsid w:val="001B6BA5"/>
    <w:rsid w:val="001C756E"/>
    <w:rsid w:val="001E2EFB"/>
    <w:rsid w:val="001F09DF"/>
    <w:rsid w:val="001F1462"/>
    <w:rsid w:val="001F42A6"/>
    <w:rsid w:val="00207F8A"/>
    <w:rsid w:val="00241957"/>
    <w:rsid w:val="0024217B"/>
    <w:rsid w:val="00244DEA"/>
    <w:rsid w:val="002468CB"/>
    <w:rsid w:val="00251845"/>
    <w:rsid w:val="00254787"/>
    <w:rsid w:val="002676DA"/>
    <w:rsid w:val="002737B0"/>
    <w:rsid w:val="00280DE4"/>
    <w:rsid w:val="00287C0E"/>
    <w:rsid w:val="00291B46"/>
    <w:rsid w:val="002A60A3"/>
    <w:rsid w:val="002B7527"/>
    <w:rsid w:val="002D0125"/>
    <w:rsid w:val="002F60DC"/>
    <w:rsid w:val="00325382"/>
    <w:rsid w:val="00343085"/>
    <w:rsid w:val="00362F6C"/>
    <w:rsid w:val="00366B3B"/>
    <w:rsid w:val="00377CA4"/>
    <w:rsid w:val="00385A8A"/>
    <w:rsid w:val="003863B5"/>
    <w:rsid w:val="00395CD2"/>
    <w:rsid w:val="003C3AFD"/>
    <w:rsid w:val="003C3B30"/>
    <w:rsid w:val="003F12F8"/>
    <w:rsid w:val="003F47B1"/>
    <w:rsid w:val="003F7419"/>
    <w:rsid w:val="004079C4"/>
    <w:rsid w:val="00407E40"/>
    <w:rsid w:val="0041092A"/>
    <w:rsid w:val="00436951"/>
    <w:rsid w:val="004431E9"/>
    <w:rsid w:val="00446533"/>
    <w:rsid w:val="00483B44"/>
    <w:rsid w:val="00494C91"/>
    <w:rsid w:val="004A6A38"/>
    <w:rsid w:val="004B4295"/>
    <w:rsid w:val="004B5ED6"/>
    <w:rsid w:val="004C2B2B"/>
    <w:rsid w:val="004E7471"/>
    <w:rsid w:val="00500674"/>
    <w:rsid w:val="005046AE"/>
    <w:rsid w:val="00516A9F"/>
    <w:rsid w:val="00534A2D"/>
    <w:rsid w:val="00551F54"/>
    <w:rsid w:val="00560CF4"/>
    <w:rsid w:val="00577C56"/>
    <w:rsid w:val="00582F30"/>
    <w:rsid w:val="005923BA"/>
    <w:rsid w:val="00592F11"/>
    <w:rsid w:val="00594A49"/>
    <w:rsid w:val="00595E6D"/>
    <w:rsid w:val="00597EB3"/>
    <w:rsid w:val="005A58D9"/>
    <w:rsid w:val="005C552A"/>
    <w:rsid w:val="005E626C"/>
    <w:rsid w:val="005F6002"/>
    <w:rsid w:val="00607651"/>
    <w:rsid w:val="00615E44"/>
    <w:rsid w:val="00616F76"/>
    <w:rsid w:val="0063623C"/>
    <w:rsid w:val="00664281"/>
    <w:rsid w:val="0066610D"/>
    <w:rsid w:val="00671962"/>
    <w:rsid w:val="006813CC"/>
    <w:rsid w:val="006A10A7"/>
    <w:rsid w:val="006A3EC7"/>
    <w:rsid w:val="006B32D6"/>
    <w:rsid w:val="006B3CBD"/>
    <w:rsid w:val="00712BB8"/>
    <w:rsid w:val="00713F58"/>
    <w:rsid w:val="007214E8"/>
    <w:rsid w:val="00721B02"/>
    <w:rsid w:val="00724EF3"/>
    <w:rsid w:val="00732480"/>
    <w:rsid w:val="00753100"/>
    <w:rsid w:val="00771A11"/>
    <w:rsid w:val="00772B6F"/>
    <w:rsid w:val="00781911"/>
    <w:rsid w:val="00781AD8"/>
    <w:rsid w:val="007821FD"/>
    <w:rsid w:val="00786386"/>
    <w:rsid w:val="007D0C4C"/>
    <w:rsid w:val="007E305F"/>
    <w:rsid w:val="007F1043"/>
    <w:rsid w:val="00807AE0"/>
    <w:rsid w:val="008152EB"/>
    <w:rsid w:val="00815498"/>
    <w:rsid w:val="00823D60"/>
    <w:rsid w:val="00830D60"/>
    <w:rsid w:val="00837A99"/>
    <w:rsid w:val="00840505"/>
    <w:rsid w:val="008444C6"/>
    <w:rsid w:val="0085008A"/>
    <w:rsid w:val="00875007"/>
    <w:rsid w:val="008878AA"/>
    <w:rsid w:val="008B5672"/>
    <w:rsid w:val="008C5E09"/>
    <w:rsid w:val="008E201F"/>
    <w:rsid w:val="008E3932"/>
    <w:rsid w:val="008E7450"/>
    <w:rsid w:val="008F0353"/>
    <w:rsid w:val="0090246E"/>
    <w:rsid w:val="009250EC"/>
    <w:rsid w:val="00937487"/>
    <w:rsid w:val="00945E49"/>
    <w:rsid w:val="009725BB"/>
    <w:rsid w:val="00975141"/>
    <w:rsid w:val="0098288C"/>
    <w:rsid w:val="00991BAD"/>
    <w:rsid w:val="009931E2"/>
    <w:rsid w:val="00993760"/>
    <w:rsid w:val="009A1ED5"/>
    <w:rsid w:val="009B27A9"/>
    <w:rsid w:val="009B7125"/>
    <w:rsid w:val="009C540E"/>
    <w:rsid w:val="009D43C3"/>
    <w:rsid w:val="009E74B1"/>
    <w:rsid w:val="009F0189"/>
    <w:rsid w:val="009F14FC"/>
    <w:rsid w:val="00A3403D"/>
    <w:rsid w:val="00A420FB"/>
    <w:rsid w:val="00A62BD4"/>
    <w:rsid w:val="00A72DC8"/>
    <w:rsid w:val="00A85C1E"/>
    <w:rsid w:val="00A97050"/>
    <w:rsid w:val="00AA0AB7"/>
    <w:rsid w:val="00AB5D61"/>
    <w:rsid w:val="00AC0CC0"/>
    <w:rsid w:val="00AC668B"/>
    <w:rsid w:val="00AF188A"/>
    <w:rsid w:val="00AF4446"/>
    <w:rsid w:val="00B2420F"/>
    <w:rsid w:val="00B3462D"/>
    <w:rsid w:val="00B41378"/>
    <w:rsid w:val="00B51FD1"/>
    <w:rsid w:val="00B71FD4"/>
    <w:rsid w:val="00B83C41"/>
    <w:rsid w:val="00B91DD7"/>
    <w:rsid w:val="00B92C10"/>
    <w:rsid w:val="00BE56A7"/>
    <w:rsid w:val="00BF370F"/>
    <w:rsid w:val="00C00220"/>
    <w:rsid w:val="00C00C80"/>
    <w:rsid w:val="00C11C8F"/>
    <w:rsid w:val="00C245D4"/>
    <w:rsid w:val="00C2683F"/>
    <w:rsid w:val="00C44728"/>
    <w:rsid w:val="00C52759"/>
    <w:rsid w:val="00C60F1A"/>
    <w:rsid w:val="00C61B36"/>
    <w:rsid w:val="00C65E25"/>
    <w:rsid w:val="00C7794A"/>
    <w:rsid w:val="00C974F0"/>
    <w:rsid w:val="00CA225E"/>
    <w:rsid w:val="00CA2B0B"/>
    <w:rsid w:val="00CA5D8E"/>
    <w:rsid w:val="00CB4CCF"/>
    <w:rsid w:val="00CC5CC1"/>
    <w:rsid w:val="00CE34D1"/>
    <w:rsid w:val="00CE4D5F"/>
    <w:rsid w:val="00D03251"/>
    <w:rsid w:val="00D25C9F"/>
    <w:rsid w:val="00D55948"/>
    <w:rsid w:val="00D6674B"/>
    <w:rsid w:val="00D74354"/>
    <w:rsid w:val="00DC313D"/>
    <w:rsid w:val="00DD31DC"/>
    <w:rsid w:val="00DE2886"/>
    <w:rsid w:val="00DE3652"/>
    <w:rsid w:val="00E13AEB"/>
    <w:rsid w:val="00E16AEA"/>
    <w:rsid w:val="00E37CD3"/>
    <w:rsid w:val="00E4160E"/>
    <w:rsid w:val="00E432D8"/>
    <w:rsid w:val="00E47DCA"/>
    <w:rsid w:val="00E509D2"/>
    <w:rsid w:val="00E66BFC"/>
    <w:rsid w:val="00E75896"/>
    <w:rsid w:val="00E86DFD"/>
    <w:rsid w:val="00EA3579"/>
    <w:rsid w:val="00EB39ED"/>
    <w:rsid w:val="00EB3D41"/>
    <w:rsid w:val="00EC1DBA"/>
    <w:rsid w:val="00ED4B23"/>
    <w:rsid w:val="00EE16FB"/>
    <w:rsid w:val="00EF1918"/>
    <w:rsid w:val="00EF1DE6"/>
    <w:rsid w:val="00EF1E3D"/>
    <w:rsid w:val="00EF537C"/>
    <w:rsid w:val="00EF602D"/>
    <w:rsid w:val="00EF738C"/>
    <w:rsid w:val="00F12FF7"/>
    <w:rsid w:val="00F158C5"/>
    <w:rsid w:val="00F74AC9"/>
    <w:rsid w:val="00FA72B5"/>
    <w:rsid w:val="00FB44F1"/>
    <w:rsid w:val="00FF75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time"/>
  <w:smartTagType w:namespaceuri="urn:schemas-microsoft-com:office:smarttags" w:name="place"/>
  <w:smartTagType w:namespaceuri="urn:schemas-microsoft-com:office:smarttags" w:name="City"/>
  <w:smartTagType w:namespaceuri="urn:schemas-microsoft-com:office:smarttags" w:name="PersonName"/>
  <w:shapeDefaults>
    <o:shapedefaults v:ext="edit" spidmax="2049" fill="f" fillcolor="white" stroke="f">
      <v:fill color="white" on="f"/>
      <v:stroke on="f"/>
      <o:colormru v:ext="edit" colors="#4c6e9b,#fefaeb,#879909,#b3272e,#f3aa00"/>
    </o:shapedefaults>
    <o:shapelayout v:ext="edit">
      <o:idmap v:ext="edit" data="1"/>
    </o:shapelayout>
  </w:shapeDefaults>
  <w:decimalSymbol w:val="."/>
  <w:listSeparator w:val=","/>
  <w14:docId w14:val="215B616A"/>
  <w15:chartTrackingRefBased/>
  <w15:docId w15:val="{EB61DE18-2EB6-4B42-A968-A4922B81C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3">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369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C2683F"/>
    <w:pPr>
      <w:tabs>
        <w:tab w:val="center" w:pos="4153"/>
        <w:tab w:val="right" w:pos="8306"/>
      </w:tabs>
    </w:pPr>
  </w:style>
  <w:style w:type="paragraph" w:styleId="Footer">
    <w:name w:val="footer"/>
    <w:basedOn w:val="Normal"/>
    <w:rsid w:val="00C2683F"/>
    <w:pPr>
      <w:tabs>
        <w:tab w:val="center" w:pos="4153"/>
        <w:tab w:val="right" w:pos="8306"/>
      </w:tabs>
    </w:pPr>
  </w:style>
  <w:style w:type="character" w:styleId="PageNumber">
    <w:name w:val="page number"/>
    <w:basedOn w:val="DefaultParagraphFont"/>
    <w:rsid w:val="00C2683F"/>
  </w:style>
  <w:style w:type="character" w:styleId="Hyperlink">
    <w:name w:val="Hyperlink"/>
    <w:rsid w:val="006B3CBD"/>
    <w:rPr>
      <w:rFonts w:ascii="Arial" w:hAnsi="Arial" w:cs="Arial" w:hint="default"/>
      <w:b/>
      <w:bCs/>
      <w:strike w:val="0"/>
      <w:dstrike w:val="0"/>
      <w:color w:val="333399"/>
      <w:sz w:val="24"/>
      <w:szCs w:val="24"/>
      <w:u w:val="none"/>
      <w:effect w:val="none"/>
    </w:rPr>
  </w:style>
  <w:style w:type="character" w:styleId="Strong">
    <w:name w:val="Strong"/>
    <w:qFormat/>
    <w:rsid w:val="006B3CBD"/>
    <w:rPr>
      <w:b/>
      <w:bCs/>
    </w:rPr>
  </w:style>
  <w:style w:type="paragraph" w:styleId="NormalWeb">
    <w:name w:val="Normal (Web)"/>
    <w:basedOn w:val="Normal"/>
    <w:rsid w:val="00823D60"/>
    <w:pPr>
      <w:spacing w:before="100" w:beforeAutospacing="1" w:after="100" w:afterAutospacing="1"/>
    </w:pPr>
  </w:style>
  <w:style w:type="paragraph" w:styleId="BalloonText">
    <w:name w:val="Balloon Text"/>
    <w:basedOn w:val="Normal"/>
    <w:semiHidden/>
    <w:rsid w:val="004E7471"/>
    <w:rPr>
      <w:rFonts w:ascii="Tahoma" w:hAnsi="Tahoma" w:cs="Tahoma"/>
      <w:sz w:val="16"/>
      <w:szCs w:val="16"/>
    </w:rPr>
  </w:style>
  <w:style w:type="paragraph" w:styleId="Title">
    <w:name w:val="Title"/>
    <w:basedOn w:val="Normal"/>
    <w:link w:val="TitleChar"/>
    <w:qFormat/>
    <w:rsid w:val="00EF1E3D"/>
    <w:pPr>
      <w:jc w:val="center"/>
    </w:pPr>
    <w:rPr>
      <w:rFonts w:ascii="Arial" w:hAnsi="Arial"/>
      <w:b/>
      <w:sz w:val="28"/>
      <w:szCs w:val="20"/>
    </w:rPr>
  </w:style>
  <w:style w:type="paragraph" w:styleId="BodyTextIndent">
    <w:name w:val="Body Text Indent"/>
    <w:basedOn w:val="Normal"/>
    <w:rsid w:val="00EF1E3D"/>
    <w:pPr>
      <w:ind w:left="720" w:hanging="720"/>
    </w:pPr>
    <w:rPr>
      <w:rFonts w:ascii="Arial" w:hAnsi="Arial"/>
      <w:szCs w:val="20"/>
    </w:rPr>
  </w:style>
  <w:style w:type="character" w:customStyle="1" w:styleId="Date1">
    <w:name w:val="Date1"/>
    <w:basedOn w:val="DefaultParagraphFont"/>
    <w:rsid w:val="00251845"/>
  </w:style>
  <w:style w:type="paragraph" w:customStyle="1" w:styleId="XNote">
    <w:name w:val="X_Note"/>
    <w:basedOn w:val="Normal"/>
    <w:rsid w:val="00251845"/>
    <w:pPr>
      <w:keepNext/>
      <w:spacing w:after="120" w:line="220" w:lineRule="atLeast"/>
      <w:jc w:val="center"/>
    </w:pPr>
    <w:rPr>
      <w:b/>
      <w:bCs/>
      <w:sz w:val="21"/>
      <w:szCs w:val="21"/>
      <w:lang w:eastAsia="en-US"/>
    </w:rPr>
  </w:style>
  <w:style w:type="paragraph" w:customStyle="1" w:styleId="linespace">
    <w:name w:val="linespace"/>
    <w:rsid w:val="00251845"/>
    <w:pPr>
      <w:spacing w:line="240" w:lineRule="exact"/>
    </w:pPr>
    <w:rPr>
      <w:noProof/>
      <w:lang w:eastAsia="en-US"/>
    </w:rPr>
  </w:style>
  <w:style w:type="paragraph" w:customStyle="1" w:styleId="FormHeading">
    <w:name w:val="FormHeading"/>
    <w:rsid w:val="00251845"/>
    <w:pPr>
      <w:jc w:val="center"/>
    </w:pPr>
    <w:rPr>
      <w:sz w:val="28"/>
      <w:szCs w:val="28"/>
      <w:lang w:eastAsia="en-US"/>
    </w:rPr>
  </w:style>
  <w:style w:type="paragraph" w:customStyle="1" w:styleId="FormText">
    <w:name w:val="FormText"/>
    <w:rsid w:val="00251845"/>
    <w:pPr>
      <w:spacing w:line="220" w:lineRule="atLeast"/>
    </w:pPr>
    <w:rPr>
      <w:sz w:val="21"/>
      <w:szCs w:val="21"/>
      <w:lang w:eastAsia="en-US"/>
    </w:rPr>
  </w:style>
  <w:style w:type="character" w:customStyle="1" w:styleId="TitleChar">
    <w:name w:val="Title Char"/>
    <w:link w:val="Title"/>
    <w:rsid w:val="00043734"/>
    <w:rPr>
      <w:rFonts w:ascii="Arial" w:hAnsi="Arial"/>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96940">
      <w:bodyDiv w:val="1"/>
      <w:marLeft w:val="0"/>
      <w:marRight w:val="0"/>
      <w:marTop w:val="0"/>
      <w:marBottom w:val="0"/>
      <w:divBdr>
        <w:top w:val="none" w:sz="0" w:space="0" w:color="auto"/>
        <w:left w:val="none" w:sz="0" w:space="0" w:color="auto"/>
        <w:bottom w:val="none" w:sz="0" w:space="0" w:color="auto"/>
        <w:right w:val="none" w:sz="0" w:space="0" w:color="auto"/>
      </w:divBdr>
      <w:divsChild>
        <w:div w:id="77486029">
          <w:marLeft w:val="0"/>
          <w:marRight w:val="0"/>
          <w:marTop w:val="0"/>
          <w:marBottom w:val="0"/>
          <w:divBdr>
            <w:top w:val="none" w:sz="0" w:space="0" w:color="auto"/>
            <w:left w:val="none" w:sz="0" w:space="0" w:color="auto"/>
            <w:bottom w:val="none" w:sz="0" w:space="0" w:color="auto"/>
            <w:right w:val="none" w:sz="0" w:space="0" w:color="auto"/>
          </w:divBdr>
        </w:div>
        <w:div w:id="83577813">
          <w:marLeft w:val="0"/>
          <w:marRight w:val="0"/>
          <w:marTop w:val="0"/>
          <w:marBottom w:val="0"/>
          <w:divBdr>
            <w:top w:val="none" w:sz="0" w:space="0" w:color="auto"/>
            <w:left w:val="none" w:sz="0" w:space="0" w:color="auto"/>
            <w:bottom w:val="none" w:sz="0" w:space="0" w:color="auto"/>
            <w:right w:val="none" w:sz="0" w:space="0" w:color="auto"/>
          </w:divBdr>
        </w:div>
        <w:div w:id="133379818">
          <w:marLeft w:val="0"/>
          <w:marRight w:val="0"/>
          <w:marTop w:val="0"/>
          <w:marBottom w:val="0"/>
          <w:divBdr>
            <w:top w:val="none" w:sz="0" w:space="0" w:color="auto"/>
            <w:left w:val="none" w:sz="0" w:space="0" w:color="auto"/>
            <w:bottom w:val="none" w:sz="0" w:space="0" w:color="auto"/>
            <w:right w:val="none" w:sz="0" w:space="0" w:color="auto"/>
          </w:divBdr>
        </w:div>
        <w:div w:id="216747885">
          <w:marLeft w:val="0"/>
          <w:marRight w:val="0"/>
          <w:marTop w:val="0"/>
          <w:marBottom w:val="0"/>
          <w:divBdr>
            <w:top w:val="none" w:sz="0" w:space="0" w:color="auto"/>
            <w:left w:val="none" w:sz="0" w:space="0" w:color="auto"/>
            <w:bottom w:val="none" w:sz="0" w:space="0" w:color="auto"/>
            <w:right w:val="none" w:sz="0" w:space="0" w:color="auto"/>
          </w:divBdr>
        </w:div>
        <w:div w:id="264311869">
          <w:marLeft w:val="0"/>
          <w:marRight w:val="0"/>
          <w:marTop w:val="0"/>
          <w:marBottom w:val="0"/>
          <w:divBdr>
            <w:top w:val="none" w:sz="0" w:space="0" w:color="auto"/>
            <w:left w:val="none" w:sz="0" w:space="0" w:color="auto"/>
            <w:bottom w:val="none" w:sz="0" w:space="0" w:color="auto"/>
            <w:right w:val="none" w:sz="0" w:space="0" w:color="auto"/>
          </w:divBdr>
        </w:div>
        <w:div w:id="295648780">
          <w:marLeft w:val="0"/>
          <w:marRight w:val="0"/>
          <w:marTop w:val="0"/>
          <w:marBottom w:val="0"/>
          <w:divBdr>
            <w:top w:val="none" w:sz="0" w:space="0" w:color="auto"/>
            <w:left w:val="none" w:sz="0" w:space="0" w:color="auto"/>
            <w:bottom w:val="none" w:sz="0" w:space="0" w:color="auto"/>
            <w:right w:val="none" w:sz="0" w:space="0" w:color="auto"/>
          </w:divBdr>
        </w:div>
        <w:div w:id="323046687">
          <w:marLeft w:val="0"/>
          <w:marRight w:val="0"/>
          <w:marTop w:val="0"/>
          <w:marBottom w:val="0"/>
          <w:divBdr>
            <w:top w:val="none" w:sz="0" w:space="0" w:color="auto"/>
            <w:left w:val="none" w:sz="0" w:space="0" w:color="auto"/>
            <w:bottom w:val="none" w:sz="0" w:space="0" w:color="auto"/>
            <w:right w:val="none" w:sz="0" w:space="0" w:color="auto"/>
          </w:divBdr>
        </w:div>
        <w:div w:id="389153709">
          <w:marLeft w:val="0"/>
          <w:marRight w:val="0"/>
          <w:marTop w:val="0"/>
          <w:marBottom w:val="0"/>
          <w:divBdr>
            <w:top w:val="none" w:sz="0" w:space="0" w:color="auto"/>
            <w:left w:val="none" w:sz="0" w:space="0" w:color="auto"/>
            <w:bottom w:val="none" w:sz="0" w:space="0" w:color="auto"/>
            <w:right w:val="none" w:sz="0" w:space="0" w:color="auto"/>
          </w:divBdr>
        </w:div>
        <w:div w:id="405804668">
          <w:marLeft w:val="0"/>
          <w:marRight w:val="0"/>
          <w:marTop w:val="0"/>
          <w:marBottom w:val="0"/>
          <w:divBdr>
            <w:top w:val="none" w:sz="0" w:space="0" w:color="auto"/>
            <w:left w:val="none" w:sz="0" w:space="0" w:color="auto"/>
            <w:bottom w:val="none" w:sz="0" w:space="0" w:color="auto"/>
            <w:right w:val="none" w:sz="0" w:space="0" w:color="auto"/>
          </w:divBdr>
        </w:div>
        <w:div w:id="411976691">
          <w:marLeft w:val="0"/>
          <w:marRight w:val="0"/>
          <w:marTop w:val="0"/>
          <w:marBottom w:val="0"/>
          <w:divBdr>
            <w:top w:val="none" w:sz="0" w:space="0" w:color="auto"/>
            <w:left w:val="none" w:sz="0" w:space="0" w:color="auto"/>
            <w:bottom w:val="none" w:sz="0" w:space="0" w:color="auto"/>
            <w:right w:val="none" w:sz="0" w:space="0" w:color="auto"/>
          </w:divBdr>
        </w:div>
        <w:div w:id="508372175">
          <w:marLeft w:val="0"/>
          <w:marRight w:val="0"/>
          <w:marTop w:val="0"/>
          <w:marBottom w:val="0"/>
          <w:divBdr>
            <w:top w:val="none" w:sz="0" w:space="0" w:color="auto"/>
            <w:left w:val="none" w:sz="0" w:space="0" w:color="auto"/>
            <w:bottom w:val="none" w:sz="0" w:space="0" w:color="auto"/>
            <w:right w:val="none" w:sz="0" w:space="0" w:color="auto"/>
          </w:divBdr>
        </w:div>
        <w:div w:id="608969935">
          <w:marLeft w:val="0"/>
          <w:marRight w:val="0"/>
          <w:marTop w:val="0"/>
          <w:marBottom w:val="0"/>
          <w:divBdr>
            <w:top w:val="none" w:sz="0" w:space="0" w:color="auto"/>
            <w:left w:val="none" w:sz="0" w:space="0" w:color="auto"/>
            <w:bottom w:val="none" w:sz="0" w:space="0" w:color="auto"/>
            <w:right w:val="none" w:sz="0" w:space="0" w:color="auto"/>
          </w:divBdr>
        </w:div>
        <w:div w:id="710961890">
          <w:marLeft w:val="0"/>
          <w:marRight w:val="0"/>
          <w:marTop w:val="0"/>
          <w:marBottom w:val="0"/>
          <w:divBdr>
            <w:top w:val="none" w:sz="0" w:space="0" w:color="auto"/>
            <w:left w:val="none" w:sz="0" w:space="0" w:color="auto"/>
            <w:bottom w:val="none" w:sz="0" w:space="0" w:color="auto"/>
            <w:right w:val="none" w:sz="0" w:space="0" w:color="auto"/>
          </w:divBdr>
        </w:div>
        <w:div w:id="730731327">
          <w:marLeft w:val="0"/>
          <w:marRight w:val="0"/>
          <w:marTop w:val="0"/>
          <w:marBottom w:val="0"/>
          <w:divBdr>
            <w:top w:val="none" w:sz="0" w:space="0" w:color="auto"/>
            <w:left w:val="none" w:sz="0" w:space="0" w:color="auto"/>
            <w:bottom w:val="none" w:sz="0" w:space="0" w:color="auto"/>
            <w:right w:val="none" w:sz="0" w:space="0" w:color="auto"/>
          </w:divBdr>
        </w:div>
        <w:div w:id="772556780">
          <w:marLeft w:val="0"/>
          <w:marRight w:val="0"/>
          <w:marTop w:val="0"/>
          <w:marBottom w:val="0"/>
          <w:divBdr>
            <w:top w:val="none" w:sz="0" w:space="0" w:color="auto"/>
            <w:left w:val="none" w:sz="0" w:space="0" w:color="auto"/>
            <w:bottom w:val="none" w:sz="0" w:space="0" w:color="auto"/>
            <w:right w:val="none" w:sz="0" w:space="0" w:color="auto"/>
          </w:divBdr>
        </w:div>
        <w:div w:id="818232705">
          <w:marLeft w:val="0"/>
          <w:marRight w:val="0"/>
          <w:marTop w:val="0"/>
          <w:marBottom w:val="0"/>
          <w:divBdr>
            <w:top w:val="none" w:sz="0" w:space="0" w:color="auto"/>
            <w:left w:val="none" w:sz="0" w:space="0" w:color="auto"/>
            <w:bottom w:val="none" w:sz="0" w:space="0" w:color="auto"/>
            <w:right w:val="none" w:sz="0" w:space="0" w:color="auto"/>
          </w:divBdr>
        </w:div>
        <w:div w:id="868227719">
          <w:marLeft w:val="0"/>
          <w:marRight w:val="0"/>
          <w:marTop w:val="0"/>
          <w:marBottom w:val="0"/>
          <w:divBdr>
            <w:top w:val="none" w:sz="0" w:space="0" w:color="auto"/>
            <w:left w:val="none" w:sz="0" w:space="0" w:color="auto"/>
            <w:bottom w:val="none" w:sz="0" w:space="0" w:color="auto"/>
            <w:right w:val="none" w:sz="0" w:space="0" w:color="auto"/>
          </w:divBdr>
        </w:div>
        <w:div w:id="875391704">
          <w:marLeft w:val="0"/>
          <w:marRight w:val="0"/>
          <w:marTop w:val="0"/>
          <w:marBottom w:val="0"/>
          <w:divBdr>
            <w:top w:val="none" w:sz="0" w:space="0" w:color="auto"/>
            <w:left w:val="none" w:sz="0" w:space="0" w:color="auto"/>
            <w:bottom w:val="none" w:sz="0" w:space="0" w:color="auto"/>
            <w:right w:val="none" w:sz="0" w:space="0" w:color="auto"/>
          </w:divBdr>
        </w:div>
        <w:div w:id="929242980">
          <w:marLeft w:val="0"/>
          <w:marRight w:val="0"/>
          <w:marTop w:val="0"/>
          <w:marBottom w:val="0"/>
          <w:divBdr>
            <w:top w:val="none" w:sz="0" w:space="0" w:color="auto"/>
            <w:left w:val="none" w:sz="0" w:space="0" w:color="auto"/>
            <w:bottom w:val="none" w:sz="0" w:space="0" w:color="auto"/>
            <w:right w:val="none" w:sz="0" w:space="0" w:color="auto"/>
          </w:divBdr>
        </w:div>
        <w:div w:id="1009723246">
          <w:marLeft w:val="0"/>
          <w:marRight w:val="0"/>
          <w:marTop w:val="0"/>
          <w:marBottom w:val="0"/>
          <w:divBdr>
            <w:top w:val="none" w:sz="0" w:space="0" w:color="auto"/>
            <w:left w:val="none" w:sz="0" w:space="0" w:color="auto"/>
            <w:bottom w:val="none" w:sz="0" w:space="0" w:color="auto"/>
            <w:right w:val="none" w:sz="0" w:space="0" w:color="auto"/>
          </w:divBdr>
        </w:div>
        <w:div w:id="1019820103">
          <w:marLeft w:val="0"/>
          <w:marRight w:val="0"/>
          <w:marTop w:val="0"/>
          <w:marBottom w:val="0"/>
          <w:divBdr>
            <w:top w:val="none" w:sz="0" w:space="0" w:color="auto"/>
            <w:left w:val="none" w:sz="0" w:space="0" w:color="auto"/>
            <w:bottom w:val="none" w:sz="0" w:space="0" w:color="auto"/>
            <w:right w:val="none" w:sz="0" w:space="0" w:color="auto"/>
          </w:divBdr>
        </w:div>
        <w:div w:id="1111969300">
          <w:marLeft w:val="0"/>
          <w:marRight w:val="0"/>
          <w:marTop w:val="0"/>
          <w:marBottom w:val="0"/>
          <w:divBdr>
            <w:top w:val="none" w:sz="0" w:space="0" w:color="auto"/>
            <w:left w:val="none" w:sz="0" w:space="0" w:color="auto"/>
            <w:bottom w:val="none" w:sz="0" w:space="0" w:color="auto"/>
            <w:right w:val="none" w:sz="0" w:space="0" w:color="auto"/>
          </w:divBdr>
        </w:div>
        <w:div w:id="1161313272">
          <w:marLeft w:val="0"/>
          <w:marRight w:val="0"/>
          <w:marTop w:val="0"/>
          <w:marBottom w:val="0"/>
          <w:divBdr>
            <w:top w:val="none" w:sz="0" w:space="0" w:color="auto"/>
            <w:left w:val="none" w:sz="0" w:space="0" w:color="auto"/>
            <w:bottom w:val="none" w:sz="0" w:space="0" w:color="auto"/>
            <w:right w:val="none" w:sz="0" w:space="0" w:color="auto"/>
          </w:divBdr>
        </w:div>
        <w:div w:id="1238973567">
          <w:marLeft w:val="0"/>
          <w:marRight w:val="0"/>
          <w:marTop w:val="0"/>
          <w:marBottom w:val="0"/>
          <w:divBdr>
            <w:top w:val="none" w:sz="0" w:space="0" w:color="auto"/>
            <w:left w:val="none" w:sz="0" w:space="0" w:color="auto"/>
            <w:bottom w:val="none" w:sz="0" w:space="0" w:color="auto"/>
            <w:right w:val="none" w:sz="0" w:space="0" w:color="auto"/>
          </w:divBdr>
        </w:div>
        <w:div w:id="1285847281">
          <w:marLeft w:val="0"/>
          <w:marRight w:val="0"/>
          <w:marTop w:val="0"/>
          <w:marBottom w:val="0"/>
          <w:divBdr>
            <w:top w:val="none" w:sz="0" w:space="0" w:color="auto"/>
            <w:left w:val="none" w:sz="0" w:space="0" w:color="auto"/>
            <w:bottom w:val="none" w:sz="0" w:space="0" w:color="auto"/>
            <w:right w:val="none" w:sz="0" w:space="0" w:color="auto"/>
          </w:divBdr>
        </w:div>
        <w:div w:id="1287590733">
          <w:marLeft w:val="0"/>
          <w:marRight w:val="0"/>
          <w:marTop w:val="0"/>
          <w:marBottom w:val="0"/>
          <w:divBdr>
            <w:top w:val="none" w:sz="0" w:space="0" w:color="auto"/>
            <w:left w:val="none" w:sz="0" w:space="0" w:color="auto"/>
            <w:bottom w:val="none" w:sz="0" w:space="0" w:color="auto"/>
            <w:right w:val="none" w:sz="0" w:space="0" w:color="auto"/>
          </w:divBdr>
        </w:div>
        <w:div w:id="1308362675">
          <w:marLeft w:val="0"/>
          <w:marRight w:val="0"/>
          <w:marTop w:val="0"/>
          <w:marBottom w:val="0"/>
          <w:divBdr>
            <w:top w:val="none" w:sz="0" w:space="0" w:color="auto"/>
            <w:left w:val="none" w:sz="0" w:space="0" w:color="auto"/>
            <w:bottom w:val="none" w:sz="0" w:space="0" w:color="auto"/>
            <w:right w:val="none" w:sz="0" w:space="0" w:color="auto"/>
          </w:divBdr>
        </w:div>
        <w:div w:id="1322270485">
          <w:marLeft w:val="0"/>
          <w:marRight w:val="0"/>
          <w:marTop w:val="0"/>
          <w:marBottom w:val="0"/>
          <w:divBdr>
            <w:top w:val="none" w:sz="0" w:space="0" w:color="auto"/>
            <w:left w:val="none" w:sz="0" w:space="0" w:color="auto"/>
            <w:bottom w:val="none" w:sz="0" w:space="0" w:color="auto"/>
            <w:right w:val="none" w:sz="0" w:space="0" w:color="auto"/>
          </w:divBdr>
        </w:div>
        <w:div w:id="1360816580">
          <w:marLeft w:val="0"/>
          <w:marRight w:val="0"/>
          <w:marTop w:val="0"/>
          <w:marBottom w:val="0"/>
          <w:divBdr>
            <w:top w:val="none" w:sz="0" w:space="0" w:color="auto"/>
            <w:left w:val="none" w:sz="0" w:space="0" w:color="auto"/>
            <w:bottom w:val="none" w:sz="0" w:space="0" w:color="auto"/>
            <w:right w:val="none" w:sz="0" w:space="0" w:color="auto"/>
          </w:divBdr>
        </w:div>
        <w:div w:id="1387417693">
          <w:marLeft w:val="0"/>
          <w:marRight w:val="0"/>
          <w:marTop w:val="0"/>
          <w:marBottom w:val="0"/>
          <w:divBdr>
            <w:top w:val="none" w:sz="0" w:space="0" w:color="auto"/>
            <w:left w:val="none" w:sz="0" w:space="0" w:color="auto"/>
            <w:bottom w:val="none" w:sz="0" w:space="0" w:color="auto"/>
            <w:right w:val="none" w:sz="0" w:space="0" w:color="auto"/>
          </w:divBdr>
        </w:div>
        <w:div w:id="1409495773">
          <w:marLeft w:val="0"/>
          <w:marRight w:val="0"/>
          <w:marTop w:val="0"/>
          <w:marBottom w:val="0"/>
          <w:divBdr>
            <w:top w:val="none" w:sz="0" w:space="0" w:color="auto"/>
            <w:left w:val="none" w:sz="0" w:space="0" w:color="auto"/>
            <w:bottom w:val="none" w:sz="0" w:space="0" w:color="auto"/>
            <w:right w:val="none" w:sz="0" w:space="0" w:color="auto"/>
          </w:divBdr>
        </w:div>
        <w:div w:id="1452826032">
          <w:marLeft w:val="0"/>
          <w:marRight w:val="0"/>
          <w:marTop w:val="0"/>
          <w:marBottom w:val="0"/>
          <w:divBdr>
            <w:top w:val="none" w:sz="0" w:space="0" w:color="auto"/>
            <w:left w:val="none" w:sz="0" w:space="0" w:color="auto"/>
            <w:bottom w:val="none" w:sz="0" w:space="0" w:color="auto"/>
            <w:right w:val="none" w:sz="0" w:space="0" w:color="auto"/>
          </w:divBdr>
        </w:div>
        <w:div w:id="1455708829">
          <w:marLeft w:val="0"/>
          <w:marRight w:val="0"/>
          <w:marTop w:val="0"/>
          <w:marBottom w:val="0"/>
          <w:divBdr>
            <w:top w:val="none" w:sz="0" w:space="0" w:color="auto"/>
            <w:left w:val="none" w:sz="0" w:space="0" w:color="auto"/>
            <w:bottom w:val="none" w:sz="0" w:space="0" w:color="auto"/>
            <w:right w:val="none" w:sz="0" w:space="0" w:color="auto"/>
          </w:divBdr>
        </w:div>
        <w:div w:id="1465468601">
          <w:marLeft w:val="0"/>
          <w:marRight w:val="0"/>
          <w:marTop w:val="0"/>
          <w:marBottom w:val="0"/>
          <w:divBdr>
            <w:top w:val="none" w:sz="0" w:space="0" w:color="auto"/>
            <w:left w:val="none" w:sz="0" w:space="0" w:color="auto"/>
            <w:bottom w:val="none" w:sz="0" w:space="0" w:color="auto"/>
            <w:right w:val="none" w:sz="0" w:space="0" w:color="auto"/>
          </w:divBdr>
        </w:div>
        <w:div w:id="1468468412">
          <w:marLeft w:val="0"/>
          <w:marRight w:val="0"/>
          <w:marTop w:val="0"/>
          <w:marBottom w:val="0"/>
          <w:divBdr>
            <w:top w:val="none" w:sz="0" w:space="0" w:color="auto"/>
            <w:left w:val="none" w:sz="0" w:space="0" w:color="auto"/>
            <w:bottom w:val="none" w:sz="0" w:space="0" w:color="auto"/>
            <w:right w:val="none" w:sz="0" w:space="0" w:color="auto"/>
          </w:divBdr>
        </w:div>
        <w:div w:id="1536773539">
          <w:marLeft w:val="0"/>
          <w:marRight w:val="0"/>
          <w:marTop w:val="0"/>
          <w:marBottom w:val="0"/>
          <w:divBdr>
            <w:top w:val="none" w:sz="0" w:space="0" w:color="auto"/>
            <w:left w:val="none" w:sz="0" w:space="0" w:color="auto"/>
            <w:bottom w:val="none" w:sz="0" w:space="0" w:color="auto"/>
            <w:right w:val="none" w:sz="0" w:space="0" w:color="auto"/>
          </w:divBdr>
        </w:div>
        <w:div w:id="1559976485">
          <w:marLeft w:val="0"/>
          <w:marRight w:val="0"/>
          <w:marTop w:val="0"/>
          <w:marBottom w:val="0"/>
          <w:divBdr>
            <w:top w:val="none" w:sz="0" w:space="0" w:color="auto"/>
            <w:left w:val="none" w:sz="0" w:space="0" w:color="auto"/>
            <w:bottom w:val="none" w:sz="0" w:space="0" w:color="auto"/>
            <w:right w:val="none" w:sz="0" w:space="0" w:color="auto"/>
          </w:divBdr>
        </w:div>
        <w:div w:id="1585408840">
          <w:marLeft w:val="0"/>
          <w:marRight w:val="0"/>
          <w:marTop w:val="0"/>
          <w:marBottom w:val="0"/>
          <w:divBdr>
            <w:top w:val="none" w:sz="0" w:space="0" w:color="auto"/>
            <w:left w:val="none" w:sz="0" w:space="0" w:color="auto"/>
            <w:bottom w:val="none" w:sz="0" w:space="0" w:color="auto"/>
            <w:right w:val="none" w:sz="0" w:space="0" w:color="auto"/>
          </w:divBdr>
        </w:div>
        <w:div w:id="1655139054">
          <w:marLeft w:val="0"/>
          <w:marRight w:val="0"/>
          <w:marTop w:val="0"/>
          <w:marBottom w:val="0"/>
          <w:divBdr>
            <w:top w:val="none" w:sz="0" w:space="0" w:color="auto"/>
            <w:left w:val="none" w:sz="0" w:space="0" w:color="auto"/>
            <w:bottom w:val="none" w:sz="0" w:space="0" w:color="auto"/>
            <w:right w:val="none" w:sz="0" w:space="0" w:color="auto"/>
          </w:divBdr>
        </w:div>
        <w:div w:id="1688680789">
          <w:marLeft w:val="0"/>
          <w:marRight w:val="0"/>
          <w:marTop w:val="0"/>
          <w:marBottom w:val="0"/>
          <w:divBdr>
            <w:top w:val="none" w:sz="0" w:space="0" w:color="auto"/>
            <w:left w:val="none" w:sz="0" w:space="0" w:color="auto"/>
            <w:bottom w:val="none" w:sz="0" w:space="0" w:color="auto"/>
            <w:right w:val="none" w:sz="0" w:space="0" w:color="auto"/>
          </w:divBdr>
        </w:div>
        <w:div w:id="1730300171">
          <w:marLeft w:val="0"/>
          <w:marRight w:val="0"/>
          <w:marTop w:val="0"/>
          <w:marBottom w:val="0"/>
          <w:divBdr>
            <w:top w:val="none" w:sz="0" w:space="0" w:color="auto"/>
            <w:left w:val="none" w:sz="0" w:space="0" w:color="auto"/>
            <w:bottom w:val="none" w:sz="0" w:space="0" w:color="auto"/>
            <w:right w:val="none" w:sz="0" w:space="0" w:color="auto"/>
          </w:divBdr>
        </w:div>
        <w:div w:id="1850636579">
          <w:marLeft w:val="0"/>
          <w:marRight w:val="0"/>
          <w:marTop w:val="0"/>
          <w:marBottom w:val="0"/>
          <w:divBdr>
            <w:top w:val="none" w:sz="0" w:space="0" w:color="auto"/>
            <w:left w:val="none" w:sz="0" w:space="0" w:color="auto"/>
            <w:bottom w:val="none" w:sz="0" w:space="0" w:color="auto"/>
            <w:right w:val="none" w:sz="0" w:space="0" w:color="auto"/>
          </w:divBdr>
        </w:div>
        <w:div w:id="1907297880">
          <w:marLeft w:val="0"/>
          <w:marRight w:val="0"/>
          <w:marTop w:val="0"/>
          <w:marBottom w:val="0"/>
          <w:divBdr>
            <w:top w:val="none" w:sz="0" w:space="0" w:color="auto"/>
            <w:left w:val="none" w:sz="0" w:space="0" w:color="auto"/>
            <w:bottom w:val="none" w:sz="0" w:space="0" w:color="auto"/>
            <w:right w:val="none" w:sz="0" w:space="0" w:color="auto"/>
          </w:divBdr>
        </w:div>
        <w:div w:id="2020541779">
          <w:marLeft w:val="0"/>
          <w:marRight w:val="0"/>
          <w:marTop w:val="0"/>
          <w:marBottom w:val="0"/>
          <w:divBdr>
            <w:top w:val="none" w:sz="0" w:space="0" w:color="auto"/>
            <w:left w:val="none" w:sz="0" w:space="0" w:color="auto"/>
            <w:bottom w:val="none" w:sz="0" w:space="0" w:color="auto"/>
            <w:right w:val="none" w:sz="0" w:space="0" w:color="auto"/>
          </w:divBdr>
        </w:div>
        <w:div w:id="2028946294">
          <w:marLeft w:val="0"/>
          <w:marRight w:val="0"/>
          <w:marTop w:val="0"/>
          <w:marBottom w:val="0"/>
          <w:divBdr>
            <w:top w:val="none" w:sz="0" w:space="0" w:color="auto"/>
            <w:left w:val="none" w:sz="0" w:space="0" w:color="auto"/>
            <w:bottom w:val="none" w:sz="0" w:space="0" w:color="auto"/>
            <w:right w:val="none" w:sz="0" w:space="0" w:color="auto"/>
          </w:divBdr>
        </w:div>
        <w:div w:id="2086105498">
          <w:marLeft w:val="0"/>
          <w:marRight w:val="0"/>
          <w:marTop w:val="0"/>
          <w:marBottom w:val="0"/>
          <w:divBdr>
            <w:top w:val="none" w:sz="0" w:space="0" w:color="auto"/>
            <w:left w:val="none" w:sz="0" w:space="0" w:color="auto"/>
            <w:bottom w:val="none" w:sz="0" w:space="0" w:color="auto"/>
            <w:right w:val="none" w:sz="0" w:space="0" w:color="auto"/>
          </w:divBdr>
        </w:div>
      </w:divsChild>
    </w:div>
    <w:div w:id="231745461">
      <w:bodyDiv w:val="1"/>
      <w:marLeft w:val="0"/>
      <w:marRight w:val="0"/>
      <w:marTop w:val="0"/>
      <w:marBottom w:val="0"/>
      <w:divBdr>
        <w:top w:val="none" w:sz="0" w:space="0" w:color="auto"/>
        <w:left w:val="none" w:sz="0" w:space="0" w:color="auto"/>
        <w:bottom w:val="none" w:sz="0" w:space="0" w:color="auto"/>
        <w:right w:val="none" w:sz="0" w:space="0" w:color="auto"/>
      </w:divBdr>
      <w:divsChild>
        <w:div w:id="687563576">
          <w:marLeft w:val="0"/>
          <w:marRight w:val="0"/>
          <w:marTop w:val="0"/>
          <w:marBottom w:val="0"/>
          <w:divBdr>
            <w:top w:val="none" w:sz="0" w:space="0" w:color="auto"/>
            <w:left w:val="none" w:sz="0" w:space="0" w:color="auto"/>
            <w:bottom w:val="none" w:sz="0" w:space="0" w:color="auto"/>
            <w:right w:val="none" w:sz="0" w:space="0" w:color="auto"/>
          </w:divBdr>
          <w:divsChild>
            <w:div w:id="132255429">
              <w:marLeft w:val="0"/>
              <w:marRight w:val="0"/>
              <w:marTop w:val="0"/>
              <w:marBottom w:val="0"/>
              <w:divBdr>
                <w:top w:val="none" w:sz="0" w:space="0" w:color="auto"/>
                <w:left w:val="none" w:sz="0" w:space="0" w:color="auto"/>
                <w:bottom w:val="none" w:sz="0" w:space="0" w:color="auto"/>
                <w:right w:val="none" w:sz="0" w:space="0" w:color="auto"/>
              </w:divBdr>
            </w:div>
            <w:div w:id="147602876">
              <w:marLeft w:val="0"/>
              <w:marRight w:val="0"/>
              <w:marTop w:val="0"/>
              <w:marBottom w:val="0"/>
              <w:divBdr>
                <w:top w:val="none" w:sz="0" w:space="0" w:color="auto"/>
                <w:left w:val="none" w:sz="0" w:space="0" w:color="auto"/>
                <w:bottom w:val="none" w:sz="0" w:space="0" w:color="auto"/>
                <w:right w:val="none" w:sz="0" w:space="0" w:color="auto"/>
              </w:divBdr>
            </w:div>
            <w:div w:id="156381661">
              <w:marLeft w:val="0"/>
              <w:marRight w:val="0"/>
              <w:marTop w:val="0"/>
              <w:marBottom w:val="0"/>
              <w:divBdr>
                <w:top w:val="none" w:sz="0" w:space="0" w:color="auto"/>
                <w:left w:val="none" w:sz="0" w:space="0" w:color="auto"/>
                <w:bottom w:val="none" w:sz="0" w:space="0" w:color="auto"/>
                <w:right w:val="none" w:sz="0" w:space="0" w:color="auto"/>
              </w:divBdr>
            </w:div>
            <w:div w:id="158733629">
              <w:marLeft w:val="0"/>
              <w:marRight w:val="0"/>
              <w:marTop w:val="0"/>
              <w:marBottom w:val="0"/>
              <w:divBdr>
                <w:top w:val="none" w:sz="0" w:space="0" w:color="auto"/>
                <w:left w:val="none" w:sz="0" w:space="0" w:color="auto"/>
                <w:bottom w:val="none" w:sz="0" w:space="0" w:color="auto"/>
                <w:right w:val="none" w:sz="0" w:space="0" w:color="auto"/>
              </w:divBdr>
            </w:div>
            <w:div w:id="197471671">
              <w:marLeft w:val="0"/>
              <w:marRight w:val="0"/>
              <w:marTop w:val="0"/>
              <w:marBottom w:val="0"/>
              <w:divBdr>
                <w:top w:val="none" w:sz="0" w:space="0" w:color="auto"/>
                <w:left w:val="none" w:sz="0" w:space="0" w:color="auto"/>
                <w:bottom w:val="none" w:sz="0" w:space="0" w:color="auto"/>
                <w:right w:val="none" w:sz="0" w:space="0" w:color="auto"/>
              </w:divBdr>
            </w:div>
            <w:div w:id="248392624">
              <w:marLeft w:val="0"/>
              <w:marRight w:val="0"/>
              <w:marTop w:val="0"/>
              <w:marBottom w:val="0"/>
              <w:divBdr>
                <w:top w:val="none" w:sz="0" w:space="0" w:color="auto"/>
                <w:left w:val="none" w:sz="0" w:space="0" w:color="auto"/>
                <w:bottom w:val="none" w:sz="0" w:space="0" w:color="auto"/>
                <w:right w:val="none" w:sz="0" w:space="0" w:color="auto"/>
              </w:divBdr>
            </w:div>
            <w:div w:id="294340622">
              <w:marLeft w:val="0"/>
              <w:marRight w:val="0"/>
              <w:marTop w:val="0"/>
              <w:marBottom w:val="0"/>
              <w:divBdr>
                <w:top w:val="none" w:sz="0" w:space="0" w:color="auto"/>
                <w:left w:val="none" w:sz="0" w:space="0" w:color="auto"/>
                <w:bottom w:val="none" w:sz="0" w:space="0" w:color="auto"/>
                <w:right w:val="none" w:sz="0" w:space="0" w:color="auto"/>
              </w:divBdr>
            </w:div>
            <w:div w:id="374934930">
              <w:marLeft w:val="0"/>
              <w:marRight w:val="0"/>
              <w:marTop w:val="0"/>
              <w:marBottom w:val="0"/>
              <w:divBdr>
                <w:top w:val="none" w:sz="0" w:space="0" w:color="auto"/>
                <w:left w:val="none" w:sz="0" w:space="0" w:color="auto"/>
                <w:bottom w:val="none" w:sz="0" w:space="0" w:color="auto"/>
                <w:right w:val="none" w:sz="0" w:space="0" w:color="auto"/>
              </w:divBdr>
              <w:divsChild>
                <w:div w:id="384455096">
                  <w:marLeft w:val="0"/>
                  <w:marRight w:val="0"/>
                  <w:marTop w:val="0"/>
                  <w:marBottom w:val="0"/>
                  <w:divBdr>
                    <w:top w:val="none" w:sz="0" w:space="0" w:color="auto"/>
                    <w:left w:val="none" w:sz="0" w:space="0" w:color="auto"/>
                    <w:bottom w:val="none" w:sz="0" w:space="0" w:color="auto"/>
                    <w:right w:val="none" w:sz="0" w:space="0" w:color="auto"/>
                  </w:divBdr>
                </w:div>
              </w:divsChild>
            </w:div>
            <w:div w:id="449862399">
              <w:marLeft w:val="0"/>
              <w:marRight w:val="0"/>
              <w:marTop w:val="0"/>
              <w:marBottom w:val="0"/>
              <w:divBdr>
                <w:top w:val="none" w:sz="0" w:space="0" w:color="auto"/>
                <w:left w:val="none" w:sz="0" w:space="0" w:color="auto"/>
                <w:bottom w:val="none" w:sz="0" w:space="0" w:color="auto"/>
                <w:right w:val="none" w:sz="0" w:space="0" w:color="auto"/>
              </w:divBdr>
            </w:div>
            <w:div w:id="476646661">
              <w:marLeft w:val="0"/>
              <w:marRight w:val="0"/>
              <w:marTop w:val="0"/>
              <w:marBottom w:val="0"/>
              <w:divBdr>
                <w:top w:val="none" w:sz="0" w:space="0" w:color="auto"/>
                <w:left w:val="none" w:sz="0" w:space="0" w:color="auto"/>
                <w:bottom w:val="none" w:sz="0" w:space="0" w:color="auto"/>
                <w:right w:val="none" w:sz="0" w:space="0" w:color="auto"/>
              </w:divBdr>
            </w:div>
            <w:div w:id="543369031">
              <w:marLeft w:val="0"/>
              <w:marRight w:val="0"/>
              <w:marTop w:val="0"/>
              <w:marBottom w:val="0"/>
              <w:divBdr>
                <w:top w:val="none" w:sz="0" w:space="0" w:color="auto"/>
                <w:left w:val="none" w:sz="0" w:space="0" w:color="auto"/>
                <w:bottom w:val="none" w:sz="0" w:space="0" w:color="auto"/>
                <w:right w:val="none" w:sz="0" w:space="0" w:color="auto"/>
              </w:divBdr>
            </w:div>
            <w:div w:id="579142950">
              <w:marLeft w:val="0"/>
              <w:marRight w:val="0"/>
              <w:marTop w:val="0"/>
              <w:marBottom w:val="0"/>
              <w:divBdr>
                <w:top w:val="none" w:sz="0" w:space="0" w:color="auto"/>
                <w:left w:val="none" w:sz="0" w:space="0" w:color="auto"/>
                <w:bottom w:val="none" w:sz="0" w:space="0" w:color="auto"/>
                <w:right w:val="none" w:sz="0" w:space="0" w:color="auto"/>
              </w:divBdr>
            </w:div>
            <w:div w:id="581187142">
              <w:marLeft w:val="0"/>
              <w:marRight w:val="0"/>
              <w:marTop w:val="0"/>
              <w:marBottom w:val="0"/>
              <w:divBdr>
                <w:top w:val="none" w:sz="0" w:space="0" w:color="auto"/>
                <w:left w:val="none" w:sz="0" w:space="0" w:color="auto"/>
                <w:bottom w:val="none" w:sz="0" w:space="0" w:color="auto"/>
                <w:right w:val="none" w:sz="0" w:space="0" w:color="auto"/>
              </w:divBdr>
            </w:div>
            <w:div w:id="839467256">
              <w:marLeft w:val="0"/>
              <w:marRight w:val="0"/>
              <w:marTop w:val="0"/>
              <w:marBottom w:val="0"/>
              <w:divBdr>
                <w:top w:val="none" w:sz="0" w:space="0" w:color="auto"/>
                <w:left w:val="none" w:sz="0" w:space="0" w:color="auto"/>
                <w:bottom w:val="none" w:sz="0" w:space="0" w:color="auto"/>
                <w:right w:val="none" w:sz="0" w:space="0" w:color="auto"/>
              </w:divBdr>
            </w:div>
            <w:div w:id="850951526">
              <w:marLeft w:val="0"/>
              <w:marRight w:val="0"/>
              <w:marTop w:val="0"/>
              <w:marBottom w:val="0"/>
              <w:divBdr>
                <w:top w:val="none" w:sz="0" w:space="0" w:color="auto"/>
                <w:left w:val="none" w:sz="0" w:space="0" w:color="auto"/>
                <w:bottom w:val="none" w:sz="0" w:space="0" w:color="auto"/>
                <w:right w:val="none" w:sz="0" w:space="0" w:color="auto"/>
              </w:divBdr>
            </w:div>
            <w:div w:id="971521583">
              <w:marLeft w:val="0"/>
              <w:marRight w:val="0"/>
              <w:marTop w:val="0"/>
              <w:marBottom w:val="0"/>
              <w:divBdr>
                <w:top w:val="none" w:sz="0" w:space="0" w:color="auto"/>
                <w:left w:val="none" w:sz="0" w:space="0" w:color="auto"/>
                <w:bottom w:val="none" w:sz="0" w:space="0" w:color="auto"/>
                <w:right w:val="none" w:sz="0" w:space="0" w:color="auto"/>
              </w:divBdr>
            </w:div>
            <w:div w:id="1007833134">
              <w:marLeft w:val="0"/>
              <w:marRight w:val="0"/>
              <w:marTop w:val="0"/>
              <w:marBottom w:val="0"/>
              <w:divBdr>
                <w:top w:val="none" w:sz="0" w:space="0" w:color="auto"/>
                <w:left w:val="none" w:sz="0" w:space="0" w:color="auto"/>
                <w:bottom w:val="none" w:sz="0" w:space="0" w:color="auto"/>
                <w:right w:val="none" w:sz="0" w:space="0" w:color="auto"/>
              </w:divBdr>
            </w:div>
            <w:div w:id="1051155147">
              <w:marLeft w:val="0"/>
              <w:marRight w:val="0"/>
              <w:marTop w:val="0"/>
              <w:marBottom w:val="0"/>
              <w:divBdr>
                <w:top w:val="none" w:sz="0" w:space="0" w:color="auto"/>
                <w:left w:val="none" w:sz="0" w:space="0" w:color="auto"/>
                <w:bottom w:val="none" w:sz="0" w:space="0" w:color="auto"/>
                <w:right w:val="none" w:sz="0" w:space="0" w:color="auto"/>
              </w:divBdr>
            </w:div>
            <w:div w:id="1105729671">
              <w:marLeft w:val="0"/>
              <w:marRight w:val="0"/>
              <w:marTop w:val="0"/>
              <w:marBottom w:val="0"/>
              <w:divBdr>
                <w:top w:val="none" w:sz="0" w:space="0" w:color="auto"/>
                <w:left w:val="none" w:sz="0" w:space="0" w:color="auto"/>
                <w:bottom w:val="none" w:sz="0" w:space="0" w:color="auto"/>
                <w:right w:val="none" w:sz="0" w:space="0" w:color="auto"/>
              </w:divBdr>
            </w:div>
            <w:div w:id="1142193938">
              <w:marLeft w:val="0"/>
              <w:marRight w:val="0"/>
              <w:marTop w:val="0"/>
              <w:marBottom w:val="0"/>
              <w:divBdr>
                <w:top w:val="none" w:sz="0" w:space="0" w:color="auto"/>
                <w:left w:val="none" w:sz="0" w:space="0" w:color="auto"/>
                <w:bottom w:val="none" w:sz="0" w:space="0" w:color="auto"/>
                <w:right w:val="none" w:sz="0" w:space="0" w:color="auto"/>
              </w:divBdr>
            </w:div>
            <w:div w:id="1235971678">
              <w:marLeft w:val="0"/>
              <w:marRight w:val="0"/>
              <w:marTop w:val="0"/>
              <w:marBottom w:val="0"/>
              <w:divBdr>
                <w:top w:val="none" w:sz="0" w:space="0" w:color="auto"/>
                <w:left w:val="none" w:sz="0" w:space="0" w:color="auto"/>
                <w:bottom w:val="none" w:sz="0" w:space="0" w:color="auto"/>
                <w:right w:val="none" w:sz="0" w:space="0" w:color="auto"/>
              </w:divBdr>
            </w:div>
            <w:div w:id="1280526453">
              <w:marLeft w:val="0"/>
              <w:marRight w:val="0"/>
              <w:marTop w:val="0"/>
              <w:marBottom w:val="0"/>
              <w:divBdr>
                <w:top w:val="none" w:sz="0" w:space="0" w:color="auto"/>
                <w:left w:val="none" w:sz="0" w:space="0" w:color="auto"/>
                <w:bottom w:val="none" w:sz="0" w:space="0" w:color="auto"/>
                <w:right w:val="none" w:sz="0" w:space="0" w:color="auto"/>
              </w:divBdr>
            </w:div>
            <w:div w:id="1306621527">
              <w:marLeft w:val="0"/>
              <w:marRight w:val="0"/>
              <w:marTop w:val="0"/>
              <w:marBottom w:val="0"/>
              <w:divBdr>
                <w:top w:val="none" w:sz="0" w:space="0" w:color="auto"/>
                <w:left w:val="none" w:sz="0" w:space="0" w:color="auto"/>
                <w:bottom w:val="none" w:sz="0" w:space="0" w:color="auto"/>
                <w:right w:val="none" w:sz="0" w:space="0" w:color="auto"/>
              </w:divBdr>
              <w:divsChild>
                <w:div w:id="2041323044">
                  <w:marLeft w:val="0"/>
                  <w:marRight w:val="0"/>
                  <w:marTop w:val="0"/>
                  <w:marBottom w:val="0"/>
                  <w:divBdr>
                    <w:top w:val="none" w:sz="0" w:space="0" w:color="auto"/>
                    <w:left w:val="none" w:sz="0" w:space="0" w:color="auto"/>
                    <w:bottom w:val="none" w:sz="0" w:space="0" w:color="auto"/>
                    <w:right w:val="none" w:sz="0" w:space="0" w:color="auto"/>
                  </w:divBdr>
                </w:div>
              </w:divsChild>
            </w:div>
            <w:div w:id="1460807860">
              <w:marLeft w:val="0"/>
              <w:marRight w:val="0"/>
              <w:marTop w:val="0"/>
              <w:marBottom w:val="0"/>
              <w:divBdr>
                <w:top w:val="none" w:sz="0" w:space="0" w:color="auto"/>
                <w:left w:val="none" w:sz="0" w:space="0" w:color="auto"/>
                <w:bottom w:val="none" w:sz="0" w:space="0" w:color="auto"/>
                <w:right w:val="none" w:sz="0" w:space="0" w:color="auto"/>
              </w:divBdr>
            </w:div>
            <w:div w:id="1546522026">
              <w:marLeft w:val="0"/>
              <w:marRight w:val="0"/>
              <w:marTop w:val="0"/>
              <w:marBottom w:val="0"/>
              <w:divBdr>
                <w:top w:val="none" w:sz="0" w:space="0" w:color="auto"/>
                <w:left w:val="none" w:sz="0" w:space="0" w:color="auto"/>
                <w:bottom w:val="none" w:sz="0" w:space="0" w:color="auto"/>
                <w:right w:val="none" w:sz="0" w:space="0" w:color="auto"/>
              </w:divBdr>
            </w:div>
            <w:div w:id="1551576442">
              <w:marLeft w:val="0"/>
              <w:marRight w:val="0"/>
              <w:marTop w:val="0"/>
              <w:marBottom w:val="0"/>
              <w:divBdr>
                <w:top w:val="none" w:sz="0" w:space="0" w:color="auto"/>
                <w:left w:val="none" w:sz="0" w:space="0" w:color="auto"/>
                <w:bottom w:val="none" w:sz="0" w:space="0" w:color="auto"/>
                <w:right w:val="none" w:sz="0" w:space="0" w:color="auto"/>
              </w:divBdr>
            </w:div>
            <w:div w:id="1562862827">
              <w:marLeft w:val="0"/>
              <w:marRight w:val="0"/>
              <w:marTop w:val="0"/>
              <w:marBottom w:val="0"/>
              <w:divBdr>
                <w:top w:val="none" w:sz="0" w:space="0" w:color="auto"/>
                <w:left w:val="none" w:sz="0" w:space="0" w:color="auto"/>
                <w:bottom w:val="none" w:sz="0" w:space="0" w:color="auto"/>
                <w:right w:val="none" w:sz="0" w:space="0" w:color="auto"/>
              </w:divBdr>
            </w:div>
            <w:div w:id="1619875170">
              <w:marLeft w:val="0"/>
              <w:marRight w:val="0"/>
              <w:marTop w:val="0"/>
              <w:marBottom w:val="0"/>
              <w:divBdr>
                <w:top w:val="none" w:sz="0" w:space="0" w:color="auto"/>
                <w:left w:val="none" w:sz="0" w:space="0" w:color="auto"/>
                <w:bottom w:val="none" w:sz="0" w:space="0" w:color="auto"/>
                <w:right w:val="none" w:sz="0" w:space="0" w:color="auto"/>
              </w:divBdr>
            </w:div>
            <w:div w:id="1624191088">
              <w:marLeft w:val="0"/>
              <w:marRight w:val="0"/>
              <w:marTop w:val="0"/>
              <w:marBottom w:val="0"/>
              <w:divBdr>
                <w:top w:val="none" w:sz="0" w:space="0" w:color="auto"/>
                <w:left w:val="none" w:sz="0" w:space="0" w:color="auto"/>
                <w:bottom w:val="none" w:sz="0" w:space="0" w:color="auto"/>
                <w:right w:val="none" w:sz="0" w:space="0" w:color="auto"/>
              </w:divBdr>
            </w:div>
            <w:div w:id="1711495437">
              <w:marLeft w:val="0"/>
              <w:marRight w:val="0"/>
              <w:marTop w:val="0"/>
              <w:marBottom w:val="0"/>
              <w:divBdr>
                <w:top w:val="none" w:sz="0" w:space="0" w:color="auto"/>
                <w:left w:val="none" w:sz="0" w:space="0" w:color="auto"/>
                <w:bottom w:val="none" w:sz="0" w:space="0" w:color="auto"/>
                <w:right w:val="none" w:sz="0" w:space="0" w:color="auto"/>
              </w:divBdr>
            </w:div>
            <w:div w:id="1746686323">
              <w:marLeft w:val="0"/>
              <w:marRight w:val="0"/>
              <w:marTop w:val="0"/>
              <w:marBottom w:val="0"/>
              <w:divBdr>
                <w:top w:val="none" w:sz="0" w:space="0" w:color="auto"/>
                <w:left w:val="none" w:sz="0" w:space="0" w:color="auto"/>
                <w:bottom w:val="none" w:sz="0" w:space="0" w:color="auto"/>
                <w:right w:val="none" w:sz="0" w:space="0" w:color="auto"/>
              </w:divBdr>
            </w:div>
            <w:div w:id="1862745549">
              <w:marLeft w:val="0"/>
              <w:marRight w:val="0"/>
              <w:marTop w:val="0"/>
              <w:marBottom w:val="0"/>
              <w:divBdr>
                <w:top w:val="none" w:sz="0" w:space="0" w:color="auto"/>
                <w:left w:val="none" w:sz="0" w:space="0" w:color="auto"/>
                <w:bottom w:val="none" w:sz="0" w:space="0" w:color="auto"/>
                <w:right w:val="none" w:sz="0" w:space="0" w:color="auto"/>
              </w:divBdr>
            </w:div>
            <w:div w:id="1983000855">
              <w:marLeft w:val="0"/>
              <w:marRight w:val="0"/>
              <w:marTop w:val="0"/>
              <w:marBottom w:val="0"/>
              <w:divBdr>
                <w:top w:val="none" w:sz="0" w:space="0" w:color="auto"/>
                <w:left w:val="none" w:sz="0" w:space="0" w:color="auto"/>
                <w:bottom w:val="none" w:sz="0" w:space="0" w:color="auto"/>
                <w:right w:val="none" w:sz="0" w:space="0" w:color="auto"/>
              </w:divBdr>
            </w:div>
            <w:div w:id="2111732944">
              <w:marLeft w:val="0"/>
              <w:marRight w:val="0"/>
              <w:marTop w:val="0"/>
              <w:marBottom w:val="0"/>
              <w:divBdr>
                <w:top w:val="none" w:sz="0" w:space="0" w:color="auto"/>
                <w:left w:val="none" w:sz="0" w:space="0" w:color="auto"/>
                <w:bottom w:val="none" w:sz="0" w:space="0" w:color="auto"/>
                <w:right w:val="none" w:sz="0" w:space="0" w:color="auto"/>
              </w:divBdr>
            </w:div>
            <w:div w:id="211951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006372">
      <w:bodyDiv w:val="1"/>
      <w:marLeft w:val="0"/>
      <w:marRight w:val="0"/>
      <w:marTop w:val="0"/>
      <w:marBottom w:val="0"/>
      <w:divBdr>
        <w:top w:val="none" w:sz="0" w:space="0" w:color="auto"/>
        <w:left w:val="none" w:sz="0" w:space="0" w:color="auto"/>
        <w:bottom w:val="none" w:sz="0" w:space="0" w:color="auto"/>
        <w:right w:val="none" w:sz="0" w:space="0" w:color="auto"/>
      </w:divBdr>
    </w:div>
    <w:div w:id="324207112">
      <w:bodyDiv w:val="1"/>
      <w:marLeft w:val="0"/>
      <w:marRight w:val="0"/>
      <w:marTop w:val="0"/>
      <w:marBottom w:val="0"/>
      <w:divBdr>
        <w:top w:val="none" w:sz="0" w:space="0" w:color="auto"/>
        <w:left w:val="none" w:sz="0" w:space="0" w:color="auto"/>
        <w:bottom w:val="none" w:sz="0" w:space="0" w:color="auto"/>
        <w:right w:val="none" w:sz="0" w:space="0" w:color="auto"/>
      </w:divBdr>
      <w:divsChild>
        <w:div w:id="315113153">
          <w:marLeft w:val="0"/>
          <w:marRight w:val="0"/>
          <w:marTop w:val="0"/>
          <w:marBottom w:val="0"/>
          <w:divBdr>
            <w:top w:val="none" w:sz="0" w:space="0" w:color="auto"/>
            <w:left w:val="none" w:sz="0" w:space="0" w:color="auto"/>
            <w:bottom w:val="none" w:sz="0" w:space="0" w:color="auto"/>
            <w:right w:val="none" w:sz="0" w:space="0" w:color="auto"/>
          </w:divBdr>
        </w:div>
        <w:div w:id="1445883101">
          <w:marLeft w:val="0"/>
          <w:marRight w:val="0"/>
          <w:marTop w:val="0"/>
          <w:marBottom w:val="0"/>
          <w:divBdr>
            <w:top w:val="none" w:sz="0" w:space="0" w:color="auto"/>
            <w:left w:val="none" w:sz="0" w:space="0" w:color="auto"/>
            <w:bottom w:val="none" w:sz="0" w:space="0" w:color="auto"/>
            <w:right w:val="none" w:sz="0" w:space="0" w:color="auto"/>
          </w:divBdr>
        </w:div>
        <w:div w:id="1882283157">
          <w:marLeft w:val="0"/>
          <w:marRight w:val="0"/>
          <w:marTop w:val="0"/>
          <w:marBottom w:val="0"/>
          <w:divBdr>
            <w:top w:val="none" w:sz="0" w:space="0" w:color="auto"/>
            <w:left w:val="none" w:sz="0" w:space="0" w:color="auto"/>
            <w:bottom w:val="none" w:sz="0" w:space="0" w:color="auto"/>
            <w:right w:val="none" w:sz="0" w:space="0" w:color="auto"/>
          </w:divBdr>
        </w:div>
      </w:divsChild>
    </w:div>
    <w:div w:id="386419086">
      <w:bodyDiv w:val="1"/>
      <w:marLeft w:val="0"/>
      <w:marRight w:val="0"/>
      <w:marTop w:val="0"/>
      <w:marBottom w:val="0"/>
      <w:divBdr>
        <w:top w:val="none" w:sz="0" w:space="0" w:color="auto"/>
        <w:left w:val="none" w:sz="0" w:space="0" w:color="auto"/>
        <w:bottom w:val="none" w:sz="0" w:space="0" w:color="auto"/>
        <w:right w:val="none" w:sz="0" w:space="0" w:color="auto"/>
      </w:divBdr>
      <w:divsChild>
        <w:div w:id="205874897">
          <w:marLeft w:val="0"/>
          <w:marRight w:val="0"/>
          <w:marTop w:val="0"/>
          <w:marBottom w:val="0"/>
          <w:divBdr>
            <w:top w:val="none" w:sz="0" w:space="0" w:color="auto"/>
            <w:left w:val="none" w:sz="0" w:space="0" w:color="auto"/>
            <w:bottom w:val="none" w:sz="0" w:space="0" w:color="auto"/>
            <w:right w:val="none" w:sz="0" w:space="0" w:color="auto"/>
          </w:divBdr>
        </w:div>
        <w:div w:id="257062431">
          <w:marLeft w:val="0"/>
          <w:marRight w:val="0"/>
          <w:marTop w:val="0"/>
          <w:marBottom w:val="0"/>
          <w:divBdr>
            <w:top w:val="none" w:sz="0" w:space="0" w:color="auto"/>
            <w:left w:val="none" w:sz="0" w:space="0" w:color="auto"/>
            <w:bottom w:val="none" w:sz="0" w:space="0" w:color="auto"/>
            <w:right w:val="none" w:sz="0" w:space="0" w:color="auto"/>
          </w:divBdr>
        </w:div>
        <w:div w:id="295573260">
          <w:marLeft w:val="0"/>
          <w:marRight w:val="0"/>
          <w:marTop w:val="0"/>
          <w:marBottom w:val="0"/>
          <w:divBdr>
            <w:top w:val="none" w:sz="0" w:space="0" w:color="auto"/>
            <w:left w:val="none" w:sz="0" w:space="0" w:color="auto"/>
            <w:bottom w:val="none" w:sz="0" w:space="0" w:color="auto"/>
            <w:right w:val="none" w:sz="0" w:space="0" w:color="auto"/>
          </w:divBdr>
        </w:div>
        <w:div w:id="434715934">
          <w:marLeft w:val="0"/>
          <w:marRight w:val="0"/>
          <w:marTop w:val="0"/>
          <w:marBottom w:val="0"/>
          <w:divBdr>
            <w:top w:val="none" w:sz="0" w:space="0" w:color="auto"/>
            <w:left w:val="none" w:sz="0" w:space="0" w:color="auto"/>
            <w:bottom w:val="none" w:sz="0" w:space="0" w:color="auto"/>
            <w:right w:val="none" w:sz="0" w:space="0" w:color="auto"/>
          </w:divBdr>
        </w:div>
        <w:div w:id="652294357">
          <w:marLeft w:val="0"/>
          <w:marRight w:val="0"/>
          <w:marTop w:val="0"/>
          <w:marBottom w:val="0"/>
          <w:divBdr>
            <w:top w:val="none" w:sz="0" w:space="0" w:color="auto"/>
            <w:left w:val="none" w:sz="0" w:space="0" w:color="auto"/>
            <w:bottom w:val="none" w:sz="0" w:space="0" w:color="auto"/>
            <w:right w:val="none" w:sz="0" w:space="0" w:color="auto"/>
          </w:divBdr>
        </w:div>
        <w:div w:id="662009416">
          <w:marLeft w:val="0"/>
          <w:marRight w:val="0"/>
          <w:marTop w:val="0"/>
          <w:marBottom w:val="0"/>
          <w:divBdr>
            <w:top w:val="none" w:sz="0" w:space="0" w:color="auto"/>
            <w:left w:val="none" w:sz="0" w:space="0" w:color="auto"/>
            <w:bottom w:val="none" w:sz="0" w:space="0" w:color="auto"/>
            <w:right w:val="none" w:sz="0" w:space="0" w:color="auto"/>
          </w:divBdr>
        </w:div>
        <w:div w:id="833956509">
          <w:marLeft w:val="0"/>
          <w:marRight w:val="0"/>
          <w:marTop w:val="0"/>
          <w:marBottom w:val="0"/>
          <w:divBdr>
            <w:top w:val="none" w:sz="0" w:space="0" w:color="auto"/>
            <w:left w:val="none" w:sz="0" w:space="0" w:color="auto"/>
            <w:bottom w:val="none" w:sz="0" w:space="0" w:color="auto"/>
            <w:right w:val="none" w:sz="0" w:space="0" w:color="auto"/>
          </w:divBdr>
        </w:div>
        <w:div w:id="861549083">
          <w:marLeft w:val="0"/>
          <w:marRight w:val="0"/>
          <w:marTop w:val="0"/>
          <w:marBottom w:val="0"/>
          <w:divBdr>
            <w:top w:val="none" w:sz="0" w:space="0" w:color="auto"/>
            <w:left w:val="none" w:sz="0" w:space="0" w:color="auto"/>
            <w:bottom w:val="none" w:sz="0" w:space="0" w:color="auto"/>
            <w:right w:val="none" w:sz="0" w:space="0" w:color="auto"/>
          </w:divBdr>
        </w:div>
        <w:div w:id="1032804532">
          <w:marLeft w:val="0"/>
          <w:marRight w:val="0"/>
          <w:marTop w:val="0"/>
          <w:marBottom w:val="0"/>
          <w:divBdr>
            <w:top w:val="none" w:sz="0" w:space="0" w:color="auto"/>
            <w:left w:val="none" w:sz="0" w:space="0" w:color="auto"/>
            <w:bottom w:val="none" w:sz="0" w:space="0" w:color="auto"/>
            <w:right w:val="none" w:sz="0" w:space="0" w:color="auto"/>
          </w:divBdr>
        </w:div>
        <w:div w:id="1069232296">
          <w:marLeft w:val="0"/>
          <w:marRight w:val="0"/>
          <w:marTop w:val="0"/>
          <w:marBottom w:val="0"/>
          <w:divBdr>
            <w:top w:val="none" w:sz="0" w:space="0" w:color="auto"/>
            <w:left w:val="none" w:sz="0" w:space="0" w:color="auto"/>
            <w:bottom w:val="none" w:sz="0" w:space="0" w:color="auto"/>
            <w:right w:val="none" w:sz="0" w:space="0" w:color="auto"/>
          </w:divBdr>
        </w:div>
        <w:div w:id="1092967803">
          <w:marLeft w:val="0"/>
          <w:marRight w:val="0"/>
          <w:marTop w:val="0"/>
          <w:marBottom w:val="0"/>
          <w:divBdr>
            <w:top w:val="none" w:sz="0" w:space="0" w:color="auto"/>
            <w:left w:val="none" w:sz="0" w:space="0" w:color="auto"/>
            <w:bottom w:val="none" w:sz="0" w:space="0" w:color="auto"/>
            <w:right w:val="none" w:sz="0" w:space="0" w:color="auto"/>
          </w:divBdr>
        </w:div>
        <w:div w:id="1153327866">
          <w:marLeft w:val="0"/>
          <w:marRight w:val="0"/>
          <w:marTop w:val="0"/>
          <w:marBottom w:val="0"/>
          <w:divBdr>
            <w:top w:val="none" w:sz="0" w:space="0" w:color="auto"/>
            <w:left w:val="none" w:sz="0" w:space="0" w:color="auto"/>
            <w:bottom w:val="none" w:sz="0" w:space="0" w:color="auto"/>
            <w:right w:val="none" w:sz="0" w:space="0" w:color="auto"/>
          </w:divBdr>
        </w:div>
        <w:div w:id="1268660091">
          <w:marLeft w:val="0"/>
          <w:marRight w:val="0"/>
          <w:marTop w:val="0"/>
          <w:marBottom w:val="0"/>
          <w:divBdr>
            <w:top w:val="none" w:sz="0" w:space="0" w:color="auto"/>
            <w:left w:val="none" w:sz="0" w:space="0" w:color="auto"/>
            <w:bottom w:val="none" w:sz="0" w:space="0" w:color="auto"/>
            <w:right w:val="none" w:sz="0" w:space="0" w:color="auto"/>
          </w:divBdr>
        </w:div>
        <w:div w:id="1456098998">
          <w:marLeft w:val="0"/>
          <w:marRight w:val="0"/>
          <w:marTop w:val="0"/>
          <w:marBottom w:val="0"/>
          <w:divBdr>
            <w:top w:val="none" w:sz="0" w:space="0" w:color="auto"/>
            <w:left w:val="none" w:sz="0" w:space="0" w:color="auto"/>
            <w:bottom w:val="none" w:sz="0" w:space="0" w:color="auto"/>
            <w:right w:val="none" w:sz="0" w:space="0" w:color="auto"/>
          </w:divBdr>
        </w:div>
        <w:div w:id="1510677777">
          <w:marLeft w:val="0"/>
          <w:marRight w:val="0"/>
          <w:marTop w:val="0"/>
          <w:marBottom w:val="0"/>
          <w:divBdr>
            <w:top w:val="none" w:sz="0" w:space="0" w:color="auto"/>
            <w:left w:val="none" w:sz="0" w:space="0" w:color="auto"/>
            <w:bottom w:val="none" w:sz="0" w:space="0" w:color="auto"/>
            <w:right w:val="none" w:sz="0" w:space="0" w:color="auto"/>
          </w:divBdr>
        </w:div>
        <w:div w:id="1542866385">
          <w:marLeft w:val="0"/>
          <w:marRight w:val="0"/>
          <w:marTop w:val="0"/>
          <w:marBottom w:val="0"/>
          <w:divBdr>
            <w:top w:val="none" w:sz="0" w:space="0" w:color="auto"/>
            <w:left w:val="none" w:sz="0" w:space="0" w:color="auto"/>
            <w:bottom w:val="none" w:sz="0" w:space="0" w:color="auto"/>
            <w:right w:val="none" w:sz="0" w:space="0" w:color="auto"/>
          </w:divBdr>
        </w:div>
        <w:div w:id="1640837262">
          <w:marLeft w:val="0"/>
          <w:marRight w:val="0"/>
          <w:marTop w:val="0"/>
          <w:marBottom w:val="0"/>
          <w:divBdr>
            <w:top w:val="none" w:sz="0" w:space="0" w:color="auto"/>
            <w:left w:val="none" w:sz="0" w:space="0" w:color="auto"/>
            <w:bottom w:val="none" w:sz="0" w:space="0" w:color="auto"/>
            <w:right w:val="none" w:sz="0" w:space="0" w:color="auto"/>
          </w:divBdr>
        </w:div>
        <w:div w:id="2096974582">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517355419">
      <w:bodyDiv w:val="1"/>
      <w:marLeft w:val="0"/>
      <w:marRight w:val="0"/>
      <w:marTop w:val="0"/>
      <w:marBottom w:val="0"/>
      <w:divBdr>
        <w:top w:val="none" w:sz="0" w:space="0" w:color="auto"/>
        <w:left w:val="none" w:sz="0" w:space="0" w:color="auto"/>
        <w:bottom w:val="none" w:sz="0" w:space="0" w:color="auto"/>
        <w:right w:val="none" w:sz="0" w:space="0" w:color="auto"/>
      </w:divBdr>
    </w:div>
    <w:div w:id="584729485">
      <w:bodyDiv w:val="1"/>
      <w:marLeft w:val="0"/>
      <w:marRight w:val="0"/>
      <w:marTop w:val="0"/>
      <w:marBottom w:val="0"/>
      <w:divBdr>
        <w:top w:val="none" w:sz="0" w:space="0" w:color="auto"/>
        <w:left w:val="none" w:sz="0" w:space="0" w:color="auto"/>
        <w:bottom w:val="none" w:sz="0" w:space="0" w:color="auto"/>
        <w:right w:val="none" w:sz="0" w:space="0" w:color="auto"/>
      </w:divBdr>
    </w:div>
    <w:div w:id="1872768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ensing.requests@hullcc.gov.uk" TargetMode="External"/><Relationship Id="rId13" Type="http://schemas.openxmlformats.org/officeDocument/2006/relationships/hyperlink" Target="http://www.culture.gov.uk/NR/rdonlyres/A18D19D0-7BB4-42A2-A4CA-9160F2C27CCC/0/TENform.rtf" TargetMode="External"/><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image" Target="media/image1.emf"/><Relationship Id="rId12" Type="http://schemas.openxmlformats.org/officeDocument/2006/relationships/hyperlink" Target="http://www.culture.gov.uk/NR/rdonlyres/F6D21D19-A62A-4075-889A-41B408783AA3/0/TENform.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tephen.mills@hullcc.gov.uk" TargetMode="External"/><Relationship Id="rId5" Type="http://schemas.openxmlformats.org/officeDocument/2006/relationships/footnotes" Target="footnotes.xml"/><Relationship Id="rId15" Type="http://schemas.openxmlformats.org/officeDocument/2006/relationships/hyperlink" Target="http://www.culture.gov.uk/global/publications/archive_2004/guidance_issued_under_section_182_of_the_licensing_act_2003.htm" TargetMode="External"/><Relationship Id="rId10" Type="http://schemas.openxmlformats.org/officeDocument/2006/relationships/hyperlink" Target="mailto:mark.willoughby@hullcc.gov.uk" TargetMode="External"/><Relationship Id="rId19"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hyperlink" Target="mailto:communitieslicensing@humberside.pnn.police.uk" TargetMode="External"/><Relationship Id="rId14" Type="http://schemas.openxmlformats.org/officeDocument/2006/relationships/hyperlink" Target="http://www.opsi.gov.uk/acts/acts2003/20030017.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4C4F05DC-EB68-47A1-8721-01A32340137A}"/>
</file>

<file path=customXml/itemProps2.xml><?xml version="1.0" encoding="utf-8"?>
<ds:datastoreItem xmlns:ds="http://schemas.openxmlformats.org/officeDocument/2006/customXml" ds:itemID="{9FED7C0E-0A8C-4A88-9816-821C9938B451}"/>
</file>

<file path=customXml/itemProps3.xml><?xml version="1.0" encoding="utf-8"?>
<ds:datastoreItem xmlns:ds="http://schemas.openxmlformats.org/officeDocument/2006/customXml" ds:itemID="{88B463A4-1FAB-4B8C-8758-62E1F4293A83}"/>
</file>

<file path=docProps/app.xml><?xml version="1.0" encoding="utf-8"?>
<Properties xmlns="http://schemas.openxmlformats.org/officeDocument/2006/extended-properties" xmlns:vt="http://schemas.openxmlformats.org/officeDocument/2006/docPropsVTypes">
  <Template>Normal</Template>
  <TotalTime>2</TotalTime>
  <Pages>1</Pages>
  <Words>7400</Words>
  <Characters>42180</Characters>
  <Application>Microsoft Office Word</Application>
  <DocSecurity>0</DocSecurity>
  <Lines>351</Lines>
  <Paragraphs>98</Paragraphs>
  <ScaleCrop>false</ScaleCrop>
  <HeadingPairs>
    <vt:vector size="2" baseType="variant">
      <vt:variant>
        <vt:lpstr>Title</vt:lpstr>
      </vt:variant>
      <vt:variant>
        <vt:i4>1</vt:i4>
      </vt:variant>
    </vt:vector>
  </HeadingPairs>
  <TitlesOfParts>
    <vt:vector size="1" baseType="lpstr">
      <vt:lpstr> </vt:lpstr>
    </vt:vector>
  </TitlesOfParts>
  <Company>Kingston upon Hull City Council</Company>
  <LinksUpToDate>false</LinksUpToDate>
  <CharactersWithSpaces>49482</CharactersWithSpaces>
  <SharedDoc>false</SharedDoc>
  <HLinks>
    <vt:vector size="54" baseType="variant">
      <vt:variant>
        <vt:i4>2949165</vt:i4>
      </vt:variant>
      <vt:variant>
        <vt:i4>27</vt:i4>
      </vt:variant>
      <vt:variant>
        <vt:i4>0</vt:i4>
      </vt:variant>
      <vt:variant>
        <vt:i4>5</vt:i4>
      </vt:variant>
      <vt:variant>
        <vt:lpwstr>http://www.culture.gov.uk/global/publications/archive_2004/guidance_issued_under_section_182_of_the_licensing_act_2003.htm</vt:lpwstr>
      </vt:variant>
      <vt:variant>
        <vt:lpwstr/>
      </vt:variant>
      <vt:variant>
        <vt:i4>4390982</vt:i4>
      </vt:variant>
      <vt:variant>
        <vt:i4>24</vt:i4>
      </vt:variant>
      <vt:variant>
        <vt:i4>0</vt:i4>
      </vt:variant>
      <vt:variant>
        <vt:i4>5</vt:i4>
      </vt:variant>
      <vt:variant>
        <vt:lpwstr>http://www.opsi.gov.uk/acts/acts2003/20030017.htm</vt:lpwstr>
      </vt:variant>
      <vt:variant>
        <vt:lpwstr/>
      </vt:variant>
      <vt:variant>
        <vt:i4>5373967</vt:i4>
      </vt:variant>
      <vt:variant>
        <vt:i4>21</vt:i4>
      </vt:variant>
      <vt:variant>
        <vt:i4>0</vt:i4>
      </vt:variant>
      <vt:variant>
        <vt:i4>5</vt:i4>
      </vt:variant>
      <vt:variant>
        <vt:lpwstr>http://www.culture.gov.uk/NR/rdonlyres/A18D19D0-7BB4-42A2-A4CA-9160F2C27CCC/0/TENform.rtf</vt:lpwstr>
      </vt:variant>
      <vt:variant>
        <vt:lpwstr/>
      </vt:variant>
      <vt:variant>
        <vt:i4>4849758</vt:i4>
      </vt:variant>
      <vt:variant>
        <vt:i4>18</vt:i4>
      </vt:variant>
      <vt:variant>
        <vt:i4>0</vt:i4>
      </vt:variant>
      <vt:variant>
        <vt:i4>5</vt:i4>
      </vt:variant>
      <vt:variant>
        <vt:lpwstr>http://www.culture.gov.uk/NR/rdonlyres/F6D21D19-A62A-4075-889A-41B408783AA3/0/TENform.pdf</vt:lpwstr>
      </vt:variant>
      <vt:variant>
        <vt:lpwstr/>
      </vt:variant>
      <vt:variant>
        <vt:i4>6488158</vt:i4>
      </vt:variant>
      <vt:variant>
        <vt:i4>15</vt:i4>
      </vt:variant>
      <vt:variant>
        <vt:i4>0</vt:i4>
      </vt:variant>
      <vt:variant>
        <vt:i4>5</vt:i4>
      </vt:variant>
      <vt:variant>
        <vt:lpwstr>mailto:stephen.mills@hullcc.gov.uk</vt:lpwstr>
      </vt:variant>
      <vt:variant>
        <vt:lpwstr/>
      </vt:variant>
      <vt:variant>
        <vt:i4>5308527</vt:i4>
      </vt:variant>
      <vt:variant>
        <vt:i4>12</vt:i4>
      </vt:variant>
      <vt:variant>
        <vt:i4>0</vt:i4>
      </vt:variant>
      <vt:variant>
        <vt:i4>5</vt:i4>
      </vt:variant>
      <vt:variant>
        <vt:lpwstr>mailto:mark.willoughby@hullcc.gov.uk</vt:lpwstr>
      </vt:variant>
      <vt:variant>
        <vt:lpwstr/>
      </vt:variant>
      <vt:variant>
        <vt:i4>7733335</vt:i4>
      </vt:variant>
      <vt:variant>
        <vt:i4>9</vt:i4>
      </vt:variant>
      <vt:variant>
        <vt:i4>0</vt:i4>
      </vt:variant>
      <vt:variant>
        <vt:i4>5</vt:i4>
      </vt:variant>
      <vt:variant>
        <vt:lpwstr>mailto:communitieslicensing@humberside.pnn.police.uk</vt:lpwstr>
      </vt:variant>
      <vt:variant>
        <vt:lpwstr/>
      </vt:variant>
      <vt:variant>
        <vt:i4>4259949</vt:i4>
      </vt:variant>
      <vt:variant>
        <vt:i4>6</vt:i4>
      </vt:variant>
      <vt:variant>
        <vt:i4>0</vt:i4>
      </vt:variant>
      <vt:variant>
        <vt:i4>5</vt:i4>
      </vt:variant>
      <vt:variant>
        <vt:lpwstr>mailto:licensing.requests@hullcc.gov.uk</vt:lpwstr>
      </vt:variant>
      <vt:variant>
        <vt:lpwstr/>
      </vt:variant>
      <vt:variant>
        <vt:i4>131171</vt:i4>
      </vt:variant>
      <vt:variant>
        <vt:i4>0</vt:i4>
      </vt:variant>
      <vt:variant>
        <vt:i4>0</vt:i4>
      </vt:variant>
      <vt:variant>
        <vt:i4>5</vt:i4>
      </vt:variant>
      <vt:variant>
        <vt:lpwstr>http://hcc-163.hullcc.gov.uk:90/corporates/corporate.wwv_main.main?p_language=us&amp;p_cornerid=1&amp;p_currcornerid=1&amp;p_full=1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ReganH</dc:creator>
  <cp:keywords/>
  <cp:lastModifiedBy>Smyth Cian (2017)</cp:lastModifiedBy>
  <cp:revision>5</cp:revision>
  <cp:lastPrinted>2017-01-31T14:14:00Z</cp:lastPrinted>
  <dcterms:created xsi:type="dcterms:W3CDTF">2017-02-13T15:11:00Z</dcterms:created>
  <dcterms:modified xsi:type="dcterms:W3CDTF">2017-02-13T18:25:00Z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