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DD4" w:rsidRPr="00D54276" w:rsidRDefault="00893DD4" w:rsidP="00893DD4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PRSF NEW MUSIC BIENNIAL</w:t>
      </w:r>
    </w:p>
    <w:p w:rsidR="00893DD4" w:rsidRPr="00D54276" w:rsidRDefault="00893DD4" w:rsidP="00893DD4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HULL</w:t>
      </w:r>
    </w:p>
    <w:p w:rsidR="00893DD4" w:rsidRPr="00D54276" w:rsidRDefault="00893DD4" w:rsidP="00893DD4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29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th</w:t>
      </w:r>
      <w:r w:rsidRPr="00D54276">
        <w:rPr>
          <w:rFonts w:ascii="Trebuchet MS" w:hAnsi="Trebuchet MS"/>
          <w:b/>
          <w:sz w:val="28"/>
          <w:u w:val="single"/>
        </w:rPr>
        <w:t xml:space="preserve"> JUNE to 2</w:t>
      </w:r>
      <w:r w:rsidRPr="00D54276">
        <w:rPr>
          <w:rFonts w:ascii="Trebuchet MS" w:hAnsi="Trebuchet MS"/>
          <w:b/>
          <w:sz w:val="28"/>
          <w:u w:val="single"/>
          <w:vertAlign w:val="superscript"/>
        </w:rPr>
        <w:t>nd</w:t>
      </w:r>
      <w:r w:rsidRPr="00D54276">
        <w:rPr>
          <w:rFonts w:ascii="Trebuchet MS" w:hAnsi="Trebuchet MS"/>
          <w:b/>
          <w:sz w:val="28"/>
          <w:u w:val="single"/>
        </w:rPr>
        <w:t xml:space="preserve"> JULY 2017</w:t>
      </w:r>
    </w:p>
    <w:p w:rsidR="00893DD4" w:rsidRPr="000E6090" w:rsidRDefault="00893DD4" w:rsidP="00893DD4">
      <w:pPr>
        <w:jc w:val="center"/>
        <w:rPr>
          <w:rFonts w:ascii="Trebuchet MS" w:hAnsi="Trebuchet MS"/>
          <w:b/>
          <w:sz w:val="28"/>
          <w:u w:val="single"/>
        </w:rPr>
      </w:pPr>
      <w:r w:rsidRPr="00D54276">
        <w:rPr>
          <w:rFonts w:ascii="Trebuchet MS" w:hAnsi="Trebuchet MS"/>
          <w:b/>
          <w:sz w:val="28"/>
          <w:u w:val="single"/>
        </w:rPr>
        <w:t>ARTIST PACK</w:t>
      </w:r>
    </w:p>
    <w:p w:rsidR="00893DD4" w:rsidRPr="00D54276" w:rsidRDefault="00893DD4" w:rsidP="00893DD4">
      <w:pPr>
        <w:rPr>
          <w:rFonts w:ascii="Trebuchet MS" w:hAnsi="Trebuchet MS"/>
          <w:sz w:val="40"/>
        </w:rPr>
      </w:pPr>
      <w:r w:rsidRPr="00D54276">
        <w:rPr>
          <w:rFonts w:ascii="Trebuchet MS" w:hAnsi="Trebuchet MS"/>
          <w:b/>
          <w:sz w:val="40"/>
        </w:rPr>
        <w:t>ARTIST</w:t>
      </w:r>
      <w:r w:rsidRPr="00D54276">
        <w:rPr>
          <w:rFonts w:ascii="Trebuchet MS" w:hAnsi="Trebuchet MS"/>
          <w:sz w:val="40"/>
        </w:rPr>
        <w:t xml:space="preserve">: </w:t>
      </w:r>
      <w:r>
        <w:rPr>
          <w:rFonts w:ascii="Trebuchet MS" w:hAnsi="Trebuchet MS"/>
          <w:sz w:val="40"/>
        </w:rPr>
        <w:t xml:space="preserve">Anna Meredith </w:t>
      </w:r>
    </w:p>
    <w:p w:rsidR="00893DD4" w:rsidRDefault="00893DD4" w:rsidP="00893DD4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ARTIST CONTACT (Mobile number):</w:t>
      </w:r>
      <w:r w:rsidRPr="005E225E">
        <w:rPr>
          <w:rFonts w:ascii="Trebuchet MS" w:hAnsi="Trebuchet MS"/>
          <w:highlight w:val="yellow"/>
        </w:rPr>
        <w:t xml:space="preserve"> TBC – PROMOTER TO CONFIRM</w:t>
      </w:r>
    </w:p>
    <w:p w:rsidR="00893DD4" w:rsidRPr="005E225E" w:rsidRDefault="00893DD4" w:rsidP="00893DD4">
      <w:pPr>
        <w:rPr>
          <w:rFonts w:ascii="Trebuchet MS" w:hAnsi="Trebuchet MS"/>
        </w:rPr>
      </w:pPr>
      <w:r w:rsidRPr="00FB3838">
        <w:rPr>
          <w:rFonts w:ascii="Trebuchet MS" w:hAnsi="Trebuchet MS"/>
          <w:highlight w:val="yellow"/>
        </w:rPr>
        <w:t xml:space="preserve">Management </w:t>
      </w:r>
      <w:proofErr w:type="gramStart"/>
      <w:r w:rsidRPr="00FB3838">
        <w:rPr>
          <w:rFonts w:ascii="Trebuchet MS" w:hAnsi="Trebuchet MS"/>
          <w:highlight w:val="yellow"/>
        </w:rPr>
        <w:t xml:space="preserve">– </w:t>
      </w:r>
      <w:r w:rsidR="00FB3838" w:rsidRPr="00FB3838">
        <w:rPr>
          <w:rFonts w:ascii="Trebuchet MS" w:hAnsi="Trebuchet MS"/>
          <w:highlight w:val="yellow"/>
        </w:rPr>
        <w:t>?</w:t>
      </w:r>
      <w:proofErr w:type="gramEnd"/>
    </w:p>
    <w:p w:rsidR="00893DD4" w:rsidRPr="00A0696F" w:rsidRDefault="00893DD4" w:rsidP="00893DD4">
      <w:pPr>
        <w:rPr>
          <w:rFonts w:ascii="Trebuchet MS" w:hAnsi="Trebuchet MS"/>
        </w:rPr>
      </w:pPr>
      <w:r w:rsidRPr="00BA4A56">
        <w:rPr>
          <w:rFonts w:ascii="Trebuchet MS" w:hAnsi="Trebuchet MS"/>
          <w:b/>
          <w:u w:val="single"/>
        </w:rPr>
        <w:t>VENUE</w:t>
      </w:r>
      <w:r w:rsidRPr="009E0F24">
        <w:rPr>
          <w:rFonts w:ascii="Trebuchet MS" w:hAnsi="Trebuchet MS"/>
        </w:rPr>
        <w:t xml:space="preserve">: </w:t>
      </w:r>
      <w:proofErr w:type="spellStart"/>
      <w:r>
        <w:rPr>
          <w:rFonts w:ascii="Trebuchet MS" w:hAnsi="Trebuchet MS"/>
        </w:rPr>
        <w:t>Albermarle</w:t>
      </w:r>
      <w:proofErr w:type="spellEnd"/>
      <w:r>
        <w:rPr>
          <w:rFonts w:ascii="Trebuchet MS" w:hAnsi="Trebuchet MS"/>
        </w:rPr>
        <w:t xml:space="preserve"> Music Centre</w:t>
      </w:r>
    </w:p>
    <w:p w:rsidR="00893DD4" w:rsidRDefault="00F1592A" w:rsidP="00893DD4">
      <w:pPr>
        <w:rPr>
          <w:rFonts w:ascii="Trebuchet MS" w:hAnsi="Trebuchet MS"/>
        </w:rPr>
      </w:pPr>
      <w:hyperlink r:id="rId4" w:history="1">
        <w:r w:rsidR="00893DD4" w:rsidRPr="00A0696F">
          <w:rPr>
            <w:rFonts w:ascii="Trebuchet MS" w:hAnsi="Trebuchet MS"/>
          </w:rPr>
          <w:t>Address</w:t>
        </w:r>
      </w:hyperlink>
      <w:r w:rsidR="00893DD4">
        <w:rPr>
          <w:rFonts w:ascii="Trebuchet MS" w:hAnsi="Trebuchet MS"/>
        </w:rPr>
        <w:t xml:space="preserve">: </w:t>
      </w:r>
      <w:proofErr w:type="spellStart"/>
      <w:r w:rsidR="00893DD4">
        <w:rPr>
          <w:rFonts w:ascii="Trebuchet MS" w:hAnsi="Trebuchet MS"/>
        </w:rPr>
        <w:t>Albermarle</w:t>
      </w:r>
      <w:proofErr w:type="spellEnd"/>
      <w:r w:rsidR="00893DD4">
        <w:rPr>
          <w:rFonts w:ascii="Trebuchet MS" w:hAnsi="Trebuchet MS"/>
        </w:rPr>
        <w:t xml:space="preserve"> Music Centre, 60 </w:t>
      </w:r>
      <w:proofErr w:type="spellStart"/>
      <w:r w:rsidR="00893DD4">
        <w:rPr>
          <w:rFonts w:ascii="Trebuchet MS" w:hAnsi="Trebuchet MS"/>
        </w:rPr>
        <w:t>Ferensway</w:t>
      </w:r>
      <w:proofErr w:type="spellEnd"/>
      <w:r w:rsidR="00893DD4">
        <w:rPr>
          <w:rFonts w:ascii="Trebuchet MS" w:hAnsi="Trebuchet MS"/>
        </w:rPr>
        <w:t>, Hull HU2 8LN</w:t>
      </w:r>
    </w:p>
    <w:p w:rsidR="00893DD4" w:rsidRDefault="00F1592A" w:rsidP="00893DD4">
      <w:hyperlink r:id="rId5" w:history="1">
        <w:r w:rsidR="00893DD4" w:rsidRPr="00A0696F">
          <w:rPr>
            <w:rFonts w:ascii="Trebuchet MS" w:hAnsi="Trebuchet MS"/>
          </w:rPr>
          <w:t>Phone</w:t>
        </w:r>
      </w:hyperlink>
      <w:r w:rsidR="00893DD4" w:rsidRPr="00A0696F">
        <w:rPr>
          <w:rFonts w:ascii="Trebuchet MS" w:hAnsi="Trebuchet MS"/>
        </w:rPr>
        <w:t>: </w:t>
      </w:r>
      <w:r w:rsidR="00893DD4">
        <w:rPr>
          <w:rFonts w:ascii="Trebuchet MS" w:hAnsi="Trebuchet MS"/>
        </w:rPr>
        <w:t>01482 318800</w:t>
      </w:r>
    </w:p>
    <w:p w:rsidR="00893DD4" w:rsidRDefault="00893DD4" w:rsidP="00893DD4">
      <w:pPr>
        <w:rPr>
          <w:rFonts w:ascii="Trebuchet MS" w:hAnsi="Trebuchet MS"/>
        </w:rPr>
      </w:pPr>
      <w:r w:rsidRPr="00FB3838">
        <w:rPr>
          <w:rFonts w:ascii="Trebuchet MS" w:hAnsi="Trebuchet MS"/>
          <w:b/>
          <w:highlight w:val="yellow"/>
          <w:u w:val="single"/>
        </w:rPr>
        <w:t>LOADING IN FROM</w:t>
      </w:r>
      <w:r w:rsidRPr="00FB3838">
        <w:rPr>
          <w:rFonts w:ascii="Trebuchet MS" w:hAnsi="Trebuchet MS"/>
          <w:b/>
          <w:highlight w:val="yellow"/>
        </w:rPr>
        <w:t>:</w:t>
      </w:r>
      <w:r>
        <w:rPr>
          <w:rFonts w:ascii="Trebuchet MS" w:hAnsi="Trebuchet MS"/>
        </w:rPr>
        <w:t xml:space="preserve"> </w:t>
      </w:r>
    </w:p>
    <w:p w:rsidR="00893DD4" w:rsidRDefault="00003902" w:rsidP="00893DD4">
      <w:pPr>
        <w:rPr>
          <w:rFonts w:ascii="Trebuchet MS" w:hAnsi="Trebuchet M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41909</wp:posOffset>
            </wp:positionV>
            <wp:extent cx="5619750" cy="3308825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32" t="10736" r="52304" b="35156"/>
                    <a:stretch/>
                  </pic:blipFill>
                  <pic:spPr bwMode="auto">
                    <a:xfrm>
                      <a:off x="0" y="0"/>
                      <a:ext cx="5619750" cy="330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F1592A" w:rsidRDefault="00F1592A" w:rsidP="00893DD4">
      <w:pPr>
        <w:rPr>
          <w:rFonts w:ascii="Trebuchet MS" w:hAnsi="Trebuchet MS"/>
        </w:rPr>
      </w:pPr>
      <w:bookmarkStart w:id="0" w:name="_GoBack"/>
      <w:bookmarkEnd w:id="0"/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003902" w:rsidRDefault="00003902" w:rsidP="00893DD4">
      <w:pPr>
        <w:rPr>
          <w:rFonts w:ascii="Trebuchet MS" w:hAnsi="Trebuchet MS"/>
        </w:rPr>
      </w:pPr>
    </w:p>
    <w:p w:rsidR="00003902" w:rsidRPr="009E0F24" w:rsidRDefault="00003902" w:rsidP="00893DD4">
      <w:pPr>
        <w:rPr>
          <w:rFonts w:ascii="Trebuchet MS" w:hAnsi="Trebuchet MS"/>
        </w:rPr>
      </w:pPr>
    </w:p>
    <w:p w:rsidR="00893DD4" w:rsidRPr="00BA4A56" w:rsidRDefault="00893DD4" w:rsidP="00893DD4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PARKING REQUIREMENT and LOCATION:</w:t>
      </w:r>
    </w:p>
    <w:p w:rsidR="00893DD4" w:rsidRPr="00D54276" w:rsidRDefault="00893DD4" w:rsidP="00893DD4">
      <w:pPr>
        <w:rPr>
          <w:rFonts w:ascii="Trebuchet MS" w:hAnsi="Trebuchet MS"/>
        </w:rPr>
      </w:pPr>
      <w:r w:rsidRPr="005E225E">
        <w:rPr>
          <w:rFonts w:ascii="Trebuchet MS" w:hAnsi="Trebuchet MS"/>
          <w:highlight w:val="yellow"/>
        </w:rPr>
        <w:t>TBC – PROMOTER TO CONFIRM</w:t>
      </w:r>
    </w:p>
    <w:p w:rsidR="00893DD4" w:rsidRPr="00BA4A56" w:rsidRDefault="00893DD4" w:rsidP="00893DD4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 xml:space="preserve">PERSONNEL </w:t>
      </w:r>
    </w:p>
    <w:p w:rsidR="00893DD4" w:rsidRPr="008B3859" w:rsidRDefault="00893DD4" w:rsidP="00893DD4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STAGE MANAGER (Primary contact</w:t>
      </w:r>
      <w:r>
        <w:rPr>
          <w:rFonts w:ascii="Trebuchet MS" w:hAnsi="Trebuchet MS"/>
          <w:b/>
        </w:rPr>
        <w:t xml:space="preserve"> show weekend only</w:t>
      </w:r>
      <w:r w:rsidRPr="005E225E">
        <w:rPr>
          <w:rFonts w:ascii="Trebuchet MS" w:hAnsi="Trebuchet MS"/>
          <w:b/>
        </w:rPr>
        <w:t>)</w:t>
      </w:r>
      <w:proofErr w:type="gramStart"/>
      <w:r w:rsidRPr="005E225E">
        <w:rPr>
          <w:rFonts w:ascii="Trebuchet MS" w:hAnsi="Trebuchet MS"/>
          <w:b/>
        </w:rPr>
        <w:t>:</w:t>
      </w:r>
      <w:r>
        <w:rPr>
          <w:rFonts w:ascii="Trebuchet MS" w:hAnsi="Trebuchet MS"/>
        </w:rPr>
        <w:t xml:space="preserve"> </w:t>
      </w:r>
      <w:r w:rsidR="00FB3838" w:rsidRPr="00FB3838">
        <w:rPr>
          <w:rFonts w:ascii="Trebuchet MS" w:hAnsi="Trebuchet MS"/>
          <w:highlight w:val="yellow"/>
        </w:rPr>
        <w:t>??</w:t>
      </w:r>
      <w:proofErr w:type="gramEnd"/>
    </w:p>
    <w:p w:rsidR="00893DD4" w:rsidRDefault="00893DD4" w:rsidP="00893DD4">
      <w:pPr>
        <w:rPr>
          <w:rFonts w:ascii="Trebuchet MS" w:hAnsi="Trebuchet MS"/>
        </w:rPr>
      </w:pPr>
      <w:r w:rsidRPr="005E225E">
        <w:rPr>
          <w:rFonts w:ascii="Trebuchet MS" w:hAnsi="Trebuchet MS"/>
          <w:b/>
        </w:rPr>
        <w:t>PRODUCTION MANAGER:</w:t>
      </w:r>
      <w:r>
        <w:rPr>
          <w:rFonts w:ascii="Trebuchet MS" w:hAnsi="Trebuchet MS"/>
          <w:b/>
        </w:rPr>
        <w:t xml:space="preserve"> </w:t>
      </w:r>
      <w:r w:rsidRPr="005E225E">
        <w:rPr>
          <w:rFonts w:ascii="Trebuchet MS" w:hAnsi="Trebuchet MS"/>
        </w:rPr>
        <w:t xml:space="preserve">Gareth Hughes </w:t>
      </w:r>
      <w:r>
        <w:rPr>
          <w:rFonts w:ascii="Trebuchet MS" w:hAnsi="Trebuchet MS"/>
        </w:rPr>
        <w:t>–</w:t>
      </w:r>
      <w:r w:rsidRPr="005E225E">
        <w:rPr>
          <w:rFonts w:ascii="Trebuchet MS" w:hAnsi="Trebuchet MS"/>
        </w:rPr>
        <w:t xml:space="preserve"> 07733112272</w:t>
      </w:r>
    </w:p>
    <w:p w:rsidR="00893DD4" w:rsidRDefault="00893DD4" w:rsidP="00893DD4">
      <w:pPr>
        <w:rPr>
          <w:rFonts w:ascii="Trebuchet MS" w:hAnsi="Trebuchet MS"/>
        </w:rPr>
      </w:pPr>
      <w:r w:rsidRPr="008B3859">
        <w:rPr>
          <w:rFonts w:ascii="Trebuchet MS" w:hAnsi="Trebuchet MS"/>
          <w:b/>
        </w:rPr>
        <w:t>PRODUCTION ASSISTANT</w:t>
      </w:r>
      <w:r>
        <w:rPr>
          <w:rFonts w:ascii="Trebuchet MS" w:hAnsi="Trebuchet MS"/>
        </w:rPr>
        <w:t>: Joanna Morley – 07725 942808</w:t>
      </w:r>
    </w:p>
    <w:p w:rsidR="00893DD4" w:rsidRDefault="00893DD4" w:rsidP="00893DD4">
      <w:pPr>
        <w:rPr>
          <w:rFonts w:ascii="Trebuchet MS" w:hAnsi="Trebuchet MS"/>
        </w:rPr>
      </w:pPr>
      <w:r w:rsidRPr="006F74B5">
        <w:rPr>
          <w:rFonts w:ascii="Trebuchet MS" w:hAnsi="Trebuchet MS"/>
          <w:b/>
        </w:rPr>
        <w:t>VENUE CONTACT</w:t>
      </w:r>
      <w:proofErr w:type="gramStart"/>
      <w:r>
        <w:rPr>
          <w:rFonts w:ascii="Trebuchet MS" w:hAnsi="Trebuchet MS"/>
        </w:rPr>
        <w:t xml:space="preserve">: </w:t>
      </w:r>
      <w:r w:rsidR="00FB3838" w:rsidRPr="00FB3838">
        <w:rPr>
          <w:rFonts w:ascii="Trebuchet MS" w:hAnsi="Trebuchet MS"/>
          <w:highlight w:val="yellow"/>
        </w:rPr>
        <w:t>??</w:t>
      </w:r>
      <w:proofErr w:type="gramEnd"/>
    </w:p>
    <w:p w:rsidR="00893DD4" w:rsidRPr="006F74B5" w:rsidRDefault="00893DD4" w:rsidP="00893DD4">
      <w:pPr>
        <w:rPr>
          <w:rFonts w:ascii="Trebuchet MS" w:hAnsi="Trebuchet MS"/>
          <w:b/>
        </w:rPr>
      </w:pPr>
    </w:p>
    <w:p w:rsidR="00893DD4" w:rsidRPr="00BA4A56" w:rsidRDefault="00893DD4" w:rsidP="00893DD4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DATE AND TIME OF PERFORMANCE:</w:t>
      </w:r>
      <w:r w:rsidR="00FB3838">
        <w:rPr>
          <w:rFonts w:ascii="Trebuchet MS" w:hAnsi="Trebuchet MS"/>
          <w:b/>
          <w:u w:val="single"/>
        </w:rPr>
        <w:t xml:space="preserve"> Friday 30</w:t>
      </w:r>
      <w:r w:rsidR="00FB3838" w:rsidRPr="00FB3838">
        <w:rPr>
          <w:rFonts w:ascii="Trebuchet MS" w:hAnsi="Trebuchet MS"/>
          <w:b/>
          <w:u w:val="single"/>
          <w:vertAlign w:val="superscript"/>
        </w:rPr>
        <w:t>th</w:t>
      </w:r>
      <w:r w:rsidR="00FB3838">
        <w:rPr>
          <w:rFonts w:ascii="Trebuchet MS" w:hAnsi="Trebuchet MS"/>
          <w:b/>
          <w:u w:val="single"/>
        </w:rPr>
        <w:t xml:space="preserve"> June 17:30 (45mins)</w:t>
      </w:r>
    </w:p>
    <w:p w:rsidR="00FB3838" w:rsidRPr="00BA4A56" w:rsidRDefault="00893DD4" w:rsidP="00893DD4">
      <w:pPr>
        <w:rPr>
          <w:rFonts w:ascii="Trebuchet MS" w:hAnsi="Trebuchet MS"/>
          <w:b/>
          <w:u w:val="single"/>
        </w:rPr>
      </w:pPr>
      <w:r w:rsidRPr="00BA4A56">
        <w:rPr>
          <w:rFonts w:ascii="Trebuchet MS" w:hAnsi="Trebuchet MS"/>
          <w:b/>
          <w:u w:val="single"/>
        </w:rPr>
        <w:t>PRODUCTION SCHEDULE:</w:t>
      </w:r>
    </w:p>
    <w:tbl>
      <w:tblPr>
        <w:tblW w:w="4380" w:type="dxa"/>
        <w:tblLook w:val="04A0" w:firstRow="1" w:lastRow="0" w:firstColumn="1" w:lastColumn="0" w:noHBand="0" w:noVBand="1"/>
      </w:tblPr>
      <w:tblGrid>
        <w:gridCol w:w="9026"/>
      </w:tblGrid>
      <w:tr w:rsidR="00893DD4" w:rsidRPr="008B3859" w:rsidTr="001E3EB3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W w:w="11660" w:type="dxa"/>
              <w:tblLook w:val="04A0" w:firstRow="1" w:lastRow="0" w:firstColumn="1" w:lastColumn="0" w:noHBand="0" w:noVBand="1"/>
            </w:tblPr>
            <w:tblGrid>
              <w:gridCol w:w="1686"/>
              <w:gridCol w:w="2102"/>
              <w:gridCol w:w="5022"/>
            </w:tblGrid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 xml:space="preserve">THURSDAY 29 </w:t>
                  </w: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09:00 - 18:00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Delivery of Harmonium (Gavin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)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dressing rooms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Dressing and branding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DAY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BBC to park up to the corner / rear 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Tech set up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12noon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Set up Anna Meredith - percussion set up (see also Hannah Peel plot)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FRIDAY 30 JUNE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09:00 - 23:00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 - set for Anna Meredith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BBC OB in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Artists arrive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Set up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13:00 - 16:00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- rehearsal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Anna Meredith PERFORMANCE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18:30 - 18:45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Reset for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Rehearsal 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19:00 - 21:00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Moulettes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rehearsal - rehearsal - Rivers and Railways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19:45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Gavin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Bryars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for Hannah Peel and Laurence Crane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21:00 - 23:00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Reset Dressing rooms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SATURDAY 1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gram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 -</w:t>
                  </w:r>
                  <w:proofErr w:type="gram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Artists arrive - Laurence Crane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11:00 - 12:15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rehearsal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lastRenderedPageBreak/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Laurence Crane - PERFORMANCE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13:30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Artists arrive - rehearsal synthesisers and percussion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Brass arrives - rehearsal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Hannah Peel - PERFORMANCE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17:15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17:30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Set tech for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  <w:t>SUNDAY 2 JULY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en-GB"/>
                    </w:rPr>
                  </w:pP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09:00 - 21:00 (ACCESS)</w:t>
                  </w:r>
                </w:p>
              </w:tc>
              <w:tc>
                <w:tcPr>
                  <w:tcW w:w="2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09:00</w:t>
                  </w:r>
                </w:p>
              </w:tc>
              <w:tc>
                <w:tcPr>
                  <w:tcW w:w="6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Stage Manager on site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Artists arrive - 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10:00 - 14:00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Jocelyn rehearsals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Box office on site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14:45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Doors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Jocelyn </w:t>
                  </w:r>
                  <w:proofErr w:type="spellStart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Pook</w:t>
                  </w:r>
                  <w:proofErr w:type="spellEnd"/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- PERFORMANCE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15:45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FINISH</w:t>
                  </w:r>
                </w:p>
              </w:tc>
            </w:tr>
            <w:tr w:rsidR="00FB3838" w:rsidRPr="00FB3838" w:rsidTr="00FB3838">
              <w:trPr>
                <w:trHeight w:val="300"/>
              </w:trPr>
              <w:tc>
                <w:tcPr>
                  <w:tcW w:w="22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 </w:t>
                  </w:r>
                </w:p>
              </w:tc>
              <w:tc>
                <w:tcPr>
                  <w:tcW w:w="2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16:00 - 20:00</w:t>
                  </w:r>
                </w:p>
              </w:tc>
              <w:tc>
                <w:tcPr>
                  <w:tcW w:w="6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B3838" w:rsidRPr="00FB3838" w:rsidRDefault="00FB3838" w:rsidP="00FB383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FB3838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Clear and derig</w:t>
                  </w:r>
                </w:p>
              </w:tc>
            </w:tr>
          </w:tbl>
          <w:p w:rsidR="00893DD4" w:rsidRPr="008B3859" w:rsidRDefault="00893DD4" w:rsidP="001E3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893DD4" w:rsidRPr="008B3859" w:rsidTr="001E3EB3">
        <w:trPr>
          <w:trHeight w:val="3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3DD4" w:rsidRPr="008B3859" w:rsidRDefault="00893DD4" w:rsidP="001E3E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93DD4" w:rsidRPr="00FB3838" w:rsidRDefault="00893DD4" w:rsidP="00FB3838">
      <w:pPr>
        <w:rPr>
          <w:rFonts w:ascii="Trebuchet MS" w:hAnsi="Trebuchet MS"/>
          <w:u w:val="single"/>
        </w:rPr>
      </w:pPr>
      <w:r w:rsidRPr="00BA4A56">
        <w:rPr>
          <w:rFonts w:ascii="Trebuchet MS" w:hAnsi="Trebuchet MS"/>
          <w:b/>
          <w:u w:val="single"/>
        </w:rPr>
        <w:t>TECHNICAL</w:t>
      </w:r>
    </w:p>
    <w:p w:rsidR="00893DD4" w:rsidRPr="00611054" w:rsidRDefault="00893DD4" w:rsidP="00893DD4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/>
          <w:b/>
          <w:sz w:val="24"/>
          <w:szCs w:val="24"/>
          <w:u w:val="single"/>
        </w:rPr>
        <w:t>Sound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FOH Control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Midas Pro 2C - Live Audio System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Speaker System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6 L Acoustics - ARCS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8 L Acoustic ARCS - ARCOUPL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2 Ratchet Strap (Black) - 7.5m 2T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4 L Acoustics - SB28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L Acoustics LA8 Rack (4 - Way)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20m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10m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2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5m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NL4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Speakon</w:t>
      </w:r>
      <w:proofErr w:type="spellEnd"/>
      <w:r w:rsidRPr="00611054">
        <w:rPr>
          <w:rFonts w:ascii="Trebuchet MS" w:hAnsi="Trebuchet MS" w:cs="Arial"/>
          <w:sz w:val="24"/>
          <w:szCs w:val="24"/>
        </w:rPr>
        <w:t xml:space="preserve"> Cable 4mm 0.5m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3 NL4 Sub Split Cable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Monitor System (Up to 4x Mixes)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 xml:space="preserve">4 L Acoustic 115XT </w:t>
      </w:r>
      <w:proofErr w:type="spellStart"/>
      <w:r w:rsidRPr="00611054">
        <w:rPr>
          <w:rFonts w:ascii="Trebuchet MS" w:hAnsi="Trebuchet MS" w:cs="Arial"/>
          <w:sz w:val="24"/>
          <w:szCs w:val="24"/>
        </w:rPr>
        <w:t>HiQ</w:t>
      </w:r>
      <w:proofErr w:type="spellEnd"/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Microphones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Shure ULXP Beta58 Handheld Radio System - CH38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proofErr w:type="spellStart"/>
      <w:r w:rsidRPr="00611054">
        <w:rPr>
          <w:rFonts w:ascii="Trebuchet MS" w:hAnsi="Trebuchet MS" w:cs="Arial"/>
          <w:b/>
          <w:bCs/>
          <w:sz w:val="24"/>
          <w:szCs w:val="24"/>
        </w:rPr>
        <w:t>Misc</w:t>
      </w:r>
      <w:proofErr w:type="spellEnd"/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lastRenderedPageBreak/>
        <w:t>1 63A 3-Phase Cable 20m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63A 3 Phase Mains Distro #5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Backline Power Prep - Standard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- FOH</w:t>
      </w:r>
    </w:p>
    <w:p w:rsidR="00FB3838" w:rsidRPr="00611054" w:rsidRDefault="00FB3838" w:rsidP="00FB3838">
      <w:pPr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Engineer – Systems</w:t>
      </w:r>
    </w:p>
    <w:p w:rsidR="00FB3838" w:rsidRPr="00611054" w:rsidRDefault="00FB3838" w:rsidP="00FB3838">
      <w:pPr>
        <w:rPr>
          <w:rFonts w:ascii="Trebuchet MS" w:hAnsi="Trebuchet MS" w:cs="Arial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sz w:val="24"/>
          <w:szCs w:val="24"/>
          <w:u w:val="single"/>
        </w:rPr>
        <w:t>AV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Material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HDMI-SDI Converter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Blackmagic Design SDI-HDMI Converter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sz w:val="24"/>
          <w:szCs w:val="24"/>
        </w:rPr>
      </w:pPr>
      <w:r w:rsidRPr="00611054">
        <w:rPr>
          <w:rFonts w:ascii="Trebuchet MS" w:hAnsi="Trebuchet MS" w:cs="Arial"/>
          <w:sz w:val="24"/>
          <w:szCs w:val="24"/>
        </w:rPr>
        <w:t>1 Black Magic ATEM 1 M/E Production Studio 4K</w:t>
      </w:r>
    </w:p>
    <w:p w:rsidR="00FB3838" w:rsidRPr="00611054" w:rsidRDefault="00FB3838" w:rsidP="00FB3838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 w:val="24"/>
          <w:szCs w:val="24"/>
        </w:rPr>
      </w:pPr>
      <w:r w:rsidRPr="00611054">
        <w:rPr>
          <w:rFonts w:ascii="Trebuchet MS" w:hAnsi="Trebuchet MS" w:cs="Arial"/>
          <w:b/>
          <w:bCs/>
          <w:sz w:val="24"/>
          <w:szCs w:val="24"/>
        </w:rPr>
        <w:t>Staff</w:t>
      </w:r>
    </w:p>
    <w:p w:rsidR="00FB3838" w:rsidRPr="00611054" w:rsidRDefault="00FB3838" w:rsidP="00FB3838">
      <w:pPr>
        <w:rPr>
          <w:rFonts w:ascii="Trebuchet MS" w:hAnsi="Trebuchet MS"/>
          <w:b/>
          <w:sz w:val="24"/>
          <w:szCs w:val="24"/>
          <w:u w:val="single"/>
        </w:rPr>
      </w:pPr>
      <w:r w:rsidRPr="00611054">
        <w:rPr>
          <w:rFonts w:ascii="Trebuchet MS" w:hAnsi="Trebuchet MS" w:cs="Arial"/>
          <w:sz w:val="24"/>
          <w:szCs w:val="24"/>
        </w:rPr>
        <w:t>1 Engineer - AV</w:t>
      </w:r>
    </w:p>
    <w:p w:rsidR="00893DD4" w:rsidRDefault="00893DD4" w:rsidP="00893DD4">
      <w:pPr>
        <w:rPr>
          <w:rFonts w:ascii="Trebuchet MS" w:hAnsi="Trebuchet MS"/>
          <w:b/>
          <w:u w:val="single"/>
        </w:rPr>
      </w:pPr>
    </w:p>
    <w:p w:rsidR="00611054" w:rsidRDefault="00611054" w:rsidP="00893DD4">
      <w:pPr>
        <w:rPr>
          <w:rFonts w:ascii="Trebuchet MS" w:hAnsi="Trebuchet MS"/>
          <w:b/>
          <w:sz w:val="24"/>
          <w:u w:val="single"/>
        </w:rPr>
      </w:pPr>
      <w:r>
        <w:rPr>
          <w:rFonts w:ascii="Trebuchet MS" w:hAnsi="Trebuchet MS"/>
          <w:b/>
          <w:sz w:val="24"/>
          <w:u w:val="single"/>
        </w:rPr>
        <w:t>Lighting</w:t>
      </w:r>
    </w:p>
    <w:p w:rsidR="00611054" w:rsidRDefault="00611054" w:rsidP="00893DD4">
      <w:pPr>
        <w:rPr>
          <w:rFonts w:ascii="Trebuchet MS" w:hAnsi="Trebuchet MS"/>
          <w:sz w:val="24"/>
        </w:rPr>
      </w:pPr>
      <w:r w:rsidRPr="00611054">
        <w:rPr>
          <w:rFonts w:ascii="Trebuchet MS" w:hAnsi="Trebuchet MS"/>
          <w:sz w:val="24"/>
        </w:rPr>
        <w:t>Provided by House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szCs w:val="16"/>
        </w:rPr>
      </w:pPr>
      <w:r w:rsidRPr="00611054">
        <w:rPr>
          <w:rFonts w:ascii="Trebuchet MS" w:hAnsi="Trebuchet MS" w:cs="Arial"/>
          <w:b/>
          <w:bCs/>
          <w:szCs w:val="16"/>
        </w:rPr>
        <w:t>Staff</w:t>
      </w:r>
    </w:p>
    <w:p w:rsidR="00611054" w:rsidRDefault="00611054" w:rsidP="00611054">
      <w:pPr>
        <w:rPr>
          <w:rFonts w:ascii="Trebuchet MS" w:hAnsi="Trebuchet MS" w:cs="Arial"/>
          <w:sz w:val="24"/>
          <w:szCs w:val="18"/>
        </w:rPr>
      </w:pPr>
      <w:r w:rsidRPr="00611054">
        <w:rPr>
          <w:rFonts w:ascii="Trebuchet MS" w:hAnsi="Trebuchet MS" w:cs="Arial"/>
          <w:sz w:val="24"/>
          <w:szCs w:val="18"/>
        </w:rPr>
        <w:t xml:space="preserve">1 Engineer </w:t>
      </w:r>
      <w:r>
        <w:rPr>
          <w:rFonts w:ascii="Trebuchet MS" w:hAnsi="Trebuchet MS" w:cs="Arial"/>
          <w:sz w:val="24"/>
          <w:szCs w:val="18"/>
        </w:rPr>
        <w:t>–</w:t>
      </w:r>
      <w:r w:rsidRPr="00611054">
        <w:rPr>
          <w:rFonts w:ascii="Trebuchet MS" w:hAnsi="Trebuchet MS" w:cs="Arial"/>
          <w:sz w:val="24"/>
          <w:szCs w:val="18"/>
        </w:rPr>
        <w:t xml:space="preserve"> Lighting</w:t>
      </w:r>
    </w:p>
    <w:p w:rsidR="00611054" w:rsidRPr="00611054" w:rsidRDefault="00611054" w:rsidP="00611054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>Headphone Monitoring – Tubular Brass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Art Head Amp 6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Closed Back Headphones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10m Balanced Jack Cable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5m Balanced Jack Cable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Jack to Jack Coupler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3.5mm to 6.35mm Jack Adapter</w:t>
      </w:r>
    </w:p>
    <w:p w:rsidR="00611054" w:rsidRPr="00611054" w:rsidRDefault="00611054" w:rsidP="00611054">
      <w:pPr>
        <w:rPr>
          <w:rFonts w:ascii="Trebuchet MS" w:hAnsi="Trebuchet MS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611054" w:rsidRPr="00611054" w:rsidRDefault="00611054" w:rsidP="00893DD4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Jocelyn </w:t>
      </w:r>
      <w:proofErr w:type="spellStart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>Pook</w:t>
      </w:r>
      <w:proofErr w:type="spellEnd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RF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4088F - Headset Microphone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DAD6034 - Microdot to 3.5mm Jack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EW512 G3 - Belt Pack System - Range GB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Microphones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Neumann KMS-105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C451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3 AKG C414ULS</w:t>
      </w:r>
    </w:p>
    <w:p w:rsidR="00611054" w:rsidRDefault="00611054" w:rsidP="00611054">
      <w:pPr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10 Microphone Stand </w:t>
      </w:r>
      <w:r>
        <w:rPr>
          <w:rFonts w:ascii="Trebuchet MS" w:hAnsi="Trebuchet MS" w:cs="Arial"/>
          <w:color w:val="FF0000"/>
          <w:sz w:val="24"/>
          <w:szCs w:val="24"/>
        </w:rPr>
        <w:t>–</w:t>
      </w: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Tall</w:t>
      </w:r>
    </w:p>
    <w:p w:rsidR="00611054" w:rsidRPr="00611054" w:rsidRDefault="00611054" w:rsidP="00611054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Microphones – </w:t>
      </w:r>
      <w:proofErr w:type="spellStart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>Tubluar</w:t>
      </w:r>
      <w:proofErr w:type="spellEnd"/>
      <w:r w:rsidRPr="00611054">
        <w:rPr>
          <w:rFonts w:ascii="Trebuchet MS" w:hAnsi="Trebuchet MS"/>
          <w:b/>
          <w:color w:val="FF0000"/>
          <w:sz w:val="24"/>
          <w:szCs w:val="24"/>
          <w:u w:val="single"/>
        </w:rPr>
        <w:t xml:space="preserve"> Brass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6 BSS AR133 DI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AKG C451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lastRenderedPageBreak/>
        <w:t>1 Shure Beta 57</w:t>
      </w:r>
    </w:p>
    <w:p w:rsidR="00611054" w:rsidRDefault="00611054" w:rsidP="00611054">
      <w:pPr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3 Microphone Stand </w:t>
      </w:r>
      <w:r>
        <w:rPr>
          <w:rFonts w:ascii="Trebuchet MS" w:hAnsi="Trebuchet MS" w:cs="Arial"/>
          <w:color w:val="FF0000"/>
          <w:sz w:val="24"/>
          <w:szCs w:val="24"/>
        </w:rPr>
        <w:t>–</w:t>
      </w: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Tall</w:t>
      </w:r>
    </w:p>
    <w:p w:rsidR="00611054" w:rsidRPr="00611054" w:rsidRDefault="00611054" w:rsidP="00611054">
      <w:pPr>
        <w:rPr>
          <w:rFonts w:ascii="Trebuchet MS" w:hAnsi="Trebuchet MS" w:cs="Arial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 xml:space="preserve">Microphone – Gavin </w:t>
      </w:r>
      <w:proofErr w:type="spellStart"/>
      <w:r w:rsidRPr="00611054">
        <w:rPr>
          <w:rFonts w:ascii="Trebuchet MS" w:hAnsi="Trebuchet MS" w:cs="Arial"/>
          <w:b/>
          <w:color w:val="FF0000"/>
          <w:sz w:val="24"/>
          <w:szCs w:val="24"/>
          <w:u w:val="single"/>
        </w:rPr>
        <w:t>Bryars</w:t>
      </w:r>
      <w:proofErr w:type="spellEnd"/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b/>
          <w:bCs/>
          <w:color w:val="FF0000"/>
          <w:sz w:val="24"/>
          <w:szCs w:val="24"/>
        </w:rPr>
      </w:pPr>
      <w:r w:rsidRPr="00611054">
        <w:rPr>
          <w:rFonts w:ascii="Trebuchet MS" w:hAnsi="Trebuchet MS" w:cs="Arial"/>
          <w:b/>
          <w:bCs/>
          <w:color w:val="FF0000"/>
          <w:sz w:val="24"/>
          <w:szCs w:val="24"/>
        </w:rPr>
        <w:t>Material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1 </w:t>
      </w:r>
      <w:proofErr w:type="spellStart"/>
      <w:r w:rsidRPr="00611054">
        <w:rPr>
          <w:rFonts w:ascii="Trebuchet MS" w:hAnsi="Trebuchet MS" w:cs="Arial"/>
          <w:color w:val="FF0000"/>
          <w:sz w:val="24"/>
          <w:szCs w:val="24"/>
        </w:rPr>
        <w:t>Sennheiser</w:t>
      </w:r>
      <w:proofErr w:type="spell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e609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DPA DAD 4099-BC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Violin and Mandolin (VC4099)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DPA Clip for Cello (CC4099)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 xml:space="preserve">2 DPA DAD 6001 XLR </w:t>
      </w:r>
      <w:proofErr w:type="gramStart"/>
      <w:r w:rsidRPr="00611054">
        <w:rPr>
          <w:rFonts w:ascii="Trebuchet MS" w:hAnsi="Trebuchet MS" w:cs="Arial"/>
          <w:color w:val="FF0000"/>
          <w:sz w:val="24"/>
          <w:szCs w:val="24"/>
        </w:rPr>
        <w:t>48 volt</w:t>
      </w:r>
      <w:proofErr w:type="gramEnd"/>
      <w:r w:rsidRPr="00611054">
        <w:rPr>
          <w:rFonts w:ascii="Trebuchet MS" w:hAnsi="Trebuchet MS" w:cs="Arial"/>
          <w:color w:val="FF0000"/>
          <w:sz w:val="24"/>
          <w:szCs w:val="24"/>
        </w:rPr>
        <w:t xml:space="preserve"> adapter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Shure Beta 87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Shure SM57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BSS AR133 DI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Tall</w:t>
      </w:r>
    </w:p>
    <w:p w:rsidR="00611054" w:rsidRPr="00611054" w:rsidRDefault="00611054" w:rsidP="0061105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  <w:color w:val="FF0000"/>
          <w:sz w:val="24"/>
          <w:szCs w:val="24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2 Microphone Stand - Medium</w:t>
      </w:r>
    </w:p>
    <w:p w:rsidR="00611054" w:rsidRPr="00611054" w:rsidRDefault="00611054" w:rsidP="00611054">
      <w:pPr>
        <w:rPr>
          <w:rFonts w:ascii="Trebuchet MS" w:hAnsi="Trebuchet MS"/>
          <w:b/>
          <w:color w:val="FF0000"/>
          <w:sz w:val="24"/>
          <w:szCs w:val="24"/>
          <w:u w:val="single"/>
        </w:rPr>
      </w:pPr>
      <w:r w:rsidRPr="00611054">
        <w:rPr>
          <w:rFonts w:ascii="Trebuchet MS" w:hAnsi="Trebuchet MS" w:cs="Arial"/>
          <w:color w:val="FF0000"/>
          <w:sz w:val="24"/>
          <w:szCs w:val="24"/>
        </w:rPr>
        <w:t>1 Microphone Stand - Short</w:t>
      </w:r>
    </w:p>
    <w:p w:rsidR="00611054" w:rsidRDefault="00611054" w:rsidP="00893DD4">
      <w:pPr>
        <w:rPr>
          <w:rFonts w:ascii="Trebuchet MS" w:hAnsi="Trebuchet MS"/>
          <w:b/>
          <w:u w:val="single"/>
        </w:rPr>
      </w:pPr>
    </w:p>
    <w:p w:rsidR="00611054" w:rsidRDefault="00611054" w:rsidP="00893DD4">
      <w:pPr>
        <w:rPr>
          <w:rFonts w:ascii="Trebuchet MS" w:hAnsi="Trebuchet MS"/>
          <w:b/>
          <w:u w:val="single"/>
        </w:rPr>
      </w:pPr>
    </w:p>
    <w:p w:rsidR="00893DD4" w:rsidRPr="00D54276" w:rsidRDefault="00893DD4" w:rsidP="00893DD4">
      <w:pPr>
        <w:rPr>
          <w:rFonts w:ascii="Trebuchet MS" w:hAnsi="Trebuchet MS"/>
          <w:b/>
        </w:rPr>
      </w:pPr>
      <w:r>
        <w:rPr>
          <w:rFonts w:ascii="Trebuchet MS" w:hAnsi="Trebuchet MS"/>
          <w:b/>
          <w:u w:val="single"/>
        </w:rPr>
        <w:t>R</w:t>
      </w:r>
      <w:r w:rsidRPr="00BA4A56">
        <w:rPr>
          <w:rFonts w:ascii="Trebuchet MS" w:hAnsi="Trebuchet MS"/>
          <w:b/>
          <w:u w:val="single"/>
        </w:rPr>
        <w:t>IDER</w:t>
      </w:r>
      <w:r w:rsidRPr="00D54276">
        <w:rPr>
          <w:rFonts w:ascii="Trebuchet MS" w:hAnsi="Trebuchet MS"/>
          <w:b/>
        </w:rPr>
        <w:t>:</w:t>
      </w:r>
    </w:p>
    <w:p w:rsidR="00893DD4" w:rsidRDefault="00893DD4" w:rsidP="00893DD4">
      <w:pPr>
        <w:rPr>
          <w:rFonts w:ascii="Trebuchet MS" w:hAnsi="Trebuchet MS"/>
        </w:rPr>
      </w:pPr>
      <w:r>
        <w:rPr>
          <w:rFonts w:ascii="Trebuchet MS" w:hAnsi="Trebuchet MS"/>
        </w:rPr>
        <w:t>TBC</w:t>
      </w:r>
    </w:p>
    <w:p w:rsidR="00893DD4" w:rsidRDefault="00611054" w:rsidP="00893DD4">
      <w:pPr>
        <w:rPr>
          <w:rFonts w:ascii="Trebuchet MS" w:hAnsi="Trebuchet MS"/>
        </w:rPr>
      </w:pPr>
      <w:r>
        <w:rPr>
          <w:rFonts w:ascii="Trebuchet MS" w:hAnsi="Trebuchet MS"/>
          <w:b/>
          <w:u w:val="single"/>
        </w:rPr>
        <w:t>B</w:t>
      </w:r>
      <w:r w:rsidR="00893DD4" w:rsidRPr="00BA4A56">
        <w:rPr>
          <w:rFonts w:ascii="Trebuchet MS" w:hAnsi="Trebuchet MS"/>
          <w:b/>
          <w:u w:val="single"/>
        </w:rPr>
        <w:t>ACKLINE</w:t>
      </w:r>
      <w:r w:rsidR="00893DD4" w:rsidRPr="009E0F24">
        <w:rPr>
          <w:rFonts w:ascii="Trebuchet MS" w:hAnsi="Trebuchet MS"/>
        </w:rPr>
        <w:t>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1724"/>
        <w:gridCol w:w="5506"/>
        <w:gridCol w:w="1842"/>
      </w:tblGrid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BACKLINE</w:t>
            </w: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3 Full </w:t>
            </w:r>
            <w:proofErr w:type="spellStart"/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drumkits</w:t>
            </w:r>
            <w:proofErr w:type="spellEnd"/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Kit BD + pedal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Floor Tom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Snare Drum + stand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2 kit toms (high / medium)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Hi-Hat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Crash Cymbal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279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Drum stool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  <w:tr w:rsidR="00FC112B" w:rsidRPr="00FC112B" w:rsidTr="00FC112B">
        <w:trPr>
          <w:trHeight w:val="838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Drum mat (depending on the flooring! On wooden floors </w:t>
            </w:r>
            <w:proofErr w:type="gramStart"/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things</w:t>
            </w:r>
            <w:proofErr w:type="gramEnd"/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can easily slip and this is very involved with pedals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12B" w:rsidRPr="00FC112B" w:rsidRDefault="00FC112B" w:rsidP="00FC11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FC112B">
              <w:rPr>
                <w:rFonts w:ascii="Calibri" w:eastAsia="Times New Roman" w:hAnsi="Calibri" w:cs="Times New Roman"/>
                <w:color w:val="000000"/>
                <w:lang w:eastAsia="en-GB"/>
              </w:rPr>
              <w:t>ALBEMARLE</w:t>
            </w:r>
          </w:p>
        </w:tc>
      </w:tr>
    </w:tbl>
    <w:p w:rsidR="00893DD4" w:rsidRDefault="00893DD4" w:rsidP="00893DD4">
      <w:pPr>
        <w:rPr>
          <w:rFonts w:ascii="Trebuchet MS" w:hAnsi="Trebuchet MS"/>
        </w:rPr>
      </w:pPr>
    </w:p>
    <w:p w:rsidR="00893DD4" w:rsidRPr="00BA4A56" w:rsidRDefault="00893DD4" w:rsidP="00893DD4">
      <w:pPr>
        <w:rPr>
          <w:rFonts w:ascii="Trebuchet MS" w:hAnsi="Trebuchet MS"/>
          <w:b/>
          <w:u w:val="single"/>
        </w:rPr>
      </w:pPr>
      <w:r w:rsidRPr="00E658FB">
        <w:rPr>
          <w:rFonts w:ascii="Trebuchet MS" w:hAnsi="Trebuchet MS"/>
          <w:b/>
          <w:highlight w:val="yellow"/>
          <w:u w:val="single"/>
        </w:rPr>
        <w:t>ACCREDITATION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David &amp; Alice Porter (Directors)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Steve &amp; Sam Shaw (Directors)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Peter &amp; Lorraine Boardman (Directors)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Wes </w:t>
      </w:r>
      <w:proofErr w:type="spellStart"/>
      <w:r w:rsidRPr="00A0696F">
        <w:rPr>
          <w:rFonts w:ascii="Trebuchet MS" w:hAnsi="Trebuchet MS" w:cs="Arial"/>
        </w:rPr>
        <w:t>Zepherin</w:t>
      </w:r>
      <w:proofErr w:type="spellEnd"/>
      <w:r w:rsidRPr="00A0696F">
        <w:rPr>
          <w:rFonts w:ascii="Trebuchet MS" w:hAnsi="Trebuchet MS" w:cs="Arial"/>
        </w:rPr>
        <w:t xml:space="preserve"> (Director)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Kirsty &amp; Gary Halliday (Marketing)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Ben Pugh (Production)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> 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??</w:t>
      </w:r>
      <w:r w:rsidRPr="00A0696F">
        <w:rPr>
          <w:rFonts w:ascii="Trebuchet MS" w:hAnsi="Trebuchet MS" w:cs="Arial"/>
        </w:rPr>
        <w:t xml:space="preserve">Artists are Nick </w:t>
      </w:r>
      <w:proofErr w:type="spellStart"/>
      <w:r w:rsidRPr="00A0696F">
        <w:rPr>
          <w:rFonts w:ascii="Trebuchet MS" w:hAnsi="Trebuchet MS" w:cs="Arial"/>
        </w:rPr>
        <w:t>Blacka</w:t>
      </w:r>
      <w:proofErr w:type="spellEnd"/>
      <w:r w:rsidRPr="00A0696F">
        <w:rPr>
          <w:rFonts w:ascii="Trebuchet MS" w:hAnsi="Trebuchet MS" w:cs="Arial"/>
        </w:rPr>
        <w:t xml:space="preserve">, Rob Turner, Chris Illingworth, </w:t>
      </w:r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Sound Joe </w:t>
      </w:r>
      <w:proofErr w:type="spellStart"/>
      <w:r w:rsidRPr="00A0696F">
        <w:rPr>
          <w:rFonts w:ascii="Trebuchet MS" w:hAnsi="Trebuchet MS" w:cs="Arial"/>
        </w:rPr>
        <w:t>Reiser</w:t>
      </w:r>
      <w:proofErr w:type="spellEnd"/>
    </w:p>
    <w:p w:rsidR="00893DD4" w:rsidRPr="00A0696F" w:rsidRDefault="00893DD4" w:rsidP="00893DD4">
      <w:pPr>
        <w:autoSpaceDE w:val="0"/>
        <w:autoSpaceDN w:val="0"/>
        <w:adjustRightInd w:val="0"/>
        <w:spacing w:after="0" w:line="240" w:lineRule="auto"/>
        <w:rPr>
          <w:rFonts w:ascii="Trebuchet MS" w:hAnsi="Trebuchet MS" w:cs="Arial"/>
        </w:rPr>
      </w:pPr>
      <w:r w:rsidRPr="00A0696F">
        <w:rPr>
          <w:rFonts w:ascii="Trebuchet MS" w:hAnsi="Trebuchet MS" w:cs="Arial"/>
        </w:rPr>
        <w:t xml:space="preserve">Manager </w:t>
      </w:r>
      <w:proofErr w:type="spellStart"/>
      <w:r w:rsidRPr="00A0696F">
        <w:rPr>
          <w:rFonts w:ascii="Trebuchet MS" w:hAnsi="Trebuchet MS" w:cs="Arial"/>
        </w:rPr>
        <w:t>Kerstan</w:t>
      </w:r>
      <w:proofErr w:type="spellEnd"/>
      <w:r w:rsidRPr="00A0696F">
        <w:rPr>
          <w:rFonts w:ascii="Trebuchet MS" w:hAnsi="Trebuchet MS" w:cs="Arial"/>
        </w:rPr>
        <w:t xml:space="preserve"> </w:t>
      </w:r>
      <w:proofErr w:type="spellStart"/>
      <w:r w:rsidRPr="00A0696F">
        <w:rPr>
          <w:rFonts w:ascii="Trebuchet MS" w:hAnsi="Trebuchet MS" w:cs="Arial"/>
        </w:rPr>
        <w:t>Mackness</w:t>
      </w:r>
      <w:proofErr w:type="spellEnd"/>
    </w:p>
    <w:p w:rsidR="00893DD4" w:rsidRPr="00A0696F" w:rsidRDefault="00893DD4" w:rsidP="00893DD4">
      <w:pPr>
        <w:rPr>
          <w:rFonts w:ascii="Trebuchet MS" w:hAnsi="Trebuchet MS"/>
          <w:b/>
        </w:rPr>
      </w:pPr>
    </w:p>
    <w:p w:rsidR="00893DD4" w:rsidRDefault="00893DD4" w:rsidP="00893DD4">
      <w:pPr>
        <w:rPr>
          <w:rFonts w:ascii="Trebuchet MS" w:hAnsi="Trebuchet MS"/>
        </w:rPr>
      </w:pPr>
    </w:p>
    <w:p w:rsidR="00893DD4" w:rsidRPr="009E0F24" w:rsidRDefault="00893DD4" w:rsidP="00893DD4">
      <w:pPr>
        <w:rPr>
          <w:rFonts w:ascii="Trebuchet MS" w:hAnsi="Trebuchet MS"/>
        </w:rPr>
      </w:pPr>
    </w:p>
    <w:p w:rsidR="00893DD4" w:rsidRDefault="00893DD4" w:rsidP="00893DD4"/>
    <w:p w:rsidR="00B94DA5" w:rsidRDefault="00B94DA5"/>
    <w:sectPr w:rsidR="00B94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BA"/>
    <w:rsid w:val="00003902"/>
    <w:rsid w:val="005D09BA"/>
    <w:rsid w:val="00611054"/>
    <w:rsid w:val="00893DD4"/>
    <w:rsid w:val="00B94DA5"/>
    <w:rsid w:val="00E658FB"/>
    <w:rsid w:val="00F1592A"/>
    <w:rsid w:val="00FB3838"/>
    <w:rsid w:val="00FC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7740B"/>
  <w15:chartTrackingRefBased/>
  <w15:docId w15:val="{9750F4E8-0479-43C7-BA75-E61170F4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93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hyperlink" Target="https://www.google.com/search?biw=2400&amp;bih=1217&amp;q=www+fruitspace+co+uk+phone&amp;sa=X&amp;ved=0ahUKEwiT5cTKt7jUAhUlKMAKHZ4BA-AQ6BMIpgEwEQ" TargetMode="External"/><Relationship Id="rId10" Type="http://schemas.openxmlformats.org/officeDocument/2006/relationships/customXml" Target="../customXml/item2.xml"/><Relationship Id="rId4" Type="http://schemas.openxmlformats.org/officeDocument/2006/relationships/hyperlink" Target="https://www.google.com/search?biw=2400&amp;bih=1217&amp;q=www+fruitspace+co+uk+address&amp;stick=H4sIAAAAAAAAAOPgE-LWT9c3LDOyTMpKK9GSzU620s_JT04syczPgzOsElNSilKLiwFSWNTXLgAAAA&amp;sa=X&amp;ved=0ahUKEwiT5cTKt7jUAhUlKMAKHZ4BA-AQ6BMIowEwEA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4EC9968-6594-4F96-A2FD-AE68984D115C}"/>
</file>

<file path=customXml/itemProps2.xml><?xml version="1.0" encoding="utf-8"?>
<ds:datastoreItem xmlns:ds="http://schemas.openxmlformats.org/officeDocument/2006/customXml" ds:itemID="{148AFB1C-2357-4B6A-BDFC-B793FF44D92A}"/>
</file>

<file path=customXml/itemProps3.xml><?xml version="1.0" encoding="utf-8"?>
<ds:datastoreItem xmlns:ds="http://schemas.openxmlformats.org/officeDocument/2006/customXml" ds:itemID="{27D96DD2-7F71-4F27-952A-8422847BE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Joanna (2017)</dc:creator>
  <cp:keywords/>
  <dc:description/>
  <cp:lastModifiedBy>Morley Joanna (2017)</cp:lastModifiedBy>
  <cp:revision>5</cp:revision>
  <dcterms:created xsi:type="dcterms:W3CDTF">2017-06-13T12:12:00Z</dcterms:created>
  <dcterms:modified xsi:type="dcterms:W3CDTF">2017-06-13T15:40:00Z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