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05B93" w14:textId="77777777" w:rsidR="00C82CDC" w:rsidRPr="008062EE" w:rsidRDefault="0047749C">
      <w:pPr>
        <w:rPr>
          <w:rFonts w:ascii="Trebuchet MS" w:hAnsi="Trebuchet MS"/>
          <w:b/>
          <w:sz w:val="32"/>
        </w:rPr>
      </w:pPr>
      <w:r w:rsidRPr="008062EE">
        <w:rPr>
          <w:rFonts w:ascii="Trebuchet MS" w:hAnsi="Trebuchet MS"/>
          <w:b/>
          <w:sz w:val="32"/>
        </w:rPr>
        <w:t xml:space="preserve">CREATIVE BRIEF: </w:t>
      </w:r>
      <w:r w:rsidR="008427E3">
        <w:rPr>
          <w:rFonts w:ascii="Trebuchet MS" w:hAnsi="Trebuchet MS"/>
          <w:b/>
          <w:sz w:val="32"/>
        </w:rPr>
        <w:t>PRSF</w:t>
      </w:r>
      <w:r w:rsidR="00EB1F41">
        <w:rPr>
          <w:rFonts w:ascii="Trebuchet MS" w:hAnsi="Trebuchet MS"/>
          <w:b/>
          <w:sz w:val="32"/>
        </w:rPr>
        <w:t xml:space="preserve"> New Music Biennial</w:t>
      </w:r>
    </w:p>
    <w:p w14:paraId="2F85EB5F" w14:textId="77777777" w:rsidR="00EB1F41" w:rsidRPr="008427E3" w:rsidRDefault="00EB1F41" w:rsidP="00EB1F41">
      <w:pPr>
        <w:tabs>
          <w:tab w:val="left" w:pos="3945"/>
        </w:tabs>
        <w:rPr>
          <w:rFonts w:ascii="Trebuchet MS" w:hAnsi="Trebuchet MS"/>
          <w:szCs w:val="21"/>
        </w:rPr>
      </w:pPr>
      <w:r>
        <w:rPr>
          <w:rFonts w:ascii="Trebuchet MS" w:hAnsi="Trebuchet MS"/>
          <w:b/>
          <w:szCs w:val="21"/>
          <w:u w:val="single"/>
        </w:rPr>
        <w:t>Background:</w:t>
      </w:r>
    </w:p>
    <w:p w14:paraId="3FA3749A" w14:textId="77777777" w:rsidR="008427E3" w:rsidRPr="008427E3" w:rsidRDefault="008427E3" w:rsidP="008427E3">
      <w:pPr>
        <w:tabs>
          <w:tab w:val="left" w:pos="3945"/>
        </w:tabs>
        <w:rPr>
          <w:rFonts w:ascii="Trebuchet MS" w:hAnsi="Trebuchet MS"/>
          <w:szCs w:val="21"/>
        </w:rPr>
      </w:pPr>
      <w:r w:rsidRPr="008427E3">
        <w:rPr>
          <w:rFonts w:ascii="Trebuchet MS" w:hAnsi="Trebuchet MS"/>
          <w:szCs w:val="21"/>
        </w:rPr>
        <w:t>The </w:t>
      </w:r>
      <w:r w:rsidRPr="008427E3">
        <w:rPr>
          <w:rFonts w:ascii="Trebuchet MS" w:hAnsi="Trebuchet MS"/>
          <w:bCs/>
          <w:szCs w:val="21"/>
        </w:rPr>
        <w:t>New Music Biennial</w:t>
      </w:r>
      <w:r w:rsidRPr="008427E3">
        <w:rPr>
          <w:rFonts w:ascii="Trebuchet MS" w:hAnsi="Trebuchet MS"/>
          <w:szCs w:val="21"/>
        </w:rPr>
        <w:t> is a PRS for Music Foundation initiative that supports and provides a platform for talented organisations and music creators who are pushing the boundaries of new music in the UK. I</w:t>
      </w:r>
      <w:r w:rsidR="00E3459F">
        <w:rPr>
          <w:rFonts w:ascii="Trebuchet MS" w:hAnsi="Trebuchet MS"/>
          <w:szCs w:val="21"/>
        </w:rPr>
        <w:t>t builds on the successes of the</w:t>
      </w:r>
      <w:r w:rsidRPr="008427E3">
        <w:rPr>
          <w:rFonts w:ascii="Trebuchet MS" w:hAnsi="Trebuchet MS"/>
          <w:szCs w:val="21"/>
        </w:rPr>
        <w:t> </w:t>
      </w:r>
      <w:hyperlink r:id="rId10" w:history="1">
        <w:r w:rsidRPr="008427E3">
          <w:rPr>
            <w:rStyle w:val="Hyperlink"/>
            <w:rFonts w:ascii="Trebuchet MS" w:hAnsi="Trebuchet MS"/>
            <w:szCs w:val="21"/>
            <w:u w:val="none"/>
          </w:rPr>
          <w:t>New Music Biennial 2014</w:t>
        </w:r>
      </w:hyperlink>
      <w:r w:rsidRPr="008427E3">
        <w:rPr>
          <w:rFonts w:ascii="Trebuchet MS" w:hAnsi="Trebuchet MS"/>
          <w:szCs w:val="21"/>
        </w:rPr>
        <w:t> and Cultural Olympiad programme, </w:t>
      </w:r>
      <w:hyperlink r:id="rId11" w:history="1">
        <w:r w:rsidRPr="008427E3">
          <w:rPr>
            <w:rStyle w:val="Hyperlink"/>
            <w:rFonts w:ascii="Trebuchet MS" w:hAnsi="Trebuchet MS"/>
            <w:szCs w:val="21"/>
            <w:u w:val="none"/>
          </w:rPr>
          <w:t>New Music 20×12</w:t>
        </w:r>
      </w:hyperlink>
      <w:r w:rsidRPr="008427E3">
        <w:rPr>
          <w:rFonts w:ascii="Trebuchet MS" w:hAnsi="Trebuchet MS"/>
          <w:szCs w:val="21"/>
        </w:rPr>
        <w:t>, and creates a world class programme of commissions, performed across the UK, broadcast by BBC Radio 3.</w:t>
      </w:r>
      <w:r w:rsidR="000468B7">
        <w:rPr>
          <w:rFonts w:ascii="Trebuchet MS" w:hAnsi="Trebuchet MS"/>
          <w:szCs w:val="21"/>
        </w:rPr>
        <w:t xml:space="preserve"> It will be performed across various venues in Hull City Centre before going to the Southbank Centre.</w:t>
      </w:r>
    </w:p>
    <w:p w14:paraId="7CBD10A8" w14:textId="77777777" w:rsidR="008427E3" w:rsidRPr="008427E3" w:rsidRDefault="008427E3" w:rsidP="008427E3">
      <w:pPr>
        <w:tabs>
          <w:tab w:val="left" w:pos="3945"/>
        </w:tabs>
        <w:rPr>
          <w:rFonts w:ascii="Trebuchet MS" w:hAnsi="Trebuchet MS"/>
          <w:szCs w:val="21"/>
        </w:rPr>
      </w:pPr>
      <w:r w:rsidRPr="008427E3">
        <w:rPr>
          <w:rFonts w:ascii="Trebuchet MS" w:hAnsi="Trebuchet MS"/>
          <w:szCs w:val="21"/>
        </w:rPr>
        <w:t xml:space="preserve">New Music Biennial presents new music across all genres, from classical and chamber opera, </w:t>
      </w:r>
      <w:r w:rsidR="00E3459F">
        <w:rPr>
          <w:rFonts w:ascii="Trebuchet MS" w:hAnsi="Trebuchet MS"/>
          <w:szCs w:val="21"/>
        </w:rPr>
        <w:t>to jazz, folk and electronic. With the</w:t>
      </w:r>
      <w:r w:rsidRPr="008427E3">
        <w:rPr>
          <w:rFonts w:ascii="Trebuchet MS" w:hAnsi="Trebuchet MS"/>
          <w:szCs w:val="21"/>
        </w:rPr>
        <w:t xml:space="preserve"> aim to reach new audiences for contemporary music and encourage ideas for short works no longer than </w:t>
      </w:r>
      <w:r w:rsidR="000468B7">
        <w:rPr>
          <w:rFonts w:ascii="Trebuchet MS" w:hAnsi="Trebuchet MS"/>
          <w:bCs/>
          <w:szCs w:val="21"/>
        </w:rPr>
        <w:t>15 minutes</w:t>
      </w:r>
      <w:r w:rsidRPr="008427E3">
        <w:rPr>
          <w:rFonts w:ascii="Trebuchet MS" w:hAnsi="Trebuchet MS"/>
          <w:bCs/>
          <w:szCs w:val="21"/>
        </w:rPr>
        <w:t xml:space="preserve"> duration</w:t>
      </w:r>
      <w:r w:rsidR="00E3459F">
        <w:rPr>
          <w:rFonts w:ascii="Trebuchet MS" w:hAnsi="Trebuchet MS"/>
          <w:szCs w:val="21"/>
        </w:rPr>
        <w:t> which are to</w:t>
      </w:r>
      <w:r w:rsidRPr="008427E3">
        <w:rPr>
          <w:rFonts w:ascii="Trebuchet MS" w:hAnsi="Trebuchet MS"/>
          <w:szCs w:val="21"/>
        </w:rPr>
        <w:t xml:space="preserve"> be performed in a range of settings.</w:t>
      </w:r>
    </w:p>
    <w:p w14:paraId="7C34FFA1" w14:textId="77777777" w:rsidR="008427E3" w:rsidRPr="008427E3" w:rsidRDefault="008427E3" w:rsidP="008427E3">
      <w:pPr>
        <w:tabs>
          <w:tab w:val="left" w:pos="3945"/>
        </w:tabs>
        <w:rPr>
          <w:rFonts w:ascii="Trebuchet MS" w:hAnsi="Trebuchet MS"/>
          <w:szCs w:val="21"/>
        </w:rPr>
      </w:pPr>
      <w:r w:rsidRPr="008427E3">
        <w:rPr>
          <w:rFonts w:ascii="Trebuchet MS" w:hAnsi="Trebuchet MS"/>
          <w:bCs/>
          <w:szCs w:val="21"/>
        </w:rPr>
        <w:t>New Music Biennial aims to:</w:t>
      </w:r>
    </w:p>
    <w:p w14:paraId="183FB468" w14:textId="77777777" w:rsidR="008427E3" w:rsidRPr="008427E3" w:rsidRDefault="008427E3" w:rsidP="008427E3">
      <w:pPr>
        <w:numPr>
          <w:ilvl w:val="0"/>
          <w:numId w:val="6"/>
        </w:numPr>
        <w:tabs>
          <w:tab w:val="left" w:pos="3945"/>
        </w:tabs>
        <w:rPr>
          <w:rFonts w:ascii="Trebuchet MS" w:hAnsi="Trebuchet MS"/>
          <w:szCs w:val="21"/>
        </w:rPr>
      </w:pPr>
      <w:r w:rsidRPr="008427E3">
        <w:rPr>
          <w:rFonts w:ascii="Trebuchet MS" w:hAnsi="Trebuchet MS"/>
          <w:szCs w:val="21"/>
        </w:rPr>
        <w:t>celebrate and showcase the talent of the UK’s music sector and to raise the profile of composers from every part of the UK</w:t>
      </w:r>
    </w:p>
    <w:p w14:paraId="5EF8C96E" w14:textId="77777777" w:rsidR="008427E3" w:rsidRPr="008427E3" w:rsidRDefault="008427E3" w:rsidP="008427E3">
      <w:pPr>
        <w:numPr>
          <w:ilvl w:val="0"/>
          <w:numId w:val="6"/>
        </w:numPr>
        <w:tabs>
          <w:tab w:val="left" w:pos="3945"/>
        </w:tabs>
        <w:rPr>
          <w:rFonts w:ascii="Trebuchet MS" w:hAnsi="Trebuchet MS"/>
          <w:szCs w:val="21"/>
        </w:rPr>
      </w:pPr>
      <w:r w:rsidRPr="008427E3">
        <w:rPr>
          <w:rFonts w:ascii="Trebuchet MS" w:hAnsi="Trebuchet MS"/>
          <w:szCs w:val="21"/>
        </w:rPr>
        <w:t>invest in excellent, new work which is performed more than once</w:t>
      </w:r>
    </w:p>
    <w:p w14:paraId="09545E07" w14:textId="77777777" w:rsidR="008427E3" w:rsidRPr="008427E3" w:rsidRDefault="008427E3" w:rsidP="008427E3">
      <w:pPr>
        <w:numPr>
          <w:ilvl w:val="0"/>
          <w:numId w:val="6"/>
        </w:numPr>
        <w:tabs>
          <w:tab w:val="left" w:pos="3945"/>
        </w:tabs>
        <w:rPr>
          <w:rFonts w:ascii="Trebuchet MS" w:hAnsi="Trebuchet MS"/>
          <w:szCs w:val="21"/>
        </w:rPr>
      </w:pPr>
      <w:r w:rsidRPr="008427E3">
        <w:rPr>
          <w:rFonts w:ascii="Trebuchet MS" w:hAnsi="Trebuchet MS"/>
          <w:szCs w:val="21"/>
        </w:rPr>
        <w:t>engage and inspire all kinds of audiences by commissioning and presenting new music in a dynamic and unusual way</w:t>
      </w:r>
    </w:p>
    <w:p w14:paraId="04A7D696" w14:textId="77777777" w:rsidR="008427E3" w:rsidRPr="008427E3" w:rsidRDefault="008427E3" w:rsidP="008427E3">
      <w:pPr>
        <w:numPr>
          <w:ilvl w:val="0"/>
          <w:numId w:val="6"/>
        </w:numPr>
        <w:tabs>
          <w:tab w:val="left" w:pos="3945"/>
        </w:tabs>
        <w:rPr>
          <w:rFonts w:ascii="Trebuchet MS" w:hAnsi="Trebuchet MS"/>
          <w:szCs w:val="21"/>
        </w:rPr>
      </w:pPr>
      <w:r w:rsidRPr="008427E3">
        <w:rPr>
          <w:rFonts w:ascii="Trebuchet MS" w:hAnsi="Trebuchet MS"/>
          <w:szCs w:val="21"/>
        </w:rPr>
        <w:t>present a snapshot of the diverse and distinctive music which is created in the UK by composers at different stages of their career</w:t>
      </w:r>
    </w:p>
    <w:p w14:paraId="35DFFA21" w14:textId="77777777" w:rsidR="008427E3" w:rsidRPr="008427E3" w:rsidRDefault="008427E3" w:rsidP="008427E3">
      <w:pPr>
        <w:numPr>
          <w:ilvl w:val="0"/>
          <w:numId w:val="6"/>
        </w:numPr>
        <w:tabs>
          <w:tab w:val="left" w:pos="3945"/>
        </w:tabs>
        <w:rPr>
          <w:rFonts w:ascii="Trebuchet MS" w:hAnsi="Trebuchet MS"/>
          <w:szCs w:val="21"/>
        </w:rPr>
      </w:pPr>
      <w:r w:rsidRPr="008427E3">
        <w:rPr>
          <w:rFonts w:ascii="Trebuchet MS" w:hAnsi="Trebuchet MS"/>
          <w:szCs w:val="21"/>
        </w:rPr>
        <w:t>support organisations which are developing local and regional audiences for new music</w:t>
      </w:r>
    </w:p>
    <w:p w14:paraId="6C8BA252" w14:textId="77777777" w:rsidR="008427E3" w:rsidRDefault="008427E3" w:rsidP="008427E3">
      <w:pPr>
        <w:numPr>
          <w:ilvl w:val="0"/>
          <w:numId w:val="6"/>
        </w:numPr>
        <w:tabs>
          <w:tab w:val="left" w:pos="3945"/>
        </w:tabs>
        <w:rPr>
          <w:rFonts w:ascii="Trebuchet MS" w:hAnsi="Trebuchet MS"/>
          <w:szCs w:val="21"/>
        </w:rPr>
      </w:pPr>
      <w:r w:rsidRPr="008427E3">
        <w:rPr>
          <w:rFonts w:ascii="Trebuchet MS" w:hAnsi="Trebuchet MS"/>
          <w:szCs w:val="21"/>
        </w:rPr>
        <w:t>strengthen touring opportunities and working relationships between UK composers, commissioning bodies and performers</w:t>
      </w:r>
    </w:p>
    <w:p w14:paraId="43DF17EE" w14:textId="77777777" w:rsidR="008427E3" w:rsidRDefault="00130E58" w:rsidP="008427E3">
      <w:pPr>
        <w:tabs>
          <w:tab w:val="left" w:pos="3945"/>
        </w:tabs>
        <w:rPr>
          <w:rFonts w:ascii="Trebuchet MS" w:hAnsi="Trebuchet MS"/>
          <w:szCs w:val="21"/>
        </w:rPr>
      </w:pPr>
      <w:hyperlink r:id="rId12" w:history="1">
        <w:r w:rsidR="008427E3" w:rsidRPr="002336C8">
          <w:rPr>
            <w:rStyle w:val="Hyperlink"/>
            <w:rFonts w:ascii="Trebuchet MS" w:hAnsi="Trebuchet MS"/>
            <w:szCs w:val="21"/>
          </w:rPr>
          <w:t>http://www.newmusicbiennial.co.uk/</w:t>
        </w:r>
      </w:hyperlink>
    </w:p>
    <w:p w14:paraId="60A5CDEA" w14:textId="77777777" w:rsidR="0047749C" w:rsidRPr="00B10CBB" w:rsidRDefault="0047749C">
      <w:pPr>
        <w:rPr>
          <w:rFonts w:ascii="Trebuchet MS" w:hAnsi="Trebuchet MS"/>
          <w:b/>
          <w:szCs w:val="21"/>
          <w:u w:val="single"/>
        </w:rPr>
      </w:pPr>
      <w:r w:rsidRPr="00B10CBB">
        <w:rPr>
          <w:rFonts w:ascii="Trebuchet MS" w:hAnsi="Trebuchet MS"/>
          <w:b/>
          <w:szCs w:val="21"/>
          <w:u w:val="single"/>
        </w:rPr>
        <w:t>Description:</w:t>
      </w:r>
    </w:p>
    <w:p w14:paraId="53D97CA6" w14:textId="77777777" w:rsidR="003A2B0C" w:rsidRDefault="007501CE">
      <w:pPr>
        <w:rPr>
          <w:rFonts w:ascii="Trebuchet MS" w:hAnsi="Trebuchet MS"/>
          <w:szCs w:val="21"/>
        </w:rPr>
      </w:pPr>
      <w:r>
        <w:rPr>
          <w:rFonts w:ascii="Trebuchet MS" w:hAnsi="Trebuchet MS"/>
          <w:szCs w:val="21"/>
        </w:rPr>
        <w:t xml:space="preserve">Design, </w:t>
      </w:r>
      <w:r w:rsidR="00322F8D" w:rsidRPr="00B10CBB">
        <w:rPr>
          <w:rFonts w:ascii="Trebuchet MS" w:hAnsi="Trebuchet MS"/>
          <w:szCs w:val="21"/>
        </w:rPr>
        <w:t xml:space="preserve">artwork </w:t>
      </w:r>
      <w:r>
        <w:rPr>
          <w:rFonts w:ascii="Trebuchet MS" w:hAnsi="Trebuchet MS"/>
          <w:szCs w:val="21"/>
        </w:rPr>
        <w:t xml:space="preserve">and print </w:t>
      </w:r>
      <w:r w:rsidR="00322F8D" w:rsidRPr="00B10CBB">
        <w:rPr>
          <w:rFonts w:ascii="Trebuchet MS" w:hAnsi="Trebuchet MS"/>
          <w:szCs w:val="21"/>
        </w:rPr>
        <w:t xml:space="preserve">of </w:t>
      </w:r>
      <w:r w:rsidR="007169B6">
        <w:rPr>
          <w:rFonts w:ascii="Trebuchet MS" w:hAnsi="Trebuchet MS"/>
          <w:szCs w:val="21"/>
        </w:rPr>
        <w:t>a</w:t>
      </w:r>
      <w:r w:rsidR="003A2B0C">
        <w:rPr>
          <w:rFonts w:ascii="Trebuchet MS" w:hAnsi="Trebuchet MS"/>
          <w:szCs w:val="21"/>
        </w:rPr>
        <w:t xml:space="preserve"> mini-brochure to be handed out over the 3 days</w:t>
      </w:r>
      <w:r w:rsidR="00E3459F">
        <w:rPr>
          <w:rFonts w:ascii="Trebuchet MS" w:hAnsi="Trebuchet MS"/>
          <w:szCs w:val="21"/>
        </w:rPr>
        <w:t xml:space="preserve"> (30 June – 2 July) and a couple of weeks prior</w:t>
      </w:r>
      <w:r w:rsidR="003A2B0C">
        <w:rPr>
          <w:rFonts w:ascii="Trebuchet MS" w:hAnsi="Trebuchet MS"/>
          <w:szCs w:val="21"/>
        </w:rPr>
        <w:t>, folding out to a minimum of</w:t>
      </w:r>
      <w:r w:rsidR="00F138D7">
        <w:rPr>
          <w:rFonts w:ascii="Trebuchet MS" w:hAnsi="Trebuchet MS"/>
          <w:szCs w:val="21"/>
        </w:rPr>
        <w:t xml:space="preserve"> </w:t>
      </w:r>
      <w:r w:rsidR="003A2B0C">
        <w:rPr>
          <w:rFonts w:ascii="Trebuchet MS" w:hAnsi="Trebuchet MS"/>
          <w:szCs w:val="21"/>
        </w:rPr>
        <w:t>an A3 sized map</w:t>
      </w:r>
      <w:r w:rsidR="002E6382">
        <w:rPr>
          <w:rFonts w:ascii="Trebuchet MS" w:hAnsi="Trebuchet MS"/>
          <w:szCs w:val="21"/>
        </w:rPr>
        <w:t xml:space="preserve"> (size </w:t>
      </w:r>
      <w:proofErr w:type="spellStart"/>
      <w:r w:rsidR="002E6382">
        <w:rPr>
          <w:rFonts w:ascii="Trebuchet MS" w:hAnsi="Trebuchet MS"/>
          <w:szCs w:val="21"/>
        </w:rPr>
        <w:t>tba</w:t>
      </w:r>
      <w:proofErr w:type="spellEnd"/>
      <w:r w:rsidR="002E6382">
        <w:rPr>
          <w:rFonts w:ascii="Trebuchet MS" w:hAnsi="Trebuchet MS"/>
          <w:szCs w:val="21"/>
        </w:rPr>
        <w:t>)</w:t>
      </w:r>
      <w:r w:rsidR="003A2B0C">
        <w:rPr>
          <w:rFonts w:ascii="Trebuchet MS" w:hAnsi="Trebuchet MS"/>
          <w:szCs w:val="21"/>
        </w:rPr>
        <w:t xml:space="preserve">, </w:t>
      </w:r>
      <w:r w:rsidR="00B87C07">
        <w:rPr>
          <w:rFonts w:ascii="Trebuchet MS" w:hAnsi="Trebuchet MS"/>
          <w:szCs w:val="21"/>
        </w:rPr>
        <w:t>folded down to A5 (</w:t>
      </w:r>
      <w:proofErr w:type="spellStart"/>
      <w:r w:rsidR="00B87C07">
        <w:rPr>
          <w:rFonts w:ascii="Trebuchet MS" w:hAnsi="Trebuchet MS"/>
          <w:szCs w:val="21"/>
        </w:rPr>
        <w:t>tba</w:t>
      </w:r>
      <w:proofErr w:type="spellEnd"/>
      <w:r w:rsidR="00B87C07">
        <w:rPr>
          <w:rFonts w:ascii="Trebuchet MS" w:hAnsi="Trebuchet MS"/>
          <w:szCs w:val="21"/>
        </w:rPr>
        <w:t xml:space="preserve">) </w:t>
      </w:r>
      <w:r w:rsidR="003A2B0C">
        <w:rPr>
          <w:rFonts w:ascii="Trebuchet MS" w:hAnsi="Trebuchet MS"/>
          <w:szCs w:val="21"/>
        </w:rPr>
        <w:t>featuring all the host venues, timings schedule and description of each performance / artists</w:t>
      </w:r>
      <w:r w:rsidRPr="00B62EF1">
        <w:rPr>
          <w:rFonts w:ascii="Trebuchet MS" w:hAnsi="Trebuchet MS"/>
          <w:szCs w:val="21"/>
        </w:rPr>
        <w:t xml:space="preserve"> (recommendations required</w:t>
      </w:r>
      <w:r w:rsidR="003A2B0C">
        <w:rPr>
          <w:rFonts w:ascii="Trebuchet MS" w:hAnsi="Trebuchet MS"/>
          <w:szCs w:val="21"/>
        </w:rPr>
        <w:t xml:space="preserve"> for format</w:t>
      </w:r>
      <w:r w:rsidRPr="00B62EF1">
        <w:rPr>
          <w:rFonts w:ascii="Trebuchet MS" w:hAnsi="Trebuchet MS"/>
          <w:szCs w:val="21"/>
        </w:rPr>
        <w:t>).</w:t>
      </w:r>
    </w:p>
    <w:p w14:paraId="598FC2B2" w14:textId="77777777" w:rsidR="003A2B0C" w:rsidRDefault="007501CE">
      <w:pPr>
        <w:rPr>
          <w:rFonts w:ascii="Trebuchet MS" w:hAnsi="Trebuchet MS"/>
          <w:szCs w:val="21"/>
        </w:rPr>
      </w:pPr>
      <w:r w:rsidRPr="00B62EF1">
        <w:rPr>
          <w:rFonts w:ascii="Trebuchet MS" w:hAnsi="Trebuchet MS"/>
          <w:szCs w:val="21"/>
        </w:rPr>
        <w:t>Printed on uncoated sto</w:t>
      </w:r>
      <w:r w:rsidR="00B62EF1" w:rsidRPr="00B62EF1">
        <w:rPr>
          <w:rFonts w:ascii="Trebuchet MS" w:hAnsi="Trebuchet MS"/>
          <w:szCs w:val="21"/>
        </w:rPr>
        <w:t>c</w:t>
      </w:r>
      <w:r w:rsidR="003A2B0C">
        <w:rPr>
          <w:rFonts w:ascii="Trebuchet MS" w:hAnsi="Trebuchet MS"/>
          <w:szCs w:val="21"/>
        </w:rPr>
        <w:t>k, 130gsm throughout.</w:t>
      </w:r>
      <w:r w:rsidR="003A2B0C">
        <w:rPr>
          <w:rFonts w:ascii="Trebuchet MS" w:hAnsi="Trebuchet MS"/>
          <w:szCs w:val="21"/>
        </w:rPr>
        <w:br/>
        <w:t>with fold out map</w:t>
      </w:r>
      <w:r w:rsidRPr="00B62EF1">
        <w:rPr>
          <w:rFonts w:ascii="Trebuchet MS" w:hAnsi="Trebuchet MS"/>
          <w:szCs w:val="21"/>
        </w:rPr>
        <w:br/>
      </w:r>
      <w:r w:rsidR="00B87C07">
        <w:rPr>
          <w:rFonts w:ascii="Trebuchet MS" w:hAnsi="Trebuchet MS"/>
          <w:szCs w:val="21"/>
        </w:rPr>
        <w:t>Quantity – Approx. 10,000</w:t>
      </w:r>
      <w:r w:rsidR="00B62EF1" w:rsidRPr="00B62EF1">
        <w:rPr>
          <w:rFonts w:ascii="Trebuchet MS" w:hAnsi="Trebuchet MS"/>
          <w:szCs w:val="21"/>
        </w:rPr>
        <w:br/>
        <w:t xml:space="preserve">Point size of text – </w:t>
      </w:r>
      <w:r w:rsidR="00B87C07">
        <w:rPr>
          <w:rFonts w:ascii="Trebuchet MS" w:hAnsi="Trebuchet MS"/>
          <w:szCs w:val="21"/>
        </w:rPr>
        <w:t xml:space="preserve">10pt min. - </w:t>
      </w:r>
      <w:r w:rsidR="00B62EF1" w:rsidRPr="00B62EF1">
        <w:rPr>
          <w:rFonts w:ascii="Trebuchet MS" w:hAnsi="Trebuchet MS"/>
          <w:szCs w:val="21"/>
        </w:rPr>
        <w:t xml:space="preserve">12pt (accessibility) – perhaps 11pt </w:t>
      </w:r>
      <w:r w:rsidR="003A2B0C">
        <w:rPr>
          <w:rFonts w:ascii="Trebuchet MS" w:hAnsi="Trebuchet MS"/>
          <w:szCs w:val="21"/>
        </w:rPr>
        <w:t xml:space="preserve">minimum </w:t>
      </w:r>
      <w:r w:rsidR="005C603A">
        <w:rPr>
          <w:rFonts w:ascii="Trebuchet MS" w:hAnsi="Trebuchet MS"/>
          <w:szCs w:val="21"/>
        </w:rPr>
        <w:t xml:space="preserve">for finer </w:t>
      </w:r>
      <w:r w:rsidR="005C603A">
        <w:rPr>
          <w:rFonts w:ascii="Trebuchet MS" w:hAnsi="Trebuchet MS"/>
          <w:szCs w:val="21"/>
        </w:rPr>
        <w:lastRenderedPageBreak/>
        <w:t>details</w:t>
      </w:r>
      <w:r w:rsidR="003A2B0C">
        <w:rPr>
          <w:rFonts w:ascii="Trebuchet MS" w:hAnsi="Trebuchet MS"/>
          <w:szCs w:val="21"/>
        </w:rPr>
        <w:t xml:space="preserve"> if needed.</w:t>
      </w:r>
      <w:r w:rsidR="00B62EF1" w:rsidRPr="00B62EF1">
        <w:rPr>
          <w:rFonts w:ascii="Trebuchet MS" w:hAnsi="Trebuchet MS"/>
          <w:szCs w:val="21"/>
        </w:rPr>
        <w:br/>
      </w:r>
      <w:r w:rsidR="00B62EF1" w:rsidRPr="00B62EF1">
        <w:rPr>
          <w:rFonts w:ascii="Trebuchet MS" w:hAnsi="Trebuchet MS"/>
          <w:szCs w:val="21"/>
        </w:rPr>
        <w:br/>
      </w:r>
      <w:commentRangeStart w:id="0"/>
      <w:r w:rsidR="00791553" w:rsidRPr="00BF7E66">
        <w:rPr>
          <w:rFonts w:ascii="Trebuchet MS" w:hAnsi="Trebuchet MS"/>
          <w:szCs w:val="21"/>
        </w:rPr>
        <w:t xml:space="preserve">The </w:t>
      </w:r>
      <w:r w:rsidR="003A2B0C">
        <w:rPr>
          <w:rFonts w:ascii="Trebuchet MS" w:hAnsi="Trebuchet MS"/>
          <w:szCs w:val="21"/>
        </w:rPr>
        <w:t>brochure</w:t>
      </w:r>
      <w:r w:rsidR="00D26B65">
        <w:rPr>
          <w:rFonts w:ascii="Trebuchet MS" w:hAnsi="Trebuchet MS"/>
          <w:szCs w:val="21"/>
        </w:rPr>
        <w:t xml:space="preserve"> </w:t>
      </w:r>
      <w:r w:rsidR="00791553" w:rsidRPr="00BF7E66">
        <w:rPr>
          <w:rFonts w:ascii="Trebuchet MS" w:hAnsi="Trebuchet MS"/>
          <w:szCs w:val="21"/>
        </w:rPr>
        <w:t xml:space="preserve">will be in the </w:t>
      </w:r>
      <w:r w:rsidR="000E5B66" w:rsidRPr="00BF7E66">
        <w:rPr>
          <w:rFonts w:ascii="Trebuchet MS" w:hAnsi="Trebuchet MS"/>
          <w:szCs w:val="21"/>
        </w:rPr>
        <w:t xml:space="preserve">Hull 2017 </w:t>
      </w:r>
      <w:r w:rsidR="00791553" w:rsidRPr="00BF7E66">
        <w:rPr>
          <w:rFonts w:ascii="Trebuchet MS" w:hAnsi="Trebuchet MS"/>
          <w:szCs w:val="21"/>
        </w:rPr>
        <w:t>Brand</w:t>
      </w:r>
      <w:r w:rsidR="0014378A" w:rsidRPr="00BF7E66">
        <w:rPr>
          <w:rFonts w:ascii="Trebuchet MS" w:hAnsi="Trebuchet MS"/>
          <w:szCs w:val="21"/>
        </w:rPr>
        <w:t xml:space="preserve"> </w:t>
      </w:r>
      <w:r w:rsidR="00B87C07">
        <w:rPr>
          <w:rFonts w:ascii="Trebuchet MS" w:hAnsi="Trebuchet MS"/>
          <w:szCs w:val="21"/>
        </w:rPr>
        <w:t xml:space="preserve">colours </w:t>
      </w:r>
      <w:r w:rsidR="00C718C5" w:rsidRPr="00BF7E66">
        <w:rPr>
          <w:rFonts w:ascii="Trebuchet MS" w:hAnsi="Trebuchet MS"/>
          <w:szCs w:val="21"/>
        </w:rPr>
        <w:t xml:space="preserve">as outlined in the </w:t>
      </w:r>
      <w:r w:rsidR="00C718C5" w:rsidRPr="00011C58">
        <w:rPr>
          <w:rFonts w:ascii="Trebuchet MS" w:hAnsi="Trebuchet MS"/>
          <w:szCs w:val="21"/>
        </w:rPr>
        <w:t>brand guidelines</w:t>
      </w:r>
      <w:r w:rsidR="00E3459F">
        <w:rPr>
          <w:rFonts w:ascii="Trebuchet MS" w:hAnsi="Trebuchet MS"/>
          <w:szCs w:val="21"/>
        </w:rPr>
        <w:t>, with provision for Hull 2017 and PRSF New Music Biennial logos. Some assets to incorporate funding and partner recognition.</w:t>
      </w:r>
      <w:commentRangeEnd w:id="0"/>
      <w:r w:rsidR="00782C9D">
        <w:rPr>
          <w:rStyle w:val="CommentReference"/>
        </w:rPr>
        <w:commentReference w:id="0"/>
      </w:r>
    </w:p>
    <w:p w14:paraId="7B2D110F" w14:textId="77777777" w:rsidR="00487118" w:rsidRPr="00CB2F25" w:rsidRDefault="00487118" w:rsidP="00487118">
      <w:pPr>
        <w:rPr>
          <w:rFonts w:ascii="Trebuchet MS" w:hAnsi="Trebuchet MS"/>
          <w:szCs w:val="21"/>
        </w:rPr>
      </w:pPr>
      <w:r>
        <w:rPr>
          <w:rFonts w:ascii="Trebuchet MS" w:hAnsi="Trebuchet MS"/>
          <w:szCs w:val="21"/>
        </w:rPr>
        <w:t xml:space="preserve">The ‘image’ / visual identity for the weekend is to </w:t>
      </w:r>
      <w:r w:rsidRPr="00CB2F25">
        <w:rPr>
          <w:rFonts w:ascii="Trebuchet MS" w:hAnsi="Trebuchet MS"/>
          <w:szCs w:val="21"/>
        </w:rPr>
        <w:t>develop the look and feel of PRSF New Music Biennial in Hull.</w:t>
      </w:r>
    </w:p>
    <w:p w14:paraId="0AF469F5" w14:textId="77777777" w:rsidR="00487118" w:rsidRPr="00CB2F25" w:rsidRDefault="00487118" w:rsidP="00487118">
      <w:pPr>
        <w:rPr>
          <w:rFonts w:ascii="Trebuchet MS" w:hAnsi="Trebuchet MS"/>
          <w:szCs w:val="21"/>
        </w:rPr>
      </w:pPr>
      <w:r w:rsidRPr="00CB2F25">
        <w:rPr>
          <w:rFonts w:ascii="Trebuchet MS" w:hAnsi="Trebuchet MS"/>
          <w:szCs w:val="21"/>
        </w:rPr>
        <w:t>T</w:t>
      </w:r>
      <w:r w:rsidR="00CC1D20">
        <w:rPr>
          <w:rFonts w:ascii="Trebuchet MS" w:hAnsi="Trebuchet MS"/>
          <w:szCs w:val="21"/>
        </w:rPr>
        <w:t xml:space="preserve">he design </w:t>
      </w:r>
      <w:r>
        <w:rPr>
          <w:rFonts w:ascii="Trebuchet MS" w:hAnsi="Trebuchet MS"/>
          <w:szCs w:val="21"/>
        </w:rPr>
        <w:t>need</w:t>
      </w:r>
      <w:r w:rsidR="00CC1D20">
        <w:rPr>
          <w:rFonts w:ascii="Trebuchet MS" w:hAnsi="Trebuchet MS"/>
          <w:szCs w:val="21"/>
        </w:rPr>
        <w:t>s</w:t>
      </w:r>
      <w:r>
        <w:rPr>
          <w:rFonts w:ascii="Trebuchet MS" w:hAnsi="Trebuchet MS"/>
          <w:szCs w:val="21"/>
        </w:rPr>
        <w:t xml:space="preserve"> to be adapted for</w:t>
      </w:r>
      <w:r w:rsidRPr="00CB2F25">
        <w:rPr>
          <w:rFonts w:ascii="Trebuchet MS" w:hAnsi="Trebuchet MS"/>
          <w:szCs w:val="21"/>
        </w:rPr>
        <w:t>:</w:t>
      </w:r>
    </w:p>
    <w:p w14:paraId="5D919912" w14:textId="77777777" w:rsidR="00CC1D20" w:rsidRDefault="00487118" w:rsidP="00487118">
      <w:pPr>
        <w:pStyle w:val="ListParagraph"/>
        <w:numPr>
          <w:ilvl w:val="0"/>
          <w:numId w:val="9"/>
        </w:numPr>
        <w:rPr>
          <w:rFonts w:ascii="Trebuchet MS" w:hAnsi="Trebuchet MS"/>
          <w:szCs w:val="21"/>
        </w:rPr>
      </w:pPr>
      <w:r w:rsidRPr="00CC1D20">
        <w:rPr>
          <w:rFonts w:ascii="Trebuchet MS" w:hAnsi="Trebuchet MS"/>
          <w:szCs w:val="21"/>
        </w:rPr>
        <w:t xml:space="preserve">Site Dressing </w:t>
      </w:r>
      <w:r w:rsidR="00CC1D20">
        <w:rPr>
          <w:rFonts w:ascii="Trebuchet MS" w:hAnsi="Trebuchet MS"/>
          <w:szCs w:val="21"/>
        </w:rPr>
        <w:t xml:space="preserve">and way finding signage </w:t>
      </w:r>
      <w:r w:rsidRPr="00CC1D20">
        <w:rPr>
          <w:rFonts w:ascii="Trebuchet MS" w:hAnsi="Trebuchet MS"/>
          <w:szCs w:val="21"/>
        </w:rPr>
        <w:t>for the events and venues</w:t>
      </w:r>
    </w:p>
    <w:p w14:paraId="35AA22CD" w14:textId="77777777" w:rsidR="00CC1D20" w:rsidRDefault="00CC1D20" w:rsidP="00CC1D20">
      <w:pPr>
        <w:pStyle w:val="ListParagraph"/>
        <w:rPr>
          <w:rFonts w:ascii="Trebuchet MS" w:hAnsi="Trebuchet MS"/>
          <w:szCs w:val="21"/>
        </w:rPr>
      </w:pPr>
    </w:p>
    <w:p w14:paraId="5B05F574" w14:textId="77777777" w:rsidR="00CC1D20" w:rsidRDefault="00CC1D20" w:rsidP="00E3459F">
      <w:pPr>
        <w:pStyle w:val="ListParagraph"/>
        <w:numPr>
          <w:ilvl w:val="0"/>
          <w:numId w:val="9"/>
        </w:numPr>
        <w:rPr>
          <w:rFonts w:ascii="Trebuchet MS" w:hAnsi="Trebuchet MS"/>
          <w:szCs w:val="21"/>
        </w:rPr>
      </w:pPr>
      <w:r>
        <w:rPr>
          <w:rFonts w:ascii="Trebuchet MS" w:hAnsi="Trebuchet MS"/>
          <w:szCs w:val="21"/>
        </w:rPr>
        <w:t>Site Map</w:t>
      </w:r>
      <w:r w:rsidR="00487118" w:rsidRPr="00CC1D20">
        <w:rPr>
          <w:rFonts w:ascii="Trebuchet MS" w:hAnsi="Trebuchet MS"/>
          <w:szCs w:val="21"/>
        </w:rPr>
        <w:t xml:space="preserve"> </w:t>
      </w:r>
      <w:r w:rsidR="000468B7">
        <w:rPr>
          <w:rFonts w:ascii="Trebuchet MS" w:hAnsi="Trebuchet MS"/>
          <w:szCs w:val="21"/>
        </w:rPr>
        <w:t xml:space="preserve">of all venues / interesting landmarks </w:t>
      </w:r>
      <w:r w:rsidR="00487118" w:rsidRPr="00CC1D20">
        <w:rPr>
          <w:rFonts w:ascii="Trebuchet MS" w:hAnsi="Trebuchet MS"/>
          <w:szCs w:val="21"/>
        </w:rPr>
        <w:t>and informatio</w:t>
      </w:r>
      <w:r>
        <w:rPr>
          <w:rFonts w:ascii="Trebuchet MS" w:hAnsi="Trebuchet MS"/>
          <w:szCs w:val="21"/>
        </w:rPr>
        <w:t>n on each artist for the weekend (mini-brochure)</w:t>
      </w:r>
    </w:p>
    <w:p w14:paraId="0EA63AF6" w14:textId="77777777" w:rsidR="00CC1D20" w:rsidRPr="00CC1D20" w:rsidRDefault="00CC1D20" w:rsidP="00CC1D20">
      <w:pPr>
        <w:pStyle w:val="ListParagraph"/>
        <w:rPr>
          <w:rFonts w:ascii="Trebuchet MS" w:hAnsi="Trebuchet MS"/>
          <w:szCs w:val="21"/>
        </w:rPr>
      </w:pPr>
    </w:p>
    <w:p w14:paraId="1A309E5A" w14:textId="77777777" w:rsidR="00CC1D20" w:rsidRDefault="00487118" w:rsidP="00E3459F">
      <w:pPr>
        <w:pStyle w:val="ListParagraph"/>
        <w:numPr>
          <w:ilvl w:val="0"/>
          <w:numId w:val="9"/>
        </w:numPr>
        <w:rPr>
          <w:rFonts w:ascii="Trebuchet MS" w:hAnsi="Trebuchet MS"/>
          <w:szCs w:val="21"/>
        </w:rPr>
      </w:pPr>
      <w:r w:rsidRPr="00CC1D20">
        <w:rPr>
          <w:rFonts w:ascii="Trebuchet MS" w:hAnsi="Trebuchet MS"/>
          <w:szCs w:val="21"/>
        </w:rPr>
        <w:t>Website</w:t>
      </w:r>
      <w:r w:rsidR="00CC1D20">
        <w:rPr>
          <w:rFonts w:ascii="Trebuchet MS" w:hAnsi="Trebuchet MS"/>
          <w:szCs w:val="21"/>
        </w:rPr>
        <w:t xml:space="preserve"> (Hull 2017)</w:t>
      </w:r>
      <w:r w:rsidRPr="00CC1D20">
        <w:rPr>
          <w:rFonts w:ascii="Trebuchet MS" w:hAnsi="Trebuchet MS"/>
          <w:szCs w:val="21"/>
        </w:rPr>
        <w:t>, online media and advertising</w:t>
      </w:r>
      <w:r w:rsidR="00DF29C8">
        <w:rPr>
          <w:rFonts w:ascii="Trebuchet MS" w:hAnsi="Trebuchet MS"/>
          <w:szCs w:val="21"/>
        </w:rPr>
        <w:t xml:space="preserve"> to replace the lead landscape image currently here: </w:t>
      </w:r>
      <w:hyperlink r:id="rId15" w:history="1">
        <w:r w:rsidR="00DF29C8" w:rsidRPr="00693001">
          <w:rPr>
            <w:rStyle w:val="Hyperlink"/>
            <w:rFonts w:ascii="Trebuchet MS" w:hAnsi="Trebuchet MS"/>
            <w:szCs w:val="21"/>
          </w:rPr>
          <w:t>https://www.hull2017.co.uk/whatson/events/prs-foundations-new-music-biennial/</w:t>
        </w:r>
      </w:hyperlink>
    </w:p>
    <w:p w14:paraId="563791E6" w14:textId="77777777" w:rsidR="00DF29C8" w:rsidRPr="00DF29C8" w:rsidRDefault="00DF29C8" w:rsidP="00DF29C8">
      <w:pPr>
        <w:pStyle w:val="ListParagraph"/>
        <w:rPr>
          <w:rFonts w:ascii="Trebuchet MS" w:hAnsi="Trebuchet MS"/>
          <w:szCs w:val="21"/>
        </w:rPr>
      </w:pPr>
    </w:p>
    <w:p w14:paraId="2CE50F07" w14:textId="77777777" w:rsidR="00CC1D20" w:rsidRDefault="00CC1D20" w:rsidP="00E3459F">
      <w:pPr>
        <w:pStyle w:val="ListParagraph"/>
        <w:numPr>
          <w:ilvl w:val="0"/>
          <w:numId w:val="9"/>
        </w:numPr>
        <w:rPr>
          <w:rFonts w:ascii="Trebuchet MS" w:hAnsi="Trebuchet MS"/>
          <w:szCs w:val="21"/>
        </w:rPr>
      </w:pPr>
      <w:r>
        <w:rPr>
          <w:rFonts w:ascii="Trebuchet MS" w:hAnsi="Trebuchet MS"/>
          <w:szCs w:val="21"/>
        </w:rPr>
        <w:t>Square version + image only (no text) with bleed for Hull 2017 website</w:t>
      </w:r>
    </w:p>
    <w:p w14:paraId="6A7E5DA7" w14:textId="77777777" w:rsidR="00CC1D20" w:rsidRPr="00CC1D20" w:rsidRDefault="00CC1D20" w:rsidP="00CC1D20">
      <w:pPr>
        <w:pStyle w:val="ListParagraph"/>
        <w:rPr>
          <w:rFonts w:ascii="Trebuchet MS" w:hAnsi="Trebuchet MS"/>
          <w:szCs w:val="21"/>
        </w:rPr>
      </w:pPr>
    </w:p>
    <w:p w14:paraId="0CDBAEE8" w14:textId="77777777" w:rsidR="00CC1D20" w:rsidRDefault="00CC1D20" w:rsidP="00E3459F">
      <w:pPr>
        <w:pStyle w:val="ListParagraph"/>
        <w:numPr>
          <w:ilvl w:val="0"/>
          <w:numId w:val="9"/>
        </w:numPr>
        <w:rPr>
          <w:rFonts w:ascii="Trebuchet MS" w:hAnsi="Trebuchet MS"/>
          <w:szCs w:val="21"/>
        </w:rPr>
      </w:pPr>
      <w:r>
        <w:rPr>
          <w:rFonts w:ascii="Trebuchet MS" w:hAnsi="Trebuchet MS"/>
          <w:szCs w:val="21"/>
        </w:rPr>
        <w:t>Various digital assets to be briefed in individually as / when they may be needed for specific online purposes, advertising etc.</w:t>
      </w:r>
    </w:p>
    <w:p w14:paraId="62D1A896" w14:textId="77777777" w:rsidR="00CC1D20" w:rsidRPr="00CC1D20" w:rsidRDefault="00CC1D20" w:rsidP="00CC1D20">
      <w:pPr>
        <w:pStyle w:val="ListParagraph"/>
        <w:rPr>
          <w:rFonts w:ascii="Trebuchet MS" w:hAnsi="Trebuchet MS"/>
          <w:szCs w:val="21"/>
        </w:rPr>
      </w:pPr>
    </w:p>
    <w:p w14:paraId="203D6613" w14:textId="77777777" w:rsidR="00E3459F" w:rsidRPr="00CC1D20" w:rsidRDefault="00487118" w:rsidP="00E3459F">
      <w:pPr>
        <w:pStyle w:val="ListParagraph"/>
        <w:numPr>
          <w:ilvl w:val="0"/>
          <w:numId w:val="9"/>
        </w:numPr>
        <w:rPr>
          <w:rFonts w:ascii="Trebuchet MS" w:hAnsi="Trebuchet MS"/>
          <w:szCs w:val="21"/>
        </w:rPr>
      </w:pPr>
      <w:r w:rsidRPr="00CC1D20">
        <w:rPr>
          <w:rFonts w:ascii="Trebuchet MS" w:hAnsi="Trebuchet MS"/>
          <w:szCs w:val="21"/>
        </w:rPr>
        <w:t>Short films that capture composers and their work for use and sharing online</w:t>
      </w:r>
    </w:p>
    <w:p w14:paraId="6E81A9BC" w14:textId="77777777" w:rsidR="00487118" w:rsidRPr="00CB2F25" w:rsidRDefault="00487118" w:rsidP="00487118">
      <w:pPr>
        <w:rPr>
          <w:rFonts w:ascii="Trebuchet MS" w:hAnsi="Trebuchet MS"/>
          <w:szCs w:val="21"/>
        </w:rPr>
      </w:pPr>
      <w:r w:rsidRPr="00CB2F25">
        <w:rPr>
          <w:rFonts w:ascii="Trebuchet MS" w:hAnsi="Trebuchet MS"/>
          <w:szCs w:val="21"/>
        </w:rPr>
        <w:t>The Designs should:</w:t>
      </w:r>
    </w:p>
    <w:p w14:paraId="7F599265" w14:textId="77777777" w:rsidR="00487118" w:rsidRDefault="00487118" w:rsidP="00CC1D20">
      <w:pPr>
        <w:pStyle w:val="ListParagraph"/>
        <w:numPr>
          <w:ilvl w:val="0"/>
          <w:numId w:val="10"/>
        </w:numPr>
        <w:rPr>
          <w:rFonts w:ascii="Trebuchet MS" w:hAnsi="Trebuchet MS"/>
          <w:szCs w:val="21"/>
        </w:rPr>
      </w:pPr>
      <w:del w:id="1" w:author="Martin Atkinson" w:date="2017-04-13T14:16:00Z">
        <w:r w:rsidRPr="00CC1D20" w:rsidDel="00782C9D">
          <w:rPr>
            <w:rFonts w:ascii="Trebuchet MS" w:hAnsi="Trebuchet MS"/>
            <w:szCs w:val="21"/>
          </w:rPr>
          <w:delText>Show the eclectic mix of artists in the line-up for the weekend</w:delText>
        </w:r>
      </w:del>
      <w:ins w:id="2" w:author="Martin Atkinson" w:date="2017-04-13T14:16:00Z">
        <w:r w:rsidR="00782C9D">
          <w:rPr>
            <w:rFonts w:ascii="Trebuchet MS" w:hAnsi="Trebuchet MS"/>
            <w:szCs w:val="21"/>
          </w:rPr>
          <w:t xml:space="preserve">Use an imaginative and gripping technique to give a sense of the eclectic </w:t>
        </w:r>
        <w:proofErr w:type="spellStart"/>
        <w:r w:rsidR="00782C9D">
          <w:rPr>
            <w:rFonts w:ascii="Trebuchet MS" w:hAnsi="Trebuchet MS"/>
            <w:szCs w:val="21"/>
          </w:rPr>
          <w:t>mis</w:t>
        </w:r>
        <w:proofErr w:type="spellEnd"/>
        <w:r w:rsidR="00782C9D">
          <w:rPr>
            <w:rFonts w:ascii="Trebuchet MS" w:hAnsi="Trebuchet MS"/>
            <w:szCs w:val="21"/>
          </w:rPr>
          <w:t xml:space="preserve"> of artists in the </w:t>
        </w:r>
        <w:proofErr w:type="spellStart"/>
        <w:r w:rsidR="00782C9D">
          <w:rPr>
            <w:rFonts w:ascii="Trebuchet MS" w:hAnsi="Trebuchet MS"/>
            <w:szCs w:val="21"/>
          </w:rPr>
          <w:t>line up</w:t>
        </w:r>
        <w:proofErr w:type="spellEnd"/>
        <w:r w:rsidR="00782C9D">
          <w:rPr>
            <w:rFonts w:ascii="Trebuchet MS" w:hAnsi="Trebuchet MS"/>
            <w:szCs w:val="21"/>
          </w:rPr>
          <w:t xml:space="preserve"> for the weekend.</w:t>
        </w:r>
      </w:ins>
      <w:bookmarkStart w:id="3" w:name="_GoBack"/>
      <w:bookmarkEnd w:id="3"/>
    </w:p>
    <w:p w14:paraId="2A522BB2" w14:textId="77777777" w:rsidR="00CC1D20" w:rsidRPr="00CC1D20" w:rsidRDefault="00CC1D20" w:rsidP="00CC1D20">
      <w:pPr>
        <w:pStyle w:val="ListParagraph"/>
        <w:rPr>
          <w:rFonts w:ascii="Trebuchet MS" w:hAnsi="Trebuchet MS"/>
          <w:szCs w:val="21"/>
        </w:rPr>
      </w:pPr>
    </w:p>
    <w:p w14:paraId="2D632102" w14:textId="77777777" w:rsidR="00CC1D20" w:rsidRPr="00CC1D20" w:rsidRDefault="00487118" w:rsidP="007F4C71">
      <w:pPr>
        <w:pStyle w:val="ListParagraph"/>
        <w:numPr>
          <w:ilvl w:val="0"/>
          <w:numId w:val="10"/>
        </w:numPr>
        <w:spacing w:after="0"/>
        <w:rPr>
          <w:rFonts w:ascii="Trebuchet MS" w:hAnsi="Trebuchet MS"/>
          <w:szCs w:val="21"/>
        </w:rPr>
      </w:pPr>
      <w:r w:rsidRPr="00CC1D20">
        <w:rPr>
          <w:rFonts w:ascii="Trebuchet MS" w:hAnsi="Trebuchet MS"/>
          <w:szCs w:val="21"/>
        </w:rPr>
        <w:t>Give the weekend some identity relating to exciting / dynamic new music</w:t>
      </w:r>
    </w:p>
    <w:p w14:paraId="4EF61F4B" w14:textId="77777777" w:rsidR="00CC1D20" w:rsidRPr="00CC1D20" w:rsidRDefault="00CC1D20" w:rsidP="00CC1D20">
      <w:pPr>
        <w:pStyle w:val="ListParagraph"/>
        <w:rPr>
          <w:rFonts w:ascii="Trebuchet MS" w:hAnsi="Trebuchet MS"/>
          <w:szCs w:val="21"/>
        </w:rPr>
      </w:pPr>
    </w:p>
    <w:p w14:paraId="531B6AB8" w14:textId="77777777" w:rsidR="00487118" w:rsidRPr="00CC1D20" w:rsidRDefault="00487118" w:rsidP="00CC1D20">
      <w:pPr>
        <w:pStyle w:val="ListParagraph"/>
        <w:numPr>
          <w:ilvl w:val="0"/>
          <w:numId w:val="10"/>
        </w:numPr>
        <w:spacing w:after="0"/>
        <w:rPr>
          <w:rFonts w:ascii="Trebuchet MS" w:hAnsi="Trebuchet MS"/>
          <w:szCs w:val="21"/>
        </w:rPr>
      </w:pPr>
      <w:r w:rsidRPr="00CC1D20">
        <w:rPr>
          <w:rFonts w:ascii="Trebuchet MS" w:hAnsi="Trebuchet MS"/>
          <w:szCs w:val="21"/>
        </w:rPr>
        <w:t xml:space="preserve">Understand the pioneering nature of each of the composers taking part over the </w:t>
      </w:r>
    </w:p>
    <w:p w14:paraId="5DD9F2F4" w14:textId="77777777" w:rsidR="00487118" w:rsidRPr="00CC1D20" w:rsidRDefault="00487118" w:rsidP="00CC1D20">
      <w:pPr>
        <w:ind w:firstLine="720"/>
        <w:rPr>
          <w:rFonts w:ascii="Trebuchet MS" w:hAnsi="Trebuchet MS"/>
          <w:szCs w:val="21"/>
        </w:rPr>
      </w:pPr>
      <w:r w:rsidRPr="00CC1D20">
        <w:rPr>
          <w:rFonts w:ascii="Trebuchet MS" w:hAnsi="Trebuchet MS"/>
          <w:szCs w:val="21"/>
        </w:rPr>
        <w:t>weekend</w:t>
      </w:r>
    </w:p>
    <w:p w14:paraId="0D4A59E1" w14:textId="77777777" w:rsidR="00487118" w:rsidRDefault="00487118" w:rsidP="00CC1D20">
      <w:pPr>
        <w:pStyle w:val="ListParagraph"/>
        <w:numPr>
          <w:ilvl w:val="0"/>
          <w:numId w:val="10"/>
        </w:numPr>
        <w:rPr>
          <w:rFonts w:ascii="Trebuchet MS" w:hAnsi="Trebuchet MS"/>
          <w:szCs w:val="21"/>
        </w:rPr>
      </w:pPr>
      <w:r w:rsidRPr="00CC1D20">
        <w:rPr>
          <w:rFonts w:ascii="Trebuchet MS" w:hAnsi="Trebuchet MS"/>
          <w:szCs w:val="21"/>
        </w:rPr>
        <w:t>Show the extent of activity happening in just 3 days</w:t>
      </w:r>
    </w:p>
    <w:p w14:paraId="7866BB0A" w14:textId="77777777" w:rsidR="00CC1D20" w:rsidRPr="00CC1D20" w:rsidRDefault="00CC1D20" w:rsidP="00CC1D20">
      <w:pPr>
        <w:pStyle w:val="ListParagraph"/>
        <w:rPr>
          <w:rFonts w:ascii="Trebuchet MS" w:hAnsi="Trebuchet MS"/>
          <w:szCs w:val="21"/>
        </w:rPr>
      </w:pPr>
    </w:p>
    <w:p w14:paraId="18227894" w14:textId="77777777" w:rsidR="00CC1D20" w:rsidRDefault="00487118" w:rsidP="0027760E">
      <w:pPr>
        <w:pStyle w:val="ListParagraph"/>
        <w:numPr>
          <w:ilvl w:val="0"/>
          <w:numId w:val="10"/>
        </w:numPr>
        <w:spacing w:after="0" w:line="240" w:lineRule="auto"/>
        <w:rPr>
          <w:rFonts w:ascii="Trebuchet MS" w:hAnsi="Trebuchet MS"/>
          <w:szCs w:val="21"/>
        </w:rPr>
      </w:pPr>
      <w:r w:rsidRPr="00CC1D20">
        <w:rPr>
          <w:rFonts w:ascii="Trebuchet MS" w:hAnsi="Trebuchet MS"/>
          <w:szCs w:val="21"/>
        </w:rPr>
        <w:t>Appeal to lovers of the new, experimental and pioneering</w:t>
      </w:r>
    </w:p>
    <w:p w14:paraId="7D7888AC" w14:textId="77777777" w:rsidR="000468B7" w:rsidRPr="000468B7" w:rsidRDefault="000468B7" w:rsidP="000468B7">
      <w:pPr>
        <w:pStyle w:val="ListParagraph"/>
        <w:rPr>
          <w:rFonts w:ascii="Trebuchet MS" w:hAnsi="Trebuchet MS"/>
          <w:szCs w:val="21"/>
        </w:rPr>
      </w:pPr>
    </w:p>
    <w:p w14:paraId="1420368F" w14:textId="77777777" w:rsidR="000468B7" w:rsidRPr="00CC1D20" w:rsidRDefault="000468B7" w:rsidP="000468B7">
      <w:pPr>
        <w:pStyle w:val="ListParagraph"/>
        <w:spacing w:after="0" w:line="240" w:lineRule="auto"/>
        <w:rPr>
          <w:rFonts w:ascii="Trebuchet MS" w:hAnsi="Trebuchet MS"/>
          <w:szCs w:val="21"/>
        </w:rPr>
      </w:pPr>
    </w:p>
    <w:p w14:paraId="32D9BA08" w14:textId="77777777" w:rsidR="00487118" w:rsidRDefault="00487118" w:rsidP="000468B7">
      <w:pPr>
        <w:pStyle w:val="ListParagraph"/>
        <w:numPr>
          <w:ilvl w:val="0"/>
          <w:numId w:val="10"/>
        </w:numPr>
        <w:rPr>
          <w:rFonts w:ascii="Trebuchet MS" w:hAnsi="Trebuchet MS"/>
          <w:szCs w:val="21"/>
        </w:rPr>
      </w:pPr>
      <w:r w:rsidRPr="000468B7">
        <w:rPr>
          <w:rFonts w:ascii="Trebuchet MS" w:hAnsi="Trebuchet MS"/>
          <w:szCs w:val="21"/>
        </w:rPr>
        <w:t>Need to be able to work with the PRSF logo, Hull 2017 logo, Radio 3 logo and</w:t>
      </w:r>
      <w:r w:rsidR="00CC1D20" w:rsidRPr="000468B7">
        <w:rPr>
          <w:rFonts w:ascii="Trebuchet MS" w:hAnsi="Trebuchet MS"/>
          <w:szCs w:val="21"/>
        </w:rPr>
        <w:t xml:space="preserve"> </w:t>
      </w:r>
      <w:r w:rsidRPr="000468B7">
        <w:rPr>
          <w:rFonts w:ascii="Trebuchet MS" w:hAnsi="Trebuchet MS"/>
          <w:szCs w:val="21"/>
        </w:rPr>
        <w:t>Southbank logo.</w:t>
      </w:r>
    </w:p>
    <w:p w14:paraId="65C29394" w14:textId="77777777" w:rsidR="00B87C07" w:rsidRDefault="00B87C07" w:rsidP="00B87C07">
      <w:pPr>
        <w:rPr>
          <w:rFonts w:ascii="Trebuchet MS" w:hAnsi="Trebuchet MS"/>
          <w:szCs w:val="21"/>
        </w:rPr>
      </w:pPr>
    </w:p>
    <w:p w14:paraId="74A48A53" w14:textId="77777777" w:rsidR="00B87C07" w:rsidRPr="00B87C07" w:rsidRDefault="00B87C07" w:rsidP="00B87C07">
      <w:pPr>
        <w:rPr>
          <w:rFonts w:ascii="Trebuchet MS" w:hAnsi="Trebuchet MS"/>
          <w:szCs w:val="21"/>
        </w:rPr>
      </w:pPr>
    </w:p>
    <w:p w14:paraId="675B9221" w14:textId="77777777" w:rsidR="00C718C5" w:rsidRPr="0077164A" w:rsidRDefault="00C718C5">
      <w:pPr>
        <w:rPr>
          <w:rFonts w:ascii="Trebuchet MS" w:hAnsi="Trebuchet MS"/>
          <w:b/>
          <w:szCs w:val="21"/>
          <w:u w:val="single"/>
        </w:rPr>
      </w:pPr>
      <w:r w:rsidRPr="0077164A">
        <w:rPr>
          <w:rFonts w:ascii="Trebuchet MS" w:hAnsi="Trebuchet MS"/>
          <w:b/>
          <w:szCs w:val="21"/>
          <w:u w:val="single"/>
        </w:rPr>
        <w:t xml:space="preserve">The </w:t>
      </w:r>
      <w:r w:rsidR="003A2B0C">
        <w:rPr>
          <w:rFonts w:ascii="Trebuchet MS" w:hAnsi="Trebuchet MS"/>
          <w:b/>
          <w:szCs w:val="21"/>
          <w:u w:val="single"/>
        </w:rPr>
        <w:t>Mini-Guide</w:t>
      </w:r>
    </w:p>
    <w:p w14:paraId="3F01DF1E" w14:textId="77777777" w:rsidR="00CC1D20" w:rsidRDefault="00BB670C">
      <w:pPr>
        <w:rPr>
          <w:rFonts w:ascii="Trebuchet MS" w:hAnsi="Trebuchet MS"/>
          <w:szCs w:val="21"/>
        </w:rPr>
      </w:pPr>
      <w:r>
        <w:rPr>
          <w:rFonts w:ascii="Trebuchet MS" w:hAnsi="Trebuchet MS"/>
          <w:szCs w:val="21"/>
        </w:rPr>
        <w:t xml:space="preserve">The front cover will need to be </w:t>
      </w:r>
      <w:r w:rsidR="003A2B0C">
        <w:rPr>
          <w:rFonts w:ascii="Trebuchet MS" w:hAnsi="Trebuchet MS"/>
          <w:szCs w:val="21"/>
        </w:rPr>
        <w:t xml:space="preserve">bold, </w:t>
      </w:r>
      <w:r w:rsidR="00B87C07">
        <w:rPr>
          <w:rFonts w:ascii="Trebuchet MS" w:hAnsi="Trebuchet MS"/>
          <w:szCs w:val="21"/>
        </w:rPr>
        <w:t xml:space="preserve">simple and contemporary </w:t>
      </w:r>
      <w:r w:rsidR="003A2B0C">
        <w:rPr>
          <w:rFonts w:ascii="Trebuchet MS" w:hAnsi="Trebuchet MS"/>
          <w:szCs w:val="21"/>
        </w:rPr>
        <w:t xml:space="preserve">including the </w:t>
      </w:r>
      <w:r w:rsidR="00CC1D20">
        <w:rPr>
          <w:rFonts w:ascii="Trebuchet MS" w:hAnsi="Trebuchet MS"/>
          <w:szCs w:val="21"/>
        </w:rPr>
        <w:t xml:space="preserve">Hull 2017 &amp; </w:t>
      </w:r>
      <w:r w:rsidR="003A2B0C">
        <w:rPr>
          <w:rFonts w:ascii="Trebuchet MS" w:hAnsi="Trebuchet MS"/>
          <w:szCs w:val="21"/>
        </w:rPr>
        <w:t>PRSF New Music Biennial logo</w:t>
      </w:r>
      <w:r w:rsidR="00CC1D20">
        <w:rPr>
          <w:rFonts w:ascii="Trebuchet MS" w:hAnsi="Trebuchet MS"/>
          <w:szCs w:val="21"/>
        </w:rPr>
        <w:t>s</w:t>
      </w:r>
      <w:r w:rsidR="003A2B0C">
        <w:rPr>
          <w:rFonts w:ascii="Trebuchet MS" w:hAnsi="Trebuchet MS"/>
          <w:szCs w:val="21"/>
        </w:rPr>
        <w:t>. Something graphical not using artist imagery. An image/ brand / creation for the New Music Biennial to be used across site signage and dressing plus digital marketing, video and advertising.</w:t>
      </w:r>
    </w:p>
    <w:p w14:paraId="45D967A7" w14:textId="77777777" w:rsidR="004410A6" w:rsidRPr="005F5256" w:rsidRDefault="004410A6">
      <w:pPr>
        <w:rPr>
          <w:rFonts w:ascii="Trebuchet MS" w:hAnsi="Trebuchet MS"/>
          <w:b/>
          <w:szCs w:val="21"/>
          <w:u w:val="single"/>
        </w:rPr>
      </w:pPr>
      <w:r w:rsidRPr="005F5256">
        <w:rPr>
          <w:rFonts w:ascii="Trebuchet MS" w:hAnsi="Trebuchet MS"/>
          <w:b/>
          <w:szCs w:val="21"/>
          <w:u w:val="single"/>
        </w:rPr>
        <w:t>Pagination</w:t>
      </w:r>
      <w:r w:rsidR="00D26B65">
        <w:rPr>
          <w:rFonts w:ascii="Trebuchet MS" w:hAnsi="Trebuchet MS"/>
          <w:b/>
          <w:szCs w:val="21"/>
          <w:u w:val="single"/>
        </w:rPr>
        <w:t xml:space="preserve"> draft</w:t>
      </w:r>
    </w:p>
    <w:tbl>
      <w:tblPr>
        <w:tblStyle w:val="TableGrid"/>
        <w:tblW w:w="0" w:type="auto"/>
        <w:tblLook w:val="04A0" w:firstRow="1" w:lastRow="0" w:firstColumn="1" w:lastColumn="0" w:noHBand="0" w:noVBand="1"/>
      </w:tblPr>
      <w:tblGrid>
        <w:gridCol w:w="1911"/>
        <w:gridCol w:w="7105"/>
      </w:tblGrid>
      <w:tr w:rsidR="004410A6" w:rsidRPr="00550718" w14:paraId="08447E89" w14:textId="77777777" w:rsidTr="002E6382">
        <w:tc>
          <w:tcPr>
            <w:tcW w:w="1911" w:type="dxa"/>
          </w:tcPr>
          <w:p w14:paraId="406A3EC5" w14:textId="77777777" w:rsidR="004410A6" w:rsidRPr="00550718" w:rsidRDefault="004410A6" w:rsidP="002E15FA">
            <w:pPr>
              <w:rPr>
                <w:rFonts w:ascii="Trebuchet MS" w:eastAsia="Times New Roman" w:hAnsi="Trebuchet MS" w:cs="Times New Roman"/>
                <w:b/>
              </w:rPr>
            </w:pPr>
            <w:r w:rsidRPr="00550718">
              <w:rPr>
                <w:rFonts w:ascii="Trebuchet MS" w:eastAsia="Times New Roman" w:hAnsi="Trebuchet MS" w:cs="Times New Roman"/>
                <w:b/>
              </w:rPr>
              <w:t>PAGE</w:t>
            </w:r>
          </w:p>
        </w:tc>
        <w:tc>
          <w:tcPr>
            <w:tcW w:w="7105" w:type="dxa"/>
          </w:tcPr>
          <w:p w14:paraId="46F6E1E2" w14:textId="77777777" w:rsidR="004410A6" w:rsidRPr="00550718" w:rsidRDefault="004410A6" w:rsidP="002E15FA">
            <w:pPr>
              <w:rPr>
                <w:rFonts w:ascii="Trebuchet MS" w:eastAsia="Times New Roman" w:hAnsi="Trebuchet MS" w:cs="Times New Roman"/>
                <w:b/>
              </w:rPr>
            </w:pPr>
            <w:r w:rsidRPr="00550718">
              <w:rPr>
                <w:rFonts w:ascii="Trebuchet MS" w:eastAsia="Times New Roman" w:hAnsi="Trebuchet MS" w:cs="Times New Roman"/>
                <w:b/>
              </w:rPr>
              <w:t xml:space="preserve">CONTENT </w:t>
            </w:r>
          </w:p>
        </w:tc>
      </w:tr>
      <w:tr w:rsidR="007D42C8" w:rsidRPr="00550718" w14:paraId="6A506DAE" w14:textId="77777777" w:rsidTr="002E6382">
        <w:tc>
          <w:tcPr>
            <w:tcW w:w="1911" w:type="dxa"/>
          </w:tcPr>
          <w:p w14:paraId="46B702AB" w14:textId="77777777" w:rsidR="007D42C8" w:rsidRPr="00550718" w:rsidRDefault="007D42C8" w:rsidP="002E15FA">
            <w:pPr>
              <w:rPr>
                <w:rFonts w:ascii="Trebuchet MS" w:eastAsia="Times New Roman" w:hAnsi="Trebuchet MS" w:cs="Times New Roman"/>
              </w:rPr>
            </w:pPr>
            <w:r>
              <w:rPr>
                <w:rFonts w:ascii="Trebuchet MS" w:eastAsia="Times New Roman" w:hAnsi="Trebuchet MS" w:cs="Times New Roman"/>
              </w:rPr>
              <w:t>1 (Cover)</w:t>
            </w:r>
          </w:p>
        </w:tc>
        <w:tc>
          <w:tcPr>
            <w:tcW w:w="7105" w:type="dxa"/>
          </w:tcPr>
          <w:p w14:paraId="75EE3D19" w14:textId="77777777" w:rsidR="007D42C8" w:rsidRDefault="003A2B0C" w:rsidP="002E15FA">
            <w:pPr>
              <w:rPr>
                <w:rFonts w:ascii="Trebuchet MS" w:eastAsia="Times New Roman" w:hAnsi="Trebuchet MS" w:cs="Times New Roman"/>
              </w:rPr>
            </w:pPr>
            <w:r>
              <w:rPr>
                <w:rFonts w:ascii="Trebuchet MS" w:eastAsia="Times New Roman" w:hAnsi="Trebuchet MS" w:cs="Times New Roman"/>
              </w:rPr>
              <w:t>Size / Format TBA Graphical Image for New Music Biennial</w:t>
            </w:r>
          </w:p>
          <w:p w14:paraId="4FAAE643" w14:textId="77777777" w:rsidR="003A2B0C" w:rsidRDefault="003A2B0C" w:rsidP="002E15FA">
            <w:pPr>
              <w:rPr>
                <w:rFonts w:ascii="Trebuchet MS" w:eastAsia="Times New Roman" w:hAnsi="Trebuchet MS" w:cs="Times New Roman"/>
              </w:rPr>
            </w:pPr>
          </w:p>
        </w:tc>
      </w:tr>
      <w:tr w:rsidR="004410A6" w:rsidRPr="00550718" w14:paraId="68FF8E1C" w14:textId="77777777" w:rsidTr="002E6382">
        <w:tc>
          <w:tcPr>
            <w:tcW w:w="1911" w:type="dxa"/>
          </w:tcPr>
          <w:p w14:paraId="2A8CA825" w14:textId="77777777" w:rsidR="004410A6" w:rsidRPr="00550718" w:rsidRDefault="007D42C8" w:rsidP="002E15FA">
            <w:pPr>
              <w:rPr>
                <w:rFonts w:ascii="Trebuchet MS" w:eastAsia="Times New Roman" w:hAnsi="Trebuchet MS" w:cs="Times New Roman"/>
              </w:rPr>
            </w:pPr>
            <w:r>
              <w:rPr>
                <w:rFonts w:ascii="Trebuchet MS" w:eastAsia="Times New Roman" w:hAnsi="Trebuchet MS" w:cs="Times New Roman"/>
              </w:rPr>
              <w:t>2 (IFC)</w:t>
            </w:r>
          </w:p>
        </w:tc>
        <w:tc>
          <w:tcPr>
            <w:tcW w:w="7105" w:type="dxa"/>
          </w:tcPr>
          <w:p w14:paraId="711B578C" w14:textId="77777777" w:rsidR="004410A6" w:rsidRDefault="003A2B0C" w:rsidP="002E15FA">
            <w:pPr>
              <w:rPr>
                <w:rFonts w:ascii="Trebuchet MS" w:eastAsia="Times New Roman" w:hAnsi="Trebuchet MS" w:cs="Times New Roman"/>
              </w:rPr>
            </w:pPr>
            <w:r>
              <w:rPr>
                <w:rFonts w:ascii="Trebuchet MS" w:eastAsia="Times New Roman" w:hAnsi="Trebuchet MS" w:cs="Times New Roman"/>
              </w:rPr>
              <w:t>Background and welcome to New Music Biennial (copy to be supplied)</w:t>
            </w:r>
          </w:p>
          <w:p w14:paraId="40FA9A55" w14:textId="77777777" w:rsidR="00E42929" w:rsidRPr="00550718" w:rsidRDefault="00E42929" w:rsidP="002E15FA">
            <w:pPr>
              <w:rPr>
                <w:rFonts w:ascii="Trebuchet MS" w:eastAsia="Times New Roman" w:hAnsi="Trebuchet MS" w:cs="Times New Roman"/>
              </w:rPr>
            </w:pPr>
          </w:p>
        </w:tc>
      </w:tr>
      <w:tr w:rsidR="004410A6" w:rsidRPr="00550718" w14:paraId="3931877C" w14:textId="77777777" w:rsidTr="002E6382">
        <w:tc>
          <w:tcPr>
            <w:tcW w:w="1911" w:type="dxa"/>
          </w:tcPr>
          <w:p w14:paraId="2EFBC335" w14:textId="77777777" w:rsidR="004410A6" w:rsidRPr="00550718" w:rsidRDefault="000A2381" w:rsidP="002E15FA">
            <w:pPr>
              <w:rPr>
                <w:rFonts w:ascii="Trebuchet MS" w:eastAsia="Times New Roman" w:hAnsi="Trebuchet MS" w:cs="Times New Roman"/>
              </w:rPr>
            </w:pPr>
            <w:r>
              <w:rPr>
                <w:rFonts w:ascii="Trebuchet MS" w:eastAsia="Times New Roman" w:hAnsi="Trebuchet MS" w:cs="Times New Roman"/>
              </w:rPr>
              <w:t>3</w:t>
            </w:r>
          </w:p>
        </w:tc>
        <w:tc>
          <w:tcPr>
            <w:tcW w:w="7105" w:type="dxa"/>
          </w:tcPr>
          <w:p w14:paraId="0B7C8579" w14:textId="77777777" w:rsidR="004A0AD8" w:rsidRDefault="003A2B0C" w:rsidP="002E15FA">
            <w:pPr>
              <w:rPr>
                <w:rFonts w:ascii="Trebuchet MS" w:eastAsia="Times New Roman" w:hAnsi="Trebuchet MS" w:cs="Times New Roman"/>
              </w:rPr>
            </w:pPr>
            <w:r>
              <w:rPr>
                <w:rFonts w:ascii="Trebuchet MS" w:eastAsia="Times New Roman" w:hAnsi="Trebuchet MS" w:cs="Times New Roman"/>
              </w:rPr>
              <w:t>Timings Schedule / Venue listings</w:t>
            </w:r>
          </w:p>
          <w:p w14:paraId="431935CB" w14:textId="77777777" w:rsidR="004A0AD8" w:rsidRPr="00550718" w:rsidRDefault="004A0AD8" w:rsidP="002E15FA">
            <w:pPr>
              <w:rPr>
                <w:rFonts w:ascii="Trebuchet MS" w:eastAsia="Times New Roman" w:hAnsi="Trebuchet MS" w:cs="Times New Roman"/>
              </w:rPr>
            </w:pPr>
          </w:p>
        </w:tc>
      </w:tr>
      <w:tr w:rsidR="004410A6" w:rsidRPr="00550718" w14:paraId="427FCEF7" w14:textId="77777777" w:rsidTr="002E6382">
        <w:tc>
          <w:tcPr>
            <w:tcW w:w="1911" w:type="dxa"/>
          </w:tcPr>
          <w:p w14:paraId="3C27789D" w14:textId="77777777" w:rsidR="004410A6" w:rsidRPr="00550718" w:rsidRDefault="000A2381" w:rsidP="002E15FA">
            <w:pPr>
              <w:rPr>
                <w:rFonts w:ascii="Trebuchet MS" w:eastAsia="Times New Roman" w:hAnsi="Trebuchet MS" w:cs="Times New Roman"/>
              </w:rPr>
            </w:pPr>
            <w:r>
              <w:rPr>
                <w:rFonts w:ascii="Trebuchet MS" w:eastAsia="Times New Roman" w:hAnsi="Trebuchet MS" w:cs="Times New Roman"/>
              </w:rPr>
              <w:t>4-5</w:t>
            </w:r>
          </w:p>
        </w:tc>
        <w:tc>
          <w:tcPr>
            <w:tcW w:w="7105" w:type="dxa"/>
          </w:tcPr>
          <w:p w14:paraId="514AED56" w14:textId="77777777" w:rsidR="004A0AD8" w:rsidRPr="00550718" w:rsidRDefault="003A2B0C" w:rsidP="002E15FA">
            <w:pPr>
              <w:rPr>
                <w:rFonts w:ascii="Trebuchet MS" w:eastAsia="Times New Roman" w:hAnsi="Trebuchet MS" w:cs="Times New Roman"/>
              </w:rPr>
            </w:pPr>
            <w:r>
              <w:rPr>
                <w:rFonts w:ascii="Trebuchet MS" w:eastAsia="Times New Roman" w:hAnsi="Trebuchet MS" w:cs="Times New Roman"/>
              </w:rPr>
              <w:t>MAP</w:t>
            </w:r>
          </w:p>
        </w:tc>
      </w:tr>
      <w:tr w:rsidR="004410A6" w:rsidRPr="00550718" w14:paraId="29449CCA" w14:textId="77777777" w:rsidTr="002E6382">
        <w:tc>
          <w:tcPr>
            <w:tcW w:w="1911" w:type="dxa"/>
          </w:tcPr>
          <w:p w14:paraId="3C33A196" w14:textId="77777777" w:rsidR="004410A6" w:rsidRPr="00550718" w:rsidRDefault="000A2381" w:rsidP="002E15FA">
            <w:pPr>
              <w:rPr>
                <w:rFonts w:ascii="Trebuchet MS" w:eastAsia="Times New Roman" w:hAnsi="Trebuchet MS" w:cs="Times New Roman"/>
              </w:rPr>
            </w:pPr>
            <w:r>
              <w:rPr>
                <w:rFonts w:ascii="Trebuchet MS" w:eastAsia="Times New Roman" w:hAnsi="Trebuchet MS" w:cs="Times New Roman"/>
              </w:rPr>
              <w:t>6-7</w:t>
            </w:r>
          </w:p>
        </w:tc>
        <w:tc>
          <w:tcPr>
            <w:tcW w:w="7105" w:type="dxa"/>
          </w:tcPr>
          <w:p w14:paraId="23CAD8C0" w14:textId="77777777" w:rsidR="004A0AD8" w:rsidRDefault="003A2B0C" w:rsidP="002E15FA">
            <w:pPr>
              <w:rPr>
                <w:rFonts w:ascii="Trebuchet MS" w:eastAsia="Times New Roman" w:hAnsi="Trebuchet MS" w:cs="Times New Roman"/>
              </w:rPr>
            </w:pPr>
            <w:r>
              <w:rPr>
                <w:rFonts w:ascii="Trebuchet MS" w:eastAsia="Times New Roman" w:hAnsi="Trebuchet MS" w:cs="Times New Roman"/>
              </w:rPr>
              <w:t>MAP</w:t>
            </w:r>
          </w:p>
          <w:p w14:paraId="37EA0EC0" w14:textId="77777777" w:rsidR="004A0AD8" w:rsidRPr="00550718" w:rsidRDefault="004A0AD8" w:rsidP="002E15FA">
            <w:pPr>
              <w:rPr>
                <w:rFonts w:ascii="Trebuchet MS" w:eastAsia="Times New Roman" w:hAnsi="Trebuchet MS" w:cs="Times New Roman"/>
              </w:rPr>
            </w:pPr>
          </w:p>
        </w:tc>
      </w:tr>
      <w:tr w:rsidR="004410A6" w:rsidRPr="00550718" w14:paraId="0AE5D8D7" w14:textId="77777777" w:rsidTr="002E6382">
        <w:tc>
          <w:tcPr>
            <w:tcW w:w="1911" w:type="dxa"/>
          </w:tcPr>
          <w:p w14:paraId="483FBE56" w14:textId="77777777" w:rsidR="004410A6" w:rsidRPr="00550718" w:rsidRDefault="000A2381" w:rsidP="002E15FA">
            <w:pPr>
              <w:rPr>
                <w:rFonts w:ascii="Trebuchet MS" w:eastAsia="Times New Roman" w:hAnsi="Trebuchet MS" w:cs="Times New Roman"/>
              </w:rPr>
            </w:pPr>
            <w:r>
              <w:rPr>
                <w:rFonts w:ascii="Trebuchet MS" w:eastAsia="Times New Roman" w:hAnsi="Trebuchet MS" w:cs="Times New Roman"/>
              </w:rPr>
              <w:t>8-9</w:t>
            </w:r>
          </w:p>
        </w:tc>
        <w:tc>
          <w:tcPr>
            <w:tcW w:w="7105" w:type="dxa"/>
          </w:tcPr>
          <w:p w14:paraId="5075B19F" w14:textId="77777777" w:rsidR="00D26B65" w:rsidRDefault="002E6382" w:rsidP="002E15FA">
            <w:pPr>
              <w:rPr>
                <w:rFonts w:ascii="Trebuchet MS" w:eastAsia="Times New Roman" w:hAnsi="Trebuchet MS" w:cs="Times New Roman"/>
              </w:rPr>
            </w:pPr>
            <w:r>
              <w:rPr>
                <w:rFonts w:ascii="Trebuchet MS" w:eastAsia="Times New Roman" w:hAnsi="Trebuchet MS" w:cs="Times New Roman"/>
              </w:rPr>
              <w:t>PIECE TITLES &amp; Descriptions</w:t>
            </w:r>
          </w:p>
          <w:p w14:paraId="4E2C0C6F" w14:textId="77777777" w:rsidR="004410A6" w:rsidRPr="00550718" w:rsidRDefault="000A2381" w:rsidP="002E15FA">
            <w:pPr>
              <w:rPr>
                <w:rFonts w:ascii="Trebuchet MS" w:eastAsia="Times New Roman" w:hAnsi="Trebuchet MS" w:cs="Times New Roman"/>
              </w:rPr>
            </w:pPr>
            <w:r>
              <w:rPr>
                <w:rFonts w:ascii="Trebuchet MS" w:eastAsia="Times New Roman" w:hAnsi="Trebuchet MS" w:cs="Times New Roman"/>
              </w:rPr>
              <w:t xml:space="preserve"> </w:t>
            </w:r>
          </w:p>
        </w:tc>
      </w:tr>
      <w:tr w:rsidR="002E6382" w:rsidRPr="00550718" w14:paraId="45DA414F" w14:textId="77777777" w:rsidTr="002E6382">
        <w:tc>
          <w:tcPr>
            <w:tcW w:w="1911" w:type="dxa"/>
          </w:tcPr>
          <w:p w14:paraId="2EBC73C4" w14:textId="77777777" w:rsidR="002E6382" w:rsidRPr="00550718" w:rsidRDefault="002E6382" w:rsidP="002E6382">
            <w:pPr>
              <w:rPr>
                <w:rFonts w:ascii="Trebuchet MS" w:eastAsia="Times New Roman" w:hAnsi="Trebuchet MS" w:cs="Times New Roman"/>
              </w:rPr>
            </w:pPr>
            <w:r>
              <w:rPr>
                <w:rFonts w:ascii="Trebuchet MS" w:eastAsia="Times New Roman" w:hAnsi="Trebuchet MS" w:cs="Times New Roman"/>
              </w:rPr>
              <w:t>10</w:t>
            </w:r>
          </w:p>
        </w:tc>
        <w:tc>
          <w:tcPr>
            <w:tcW w:w="7105" w:type="dxa"/>
          </w:tcPr>
          <w:p w14:paraId="0EB200DF" w14:textId="77777777" w:rsidR="002E6382" w:rsidRDefault="002E6382" w:rsidP="002E6382">
            <w:pPr>
              <w:rPr>
                <w:rFonts w:ascii="Trebuchet MS" w:eastAsia="Times New Roman" w:hAnsi="Trebuchet MS" w:cs="Times New Roman"/>
              </w:rPr>
            </w:pPr>
            <w:r>
              <w:rPr>
                <w:rFonts w:ascii="Trebuchet MS" w:eastAsia="Times New Roman" w:hAnsi="Trebuchet MS" w:cs="Times New Roman"/>
              </w:rPr>
              <w:t>PIECE TITLES &amp; Descriptions</w:t>
            </w:r>
          </w:p>
          <w:p w14:paraId="5DD8163E" w14:textId="77777777" w:rsidR="002E6382" w:rsidRPr="00550718" w:rsidRDefault="002E6382" w:rsidP="002E6382">
            <w:pPr>
              <w:rPr>
                <w:rFonts w:ascii="Trebuchet MS" w:eastAsia="Times New Roman" w:hAnsi="Trebuchet MS" w:cs="Times New Roman"/>
              </w:rPr>
            </w:pPr>
            <w:r>
              <w:rPr>
                <w:rFonts w:ascii="Trebuchet MS" w:eastAsia="Times New Roman" w:hAnsi="Trebuchet MS" w:cs="Times New Roman"/>
              </w:rPr>
              <w:t xml:space="preserve"> </w:t>
            </w:r>
          </w:p>
        </w:tc>
      </w:tr>
      <w:tr w:rsidR="007D42C8" w:rsidRPr="00550718" w14:paraId="4ED93B05" w14:textId="77777777" w:rsidTr="002E6382">
        <w:tc>
          <w:tcPr>
            <w:tcW w:w="1911" w:type="dxa"/>
          </w:tcPr>
          <w:p w14:paraId="6108460B" w14:textId="77777777" w:rsidR="007D42C8" w:rsidRDefault="002E6382" w:rsidP="002E15FA">
            <w:pPr>
              <w:rPr>
                <w:rFonts w:ascii="Trebuchet MS" w:eastAsia="Times New Roman" w:hAnsi="Trebuchet MS" w:cs="Times New Roman"/>
              </w:rPr>
            </w:pPr>
            <w:r>
              <w:rPr>
                <w:rFonts w:ascii="Trebuchet MS" w:eastAsia="Times New Roman" w:hAnsi="Trebuchet MS" w:cs="Times New Roman"/>
              </w:rPr>
              <w:t>11</w:t>
            </w:r>
            <w:r w:rsidR="007D42C8">
              <w:rPr>
                <w:rFonts w:ascii="Trebuchet MS" w:eastAsia="Times New Roman" w:hAnsi="Trebuchet MS" w:cs="Times New Roman"/>
              </w:rPr>
              <w:t xml:space="preserve"> (IBC)</w:t>
            </w:r>
          </w:p>
        </w:tc>
        <w:tc>
          <w:tcPr>
            <w:tcW w:w="7105" w:type="dxa"/>
          </w:tcPr>
          <w:p w14:paraId="157405BD" w14:textId="77777777" w:rsidR="007D42C8" w:rsidRDefault="007D42C8" w:rsidP="002E15FA">
            <w:pPr>
              <w:rPr>
                <w:rFonts w:ascii="Trebuchet MS" w:eastAsia="Times New Roman" w:hAnsi="Trebuchet MS" w:cs="Times New Roman"/>
              </w:rPr>
            </w:pPr>
            <w:r>
              <w:rPr>
                <w:rFonts w:ascii="Trebuchet MS" w:eastAsia="Times New Roman" w:hAnsi="Trebuchet MS" w:cs="Times New Roman"/>
              </w:rPr>
              <w:t xml:space="preserve">Partner Info (logos </w:t>
            </w:r>
            <w:proofErr w:type="spellStart"/>
            <w:r>
              <w:rPr>
                <w:rFonts w:ascii="Trebuchet MS" w:eastAsia="Times New Roman" w:hAnsi="Trebuchet MS" w:cs="Times New Roman"/>
              </w:rPr>
              <w:t>etc</w:t>
            </w:r>
            <w:proofErr w:type="spellEnd"/>
            <w:r>
              <w:rPr>
                <w:rFonts w:ascii="Trebuchet MS" w:eastAsia="Times New Roman" w:hAnsi="Trebuchet MS" w:cs="Times New Roman"/>
              </w:rPr>
              <w:t>)</w:t>
            </w:r>
          </w:p>
          <w:p w14:paraId="1F0CF329" w14:textId="77777777" w:rsidR="007D42C8" w:rsidRDefault="007D42C8" w:rsidP="002E15FA">
            <w:pPr>
              <w:rPr>
                <w:rFonts w:ascii="Trebuchet MS" w:eastAsia="Times New Roman" w:hAnsi="Trebuchet MS" w:cs="Times New Roman"/>
              </w:rPr>
            </w:pPr>
          </w:p>
        </w:tc>
      </w:tr>
      <w:tr w:rsidR="007D42C8" w:rsidRPr="00550718" w14:paraId="6C725328" w14:textId="77777777" w:rsidTr="002E6382">
        <w:tc>
          <w:tcPr>
            <w:tcW w:w="1911" w:type="dxa"/>
          </w:tcPr>
          <w:p w14:paraId="7EBA0175" w14:textId="77777777" w:rsidR="007D42C8" w:rsidRDefault="002E6382" w:rsidP="002E15FA">
            <w:pPr>
              <w:rPr>
                <w:rFonts w:ascii="Trebuchet MS" w:eastAsia="Times New Roman" w:hAnsi="Trebuchet MS" w:cs="Times New Roman"/>
              </w:rPr>
            </w:pPr>
            <w:r>
              <w:rPr>
                <w:rFonts w:ascii="Trebuchet MS" w:eastAsia="Times New Roman" w:hAnsi="Trebuchet MS" w:cs="Times New Roman"/>
              </w:rPr>
              <w:t xml:space="preserve">12 </w:t>
            </w:r>
            <w:r w:rsidR="006A2A60">
              <w:rPr>
                <w:rFonts w:ascii="Trebuchet MS" w:eastAsia="Times New Roman" w:hAnsi="Trebuchet MS" w:cs="Times New Roman"/>
              </w:rPr>
              <w:t>(Back Cover)</w:t>
            </w:r>
          </w:p>
        </w:tc>
        <w:tc>
          <w:tcPr>
            <w:tcW w:w="7105" w:type="dxa"/>
          </w:tcPr>
          <w:p w14:paraId="40D6F31E" w14:textId="77777777" w:rsidR="007D42C8" w:rsidRDefault="007D42C8" w:rsidP="002E15FA">
            <w:pPr>
              <w:rPr>
                <w:rFonts w:ascii="Trebuchet MS" w:eastAsia="Times New Roman" w:hAnsi="Trebuchet MS" w:cs="Times New Roman"/>
              </w:rPr>
            </w:pPr>
            <w:r>
              <w:rPr>
                <w:rFonts w:ascii="Trebuchet MS" w:eastAsia="Times New Roman" w:hAnsi="Trebuchet MS" w:cs="Times New Roman"/>
              </w:rPr>
              <w:t xml:space="preserve">Back Cover no info – design </w:t>
            </w:r>
            <w:r w:rsidR="002E6382">
              <w:rPr>
                <w:rFonts w:ascii="Trebuchet MS" w:eastAsia="Times New Roman" w:hAnsi="Trebuchet MS" w:cs="Times New Roman"/>
              </w:rPr>
              <w:t xml:space="preserve">/ imagery </w:t>
            </w:r>
            <w:r>
              <w:rPr>
                <w:rFonts w:ascii="Trebuchet MS" w:eastAsia="Times New Roman" w:hAnsi="Trebuchet MS" w:cs="Times New Roman"/>
              </w:rPr>
              <w:t>only</w:t>
            </w:r>
          </w:p>
          <w:p w14:paraId="1139AB6E" w14:textId="77777777" w:rsidR="007D42C8" w:rsidRDefault="007D42C8" w:rsidP="002E15FA">
            <w:pPr>
              <w:rPr>
                <w:rFonts w:ascii="Trebuchet MS" w:eastAsia="Times New Roman" w:hAnsi="Trebuchet MS" w:cs="Times New Roman"/>
              </w:rPr>
            </w:pPr>
          </w:p>
        </w:tc>
      </w:tr>
    </w:tbl>
    <w:p w14:paraId="78ED0835" w14:textId="77777777" w:rsidR="002E6382" w:rsidRDefault="002E6382">
      <w:pPr>
        <w:rPr>
          <w:rFonts w:ascii="Trebuchet MS" w:hAnsi="Trebuchet MS"/>
          <w:b/>
          <w:szCs w:val="21"/>
          <w:u w:val="single"/>
        </w:rPr>
      </w:pPr>
    </w:p>
    <w:p w14:paraId="3860E200" w14:textId="77777777" w:rsidR="0047749C" w:rsidRPr="006D754E" w:rsidRDefault="0047749C">
      <w:pPr>
        <w:rPr>
          <w:rFonts w:ascii="Trebuchet MS" w:hAnsi="Trebuchet MS"/>
          <w:b/>
          <w:szCs w:val="21"/>
          <w:u w:val="single"/>
        </w:rPr>
      </w:pPr>
      <w:r w:rsidRPr="006D754E">
        <w:rPr>
          <w:rFonts w:ascii="Trebuchet MS" w:hAnsi="Trebuchet MS"/>
          <w:b/>
          <w:szCs w:val="21"/>
          <w:u w:val="single"/>
        </w:rPr>
        <w:t>What are we trying to do:</w:t>
      </w:r>
    </w:p>
    <w:p w14:paraId="77CAE081" w14:textId="77777777" w:rsidR="004410A6" w:rsidRPr="006D754E" w:rsidRDefault="00011C58">
      <w:pPr>
        <w:rPr>
          <w:rFonts w:ascii="Trebuchet MS" w:hAnsi="Trebuchet MS"/>
          <w:szCs w:val="21"/>
        </w:rPr>
      </w:pPr>
      <w:r w:rsidRPr="006D754E">
        <w:rPr>
          <w:rFonts w:ascii="Trebuchet MS" w:hAnsi="Trebuchet MS"/>
          <w:szCs w:val="21"/>
        </w:rPr>
        <w:t>To make sure that</w:t>
      </w:r>
      <w:r w:rsidR="002E6382">
        <w:rPr>
          <w:rFonts w:ascii="Trebuchet MS" w:hAnsi="Trebuchet MS"/>
          <w:szCs w:val="21"/>
        </w:rPr>
        <w:t xml:space="preserve"> the audience can find their way around to each venue at the right time with descriptive information</w:t>
      </w:r>
      <w:r w:rsidRPr="006D754E">
        <w:rPr>
          <w:rFonts w:ascii="Trebuchet MS" w:hAnsi="Trebuchet MS"/>
          <w:szCs w:val="21"/>
        </w:rPr>
        <w:t xml:space="preserve"> </w:t>
      </w:r>
      <w:r w:rsidR="002E6382">
        <w:rPr>
          <w:rFonts w:ascii="Trebuchet MS" w:hAnsi="Trebuchet MS"/>
          <w:szCs w:val="21"/>
        </w:rPr>
        <w:t>on each piece</w:t>
      </w:r>
      <w:r w:rsidR="006D754E" w:rsidRPr="006D754E">
        <w:rPr>
          <w:rFonts w:ascii="Trebuchet MS" w:hAnsi="Trebuchet MS"/>
          <w:szCs w:val="21"/>
        </w:rPr>
        <w:t xml:space="preserve">. </w:t>
      </w:r>
    </w:p>
    <w:p w14:paraId="3D13B225" w14:textId="77777777" w:rsidR="0047749C" w:rsidRPr="006D754E" w:rsidRDefault="0047749C">
      <w:pPr>
        <w:rPr>
          <w:rFonts w:ascii="Trebuchet MS" w:hAnsi="Trebuchet MS"/>
          <w:b/>
          <w:szCs w:val="21"/>
          <w:u w:val="single"/>
        </w:rPr>
      </w:pPr>
      <w:r w:rsidRPr="006D754E">
        <w:rPr>
          <w:rFonts w:ascii="Trebuchet MS" w:hAnsi="Trebuchet MS"/>
          <w:b/>
          <w:szCs w:val="21"/>
          <w:u w:val="single"/>
        </w:rPr>
        <w:t>Who are we talking to?</w:t>
      </w:r>
    </w:p>
    <w:p w14:paraId="37A603E4" w14:textId="77777777" w:rsidR="0056088D" w:rsidRPr="006D754E" w:rsidRDefault="002E6382">
      <w:pPr>
        <w:rPr>
          <w:rFonts w:ascii="Trebuchet MS" w:hAnsi="Trebuchet MS"/>
          <w:szCs w:val="21"/>
        </w:rPr>
      </w:pPr>
      <w:r>
        <w:rPr>
          <w:rFonts w:ascii="Trebuchet MS" w:hAnsi="Trebuchet MS"/>
          <w:szCs w:val="21"/>
        </w:rPr>
        <w:t>The audience attending the various performances over the weekend and potential audiences on the lead up.</w:t>
      </w:r>
    </w:p>
    <w:p w14:paraId="76F0227C" w14:textId="77777777" w:rsidR="00F42B47" w:rsidRDefault="00F42B47">
      <w:pPr>
        <w:rPr>
          <w:rFonts w:ascii="Trebuchet MS" w:hAnsi="Trebuchet MS"/>
          <w:b/>
          <w:szCs w:val="21"/>
          <w:u w:val="single"/>
        </w:rPr>
      </w:pPr>
      <w:r w:rsidRPr="003227CF">
        <w:rPr>
          <w:rFonts w:ascii="Trebuchet MS" w:hAnsi="Trebuchet MS"/>
          <w:b/>
          <w:szCs w:val="21"/>
          <w:u w:val="single"/>
        </w:rPr>
        <w:t xml:space="preserve">Accessibility  </w:t>
      </w:r>
    </w:p>
    <w:p w14:paraId="7567D505" w14:textId="77777777" w:rsidR="00550718" w:rsidRPr="00550718" w:rsidRDefault="00550718">
      <w:pPr>
        <w:rPr>
          <w:rFonts w:ascii="Trebuchet MS" w:hAnsi="Trebuchet MS"/>
          <w:szCs w:val="21"/>
        </w:rPr>
      </w:pPr>
      <w:r>
        <w:rPr>
          <w:rFonts w:ascii="Trebuchet MS" w:hAnsi="Trebuchet MS"/>
          <w:szCs w:val="21"/>
        </w:rPr>
        <w:t>T</w:t>
      </w:r>
      <w:r w:rsidRPr="00B10CBB">
        <w:rPr>
          <w:rFonts w:ascii="Trebuchet MS" w:hAnsi="Trebuchet MS"/>
          <w:szCs w:val="21"/>
        </w:rPr>
        <w:t>he document needs to be as accessible as possible</w:t>
      </w:r>
      <w:r>
        <w:rPr>
          <w:rFonts w:ascii="Trebuchet MS" w:hAnsi="Trebuchet MS"/>
          <w:szCs w:val="21"/>
        </w:rPr>
        <w:t xml:space="preserve"> (meeting our accessibility guidelines)</w:t>
      </w:r>
      <w:r w:rsidRPr="00B10CBB">
        <w:rPr>
          <w:rFonts w:ascii="Trebuchet MS" w:hAnsi="Trebuchet MS"/>
          <w:szCs w:val="21"/>
        </w:rPr>
        <w:t xml:space="preserve">. </w:t>
      </w:r>
    </w:p>
    <w:p w14:paraId="2B642943" w14:textId="77777777" w:rsidR="003227CF" w:rsidRPr="003227CF" w:rsidRDefault="003227CF" w:rsidP="003227CF">
      <w:pPr>
        <w:pStyle w:val="ListParagraph"/>
        <w:numPr>
          <w:ilvl w:val="0"/>
          <w:numId w:val="4"/>
        </w:numPr>
        <w:rPr>
          <w:rFonts w:ascii="Trebuchet MS" w:hAnsi="Trebuchet MS"/>
        </w:rPr>
      </w:pPr>
      <w:r w:rsidRPr="003227CF">
        <w:rPr>
          <w:rFonts w:ascii="Trebuchet MS" w:hAnsi="Trebuchet MS"/>
          <w:szCs w:val="21"/>
        </w:rPr>
        <w:t xml:space="preserve">Font should be as near to </w:t>
      </w:r>
      <w:r w:rsidRPr="003227CF">
        <w:rPr>
          <w:rFonts w:ascii="Trebuchet MS" w:hAnsi="Trebuchet MS"/>
        </w:rPr>
        <w:t xml:space="preserve">12 as possible </w:t>
      </w:r>
      <w:r w:rsidR="00B87C07">
        <w:rPr>
          <w:rFonts w:ascii="Trebuchet MS" w:hAnsi="Trebuchet MS"/>
        </w:rPr>
        <w:t>(10 min).</w:t>
      </w:r>
    </w:p>
    <w:p w14:paraId="3C8FC056" w14:textId="77777777" w:rsidR="0056088D" w:rsidRPr="0056088D" w:rsidRDefault="003227CF" w:rsidP="00647A82">
      <w:pPr>
        <w:pStyle w:val="ListParagraph"/>
        <w:numPr>
          <w:ilvl w:val="0"/>
          <w:numId w:val="4"/>
        </w:numPr>
        <w:rPr>
          <w:rFonts w:ascii="Trebuchet MS" w:hAnsi="Trebuchet MS"/>
          <w:szCs w:val="21"/>
        </w:rPr>
      </w:pPr>
      <w:r w:rsidRPr="0056088D">
        <w:rPr>
          <w:rFonts w:ascii="Trebuchet MS" w:hAnsi="Trebuchet MS"/>
        </w:rPr>
        <w:t>Clear typeface and spacing, use of bullets</w:t>
      </w:r>
    </w:p>
    <w:p w14:paraId="71D28AA4" w14:textId="77777777" w:rsidR="0056088D" w:rsidRPr="009A1B41" w:rsidRDefault="0056088D" w:rsidP="002E6382">
      <w:pPr>
        <w:pStyle w:val="ListParagraph"/>
        <w:rPr>
          <w:rFonts w:ascii="Trebuchet MS" w:hAnsi="Trebuchet MS"/>
          <w:szCs w:val="21"/>
        </w:rPr>
      </w:pPr>
    </w:p>
    <w:p w14:paraId="351DA8E5" w14:textId="77777777" w:rsidR="0047749C" w:rsidRPr="00B10CBB" w:rsidRDefault="0047749C">
      <w:pPr>
        <w:rPr>
          <w:rFonts w:ascii="Trebuchet MS" w:hAnsi="Trebuchet MS"/>
          <w:b/>
          <w:szCs w:val="21"/>
          <w:u w:val="single"/>
        </w:rPr>
      </w:pPr>
      <w:r w:rsidRPr="00B10CBB">
        <w:rPr>
          <w:rFonts w:ascii="Trebuchet MS" w:hAnsi="Trebuchet MS"/>
          <w:b/>
          <w:szCs w:val="21"/>
          <w:u w:val="single"/>
        </w:rPr>
        <w:lastRenderedPageBreak/>
        <w:t>Call to action:</w:t>
      </w:r>
    </w:p>
    <w:p w14:paraId="4DE521A6" w14:textId="77777777" w:rsidR="00B20F47" w:rsidRDefault="002E6382">
      <w:pPr>
        <w:rPr>
          <w:rFonts w:ascii="Trebuchet MS" w:hAnsi="Trebuchet MS"/>
          <w:szCs w:val="21"/>
        </w:rPr>
      </w:pPr>
      <w:r>
        <w:rPr>
          <w:rFonts w:ascii="Trebuchet MS" w:hAnsi="Trebuchet MS"/>
          <w:szCs w:val="21"/>
        </w:rPr>
        <w:t>Easy navigation to each venue, landmarks and pubs / places of interest more as a navigational to</w:t>
      </w:r>
      <w:r w:rsidR="00871990">
        <w:rPr>
          <w:rFonts w:ascii="Trebuchet MS" w:hAnsi="Trebuchet MS"/>
          <w:szCs w:val="21"/>
        </w:rPr>
        <w:t xml:space="preserve">ol rather than places to visit per se. </w:t>
      </w:r>
    </w:p>
    <w:p w14:paraId="6A48A994" w14:textId="77777777" w:rsidR="0047749C" w:rsidRPr="00B10CBB" w:rsidRDefault="0047749C">
      <w:pPr>
        <w:rPr>
          <w:rFonts w:ascii="Trebuchet MS" w:hAnsi="Trebuchet MS"/>
          <w:b/>
          <w:szCs w:val="21"/>
          <w:u w:val="single"/>
        </w:rPr>
      </w:pPr>
      <w:r w:rsidRPr="00B10CBB">
        <w:rPr>
          <w:rFonts w:ascii="Trebuchet MS" w:hAnsi="Trebuchet MS"/>
          <w:b/>
          <w:szCs w:val="21"/>
          <w:u w:val="single"/>
        </w:rPr>
        <w:t>Tone of voice:</w:t>
      </w:r>
    </w:p>
    <w:p w14:paraId="009E8F87" w14:textId="77777777" w:rsidR="0047749C" w:rsidRDefault="008062EE">
      <w:pPr>
        <w:rPr>
          <w:rFonts w:ascii="Trebuchet MS" w:hAnsi="Trebuchet MS"/>
          <w:szCs w:val="21"/>
        </w:rPr>
      </w:pPr>
      <w:r w:rsidRPr="00B10CBB">
        <w:rPr>
          <w:rFonts w:ascii="Trebuchet MS" w:hAnsi="Trebuchet MS"/>
          <w:szCs w:val="21"/>
        </w:rPr>
        <w:t>As per the brand guidelines.</w:t>
      </w:r>
    </w:p>
    <w:p w14:paraId="5DF4CBB7" w14:textId="77777777" w:rsidR="00550718" w:rsidRPr="00B10CBB" w:rsidRDefault="00550718">
      <w:pPr>
        <w:rPr>
          <w:rFonts w:ascii="Trebuchet MS" w:hAnsi="Trebuchet MS"/>
          <w:szCs w:val="21"/>
        </w:rPr>
      </w:pPr>
      <w:r>
        <w:rPr>
          <w:rFonts w:ascii="Trebuchet MS" w:hAnsi="Trebuchet MS"/>
          <w:szCs w:val="21"/>
        </w:rPr>
        <w:t xml:space="preserve">welcoming, </w:t>
      </w:r>
      <w:r w:rsidR="004A0AD8">
        <w:rPr>
          <w:rFonts w:ascii="Trebuchet MS" w:hAnsi="Trebuchet MS"/>
          <w:szCs w:val="21"/>
        </w:rPr>
        <w:t>celebratory,</w:t>
      </w:r>
      <w:r w:rsidR="00871990">
        <w:rPr>
          <w:rFonts w:ascii="Trebuchet MS" w:hAnsi="Trebuchet MS"/>
          <w:szCs w:val="21"/>
        </w:rPr>
        <w:t xml:space="preserve"> cutting edge, dynamic.</w:t>
      </w:r>
      <w:r>
        <w:rPr>
          <w:rFonts w:ascii="Trebuchet MS" w:hAnsi="Trebuchet MS"/>
          <w:szCs w:val="21"/>
        </w:rPr>
        <w:t xml:space="preserve"> </w:t>
      </w:r>
    </w:p>
    <w:p w14:paraId="133802A0" w14:textId="77777777" w:rsidR="0047749C" w:rsidRPr="00B10CBB" w:rsidRDefault="0047749C">
      <w:pPr>
        <w:rPr>
          <w:rFonts w:ascii="Trebuchet MS" w:hAnsi="Trebuchet MS"/>
          <w:b/>
          <w:szCs w:val="21"/>
          <w:u w:val="single"/>
        </w:rPr>
      </w:pPr>
      <w:r w:rsidRPr="00B10CBB">
        <w:rPr>
          <w:rFonts w:ascii="Trebuchet MS" w:hAnsi="Trebuchet MS"/>
          <w:b/>
          <w:szCs w:val="21"/>
          <w:u w:val="single"/>
        </w:rPr>
        <w:t>Mandatory inclusions:</w:t>
      </w:r>
    </w:p>
    <w:p w14:paraId="66C97C94" w14:textId="77777777" w:rsidR="00B20F47" w:rsidRDefault="00E32106">
      <w:pPr>
        <w:rPr>
          <w:rFonts w:ascii="Trebuchet MS" w:hAnsi="Trebuchet MS"/>
          <w:szCs w:val="21"/>
        </w:rPr>
      </w:pPr>
      <w:r w:rsidRPr="00B10CBB">
        <w:rPr>
          <w:rFonts w:ascii="Trebuchet MS" w:hAnsi="Trebuchet MS"/>
          <w:szCs w:val="21"/>
        </w:rPr>
        <w:t>H</w:t>
      </w:r>
      <w:r w:rsidR="007169B6">
        <w:rPr>
          <w:rFonts w:ascii="Trebuchet MS" w:hAnsi="Trebuchet MS"/>
          <w:szCs w:val="21"/>
        </w:rPr>
        <w:t xml:space="preserve">ull 2017 </w:t>
      </w:r>
      <w:r w:rsidR="00871990">
        <w:rPr>
          <w:rFonts w:ascii="Trebuchet MS" w:hAnsi="Trebuchet MS"/>
          <w:szCs w:val="21"/>
        </w:rPr>
        <w:t xml:space="preserve">+ PRSF New Music Biennial </w:t>
      </w:r>
      <w:r w:rsidR="00487118">
        <w:rPr>
          <w:rFonts w:ascii="Trebuchet MS" w:hAnsi="Trebuchet MS"/>
          <w:szCs w:val="21"/>
        </w:rPr>
        <w:t xml:space="preserve">+ Southbank Centre + BBC RADIO 3 </w:t>
      </w:r>
      <w:r w:rsidR="00871990">
        <w:rPr>
          <w:rFonts w:ascii="Trebuchet MS" w:hAnsi="Trebuchet MS"/>
          <w:szCs w:val="21"/>
        </w:rPr>
        <w:t>logos</w:t>
      </w:r>
    </w:p>
    <w:p w14:paraId="5ABD2C68" w14:textId="77777777" w:rsidR="00D4114A" w:rsidRDefault="00D26B65">
      <w:pPr>
        <w:rPr>
          <w:rFonts w:ascii="Trebuchet MS" w:hAnsi="Trebuchet MS"/>
          <w:szCs w:val="21"/>
        </w:rPr>
      </w:pPr>
      <w:r>
        <w:rPr>
          <w:rFonts w:ascii="Trebuchet MS" w:hAnsi="Trebuchet MS"/>
          <w:szCs w:val="21"/>
        </w:rPr>
        <w:t>Partner deck to include: Host, Principal and Major Partners (to go on insid</w:t>
      </w:r>
      <w:r w:rsidR="00871990">
        <w:rPr>
          <w:rFonts w:ascii="Trebuchet MS" w:hAnsi="Trebuchet MS"/>
          <w:szCs w:val="21"/>
        </w:rPr>
        <w:t>e back page – or somewhere that feels appropriate visually</w:t>
      </w:r>
      <w:r>
        <w:rPr>
          <w:rFonts w:ascii="Trebuchet MS" w:hAnsi="Trebuchet MS"/>
          <w:szCs w:val="21"/>
        </w:rPr>
        <w:t>)</w:t>
      </w:r>
      <w:r w:rsidR="00B87C07">
        <w:rPr>
          <w:rFonts w:ascii="Trebuchet MS" w:hAnsi="Trebuchet MS"/>
          <w:szCs w:val="21"/>
        </w:rPr>
        <w:t xml:space="preserve"> </w:t>
      </w:r>
      <w:proofErr w:type="spellStart"/>
      <w:r w:rsidR="00B87C07">
        <w:rPr>
          <w:rFonts w:ascii="Trebuchet MS" w:hAnsi="Trebuchet MS"/>
          <w:szCs w:val="21"/>
        </w:rPr>
        <w:t>ie</w:t>
      </w:r>
      <w:proofErr w:type="spellEnd"/>
      <w:r w:rsidR="00B87C07">
        <w:rPr>
          <w:rFonts w:ascii="Trebuchet MS" w:hAnsi="Trebuchet MS"/>
          <w:szCs w:val="21"/>
        </w:rPr>
        <w:t>: bottom back page?</w:t>
      </w:r>
    </w:p>
    <w:p w14:paraId="265D682D" w14:textId="77777777" w:rsidR="00912F90" w:rsidRDefault="004A0AD8">
      <w:pPr>
        <w:rPr>
          <w:rFonts w:ascii="Trebuchet MS" w:hAnsi="Trebuchet MS"/>
          <w:b/>
          <w:color w:val="FF0000"/>
          <w:u w:val="single"/>
        </w:rPr>
      </w:pPr>
      <w:r>
        <w:rPr>
          <w:rFonts w:ascii="Trebuchet MS" w:hAnsi="Trebuchet MS"/>
          <w:szCs w:val="21"/>
        </w:rPr>
        <w:t xml:space="preserve">Website and social media icons/addresses  </w:t>
      </w:r>
    </w:p>
    <w:p w14:paraId="68724A61" w14:textId="77777777" w:rsidR="002F53A6" w:rsidRPr="00912F90" w:rsidRDefault="00912F90">
      <w:pPr>
        <w:rPr>
          <w:rFonts w:ascii="Trebuchet MS" w:hAnsi="Trebuchet MS"/>
          <w:b/>
          <w:u w:val="single"/>
        </w:rPr>
      </w:pPr>
      <w:r w:rsidRPr="00912F90">
        <w:rPr>
          <w:rFonts w:ascii="Trebuchet MS" w:hAnsi="Trebuchet MS"/>
          <w:b/>
          <w:u w:val="single"/>
        </w:rPr>
        <w:t>D</w:t>
      </w:r>
      <w:r w:rsidR="002F53A6" w:rsidRPr="00912F90">
        <w:rPr>
          <w:rFonts w:ascii="Trebuchet MS" w:hAnsi="Trebuchet MS"/>
          <w:b/>
          <w:u w:val="single"/>
        </w:rPr>
        <w:t>eadlines</w:t>
      </w:r>
    </w:p>
    <w:tbl>
      <w:tblPr>
        <w:tblStyle w:val="TableGrid"/>
        <w:tblW w:w="0" w:type="auto"/>
        <w:tblLook w:val="04A0" w:firstRow="1" w:lastRow="0" w:firstColumn="1" w:lastColumn="0" w:noHBand="0" w:noVBand="1"/>
      </w:tblPr>
      <w:tblGrid>
        <w:gridCol w:w="3005"/>
        <w:gridCol w:w="3005"/>
        <w:gridCol w:w="3006"/>
      </w:tblGrid>
      <w:tr w:rsidR="002F53A6" w:rsidRPr="003C21CB" w14:paraId="7F935581" w14:textId="77777777" w:rsidTr="00C1746B">
        <w:tc>
          <w:tcPr>
            <w:tcW w:w="3005" w:type="dxa"/>
          </w:tcPr>
          <w:p w14:paraId="039C68BF" w14:textId="77777777" w:rsidR="002F53A6" w:rsidRPr="003C21CB" w:rsidRDefault="002F53A6" w:rsidP="00C1746B">
            <w:pPr>
              <w:rPr>
                <w:rFonts w:ascii="Trebuchet MS" w:hAnsi="Trebuchet MS"/>
                <w:b/>
                <w:szCs w:val="21"/>
              </w:rPr>
            </w:pPr>
            <w:r>
              <w:rPr>
                <w:rFonts w:ascii="Trebuchet MS" w:hAnsi="Trebuchet MS"/>
                <w:b/>
                <w:szCs w:val="21"/>
              </w:rPr>
              <w:t>Date</w:t>
            </w:r>
          </w:p>
        </w:tc>
        <w:tc>
          <w:tcPr>
            <w:tcW w:w="3005" w:type="dxa"/>
          </w:tcPr>
          <w:p w14:paraId="226B2461" w14:textId="77777777" w:rsidR="002F53A6" w:rsidRPr="003C21CB" w:rsidRDefault="002F53A6" w:rsidP="00C1746B">
            <w:pPr>
              <w:rPr>
                <w:rFonts w:ascii="Trebuchet MS" w:hAnsi="Trebuchet MS"/>
                <w:b/>
                <w:szCs w:val="21"/>
              </w:rPr>
            </w:pPr>
            <w:r>
              <w:rPr>
                <w:rFonts w:ascii="Trebuchet MS" w:hAnsi="Trebuchet MS"/>
                <w:b/>
                <w:szCs w:val="21"/>
              </w:rPr>
              <w:t>Detail</w:t>
            </w:r>
            <w:r w:rsidRPr="003C21CB">
              <w:rPr>
                <w:rFonts w:ascii="Trebuchet MS" w:hAnsi="Trebuchet MS"/>
                <w:b/>
                <w:szCs w:val="21"/>
              </w:rPr>
              <w:t xml:space="preserve"> </w:t>
            </w:r>
          </w:p>
        </w:tc>
        <w:tc>
          <w:tcPr>
            <w:tcW w:w="3006" w:type="dxa"/>
          </w:tcPr>
          <w:p w14:paraId="035F7189" w14:textId="77777777" w:rsidR="002F53A6" w:rsidRPr="003C21CB" w:rsidRDefault="002F53A6" w:rsidP="00C1746B">
            <w:pPr>
              <w:rPr>
                <w:rFonts w:ascii="Trebuchet MS" w:hAnsi="Trebuchet MS"/>
                <w:b/>
                <w:szCs w:val="21"/>
              </w:rPr>
            </w:pPr>
            <w:r>
              <w:rPr>
                <w:rFonts w:ascii="Trebuchet MS" w:hAnsi="Trebuchet MS"/>
                <w:b/>
                <w:szCs w:val="21"/>
              </w:rPr>
              <w:t>Responsibility</w:t>
            </w:r>
            <w:r w:rsidRPr="003C21CB">
              <w:rPr>
                <w:rFonts w:ascii="Trebuchet MS" w:hAnsi="Trebuchet MS"/>
                <w:b/>
                <w:szCs w:val="21"/>
              </w:rPr>
              <w:t xml:space="preserve"> </w:t>
            </w:r>
          </w:p>
        </w:tc>
      </w:tr>
      <w:tr w:rsidR="00B87C07" w14:paraId="1C7EF556" w14:textId="77777777" w:rsidTr="00C1746B">
        <w:tc>
          <w:tcPr>
            <w:tcW w:w="3005" w:type="dxa"/>
          </w:tcPr>
          <w:p w14:paraId="524433AB" w14:textId="77777777" w:rsidR="00B87C07" w:rsidRDefault="00B87C07" w:rsidP="00B20F47">
            <w:pPr>
              <w:rPr>
                <w:rFonts w:ascii="Trebuchet MS" w:hAnsi="Trebuchet MS"/>
                <w:szCs w:val="21"/>
              </w:rPr>
            </w:pPr>
            <w:r>
              <w:rPr>
                <w:rFonts w:ascii="Trebuchet MS" w:hAnsi="Trebuchet MS"/>
                <w:szCs w:val="21"/>
              </w:rPr>
              <w:t>13 April</w:t>
            </w:r>
          </w:p>
        </w:tc>
        <w:tc>
          <w:tcPr>
            <w:tcW w:w="3005" w:type="dxa"/>
          </w:tcPr>
          <w:p w14:paraId="1D7F0010" w14:textId="77777777" w:rsidR="00B87C07" w:rsidRDefault="00B87C07" w:rsidP="009A1B41">
            <w:pPr>
              <w:rPr>
                <w:rFonts w:ascii="Trebuchet MS" w:hAnsi="Trebuchet MS"/>
              </w:rPr>
            </w:pPr>
            <w:r>
              <w:rPr>
                <w:rFonts w:ascii="Trebuchet MS" w:hAnsi="Trebuchet MS"/>
              </w:rPr>
              <w:t xml:space="preserve">Collation of text, images, </w:t>
            </w:r>
            <w:proofErr w:type="spellStart"/>
            <w:r>
              <w:rPr>
                <w:rFonts w:ascii="Trebuchet MS" w:hAnsi="Trebuchet MS"/>
              </w:rPr>
              <w:t>biogs</w:t>
            </w:r>
            <w:proofErr w:type="spellEnd"/>
            <w:r>
              <w:rPr>
                <w:rFonts w:ascii="Trebuchet MS" w:hAnsi="Trebuchet MS"/>
              </w:rPr>
              <w:t xml:space="preserve"> </w:t>
            </w:r>
            <w:proofErr w:type="spellStart"/>
            <w:r>
              <w:rPr>
                <w:rFonts w:ascii="Trebuchet MS" w:hAnsi="Trebuchet MS"/>
              </w:rPr>
              <w:t>etc</w:t>
            </w:r>
            <w:proofErr w:type="spellEnd"/>
          </w:p>
        </w:tc>
        <w:tc>
          <w:tcPr>
            <w:tcW w:w="3006" w:type="dxa"/>
          </w:tcPr>
          <w:p w14:paraId="2C323098" w14:textId="77777777" w:rsidR="00B87C07" w:rsidRDefault="00B87C07" w:rsidP="006E22A7">
            <w:pPr>
              <w:rPr>
                <w:rFonts w:ascii="Trebuchet MS" w:hAnsi="Trebuchet MS"/>
                <w:szCs w:val="21"/>
              </w:rPr>
            </w:pPr>
            <w:r>
              <w:rPr>
                <w:rFonts w:ascii="Trebuchet MS" w:hAnsi="Trebuchet MS"/>
                <w:szCs w:val="21"/>
              </w:rPr>
              <w:t>Hull 2017 – Brand and Marketing Team (Gail Cooke)</w:t>
            </w:r>
          </w:p>
        </w:tc>
      </w:tr>
      <w:tr w:rsidR="006E22A7" w14:paraId="52EB1082" w14:textId="77777777" w:rsidTr="00C1746B">
        <w:tc>
          <w:tcPr>
            <w:tcW w:w="3005" w:type="dxa"/>
          </w:tcPr>
          <w:p w14:paraId="4D96ADF9" w14:textId="77777777" w:rsidR="006E22A7" w:rsidRDefault="000C3296" w:rsidP="00B20F47">
            <w:pPr>
              <w:rPr>
                <w:rFonts w:ascii="Trebuchet MS" w:hAnsi="Trebuchet MS"/>
                <w:szCs w:val="21"/>
              </w:rPr>
            </w:pPr>
            <w:r>
              <w:rPr>
                <w:rFonts w:ascii="Trebuchet MS" w:hAnsi="Trebuchet MS"/>
                <w:szCs w:val="21"/>
              </w:rPr>
              <w:t>1</w:t>
            </w:r>
            <w:r w:rsidR="00BD0353">
              <w:rPr>
                <w:rFonts w:ascii="Trebuchet MS" w:hAnsi="Trebuchet MS"/>
                <w:szCs w:val="21"/>
              </w:rPr>
              <w:t>7</w:t>
            </w:r>
            <w:r w:rsidR="00871990">
              <w:rPr>
                <w:rFonts w:ascii="Trebuchet MS" w:hAnsi="Trebuchet MS"/>
                <w:szCs w:val="21"/>
              </w:rPr>
              <w:t xml:space="preserve"> April</w:t>
            </w:r>
          </w:p>
        </w:tc>
        <w:tc>
          <w:tcPr>
            <w:tcW w:w="3005" w:type="dxa"/>
          </w:tcPr>
          <w:p w14:paraId="289CF91C" w14:textId="77777777" w:rsidR="006E22A7" w:rsidRDefault="00CB2F25" w:rsidP="009A1B41">
            <w:pPr>
              <w:rPr>
                <w:rFonts w:ascii="Trebuchet MS" w:hAnsi="Trebuchet MS"/>
              </w:rPr>
            </w:pPr>
            <w:r>
              <w:rPr>
                <w:rFonts w:ascii="Trebuchet MS" w:hAnsi="Trebuchet MS"/>
              </w:rPr>
              <w:t>Main visual identity / imagery Concepts to be circulated</w:t>
            </w:r>
          </w:p>
          <w:p w14:paraId="290D5DDF" w14:textId="77777777" w:rsidR="00263F27" w:rsidRPr="00263F27" w:rsidRDefault="00263F27" w:rsidP="009A1B41">
            <w:pPr>
              <w:rPr>
                <w:rFonts w:ascii="Trebuchet MS" w:hAnsi="Trebuchet MS"/>
              </w:rPr>
            </w:pPr>
          </w:p>
        </w:tc>
        <w:tc>
          <w:tcPr>
            <w:tcW w:w="3006" w:type="dxa"/>
          </w:tcPr>
          <w:p w14:paraId="00D6FE6B" w14:textId="77777777" w:rsidR="006E22A7" w:rsidRDefault="006E22A7" w:rsidP="006E22A7">
            <w:pPr>
              <w:rPr>
                <w:rFonts w:ascii="Trebuchet MS" w:hAnsi="Trebuchet MS"/>
                <w:szCs w:val="21"/>
              </w:rPr>
            </w:pPr>
            <w:r>
              <w:rPr>
                <w:rFonts w:ascii="Trebuchet MS" w:hAnsi="Trebuchet MS"/>
                <w:szCs w:val="21"/>
              </w:rPr>
              <w:t>Hull 2017 - Brand and Marketing</w:t>
            </w:r>
            <w:r w:rsidR="00871990">
              <w:rPr>
                <w:rFonts w:ascii="Trebuchet MS" w:hAnsi="Trebuchet MS"/>
                <w:szCs w:val="21"/>
              </w:rPr>
              <w:t xml:space="preserve"> Team</w:t>
            </w:r>
          </w:p>
        </w:tc>
      </w:tr>
      <w:tr w:rsidR="00D26B65" w14:paraId="2F5E2796" w14:textId="77777777" w:rsidTr="00C1746B">
        <w:tc>
          <w:tcPr>
            <w:tcW w:w="3005" w:type="dxa"/>
          </w:tcPr>
          <w:p w14:paraId="1EE52991" w14:textId="77777777" w:rsidR="00D26B65" w:rsidRDefault="00BD0353" w:rsidP="00B20F47">
            <w:pPr>
              <w:rPr>
                <w:rFonts w:ascii="Trebuchet MS" w:hAnsi="Trebuchet MS"/>
                <w:szCs w:val="21"/>
              </w:rPr>
            </w:pPr>
            <w:r>
              <w:rPr>
                <w:rFonts w:ascii="Trebuchet MS" w:hAnsi="Trebuchet MS"/>
                <w:szCs w:val="21"/>
              </w:rPr>
              <w:t>19</w:t>
            </w:r>
            <w:r w:rsidR="00871990">
              <w:rPr>
                <w:rFonts w:ascii="Trebuchet MS" w:hAnsi="Trebuchet MS"/>
                <w:szCs w:val="21"/>
              </w:rPr>
              <w:t xml:space="preserve"> April</w:t>
            </w:r>
          </w:p>
          <w:p w14:paraId="5878528D" w14:textId="77777777" w:rsidR="00D26B65" w:rsidRDefault="00D26B65" w:rsidP="00B20F47">
            <w:pPr>
              <w:rPr>
                <w:rFonts w:ascii="Trebuchet MS" w:hAnsi="Trebuchet MS"/>
                <w:szCs w:val="21"/>
              </w:rPr>
            </w:pPr>
          </w:p>
        </w:tc>
        <w:tc>
          <w:tcPr>
            <w:tcW w:w="3005" w:type="dxa"/>
          </w:tcPr>
          <w:p w14:paraId="1B03D1E1" w14:textId="77777777" w:rsidR="00D26B65" w:rsidRPr="006E22A7" w:rsidRDefault="00CB2F25" w:rsidP="009A1B41">
            <w:pPr>
              <w:rPr>
                <w:rFonts w:ascii="Trebuchet MS" w:hAnsi="Trebuchet MS"/>
              </w:rPr>
            </w:pPr>
            <w:r>
              <w:rPr>
                <w:rFonts w:ascii="Trebuchet MS" w:hAnsi="Trebuchet MS"/>
              </w:rPr>
              <w:t>Identity/imagery to be agreed</w:t>
            </w:r>
            <w:r w:rsidR="00D26B65">
              <w:rPr>
                <w:rFonts w:ascii="Trebuchet MS" w:hAnsi="Trebuchet MS"/>
              </w:rPr>
              <w:t xml:space="preserve"> </w:t>
            </w:r>
          </w:p>
        </w:tc>
        <w:tc>
          <w:tcPr>
            <w:tcW w:w="3006" w:type="dxa"/>
          </w:tcPr>
          <w:p w14:paraId="7C97525E" w14:textId="77777777" w:rsidR="00D26B65" w:rsidRDefault="00D26B65" w:rsidP="006E22A7">
            <w:pPr>
              <w:rPr>
                <w:rFonts w:ascii="Trebuchet MS" w:hAnsi="Trebuchet MS"/>
                <w:szCs w:val="21"/>
              </w:rPr>
            </w:pPr>
            <w:r>
              <w:rPr>
                <w:rFonts w:ascii="Trebuchet MS" w:hAnsi="Trebuchet MS"/>
                <w:szCs w:val="21"/>
              </w:rPr>
              <w:t xml:space="preserve">Hull 2017 – Brand and Marketing </w:t>
            </w:r>
            <w:r w:rsidR="00B87C07">
              <w:rPr>
                <w:rFonts w:ascii="Trebuchet MS" w:hAnsi="Trebuchet MS"/>
                <w:szCs w:val="21"/>
              </w:rPr>
              <w:t>+ producers and PRSF</w:t>
            </w:r>
          </w:p>
          <w:p w14:paraId="543FD1BD" w14:textId="77777777" w:rsidR="00D26B65" w:rsidRDefault="00D26B65" w:rsidP="006E22A7">
            <w:pPr>
              <w:rPr>
                <w:rFonts w:ascii="Trebuchet MS" w:hAnsi="Trebuchet MS"/>
                <w:szCs w:val="21"/>
              </w:rPr>
            </w:pPr>
          </w:p>
        </w:tc>
      </w:tr>
      <w:tr w:rsidR="00263F27" w14:paraId="524CC9EB" w14:textId="77777777" w:rsidTr="00C1746B">
        <w:tc>
          <w:tcPr>
            <w:tcW w:w="3005" w:type="dxa"/>
          </w:tcPr>
          <w:p w14:paraId="4A217CDC" w14:textId="77777777" w:rsidR="00263F27" w:rsidRDefault="00BD0353" w:rsidP="00B20F47">
            <w:pPr>
              <w:rPr>
                <w:rFonts w:ascii="Trebuchet MS" w:hAnsi="Trebuchet MS"/>
                <w:szCs w:val="21"/>
              </w:rPr>
            </w:pPr>
            <w:r>
              <w:rPr>
                <w:rFonts w:ascii="Trebuchet MS" w:hAnsi="Trebuchet MS"/>
                <w:szCs w:val="21"/>
              </w:rPr>
              <w:t>20 April</w:t>
            </w:r>
          </w:p>
        </w:tc>
        <w:tc>
          <w:tcPr>
            <w:tcW w:w="3005" w:type="dxa"/>
          </w:tcPr>
          <w:p w14:paraId="01BFD5D3" w14:textId="77777777" w:rsidR="00263F27" w:rsidRDefault="00CB2F25" w:rsidP="009A1B41">
            <w:pPr>
              <w:rPr>
                <w:rFonts w:ascii="Trebuchet MS" w:hAnsi="Trebuchet MS"/>
              </w:rPr>
            </w:pPr>
            <w:r>
              <w:rPr>
                <w:rFonts w:ascii="Trebuchet MS" w:hAnsi="Trebuchet MS"/>
              </w:rPr>
              <w:t>Format, size and layout to be worked up</w:t>
            </w:r>
          </w:p>
          <w:p w14:paraId="377AA139" w14:textId="77777777" w:rsidR="00263F27" w:rsidRPr="006E22A7" w:rsidRDefault="00263F27" w:rsidP="009A1B41">
            <w:pPr>
              <w:rPr>
                <w:rFonts w:ascii="Trebuchet MS" w:hAnsi="Trebuchet MS"/>
              </w:rPr>
            </w:pPr>
          </w:p>
        </w:tc>
        <w:tc>
          <w:tcPr>
            <w:tcW w:w="3006" w:type="dxa"/>
          </w:tcPr>
          <w:p w14:paraId="7687C991" w14:textId="77777777" w:rsidR="00263F27" w:rsidRDefault="00CB2F25" w:rsidP="006E22A7">
            <w:pPr>
              <w:rPr>
                <w:rFonts w:ascii="Trebuchet MS" w:hAnsi="Trebuchet MS"/>
                <w:szCs w:val="21"/>
              </w:rPr>
            </w:pPr>
            <w:r>
              <w:rPr>
                <w:rFonts w:ascii="Trebuchet MS" w:hAnsi="Trebuchet MS"/>
                <w:szCs w:val="21"/>
              </w:rPr>
              <w:t>Hull 2017 – Brand and Marketing</w:t>
            </w:r>
          </w:p>
        </w:tc>
      </w:tr>
      <w:tr w:rsidR="00263F27" w14:paraId="6368B123" w14:textId="77777777" w:rsidTr="00C1746B">
        <w:tc>
          <w:tcPr>
            <w:tcW w:w="3005" w:type="dxa"/>
          </w:tcPr>
          <w:p w14:paraId="66EB1B27" w14:textId="77777777" w:rsidR="00263F27" w:rsidRDefault="00BD0353" w:rsidP="00B20F47">
            <w:pPr>
              <w:rPr>
                <w:rFonts w:ascii="Trebuchet MS" w:hAnsi="Trebuchet MS"/>
                <w:szCs w:val="21"/>
              </w:rPr>
            </w:pPr>
            <w:r>
              <w:rPr>
                <w:rFonts w:ascii="Trebuchet MS" w:hAnsi="Trebuchet MS"/>
                <w:szCs w:val="21"/>
              </w:rPr>
              <w:t>27 April</w:t>
            </w:r>
          </w:p>
        </w:tc>
        <w:tc>
          <w:tcPr>
            <w:tcW w:w="3005" w:type="dxa"/>
          </w:tcPr>
          <w:p w14:paraId="647D9EC0" w14:textId="77777777" w:rsidR="00263F27" w:rsidRDefault="00CB2F25" w:rsidP="009A1B41">
            <w:pPr>
              <w:rPr>
                <w:rFonts w:ascii="Trebuchet MS" w:hAnsi="Trebuchet MS"/>
              </w:rPr>
            </w:pPr>
            <w:r>
              <w:rPr>
                <w:rFonts w:ascii="Trebuchet MS" w:hAnsi="Trebuchet MS"/>
              </w:rPr>
              <w:t>First weekend mini brochure draft to be circulated</w:t>
            </w:r>
          </w:p>
          <w:p w14:paraId="4240280E" w14:textId="77777777" w:rsidR="00263F27" w:rsidRDefault="00263F27" w:rsidP="009A1B41">
            <w:pPr>
              <w:rPr>
                <w:rFonts w:ascii="Trebuchet MS" w:hAnsi="Trebuchet MS"/>
              </w:rPr>
            </w:pPr>
          </w:p>
        </w:tc>
        <w:tc>
          <w:tcPr>
            <w:tcW w:w="3006" w:type="dxa"/>
          </w:tcPr>
          <w:p w14:paraId="324D880A" w14:textId="77777777" w:rsidR="00263F27" w:rsidRDefault="00263F27" w:rsidP="006E22A7">
            <w:pPr>
              <w:rPr>
                <w:rFonts w:ascii="Trebuchet MS" w:hAnsi="Trebuchet MS"/>
                <w:szCs w:val="21"/>
              </w:rPr>
            </w:pPr>
            <w:r>
              <w:rPr>
                <w:rFonts w:ascii="Trebuchet MS" w:hAnsi="Trebuchet MS"/>
                <w:szCs w:val="21"/>
              </w:rPr>
              <w:t>Hull 2017 – Brand and Marketing</w:t>
            </w:r>
            <w:r w:rsidR="00B87C07">
              <w:rPr>
                <w:rFonts w:ascii="Trebuchet MS" w:hAnsi="Trebuchet MS"/>
                <w:szCs w:val="21"/>
              </w:rPr>
              <w:t xml:space="preserve"> + producers + PRSF</w:t>
            </w:r>
          </w:p>
        </w:tc>
      </w:tr>
      <w:tr w:rsidR="000C3296" w14:paraId="6594F47E" w14:textId="77777777" w:rsidTr="00C1746B">
        <w:tc>
          <w:tcPr>
            <w:tcW w:w="3005" w:type="dxa"/>
          </w:tcPr>
          <w:p w14:paraId="42606CD2" w14:textId="77777777" w:rsidR="000C3296" w:rsidRDefault="00BD0353" w:rsidP="00B20F47">
            <w:pPr>
              <w:rPr>
                <w:rFonts w:ascii="Trebuchet MS" w:hAnsi="Trebuchet MS"/>
                <w:szCs w:val="21"/>
              </w:rPr>
            </w:pPr>
            <w:r>
              <w:rPr>
                <w:rFonts w:ascii="Trebuchet MS" w:hAnsi="Trebuchet MS"/>
                <w:szCs w:val="21"/>
              </w:rPr>
              <w:t xml:space="preserve">5 </w:t>
            </w:r>
            <w:r w:rsidR="00CB2F25">
              <w:rPr>
                <w:rFonts w:ascii="Trebuchet MS" w:hAnsi="Trebuchet MS"/>
                <w:szCs w:val="21"/>
              </w:rPr>
              <w:t>May</w:t>
            </w:r>
          </w:p>
          <w:p w14:paraId="083B9DB8" w14:textId="77777777" w:rsidR="000C3296" w:rsidRDefault="000C3296" w:rsidP="00B20F47">
            <w:pPr>
              <w:rPr>
                <w:rFonts w:ascii="Trebuchet MS" w:hAnsi="Trebuchet MS"/>
                <w:szCs w:val="21"/>
              </w:rPr>
            </w:pPr>
          </w:p>
        </w:tc>
        <w:tc>
          <w:tcPr>
            <w:tcW w:w="3005" w:type="dxa"/>
          </w:tcPr>
          <w:p w14:paraId="721E3EC2" w14:textId="77777777" w:rsidR="000C3296" w:rsidRDefault="00CB2F25" w:rsidP="009A1B41">
            <w:pPr>
              <w:rPr>
                <w:rFonts w:ascii="Trebuchet MS" w:hAnsi="Trebuchet MS"/>
              </w:rPr>
            </w:pPr>
            <w:r>
              <w:rPr>
                <w:rFonts w:ascii="Trebuchet MS" w:hAnsi="Trebuchet MS"/>
              </w:rPr>
              <w:t>Amends to be actioned. Artwork files for ‘image’ to be completed</w:t>
            </w:r>
          </w:p>
        </w:tc>
        <w:tc>
          <w:tcPr>
            <w:tcW w:w="3006" w:type="dxa"/>
          </w:tcPr>
          <w:p w14:paraId="0D5A8B0C" w14:textId="77777777" w:rsidR="000C3296" w:rsidRDefault="00CB2F25" w:rsidP="006E22A7">
            <w:pPr>
              <w:rPr>
                <w:rFonts w:ascii="Trebuchet MS" w:hAnsi="Trebuchet MS"/>
                <w:szCs w:val="21"/>
              </w:rPr>
            </w:pPr>
            <w:r>
              <w:rPr>
                <w:rFonts w:ascii="Trebuchet MS" w:hAnsi="Trebuchet MS"/>
                <w:szCs w:val="21"/>
              </w:rPr>
              <w:t>Hull 2017 – Brand and Marketing</w:t>
            </w:r>
          </w:p>
        </w:tc>
      </w:tr>
      <w:tr w:rsidR="00D26B65" w14:paraId="57CAB7C6" w14:textId="77777777" w:rsidTr="00C1746B">
        <w:tc>
          <w:tcPr>
            <w:tcW w:w="3005" w:type="dxa"/>
          </w:tcPr>
          <w:p w14:paraId="1E747B43" w14:textId="77777777" w:rsidR="00D26B65" w:rsidRDefault="00BD0353" w:rsidP="00CB2F25">
            <w:pPr>
              <w:rPr>
                <w:rFonts w:ascii="Trebuchet MS" w:hAnsi="Trebuchet MS"/>
                <w:szCs w:val="21"/>
              </w:rPr>
            </w:pPr>
            <w:r>
              <w:rPr>
                <w:rFonts w:ascii="Trebuchet MS" w:hAnsi="Trebuchet MS"/>
                <w:szCs w:val="21"/>
              </w:rPr>
              <w:t>7 May</w:t>
            </w:r>
          </w:p>
        </w:tc>
        <w:tc>
          <w:tcPr>
            <w:tcW w:w="3005" w:type="dxa"/>
          </w:tcPr>
          <w:p w14:paraId="75A98BFC" w14:textId="77777777" w:rsidR="00D26B65" w:rsidRDefault="00CB2F25" w:rsidP="009A1B41">
            <w:pPr>
              <w:rPr>
                <w:rFonts w:ascii="Trebuchet MS" w:hAnsi="Trebuchet MS"/>
              </w:rPr>
            </w:pPr>
            <w:r>
              <w:rPr>
                <w:rFonts w:ascii="Trebuchet MS" w:hAnsi="Trebuchet MS"/>
              </w:rPr>
              <w:t>Amends finalised, second round of drafts</w:t>
            </w:r>
          </w:p>
          <w:p w14:paraId="046C29CD" w14:textId="77777777" w:rsidR="00D26B65" w:rsidRDefault="00D26B65" w:rsidP="009A1B41">
            <w:pPr>
              <w:rPr>
                <w:rFonts w:ascii="Trebuchet MS" w:hAnsi="Trebuchet MS"/>
              </w:rPr>
            </w:pPr>
          </w:p>
        </w:tc>
        <w:tc>
          <w:tcPr>
            <w:tcW w:w="3006" w:type="dxa"/>
          </w:tcPr>
          <w:p w14:paraId="448C5CA3" w14:textId="77777777" w:rsidR="00D26B65" w:rsidRDefault="00CB2F25" w:rsidP="006E22A7">
            <w:pPr>
              <w:rPr>
                <w:rFonts w:ascii="Trebuchet MS" w:hAnsi="Trebuchet MS"/>
                <w:szCs w:val="21"/>
              </w:rPr>
            </w:pPr>
            <w:r>
              <w:rPr>
                <w:rFonts w:ascii="Trebuchet MS" w:hAnsi="Trebuchet MS"/>
                <w:szCs w:val="21"/>
              </w:rPr>
              <w:t>Hull 2017 – Brand and Marketing</w:t>
            </w:r>
            <w:r w:rsidR="00B87C07">
              <w:rPr>
                <w:rFonts w:ascii="Trebuchet MS" w:hAnsi="Trebuchet MS"/>
                <w:szCs w:val="21"/>
              </w:rPr>
              <w:t xml:space="preserve"> + producers + PRSF</w:t>
            </w:r>
          </w:p>
        </w:tc>
      </w:tr>
      <w:tr w:rsidR="00D26B65" w14:paraId="12335805" w14:textId="77777777" w:rsidTr="00C1746B">
        <w:tc>
          <w:tcPr>
            <w:tcW w:w="3005" w:type="dxa"/>
          </w:tcPr>
          <w:p w14:paraId="16F9099D" w14:textId="77777777" w:rsidR="00D26B65" w:rsidRDefault="00BD0353" w:rsidP="00B20F47">
            <w:pPr>
              <w:rPr>
                <w:rFonts w:ascii="Trebuchet MS" w:hAnsi="Trebuchet MS"/>
                <w:szCs w:val="21"/>
              </w:rPr>
            </w:pPr>
            <w:r>
              <w:rPr>
                <w:rFonts w:ascii="Trebuchet MS" w:hAnsi="Trebuchet MS"/>
                <w:szCs w:val="21"/>
              </w:rPr>
              <w:t xml:space="preserve">8 </w:t>
            </w:r>
            <w:r w:rsidR="00CB2F25">
              <w:rPr>
                <w:rFonts w:ascii="Trebuchet MS" w:hAnsi="Trebuchet MS"/>
                <w:szCs w:val="21"/>
              </w:rPr>
              <w:t>May</w:t>
            </w:r>
          </w:p>
        </w:tc>
        <w:tc>
          <w:tcPr>
            <w:tcW w:w="3005" w:type="dxa"/>
          </w:tcPr>
          <w:p w14:paraId="6AF287FA" w14:textId="77777777" w:rsidR="00D26B65" w:rsidRDefault="00CB2F25" w:rsidP="009A1B41">
            <w:pPr>
              <w:rPr>
                <w:rFonts w:ascii="Trebuchet MS" w:hAnsi="Trebuchet MS"/>
              </w:rPr>
            </w:pPr>
            <w:r>
              <w:rPr>
                <w:rFonts w:ascii="Trebuchet MS" w:hAnsi="Trebuchet MS"/>
              </w:rPr>
              <w:t>Site Signage, wayfinding visuals to be worked up and finalised</w:t>
            </w:r>
            <w:r w:rsidR="00D26B65">
              <w:rPr>
                <w:rFonts w:ascii="Trebuchet MS" w:hAnsi="Trebuchet MS"/>
              </w:rPr>
              <w:t xml:space="preserve"> </w:t>
            </w:r>
          </w:p>
        </w:tc>
        <w:tc>
          <w:tcPr>
            <w:tcW w:w="3006" w:type="dxa"/>
          </w:tcPr>
          <w:p w14:paraId="755767A5" w14:textId="77777777" w:rsidR="00D26B65" w:rsidRDefault="00D26B65" w:rsidP="006E22A7">
            <w:pPr>
              <w:rPr>
                <w:rFonts w:ascii="Trebuchet MS" w:hAnsi="Trebuchet MS"/>
                <w:szCs w:val="21"/>
              </w:rPr>
            </w:pPr>
            <w:r>
              <w:rPr>
                <w:rFonts w:ascii="Trebuchet MS" w:hAnsi="Trebuchet MS"/>
                <w:szCs w:val="21"/>
              </w:rPr>
              <w:t xml:space="preserve">Hull 2017 – Brand and Marketing </w:t>
            </w:r>
            <w:r w:rsidR="00B87C07">
              <w:rPr>
                <w:rFonts w:ascii="Trebuchet MS" w:hAnsi="Trebuchet MS"/>
                <w:szCs w:val="21"/>
              </w:rPr>
              <w:t xml:space="preserve"> + Producers + PRSF</w:t>
            </w:r>
          </w:p>
          <w:p w14:paraId="35301F73" w14:textId="77777777" w:rsidR="00D26B65" w:rsidRDefault="00D26B65" w:rsidP="006E22A7">
            <w:pPr>
              <w:rPr>
                <w:rFonts w:ascii="Trebuchet MS" w:hAnsi="Trebuchet MS"/>
                <w:szCs w:val="21"/>
              </w:rPr>
            </w:pPr>
          </w:p>
        </w:tc>
      </w:tr>
      <w:tr w:rsidR="00D26B65" w14:paraId="022AF008" w14:textId="77777777" w:rsidTr="00C1746B">
        <w:tc>
          <w:tcPr>
            <w:tcW w:w="3005" w:type="dxa"/>
          </w:tcPr>
          <w:p w14:paraId="56C4781B" w14:textId="77777777" w:rsidR="00D26B65" w:rsidRDefault="00BD0353" w:rsidP="00B20F47">
            <w:pPr>
              <w:rPr>
                <w:rFonts w:ascii="Trebuchet MS" w:hAnsi="Trebuchet MS"/>
                <w:szCs w:val="21"/>
              </w:rPr>
            </w:pPr>
            <w:r>
              <w:rPr>
                <w:rFonts w:ascii="Trebuchet MS" w:hAnsi="Trebuchet MS"/>
                <w:szCs w:val="21"/>
              </w:rPr>
              <w:lastRenderedPageBreak/>
              <w:t>15 May</w:t>
            </w:r>
          </w:p>
          <w:p w14:paraId="4A4077CE" w14:textId="77777777" w:rsidR="00D26B65" w:rsidRDefault="00D26B65" w:rsidP="00B20F47">
            <w:pPr>
              <w:rPr>
                <w:rFonts w:ascii="Trebuchet MS" w:hAnsi="Trebuchet MS"/>
                <w:szCs w:val="21"/>
              </w:rPr>
            </w:pPr>
          </w:p>
        </w:tc>
        <w:tc>
          <w:tcPr>
            <w:tcW w:w="3005" w:type="dxa"/>
          </w:tcPr>
          <w:p w14:paraId="2640E511" w14:textId="77777777" w:rsidR="000C3296" w:rsidRDefault="00487118" w:rsidP="009A1B41">
            <w:pPr>
              <w:rPr>
                <w:rFonts w:ascii="Trebuchet MS" w:hAnsi="Trebuchet MS"/>
              </w:rPr>
            </w:pPr>
            <w:r>
              <w:rPr>
                <w:rFonts w:ascii="Trebuchet MS" w:hAnsi="Trebuchet MS"/>
              </w:rPr>
              <w:t>Everything to printers</w:t>
            </w:r>
          </w:p>
        </w:tc>
        <w:tc>
          <w:tcPr>
            <w:tcW w:w="3006" w:type="dxa"/>
          </w:tcPr>
          <w:p w14:paraId="22A07EBD" w14:textId="77777777" w:rsidR="00D26B65" w:rsidRDefault="00CB2F25" w:rsidP="006E22A7">
            <w:pPr>
              <w:rPr>
                <w:rFonts w:ascii="Trebuchet MS" w:hAnsi="Trebuchet MS"/>
                <w:szCs w:val="21"/>
              </w:rPr>
            </w:pPr>
            <w:r>
              <w:rPr>
                <w:rFonts w:ascii="Trebuchet MS" w:hAnsi="Trebuchet MS"/>
                <w:szCs w:val="21"/>
              </w:rPr>
              <w:t>Hull 2017 – Brand and Marketing</w:t>
            </w:r>
          </w:p>
        </w:tc>
      </w:tr>
    </w:tbl>
    <w:p w14:paraId="44470E71" w14:textId="77777777" w:rsidR="000E5B66" w:rsidRDefault="007D42C8">
      <w:pPr>
        <w:rPr>
          <w:rFonts w:ascii="Trebuchet MS" w:hAnsi="Trebuchet MS"/>
          <w:b/>
          <w:szCs w:val="21"/>
          <w:u w:val="single"/>
        </w:rPr>
      </w:pPr>
      <w:r>
        <w:rPr>
          <w:rFonts w:ascii="Trebuchet MS" w:hAnsi="Trebuchet MS"/>
          <w:b/>
          <w:sz w:val="21"/>
          <w:szCs w:val="21"/>
        </w:rPr>
        <w:br/>
      </w:r>
      <w:r w:rsidRPr="000C3296">
        <w:rPr>
          <w:rFonts w:ascii="Trebuchet MS" w:hAnsi="Trebuchet MS"/>
          <w:b/>
          <w:szCs w:val="21"/>
          <w:u w:val="single"/>
        </w:rPr>
        <w:t>BOOKLET COPY</w:t>
      </w:r>
      <w:r w:rsidR="00D26B65" w:rsidRPr="000C3296">
        <w:rPr>
          <w:rFonts w:ascii="Trebuchet MS" w:hAnsi="Trebuchet MS"/>
          <w:b/>
          <w:szCs w:val="21"/>
          <w:u w:val="single"/>
        </w:rPr>
        <w:t xml:space="preserve"> – DRAFT (NB. We will provide full final copy ahead of design)</w:t>
      </w:r>
    </w:p>
    <w:sectPr w:rsidR="000E5B66">
      <w:headerReference w:type="defaul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rtin Atkinson" w:date="2017-04-13T14:12:00Z" w:initials="MA">
    <w:p w14:paraId="6121B869" w14:textId="77777777" w:rsidR="00782C9D" w:rsidRDefault="00782C9D">
      <w:pPr>
        <w:pStyle w:val="CommentText"/>
      </w:pPr>
      <w:r>
        <w:rPr>
          <w:rStyle w:val="CommentReference"/>
        </w:rPr>
        <w:annotationRef/>
      </w:r>
      <w:r>
        <w:t xml:space="preserve">If we have an artist creating </w:t>
      </w:r>
      <w:proofErr w:type="gramStart"/>
      <w:r>
        <w:t>this</w:t>
      </w:r>
      <w:proofErr w:type="gramEnd"/>
      <w:r>
        <w:t xml:space="preserve"> I think it’s more the case the brochure will feature all appropriate logos. Not necessarily be in Hull 2017 colours. It might end up incorporating the colours of Hull 2017 if it works with the proposal put forward. I think something more like – the design should be able to work with Hull 2017 Brand colours – not be explicitly a Hull 2017 branding project. Otherwise we wouldn’t be putting this out to an artist.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21B869"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C56B9" w14:textId="77777777" w:rsidR="002E0EE9" w:rsidRDefault="002E0EE9" w:rsidP="0095535F">
      <w:pPr>
        <w:spacing w:after="0" w:line="240" w:lineRule="auto"/>
      </w:pPr>
      <w:r>
        <w:separator/>
      </w:r>
    </w:p>
  </w:endnote>
  <w:endnote w:type="continuationSeparator" w:id="0">
    <w:p w14:paraId="427E9229" w14:textId="77777777" w:rsidR="002E0EE9" w:rsidRDefault="002E0EE9" w:rsidP="00955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C91C5" w14:textId="77777777" w:rsidR="002E0EE9" w:rsidRDefault="002E0EE9" w:rsidP="0095535F">
      <w:pPr>
        <w:spacing w:after="0" w:line="240" w:lineRule="auto"/>
      </w:pPr>
      <w:r>
        <w:separator/>
      </w:r>
    </w:p>
  </w:footnote>
  <w:footnote w:type="continuationSeparator" w:id="0">
    <w:p w14:paraId="54C12E21" w14:textId="77777777" w:rsidR="002E0EE9" w:rsidRDefault="002E0EE9" w:rsidP="00955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56150" w14:textId="77777777" w:rsidR="0095535F" w:rsidRDefault="0095535F">
    <w:pPr>
      <w:pStyle w:val="Header"/>
    </w:pPr>
    <w:r>
      <w:rPr>
        <w:noProof/>
        <w:lang w:eastAsia="en-GB"/>
      </w:rPr>
      <w:drawing>
        <wp:inline distT="0" distB="0" distL="0" distR="0" wp14:anchorId="61D75D77" wp14:editId="1E2983B0">
          <wp:extent cx="2207260" cy="9632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9632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80C03"/>
    <w:multiLevelType w:val="hybridMultilevel"/>
    <w:tmpl w:val="24484C0A"/>
    <w:lvl w:ilvl="0" w:tplc="9424C2D6">
      <w:numFmt w:val="bullet"/>
      <w:lvlText w:val="·"/>
      <w:lvlJc w:val="left"/>
      <w:pPr>
        <w:ind w:left="1035" w:hanging="675"/>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D18CC"/>
    <w:multiLevelType w:val="hybridMultilevel"/>
    <w:tmpl w:val="FFE0BC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BE5904"/>
    <w:multiLevelType w:val="hybridMultilevel"/>
    <w:tmpl w:val="524A4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34F61"/>
    <w:multiLevelType w:val="hybridMultilevel"/>
    <w:tmpl w:val="15EC4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A32CA8"/>
    <w:multiLevelType w:val="hybridMultilevel"/>
    <w:tmpl w:val="41746E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115B07"/>
    <w:multiLevelType w:val="multilevel"/>
    <w:tmpl w:val="BAC6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413799"/>
    <w:multiLevelType w:val="hybridMultilevel"/>
    <w:tmpl w:val="30CC6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2504EA"/>
    <w:multiLevelType w:val="hybridMultilevel"/>
    <w:tmpl w:val="50EE3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866747"/>
    <w:multiLevelType w:val="hybridMultilevel"/>
    <w:tmpl w:val="9DD6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DC1645"/>
    <w:multiLevelType w:val="hybridMultilevel"/>
    <w:tmpl w:val="FFE0BC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1A4DC2"/>
    <w:multiLevelType w:val="hybridMultilevel"/>
    <w:tmpl w:val="A80A1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9"/>
  </w:num>
  <w:num w:numId="4">
    <w:abstractNumId w:val="3"/>
  </w:num>
  <w:num w:numId="5">
    <w:abstractNumId w:val="7"/>
  </w:num>
  <w:num w:numId="6">
    <w:abstractNumId w:val="5"/>
  </w:num>
  <w:num w:numId="7">
    <w:abstractNumId w:val="8"/>
  </w:num>
  <w:num w:numId="8">
    <w:abstractNumId w:val="10"/>
  </w:num>
  <w:num w:numId="9">
    <w:abstractNumId w:val="2"/>
  </w:num>
  <w:num w:numId="10">
    <w:abstractNumId w:val="6"/>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Atkinson">
    <w15:presenceInfo w15:providerId="None" w15:userId="Martin Atki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49C"/>
    <w:rsid w:val="00011C58"/>
    <w:rsid w:val="00016B8B"/>
    <w:rsid w:val="0004324E"/>
    <w:rsid w:val="00043867"/>
    <w:rsid w:val="000468B7"/>
    <w:rsid w:val="00070679"/>
    <w:rsid w:val="000855C6"/>
    <w:rsid w:val="000A2381"/>
    <w:rsid w:val="000B3F5B"/>
    <w:rsid w:val="000C3296"/>
    <w:rsid w:val="000D3C3B"/>
    <w:rsid w:val="000E5B66"/>
    <w:rsid w:val="000E73E0"/>
    <w:rsid w:val="00101062"/>
    <w:rsid w:val="0014378A"/>
    <w:rsid w:val="00144FBA"/>
    <w:rsid w:val="00200361"/>
    <w:rsid w:val="00207763"/>
    <w:rsid w:val="002113CB"/>
    <w:rsid w:val="00263F27"/>
    <w:rsid w:val="002E0EE9"/>
    <w:rsid w:val="002E42A3"/>
    <w:rsid w:val="002E6382"/>
    <w:rsid w:val="002E7B02"/>
    <w:rsid w:val="002F53A6"/>
    <w:rsid w:val="003227CF"/>
    <w:rsid w:val="00322F8D"/>
    <w:rsid w:val="00361EC8"/>
    <w:rsid w:val="00381F69"/>
    <w:rsid w:val="003A2B0C"/>
    <w:rsid w:val="003C21CB"/>
    <w:rsid w:val="003C5FF3"/>
    <w:rsid w:val="00411155"/>
    <w:rsid w:val="004410A6"/>
    <w:rsid w:val="0047749C"/>
    <w:rsid w:val="00487118"/>
    <w:rsid w:val="004A0AD8"/>
    <w:rsid w:val="004A6EE1"/>
    <w:rsid w:val="004B2C43"/>
    <w:rsid w:val="004B4082"/>
    <w:rsid w:val="004F06CB"/>
    <w:rsid w:val="004F6A61"/>
    <w:rsid w:val="00532F6E"/>
    <w:rsid w:val="00550718"/>
    <w:rsid w:val="0056088D"/>
    <w:rsid w:val="005B6CF5"/>
    <w:rsid w:val="005C603A"/>
    <w:rsid w:val="005E4878"/>
    <w:rsid w:val="005F5256"/>
    <w:rsid w:val="006472AC"/>
    <w:rsid w:val="006608B2"/>
    <w:rsid w:val="006A2A60"/>
    <w:rsid w:val="006D754E"/>
    <w:rsid w:val="006E22A7"/>
    <w:rsid w:val="006E30E6"/>
    <w:rsid w:val="007169B6"/>
    <w:rsid w:val="00721C94"/>
    <w:rsid w:val="007501CE"/>
    <w:rsid w:val="0077164A"/>
    <w:rsid w:val="00782C9D"/>
    <w:rsid w:val="00791553"/>
    <w:rsid w:val="007B3473"/>
    <w:rsid w:val="007D42C8"/>
    <w:rsid w:val="00803C10"/>
    <w:rsid w:val="008062EE"/>
    <w:rsid w:val="008427E3"/>
    <w:rsid w:val="00871990"/>
    <w:rsid w:val="00902540"/>
    <w:rsid w:val="00912F90"/>
    <w:rsid w:val="0095535F"/>
    <w:rsid w:val="00964360"/>
    <w:rsid w:val="009800C3"/>
    <w:rsid w:val="009A1B41"/>
    <w:rsid w:val="009C3B35"/>
    <w:rsid w:val="00A42ACA"/>
    <w:rsid w:val="00A52EF0"/>
    <w:rsid w:val="00A806AE"/>
    <w:rsid w:val="00B10CBB"/>
    <w:rsid w:val="00B20F47"/>
    <w:rsid w:val="00B35458"/>
    <w:rsid w:val="00B62EF1"/>
    <w:rsid w:val="00B751F2"/>
    <w:rsid w:val="00B87C07"/>
    <w:rsid w:val="00BA1FE7"/>
    <w:rsid w:val="00BA6BC1"/>
    <w:rsid w:val="00BB670C"/>
    <w:rsid w:val="00BD0353"/>
    <w:rsid w:val="00BE3A8A"/>
    <w:rsid w:val="00BF7E66"/>
    <w:rsid w:val="00C254BE"/>
    <w:rsid w:val="00C26381"/>
    <w:rsid w:val="00C718C5"/>
    <w:rsid w:val="00C72C94"/>
    <w:rsid w:val="00C92811"/>
    <w:rsid w:val="00C93DF0"/>
    <w:rsid w:val="00CB2F25"/>
    <w:rsid w:val="00CC1D20"/>
    <w:rsid w:val="00D07920"/>
    <w:rsid w:val="00D26B65"/>
    <w:rsid w:val="00D4114A"/>
    <w:rsid w:val="00D81A3E"/>
    <w:rsid w:val="00DF29C8"/>
    <w:rsid w:val="00E01958"/>
    <w:rsid w:val="00E0759C"/>
    <w:rsid w:val="00E32106"/>
    <w:rsid w:val="00E3459F"/>
    <w:rsid w:val="00E42929"/>
    <w:rsid w:val="00E44803"/>
    <w:rsid w:val="00E56695"/>
    <w:rsid w:val="00EA103C"/>
    <w:rsid w:val="00EB1F41"/>
    <w:rsid w:val="00EC0A40"/>
    <w:rsid w:val="00EC0CE6"/>
    <w:rsid w:val="00EF4C53"/>
    <w:rsid w:val="00F138D7"/>
    <w:rsid w:val="00F42B47"/>
    <w:rsid w:val="00F76398"/>
    <w:rsid w:val="00FA20BA"/>
    <w:rsid w:val="00FC3A83"/>
    <w:rsid w:val="00FD2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93A0F"/>
  <w15:docId w15:val="{9FEFE3B6-C9A2-4C29-903C-EF05871F1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35F"/>
  </w:style>
  <w:style w:type="paragraph" w:styleId="Footer">
    <w:name w:val="footer"/>
    <w:basedOn w:val="Normal"/>
    <w:link w:val="FooterChar"/>
    <w:uiPriority w:val="99"/>
    <w:unhideWhenUsed/>
    <w:rsid w:val="009553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35F"/>
  </w:style>
  <w:style w:type="paragraph" w:styleId="BalloonText">
    <w:name w:val="Balloon Text"/>
    <w:basedOn w:val="Normal"/>
    <w:link w:val="BalloonTextChar"/>
    <w:uiPriority w:val="99"/>
    <w:semiHidden/>
    <w:unhideWhenUsed/>
    <w:rsid w:val="009553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35F"/>
    <w:rPr>
      <w:rFonts w:ascii="Tahoma" w:hAnsi="Tahoma" w:cs="Tahoma"/>
      <w:sz w:val="16"/>
      <w:szCs w:val="16"/>
    </w:rPr>
  </w:style>
  <w:style w:type="paragraph" w:styleId="ListParagraph">
    <w:name w:val="List Paragraph"/>
    <w:basedOn w:val="Normal"/>
    <w:uiPriority w:val="34"/>
    <w:qFormat/>
    <w:rsid w:val="0095535F"/>
    <w:pPr>
      <w:ind w:left="720"/>
      <w:contextualSpacing/>
    </w:pPr>
  </w:style>
  <w:style w:type="table" w:styleId="TableGrid">
    <w:name w:val="Table Grid"/>
    <w:basedOn w:val="TableNormal"/>
    <w:uiPriority w:val="39"/>
    <w:rsid w:val="00C2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00C3"/>
    <w:rPr>
      <w:color w:val="0000FF" w:themeColor="hyperlink"/>
      <w:u w:val="single"/>
    </w:rPr>
  </w:style>
  <w:style w:type="character" w:styleId="Mention">
    <w:name w:val="Mention"/>
    <w:basedOn w:val="DefaultParagraphFont"/>
    <w:uiPriority w:val="99"/>
    <w:semiHidden/>
    <w:unhideWhenUsed/>
    <w:rsid w:val="008427E3"/>
    <w:rPr>
      <w:color w:val="2B579A"/>
      <w:shd w:val="clear" w:color="auto" w:fill="E6E6E6"/>
    </w:rPr>
  </w:style>
  <w:style w:type="character" w:styleId="CommentReference">
    <w:name w:val="annotation reference"/>
    <w:basedOn w:val="DefaultParagraphFont"/>
    <w:uiPriority w:val="99"/>
    <w:semiHidden/>
    <w:unhideWhenUsed/>
    <w:rsid w:val="00782C9D"/>
    <w:rPr>
      <w:sz w:val="16"/>
      <w:szCs w:val="16"/>
    </w:rPr>
  </w:style>
  <w:style w:type="paragraph" w:styleId="CommentText">
    <w:name w:val="annotation text"/>
    <w:basedOn w:val="Normal"/>
    <w:link w:val="CommentTextChar"/>
    <w:uiPriority w:val="99"/>
    <w:semiHidden/>
    <w:unhideWhenUsed/>
    <w:rsid w:val="00782C9D"/>
    <w:pPr>
      <w:spacing w:line="240" w:lineRule="auto"/>
    </w:pPr>
    <w:rPr>
      <w:sz w:val="20"/>
      <w:szCs w:val="20"/>
    </w:rPr>
  </w:style>
  <w:style w:type="character" w:customStyle="1" w:styleId="CommentTextChar">
    <w:name w:val="Comment Text Char"/>
    <w:basedOn w:val="DefaultParagraphFont"/>
    <w:link w:val="CommentText"/>
    <w:uiPriority w:val="99"/>
    <w:semiHidden/>
    <w:rsid w:val="00782C9D"/>
    <w:rPr>
      <w:sz w:val="20"/>
      <w:szCs w:val="20"/>
    </w:rPr>
  </w:style>
  <w:style w:type="paragraph" w:styleId="CommentSubject">
    <w:name w:val="annotation subject"/>
    <w:basedOn w:val="CommentText"/>
    <w:next w:val="CommentText"/>
    <w:link w:val="CommentSubjectChar"/>
    <w:uiPriority w:val="99"/>
    <w:semiHidden/>
    <w:unhideWhenUsed/>
    <w:rsid w:val="00782C9D"/>
    <w:rPr>
      <w:b/>
      <w:bCs/>
    </w:rPr>
  </w:style>
  <w:style w:type="character" w:customStyle="1" w:styleId="CommentSubjectChar">
    <w:name w:val="Comment Subject Char"/>
    <w:basedOn w:val="CommentTextChar"/>
    <w:link w:val="CommentSubject"/>
    <w:uiPriority w:val="99"/>
    <w:semiHidden/>
    <w:rsid w:val="00782C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25772">
      <w:bodyDiv w:val="1"/>
      <w:marLeft w:val="0"/>
      <w:marRight w:val="0"/>
      <w:marTop w:val="0"/>
      <w:marBottom w:val="0"/>
      <w:divBdr>
        <w:top w:val="none" w:sz="0" w:space="0" w:color="auto"/>
        <w:left w:val="none" w:sz="0" w:space="0" w:color="auto"/>
        <w:bottom w:val="none" w:sz="0" w:space="0" w:color="auto"/>
        <w:right w:val="none" w:sz="0" w:space="0" w:color="auto"/>
      </w:divBdr>
    </w:div>
    <w:div w:id="1527059371">
      <w:bodyDiv w:val="1"/>
      <w:marLeft w:val="0"/>
      <w:marRight w:val="0"/>
      <w:marTop w:val="0"/>
      <w:marBottom w:val="0"/>
      <w:divBdr>
        <w:top w:val="none" w:sz="0" w:space="0" w:color="auto"/>
        <w:left w:val="none" w:sz="0" w:space="0" w:color="auto"/>
        <w:bottom w:val="none" w:sz="0" w:space="0" w:color="auto"/>
        <w:right w:val="none" w:sz="0" w:space="0" w:color="auto"/>
      </w:divBdr>
      <w:divsChild>
        <w:div w:id="339744959">
          <w:marLeft w:val="0"/>
          <w:marRight w:val="0"/>
          <w:marTop w:val="0"/>
          <w:marBottom w:val="0"/>
          <w:divBdr>
            <w:top w:val="none" w:sz="0" w:space="0" w:color="auto"/>
            <w:left w:val="none" w:sz="0" w:space="0" w:color="auto"/>
            <w:bottom w:val="none" w:sz="0" w:space="0" w:color="auto"/>
            <w:right w:val="none" w:sz="0" w:space="0" w:color="auto"/>
          </w:divBdr>
          <w:divsChild>
            <w:div w:id="1401321631">
              <w:marLeft w:val="0"/>
              <w:marRight w:val="0"/>
              <w:marTop w:val="0"/>
              <w:marBottom w:val="0"/>
              <w:divBdr>
                <w:top w:val="none" w:sz="0" w:space="0" w:color="auto"/>
                <w:left w:val="none" w:sz="0" w:space="0" w:color="auto"/>
                <w:bottom w:val="none" w:sz="0" w:space="0" w:color="auto"/>
                <w:right w:val="none" w:sz="0" w:space="0" w:color="auto"/>
              </w:divBdr>
              <w:divsChild>
                <w:div w:id="1922522097">
                  <w:marLeft w:val="0"/>
                  <w:marRight w:val="0"/>
                  <w:marTop w:val="0"/>
                  <w:marBottom w:val="0"/>
                  <w:divBdr>
                    <w:top w:val="none" w:sz="0" w:space="0" w:color="auto"/>
                    <w:left w:val="none" w:sz="0" w:space="0" w:color="auto"/>
                    <w:bottom w:val="none" w:sz="0" w:space="0" w:color="auto"/>
                    <w:right w:val="none" w:sz="0" w:space="0" w:color="auto"/>
                  </w:divBdr>
                  <w:divsChild>
                    <w:div w:id="1608389269">
                      <w:marLeft w:val="0"/>
                      <w:marRight w:val="0"/>
                      <w:marTop w:val="0"/>
                      <w:marBottom w:val="0"/>
                      <w:divBdr>
                        <w:top w:val="none" w:sz="0" w:space="0" w:color="auto"/>
                        <w:left w:val="none" w:sz="0" w:space="0" w:color="auto"/>
                        <w:bottom w:val="none" w:sz="0" w:space="0" w:color="auto"/>
                        <w:right w:val="none" w:sz="0" w:space="0" w:color="auto"/>
                      </w:divBdr>
                      <w:divsChild>
                        <w:div w:id="1276788576">
                          <w:marLeft w:val="0"/>
                          <w:marRight w:val="0"/>
                          <w:marTop w:val="0"/>
                          <w:marBottom w:val="0"/>
                          <w:divBdr>
                            <w:top w:val="none" w:sz="0" w:space="0" w:color="auto"/>
                            <w:left w:val="none" w:sz="0" w:space="0" w:color="auto"/>
                            <w:bottom w:val="none" w:sz="0" w:space="0" w:color="auto"/>
                            <w:right w:val="none" w:sz="0" w:space="0" w:color="auto"/>
                          </w:divBdr>
                          <w:divsChild>
                            <w:div w:id="2127458000">
                              <w:marLeft w:val="0"/>
                              <w:marRight w:val="0"/>
                              <w:marTop w:val="0"/>
                              <w:marBottom w:val="0"/>
                              <w:divBdr>
                                <w:top w:val="none" w:sz="0" w:space="0" w:color="auto"/>
                                <w:left w:val="none" w:sz="0" w:space="0" w:color="auto"/>
                                <w:bottom w:val="none" w:sz="0" w:space="0" w:color="auto"/>
                                <w:right w:val="none" w:sz="0" w:space="0" w:color="auto"/>
                              </w:divBdr>
                              <w:divsChild>
                                <w:div w:id="1673143115">
                                  <w:marLeft w:val="0"/>
                                  <w:marRight w:val="0"/>
                                  <w:marTop w:val="0"/>
                                  <w:marBottom w:val="0"/>
                                  <w:divBdr>
                                    <w:top w:val="none" w:sz="0" w:space="0" w:color="auto"/>
                                    <w:left w:val="none" w:sz="0" w:space="0" w:color="auto"/>
                                    <w:bottom w:val="none" w:sz="0" w:space="0" w:color="auto"/>
                                    <w:right w:val="none" w:sz="0" w:space="0" w:color="auto"/>
                                  </w:divBdr>
                                  <w:divsChild>
                                    <w:div w:id="1847397676">
                                      <w:marLeft w:val="0"/>
                                      <w:marRight w:val="0"/>
                                      <w:marTop w:val="0"/>
                                      <w:marBottom w:val="0"/>
                                      <w:divBdr>
                                        <w:top w:val="none" w:sz="0" w:space="0" w:color="auto"/>
                                        <w:left w:val="none" w:sz="0" w:space="0" w:color="auto"/>
                                        <w:bottom w:val="none" w:sz="0" w:space="0" w:color="auto"/>
                                        <w:right w:val="none" w:sz="0" w:space="0" w:color="auto"/>
                                      </w:divBdr>
                                      <w:divsChild>
                                        <w:div w:id="2025475050">
                                          <w:marLeft w:val="0"/>
                                          <w:marRight w:val="0"/>
                                          <w:marTop w:val="0"/>
                                          <w:marBottom w:val="0"/>
                                          <w:divBdr>
                                            <w:top w:val="none" w:sz="0" w:space="0" w:color="auto"/>
                                            <w:left w:val="none" w:sz="0" w:space="0" w:color="auto"/>
                                            <w:bottom w:val="none" w:sz="0" w:space="0" w:color="auto"/>
                                            <w:right w:val="none" w:sz="0" w:space="0" w:color="auto"/>
                                          </w:divBdr>
                                          <w:divsChild>
                                            <w:div w:id="866337957">
                                              <w:marLeft w:val="0"/>
                                              <w:marRight w:val="0"/>
                                              <w:marTop w:val="0"/>
                                              <w:marBottom w:val="0"/>
                                              <w:divBdr>
                                                <w:top w:val="single" w:sz="12" w:space="2" w:color="FFFFCC"/>
                                                <w:left w:val="single" w:sz="12" w:space="2" w:color="FFFFCC"/>
                                                <w:bottom w:val="single" w:sz="12" w:space="2" w:color="FFFFCC"/>
                                                <w:right w:val="single" w:sz="12" w:space="0" w:color="FFFFCC"/>
                                              </w:divBdr>
                                              <w:divsChild>
                                                <w:div w:id="724305084">
                                                  <w:marLeft w:val="0"/>
                                                  <w:marRight w:val="0"/>
                                                  <w:marTop w:val="0"/>
                                                  <w:marBottom w:val="0"/>
                                                  <w:divBdr>
                                                    <w:top w:val="none" w:sz="0" w:space="0" w:color="auto"/>
                                                    <w:left w:val="none" w:sz="0" w:space="0" w:color="auto"/>
                                                    <w:bottom w:val="none" w:sz="0" w:space="0" w:color="auto"/>
                                                    <w:right w:val="none" w:sz="0" w:space="0" w:color="auto"/>
                                                  </w:divBdr>
                                                  <w:divsChild>
                                                    <w:div w:id="425075148">
                                                      <w:marLeft w:val="0"/>
                                                      <w:marRight w:val="0"/>
                                                      <w:marTop w:val="0"/>
                                                      <w:marBottom w:val="0"/>
                                                      <w:divBdr>
                                                        <w:top w:val="none" w:sz="0" w:space="0" w:color="auto"/>
                                                        <w:left w:val="none" w:sz="0" w:space="0" w:color="auto"/>
                                                        <w:bottom w:val="none" w:sz="0" w:space="0" w:color="auto"/>
                                                        <w:right w:val="none" w:sz="0" w:space="0" w:color="auto"/>
                                                      </w:divBdr>
                                                      <w:divsChild>
                                                        <w:div w:id="1728647897">
                                                          <w:marLeft w:val="0"/>
                                                          <w:marRight w:val="0"/>
                                                          <w:marTop w:val="0"/>
                                                          <w:marBottom w:val="0"/>
                                                          <w:divBdr>
                                                            <w:top w:val="none" w:sz="0" w:space="0" w:color="auto"/>
                                                            <w:left w:val="none" w:sz="0" w:space="0" w:color="auto"/>
                                                            <w:bottom w:val="none" w:sz="0" w:space="0" w:color="auto"/>
                                                            <w:right w:val="none" w:sz="0" w:space="0" w:color="auto"/>
                                                          </w:divBdr>
                                                          <w:divsChild>
                                                            <w:div w:id="1441997679">
                                                              <w:marLeft w:val="0"/>
                                                              <w:marRight w:val="0"/>
                                                              <w:marTop w:val="0"/>
                                                              <w:marBottom w:val="0"/>
                                                              <w:divBdr>
                                                                <w:top w:val="none" w:sz="0" w:space="0" w:color="auto"/>
                                                                <w:left w:val="none" w:sz="0" w:space="0" w:color="auto"/>
                                                                <w:bottom w:val="none" w:sz="0" w:space="0" w:color="auto"/>
                                                                <w:right w:val="none" w:sz="0" w:space="0" w:color="auto"/>
                                                              </w:divBdr>
                                                              <w:divsChild>
                                                                <w:div w:id="382488710">
                                                                  <w:marLeft w:val="0"/>
                                                                  <w:marRight w:val="0"/>
                                                                  <w:marTop w:val="0"/>
                                                                  <w:marBottom w:val="0"/>
                                                                  <w:divBdr>
                                                                    <w:top w:val="none" w:sz="0" w:space="0" w:color="auto"/>
                                                                    <w:left w:val="none" w:sz="0" w:space="0" w:color="auto"/>
                                                                    <w:bottom w:val="none" w:sz="0" w:space="0" w:color="auto"/>
                                                                    <w:right w:val="none" w:sz="0" w:space="0" w:color="auto"/>
                                                                  </w:divBdr>
                                                                  <w:divsChild>
                                                                    <w:div w:id="725950844">
                                                                      <w:marLeft w:val="0"/>
                                                                      <w:marRight w:val="0"/>
                                                                      <w:marTop w:val="0"/>
                                                                      <w:marBottom w:val="0"/>
                                                                      <w:divBdr>
                                                                        <w:top w:val="none" w:sz="0" w:space="0" w:color="auto"/>
                                                                        <w:left w:val="none" w:sz="0" w:space="0" w:color="auto"/>
                                                                        <w:bottom w:val="none" w:sz="0" w:space="0" w:color="auto"/>
                                                                        <w:right w:val="none" w:sz="0" w:space="0" w:color="auto"/>
                                                                      </w:divBdr>
                                                                      <w:divsChild>
                                                                        <w:div w:id="522521845">
                                                                          <w:marLeft w:val="0"/>
                                                                          <w:marRight w:val="0"/>
                                                                          <w:marTop w:val="0"/>
                                                                          <w:marBottom w:val="0"/>
                                                                          <w:divBdr>
                                                                            <w:top w:val="none" w:sz="0" w:space="0" w:color="auto"/>
                                                                            <w:left w:val="none" w:sz="0" w:space="0" w:color="auto"/>
                                                                            <w:bottom w:val="none" w:sz="0" w:space="0" w:color="auto"/>
                                                                            <w:right w:val="none" w:sz="0" w:space="0" w:color="auto"/>
                                                                          </w:divBdr>
                                                                          <w:divsChild>
                                                                            <w:div w:id="1060789208">
                                                                              <w:marLeft w:val="0"/>
                                                                              <w:marRight w:val="0"/>
                                                                              <w:marTop w:val="0"/>
                                                                              <w:marBottom w:val="0"/>
                                                                              <w:divBdr>
                                                                                <w:top w:val="none" w:sz="0" w:space="0" w:color="auto"/>
                                                                                <w:left w:val="none" w:sz="0" w:space="0" w:color="auto"/>
                                                                                <w:bottom w:val="none" w:sz="0" w:space="0" w:color="auto"/>
                                                                                <w:right w:val="none" w:sz="0" w:space="0" w:color="auto"/>
                                                                              </w:divBdr>
                                                                              <w:divsChild>
                                                                                <w:div w:id="234239612">
                                                                                  <w:marLeft w:val="0"/>
                                                                                  <w:marRight w:val="0"/>
                                                                                  <w:marTop w:val="0"/>
                                                                                  <w:marBottom w:val="0"/>
                                                                                  <w:divBdr>
                                                                                    <w:top w:val="none" w:sz="0" w:space="0" w:color="auto"/>
                                                                                    <w:left w:val="none" w:sz="0" w:space="0" w:color="auto"/>
                                                                                    <w:bottom w:val="none" w:sz="0" w:space="0" w:color="auto"/>
                                                                                    <w:right w:val="none" w:sz="0" w:space="0" w:color="auto"/>
                                                                                  </w:divBdr>
                                                                                  <w:divsChild>
                                                                                    <w:div w:id="52389028">
                                                                                      <w:marLeft w:val="0"/>
                                                                                      <w:marRight w:val="0"/>
                                                                                      <w:marTop w:val="0"/>
                                                                                      <w:marBottom w:val="0"/>
                                                                                      <w:divBdr>
                                                                                        <w:top w:val="none" w:sz="0" w:space="0" w:color="auto"/>
                                                                                        <w:left w:val="none" w:sz="0" w:space="0" w:color="auto"/>
                                                                                        <w:bottom w:val="none" w:sz="0" w:space="0" w:color="auto"/>
                                                                                        <w:right w:val="none" w:sz="0" w:space="0" w:color="auto"/>
                                                                                      </w:divBdr>
                                                                                      <w:divsChild>
                                                                                        <w:div w:id="1479492816">
                                                                                          <w:marLeft w:val="0"/>
                                                                                          <w:marRight w:val="120"/>
                                                                                          <w:marTop w:val="0"/>
                                                                                          <w:marBottom w:val="150"/>
                                                                                          <w:divBdr>
                                                                                            <w:top w:val="single" w:sz="2" w:space="0" w:color="EFEFEF"/>
                                                                                            <w:left w:val="single" w:sz="6" w:space="0" w:color="EFEFEF"/>
                                                                                            <w:bottom w:val="single" w:sz="6" w:space="0" w:color="E2E2E2"/>
                                                                                            <w:right w:val="single" w:sz="6" w:space="0" w:color="EFEFEF"/>
                                                                                          </w:divBdr>
                                                                                          <w:divsChild>
                                                                                            <w:div w:id="715201120">
                                                                                              <w:marLeft w:val="0"/>
                                                                                              <w:marRight w:val="0"/>
                                                                                              <w:marTop w:val="0"/>
                                                                                              <w:marBottom w:val="0"/>
                                                                                              <w:divBdr>
                                                                                                <w:top w:val="none" w:sz="0" w:space="0" w:color="auto"/>
                                                                                                <w:left w:val="none" w:sz="0" w:space="0" w:color="auto"/>
                                                                                                <w:bottom w:val="none" w:sz="0" w:space="0" w:color="auto"/>
                                                                                                <w:right w:val="none" w:sz="0" w:space="0" w:color="auto"/>
                                                                                              </w:divBdr>
                                                                                              <w:divsChild>
                                                                                                <w:div w:id="66466847">
                                                                                                  <w:marLeft w:val="0"/>
                                                                                                  <w:marRight w:val="0"/>
                                                                                                  <w:marTop w:val="0"/>
                                                                                                  <w:marBottom w:val="0"/>
                                                                                                  <w:divBdr>
                                                                                                    <w:top w:val="none" w:sz="0" w:space="0" w:color="auto"/>
                                                                                                    <w:left w:val="none" w:sz="0" w:space="0" w:color="auto"/>
                                                                                                    <w:bottom w:val="none" w:sz="0" w:space="0" w:color="auto"/>
                                                                                                    <w:right w:val="none" w:sz="0" w:space="0" w:color="auto"/>
                                                                                                  </w:divBdr>
                                                                                                  <w:divsChild>
                                                                                                    <w:div w:id="2087726490">
                                                                                                      <w:marLeft w:val="0"/>
                                                                                                      <w:marRight w:val="0"/>
                                                                                                      <w:marTop w:val="0"/>
                                                                                                      <w:marBottom w:val="0"/>
                                                                                                      <w:divBdr>
                                                                                                        <w:top w:val="none" w:sz="0" w:space="0" w:color="auto"/>
                                                                                                        <w:left w:val="none" w:sz="0" w:space="0" w:color="auto"/>
                                                                                                        <w:bottom w:val="none" w:sz="0" w:space="0" w:color="auto"/>
                                                                                                        <w:right w:val="none" w:sz="0" w:space="0" w:color="auto"/>
                                                                                                      </w:divBdr>
                                                                                                      <w:divsChild>
                                                                                                        <w:div w:id="971442560">
                                                                                                          <w:marLeft w:val="0"/>
                                                                                                          <w:marRight w:val="0"/>
                                                                                                          <w:marTop w:val="0"/>
                                                                                                          <w:marBottom w:val="0"/>
                                                                                                          <w:divBdr>
                                                                                                            <w:top w:val="none" w:sz="0" w:space="0" w:color="auto"/>
                                                                                                            <w:left w:val="none" w:sz="0" w:space="0" w:color="auto"/>
                                                                                                            <w:bottom w:val="none" w:sz="0" w:space="0" w:color="auto"/>
                                                                                                            <w:right w:val="none" w:sz="0" w:space="0" w:color="auto"/>
                                                                                                          </w:divBdr>
                                                                                                          <w:divsChild>
                                                                                                            <w:div w:id="1239710873">
                                                                                                              <w:marLeft w:val="0"/>
                                                                                                              <w:marRight w:val="0"/>
                                                                                                              <w:marTop w:val="0"/>
                                                                                                              <w:marBottom w:val="0"/>
                                                                                                              <w:divBdr>
                                                                                                                <w:top w:val="single" w:sz="2" w:space="4" w:color="D8D8D8"/>
                                                                                                                <w:left w:val="single" w:sz="2" w:space="0" w:color="D8D8D8"/>
                                                                                                                <w:bottom w:val="single" w:sz="2" w:space="4" w:color="D8D8D8"/>
                                                                                                                <w:right w:val="single" w:sz="2" w:space="0" w:color="D8D8D8"/>
                                                                                                              </w:divBdr>
                                                                                                              <w:divsChild>
                                                                                                                <w:div w:id="1272009669">
                                                                                                                  <w:marLeft w:val="225"/>
                                                                                                                  <w:marRight w:val="225"/>
                                                                                                                  <w:marTop w:val="75"/>
                                                                                                                  <w:marBottom w:val="75"/>
                                                                                                                  <w:divBdr>
                                                                                                                    <w:top w:val="none" w:sz="0" w:space="0" w:color="auto"/>
                                                                                                                    <w:left w:val="none" w:sz="0" w:space="0" w:color="auto"/>
                                                                                                                    <w:bottom w:val="none" w:sz="0" w:space="0" w:color="auto"/>
                                                                                                                    <w:right w:val="none" w:sz="0" w:space="0" w:color="auto"/>
                                                                                                                  </w:divBdr>
                                                                                                                  <w:divsChild>
                                                                                                                    <w:div w:id="1057702375">
                                                                                                                      <w:marLeft w:val="0"/>
                                                                                                                      <w:marRight w:val="0"/>
                                                                                                                      <w:marTop w:val="0"/>
                                                                                                                      <w:marBottom w:val="0"/>
                                                                                                                      <w:divBdr>
                                                                                                                        <w:top w:val="single" w:sz="6" w:space="0" w:color="auto"/>
                                                                                                                        <w:left w:val="single" w:sz="6" w:space="0" w:color="auto"/>
                                                                                                                        <w:bottom w:val="single" w:sz="6" w:space="0" w:color="auto"/>
                                                                                                                        <w:right w:val="single" w:sz="6" w:space="0" w:color="auto"/>
                                                                                                                      </w:divBdr>
                                                                                                                      <w:divsChild>
                                                                                                                        <w:div w:id="928006590">
                                                                                                                          <w:marLeft w:val="0"/>
                                                                                                                          <w:marRight w:val="0"/>
                                                                                                                          <w:marTop w:val="0"/>
                                                                                                                          <w:marBottom w:val="0"/>
                                                                                                                          <w:divBdr>
                                                                                                                            <w:top w:val="none" w:sz="0" w:space="0" w:color="auto"/>
                                                                                                                            <w:left w:val="none" w:sz="0" w:space="0" w:color="auto"/>
                                                                                                                            <w:bottom w:val="none" w:sz="0" w:space="0" w:color="auto"/>
                                                                                                                            <w:right w:val="none" w:sz="0" w:space="0" w:color="auto"/>
                                                                                                                          </w:divBdr>
                                                                                                                          <w:divsChild>
                                                                                                                            <w:div w:id="140961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7380496">
      <w:bodyDiv w:val="1"/>
      <w:marLeft w:val="0"/>
      <w:marRight w:val="0"/>
      <w:marTop w:val="0"/>
      <w:marBottom w:val="0"/>
      <w:divBdr>
        <w:top w:val="none" w:sz="0" w:space="0" w:color="auto"/>
        <w:left w:val="none" w:sz="0" w:space="0" w:color="auto"/>
        <w:bottom w:val="none" w:sz="0" w:space="0" w:color="auto"/>
        <w:right w:val="none" w:sz="0" w:space="0" w:color="auto"/>
      </w:divBdr>
    </w:div>
    <w:div w:id="199263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ewmusicbiennial.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sformusicfoundation.com/partnerships/flagship-programmes/new-music-20x12/" TargetMode="External"/><Relationship Id="rId5" Type="http://schemas.openxmlformats.org/officeDocument/2006/relationships/styles" Target="styles.xml"/><Relationship Id="rId15" Type="http://schemas.openxmlformats.org/officeDocument/2006/relationships/hyperlink" Target="https://www.hull2017.co.uk/whatson/events/prs-foundations-new-music-biennial/" TargetMode="External"/><Relationship Id="rId10" Type="http://schemas.openxmlformats.org/officeDocument/2006/relationships/hyperlink" Target="http://www.prsformusicfoundation.com/partnerships/flagship-programmes/new-music-biennial/new-music-biennial-201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C0372B2-7265-4D13-A119-F00EA56EFCB2}"/>
</file>

<file path=customXml/itemProps2.xml><?xml version="1.0" encoding="utf-8"?>
<ds:datastoreItem xmlns:ds="http://schemas.openxmlformats.org/officeDocument/2006/customXml" ds:itemID="{566FE723-7C77-420B-9A27-337AA292C435}">
  <ds:schemaRefs>
    <ds:schemaRef ds:uri="http://schemas.microsoft.com/sharepoint/v3/contenttype/forms"/>
  </ds:schemaRefs>
</ds:datastoreItem>
</file>

<file path=customXml/itemProps3.xml><?xml version="1.0" encoding="utf-8"?>
<ds:datastoreItem xmlns:ds="http://schemas.openxmlformats.org/officeDocument/2006/customXml" ds:itemID="{35FE5FE4-9CBA-4AE0-8EB9-E79F4BC3B831}">
  <ds:schemaRefs>
    <ds:schemaRef ds:uri="http://www.w3.org/XML/1998/namespace"/>
    <ds:schemaRef ds:uri="http://purl.org/dc/elements/1.1/"/>
    <ds:schemaRef ds:uri="80129174-c05c-43cc-8e32-21fcbdfe51bb"/>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Smith</dc:creator>
  <cp:lastModifiedBy>Martin Atkinson</cp:lastModifiedBy>
  <cp:revision>2</cp:revision>
  <dcterms:created xsi:type="dcterms:W3CDTF">2017-04-13T13:20:00Z</dcterms:created>
  <dcterms:modified xsi:type="dcterms:W3CDTF">2017-04-13T13:20:00Z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