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C560CA" w:rsidP="32F2656C">
      <w:pPr>
        <w:rPr>
          <w:b/>
          <w:bCs/>
          <w:sz w:val="28"/>
          <w:szCs w:val="28"/>
        </w:rPr>
      </w:pPr>
      <w:r>
        <w:rPr>
          <w:b/>
          <w:bCs/>
          <w:sz w:val="28"/>
          <w:szCs w:val="28"/>
        </w:rPr>
        <w:t xml:space="preserve"> </w:t>
      </w:r>
    </w:p>
    <w:p w:rsidR="0008290E" w:rsidRDefault="45F57FBC" w:rsidP="45F57FBC">
      <w:pPr>
        <w:rPr>
          <w:b/>
          <w:bCs/>
        </w:rPr>
      </w:pPr>
      <w:r w:rsidRPr="45F57FBC">
        <w:rPr>
          <w:b/>
          <w:bCs/>
          <w:sz w:val="28"/>
          <w:szCs w:val="28"/>
        </w:rPr>
        <w:t xml:space="preserve">CREATIVE PARTNERS </w:t>
      </w:r>
      <w:r w:rsidR="00792B2E">
        <w:br/>
      </w:r>
      <w:r w:rsidRPr="45F57FBC">
        <w:rPr>
          <w:b/>
          <w:bCs/>
        </w:rPr>
        <w:t>PROJECT UPDATE REPORT</w:t>
      </w:r>
    </w:p>
    <w:p w:rsidR="00AA1DCC" w:rsidRPr="005E10B8" w:rsidRDefault="00AA1DCC" w:rsidP="45F57FBC">
      <w:pPr>
        <w:rPr>
          <w:b/>
          <w:bCs/>
          <w:color w:val="C00000"/>
        </w:rPr>
      </w:pPr>
      <w:r>
        <w:br/>
      </w:r>
      <w:r w:rsidR="45F57FBC" w:rsidRPr="45F57FBC">
        <w:rPr>
          <w:b/>
          <w:bCs/>
          <w:color w:val="C00000"/>
        </w:rPr>
        <w:t>GENERAL INFORMATION</w:t>
      </w:r>
    </w:p>
    <w:tbl>
      <w:tblPr>
        <w:tblStyle w:val="TableGrid"/>
        <w:tblW w:w="10065" w:type="dxa"/>
        <w:tblInd w:w="-5" w:type="dxa"/>
        <w:tblLook w:val="04A0"/>
      </w:tblPr>
      <w:tblGrid>
        <w:gridCol w:w="3941"/>
        <w:gridCol w:w="6124"/>
      </w:tblGrid>
      <w:tr w:rsidR="0008290E" w:rsidRPr="0044429E" w:rsidTr="45F57FBC">
        <w:tc>
          <w:tcPr>
            <w:tcW w:w="3941" w:type="dxa"/>
            <w:shd w:val="clear" w:color="auto" w:fill="000000" w:themeFill="text1"/>
          </w:tcPr>
          <w:p w:rsidR="0008290E" w:rsidRPr="00DC6DA6" w:rsidRDefault="45F57FBC" w:rsidP="45F57FBC">
            <w:pPr>
              <w:spacing w:before="120" w:after="0"/>
              <w:rPr>
                <w:b/>
                <w:bCs/>
                <w:color w:val="FFFFFF" w:themeColor="background1"/>
                <w:sz w:val="22"/>
                <w:szCs w:val="22"/>
              </w:rPr>
            </w:pPr>
            <w:r w:rsidRPr="45F57FBC">
              <w:rPr>
                <w:b/>
                <w:bCs/>
                <w:color w:val="FFFFFF" w:themeColor="background1"/>
                <w:sz w:val="22"/>
                <w:szCs w:val="22"/>
              </w:rPr>
              <w:t>ORGANISATION NAME:</w:t>
            </w:r>
          </w:p>
        </w:tc>
        <w:tc>
          <w:tcPr>
            <w:tcW w:w="6124" w:type="dxa"/>
          </w:tcPr>
          <w:p w:rsidR="0008290E" w:rsidRPr="0044429E" w:rsidRDefault="009E19C4" w:rsidP="45F57FBC">
            <w:pPr>
              <w:rPr>
                <w:sz w:val="22"/>
                <w:szCs w:val="22"/>
              </w:rPr>
            </w:pPr>
            <w:r>
              <w:rPr>
                <w:sz w:val="22"/>
                <w:szCs w:val="22"/>
              </w:rPr>
              <w:t>HUMBER NOIR LIMITED</w:t>
            </w:r>
          </w:p>
        </w:tc>
      </w:tr>
      <w:tr w:rsidR="00792B2E" w:rsidRPr="0044429E" w:rsidTr="45F57FBC">
        <w:tc>
          <w:tcPr>
            <w:tcW w:w="3941" w:type="dxa"/>
            <w:shd w:val="clear" w:color="auto" w:fill="000000" w:themeFill="text1"/>
          </w:tcPr>
          <w:p w:rsidR="00792B2E" w:rsidRDefault="45F57FBC" w:rsidP="45F57FBC">
            <w:pPr>
              <w:spacing w:before="120" w:after="0"/>
              <w:rPr>
                <w:b/>
                <w:bCs/>
                <w:color w:val="FFFFFF" w:themeColor="background1"/>
                <w:sz w:val="22"/>
                <w:szCs w:val="22"/>
              </w:rPr>
            </w:pPr>
            <w:r w:rsidRPr="45F57FBC">
              <w:rPr>
                <w:b/>
                <w:bCs/>
                <w:color w:val="FFFFFF" w:themeColor="background1"/>
                <w:sz w:val="22"/>
                <w:szCs w:val="22"/>
              </w:rPr>
              <w:t>PROJECT NAME:</w:t>
            </w:r>
          </w:p>
        </w:tc>
        <w:tc>
          <w:tcPr>
            <w:tcW w:w="6124" w:type="dxa"/>
          </w:tcPr>
          <w:p w:rsidR="00792B2E" w:rsidRPr="0044429E" w:rsidRDefault="009E19C4" w:rsidP="45F57FBC">
            <w:pPr>
              <w:rPr>
                <w:sz w:val="22"/>
                <w:szCs w:val="22"/>
              </w:rPr>
            </w:pPr>
            <w:r>
              <w:rPr>
                <w:sz w:val="22"/>
                <w:szCs w:val="22"/>
              </w:rPr>
              <w:t>HULL NOIR</w:t>
            </w:r>
          </w:p>
        </w:tc>
      </w:tr>
      <w:tr w:rsidR="0008290E" w:rsidRPr="0044429E" w:rsidTr="45F57FBC">
        <w:tc>
          <w:tcPr>
            <w:tcW w:w="3941" w:type="dxa"/>
            <w:shd w:val="clear" w:color="auto" w:fill="000000" w:themeFill="text1"/>
          </w:tcPr>
          <w:p w:rsidR="0008290E" w:rsidRPr="00DC6DA6" w:rsidRDefault="45F57FBC" w:rsidP="45F57FBC">
            <w:pPr>
              <w:spacing w:before="120" w:after="0"/>
              <w:rPr>
                <w:b/>
                <w:bCs/>
                <w:color w:val="FFFFFF" w:themeColor="background1"/>
                <w:sz w:val="22"/>
                <w:szCs w:val="22"/>
              </w:rPr>
            </w:pPr>
            <w:r w:rsidRPr="45F57FBC">
              <w:rPr>
                <w:b/>
                <w:bCs/>
                <w:color w:val="FFFFFF" w:themeColor="background1"/>
                <w:sz w:val="22"/>
                <w:szCs w:val="22"/>
              </w:rPr>
              <w:t>MAIN CONTACT:</w:t>
            </w:r>
          </w:p>
        </w:tc>
        <w:tc>
          <w:tcPr>
            <w:tcW w:w="6124" w:type="dxa"/>
          </w:tcPr>
          <w:p w:rsidR="0008290E" w:rsidRPr="0044429E" w:rsidRDefault="009E19C4" w:rsidP="00C17BA8">
            <w:pPr>
              <w:rPr>
                <w:sz w:val="22"/>
                <w:szCs w:val="22"/>
              </w:rPr>
            </w:pPr>
            <w:r>
              <w:rPr>
                <w:sz w:val="22"/>
                <w:szCs w:val="22"/>
              </w:rPr>
              <w:t>NICK QUANTRILL</w:t>
            </w:r>
          </w:p>
        </w:tc>
      </w:tr>
      <w:tr w:rsidR="002B7B40" w:rsidRPr="0044429E" w:rsidTr="45F57FBC">
        <w:tc>
          <w:tcPr>
            <w:tcW w:w="3941" w:type="dxa"/>
            <w:shd w:val="clear" w:color="auto" w:fill="000000" w:themeFill="text1"/>
          </w:tcPr>
          <w:p w:rsidR="002B7B40" w:rsidRPr="32F2656C" w:rsidRDefault="45F57FBC" w:rsidP="45F57FBC">
            <w:pPr>
              <w:spacing w:before="120" w:after="0"/>
              <w:rPr>
                <w:b/>
                <w:bCs/>
                <w:color w:val="FFFFFF" w:themeColor="background1"/>
                <w:sz w:val="22"/>
                <w:szCs w:val="22"/>
              </w:rPr>
            </w:pPr>
            <w:r w:rsidRPr="45F57FBC">
              <w:rPr>
                <w:b/>
                <w:bCs/>
                <w:color w:val="FFFFFF" w:themeColor="background1"/>
                <w:sz w:val="22"/>
                <w:szCs w:val="22"/>
              </w:rPr>
              <w:t>REPORTING PERIOD:</w:t>
            </w:r>
          </w:p>
        </w:tc>
        <w:tc>
          <w:tcPr>
            <w:tcW w:w="6124" w:type="dxa"/>
          </w:tcPr>
          <w:p w:rsidR="002B7B40" w:rsidRPr="0044429E" w:rsidRDefault="009E19C4" w:rsidP="00C17BA8">
            <w:pPr>
              <w:rPr>
                <w:sz w:val="22"/>
                <w:szCs w:val="22"/>
              </w:rPr>
            </w:pPr>
            <w:r>
              <w:rPr>
                <w:sz w:val="22"/>
                <w:szCs w:val="22"/>
              </w:rPr>
              <w:t>01.0.17 to 30.04.17</w:t>
            </w:r>
          </w:p>
        </w:tc>
      </w:tr>
      <w:tr w:rsidR="008D440B" w:rsidRPr="0044429E" w:rsidTr="45F57FBC">
        <w:tc>
          <w:tcPr>
            <w:tcW w:w="3941" w:type="dxa"/>
            <w:shd w:val="clear" w:color="auto" w:fill="000000" w:themeFill="text1"/>
          </w:tcPr>
          <w:p w:rsidR="008D440B" w:rsidRDefault="45F57FBC" w:rsidP="45F57FBC">
            <w:pPr>
              <w:spacing w:before="120" w:after="0"/>
              <w:rPr>
                <w:b/>
                <w:bCs/>
                <w:color w:val="FFFFFF" w:themeColor="background1"/>
                <w:sz w:val="22"/>
                <w:szCs w:val="22"/>
              </w:rPr>
            </w:pPr>
            <w:r w:rsidRPr="45F57FBC">
              <w:rPr>
                <w:b/>
                <w:bCs/>
                <w:color w:val="FFFFFF" w:themeColor="background1"/>
                <w:sz w:val="22"/>
                <w:szCs w:val="22"/>
              </w:rPr>
              <w:t>REPORT SUBMISSION DATE:</w:t>
            </w:r>
          </w:p>
        </w:tc>
        <w:tc>
          <w:tcPr>
            <w:tcW w:w="6124" w:type="dxa"/>
          </w:tcPr>
          <w:p w:rsidR="008D440B" w:rsidRPr="0044429E" w:rsidRDefault="009E19C4" w:rsidP="00C17BA8">
            <w:pPr>
              <w:rPr>
                <w:sz w:val="22"/>
                <w:szCs w:val="22"/>
              </w:rPr>
            </w:pPr>
            <w:r>
              <w:rPr>
                <w:sz w:val="22"/>
                <w:szCs w:val="22"/>
              </w:rPr>
              <w:t>25.05.17</w:t>
            </w:r>
          </w:p>
        </w:tc>
      </w:tr>
    </w:tbl>
    <w:p w:rsidR="0008290E" w:rsidRPr="0044429E" w:rsidRDefault="0008290E" w:rsidP="00C17BA8">
      <w:pPr>
        <w:rPr>
          <w:sz w:val="22"/>
          <w:szCs w:val="22"/>
        </w:rPr>
      </w:pPr>
    </w:p>
    <w:p w:rsidR="0008290E" w:rsidRPr="0044429E" w:rsidRDefault="45F57FBC" w:rsidP="45F57FBC">
      <w:pPr>
        <w:rPr>
          <w:b/>
          <w:bCs/>
          <w:sz w:val="22"/>
          <w:szCs w:val="22"/>
        </w:rPr>
      </w:pPr>
      <w:r w:rsidRPr="45F57FBC">
        <w:rPr>
          <w:b/>
          <w:bCs/>
          <w:sz w:val="22"/>
          <w:szCs w:val="22"/>
        </w:rPr>
        <w:t>INTRODUCTION</w:t>
      </w:r>
    </w:p>
    <w:p w:rsidR="00B75B6A" w:rsidRDefault="45F57FBC" w:rsidP="45F57FBC">
      <w:pPr>
        <w:rPr>
          <w:sz w:val="22"/>
          <w:szCs w:val="22"/>
        </w:rPr>
      </w:pPr>
      <w:r w:rsidRPr="45F57FBC">
        <w:rPr>
          <w:sz w:val="22"/>
          <w:szCs w:val="22"/>
        </w:rPr>
        <w:t xml:space="preserve">Everyone who receives funding from Hull UK City of Culture 2017 Ltd. must complete one or more Project Update Reports, to keep us informed of how they are doing against the deliverables in their Agreement and Project Schedule. We recommend you read it straight away, as you will need to collect the information throughout the lifetime of your project. </w:t>
      </w:r>
    </w:p>
    <w:p w:rsidR="008D440B" w:rsidRPr="00422446" w:rsidRDefault="45F57FBC" w:rsidP="45F57FBC">
      <w:pPr>
        <w:rPr>
          <w:sz w:val="22"/>
          <w:szCs w:val="22"/>
        </w:rPr>
      </w:pPr>
      <w:r w:rsidRPr="45F57FBC">
        <w:rPr>
          <w:sz w:val="22"/>
          <w:szCs w:val="22"/>
        </w:rPr>
        <w:t xml:space="preserve">We have done our best to ensure that the information being asked for already reflects the output data that you are collecting for other funders. However, due to the specific nature of this funding there are some additional outputs to be measured. This is due to the nature of our own funding agreements, and the need for us to provide certain evidence to these funders and track the performance of our </w:t>
      </w:r>
      <w:proofErr w:type="spellStart"/>
      <w:r w:rsidRPr="45F57FBC">
        <w:rPr>
          <w:sz w:val="22"/>
          <w:szCs w:val="22"/>
        </w:rPr>
        <w:t>organisation</w:t>
      </w:r>
      <w:proofErr w:type="spellEnd"/>
      <w:r w:rsidRPr="45F57FBC">
        <w:rPr>
          <w:sz w:val="22"/>
          <w:szCs w:val="22"/>
        </w:rPr>
        <w:t>.</w:t>
      </w:r>
    </w:p>
    <w:p w:rsidR="00B75B6A" w:rsidRPr="00422446" w:rsidRDefault="45F57FBC" w:rsidP="45F57FBC">
      <w:pPr>
        <w:rPr>
          <w:sz w:val="22"/>
          <w:szCs w:val="22"/>
        </w:rPr>
      </w:pPr>
      <w:r w:rsidRPr="45F57FBC">
        <w:rPr>
          <w:sz w:val="22"/>
          <w:szCs w:val="22"/>
        </w:rPr>
        <w:t>Please refer to your Agreement and Project Schedule when you complete this Project Update Report.</w:t>
      </w:r>
    </w:p>
    <w:p w:rsidR="00B75B6A" w:rsidRPr="00422446" w:rsidRDefault="45F57FBC" w:rsidP="45F57FBC">
      <w:pPr>
        <w:rPr>
          <w:sz w:val="22"/>
          <w:szCs w:val="22"/>
        </w:rPr>
      </w:pPr>
      <w:r w:rsidRPr="45F57FBC">
        <w:rPr>
          <w:sz w:val="22"/>
          <w:szCs w:val="22"/>
        </w:rPr>
        <w:t xml:space="preserve">This Project Update Report tells us: </w:t>
      </w:r>
    </w:p>
    <w:p w:rsidR="00B75B6A" w:rsidRPr="00422446" w:rsidRDefault="45F57FBC" w:rsidP="45F57FBC">
      <w:pPr>
        <w:pStyle w:val="ListParagraph"/>
        <w:numPr>
          <w:ilvl w:val="0"/>
          <w:numId w:val="3"/>
        </w:numPr>
        <w:rPr>
          <w:sz w:val="22"/>
          <w:szCs w:val="22"/>
        </w:rPr>
      </w:pPr>
      <w:r w:rsidRPr="45F57FBC">
        <w:rPr>
          <w:sz w:val="22"/>
          <w:szCs w:val="22"/>
        </w:rPr>
        <w:t>What has happened over the reporting period;</w:t>
      </w:r>
    </w:p>
    <w:p w:rsidR="00B75B6A" w:rsidRPr="00422446" w:rsidRDefault="45F57FBC" w:rsidP="45F57FBC">
      <w:pPr>
        <w:pStyle w:val="ListParagraph"/>
        <w:numPr>
          <w:ilvl w:val="0"/>
          <w:numId w:val="3"/>
        </w:numPr>
        <w:rPr>
          <w:sz w:val="22"/>
          <w:szCs w:val="22"/>
        </w:rPr>
      </w:pPr>
      <w:r w:rsidRPr="45F57FBC">
        <w:rPr>
          <w:sz w:val="22"/>
          <w:szCs w:val="22"/>
        </w:rPr>
        <w:t xml:space="preserve">Your current income and expenditure figures against the agreed budget with Hull 2017; </w:t>
      </w:r>
    </w:p>
    <w:p w:rsidR="00B75B6A" w:rsidRPr="00B75B6A" w:rsidRDefault="45F57FBC" w:rsidP="45F57FBC">
      <w:pPr>
        <w:pStyle w:val="ListParagraph"/>
        <w:numPr>
          <w:ilvl w:val="0"/>
          <w:numId w:val="3"/>
        </w:numPr>
        <w:rPr>
          <w:sz w:val="22"/>
          <w:szCs w:val="22"/>
        </w:rPr>
      </w:pPr>
      <w:r w:rsidRPr="45F57FBC">
        <w:rPr>
          <w:sz w:val="22"/>
          <w:szCs w:val="22"/>
        </w:rPr>
        <w:t xml:space="preserve">What you have learned so far and how you have adapted to these </w:t>
      </w:r>
      <w:proofErr w:type="spellStart"/>
      <w:r w:rsidRPr="45F57FBC">
        <w:rPr>
          <w:sz w:val="22"/>
          <w:szCs w:val="22"/>
        </w:rPr>
        <w:t>learnings</w:t>
      </w:r>
      <w:proofErr w:type="spellEnd"/>
      <w:r w:rsidRPr="45F57FBC">
        <w:rPr>
          <w:sz w:val="22"/>
          <w:szCs w:val="22"/>
        </w:rPr>
        <w:t>.</w:t>
      </w:r>
    </w:p>
    <w:p w:rsidR="007F7FDA" w:rsidRDefault="45F57FBC" w:rsidP="45F57FBC">
      <w:pPr>
        <w:rPr>
          <w:sz w:val="22"/>
          <w:szCs w:val="22"/>
        </w:rPr>
      </w:pPr>
      <w:r w:rsidRPr="45F57FBC">
        <w:rPr>
          <w:sz w:val="22"/>
          <w:szCs w:val="22"/>
        </w:rPr>
        <w:t>We will send you a separate survey about your experience of Hull 2017 so far. We will process the information you give us to understand:</w:t>
      </w:r>
    </w:p>
    <w:p w:rsidR="007F7FDA" w:rsidRDefault="45F57FBC" w:rsidP="45F57FBC">
      <w:pPr>
        <w:pStyle w:val="ListParagraph"/>
        <w:numPr>
          <w:ilvl w:val="0"/>
          <w:numId w:val="18"/>
        </w:numPr>
        <w:rPr>
          <w:sz w:val="22"/>
          <w:szCs w:val="22"/>
        </w:rPr>
      </w:pPr>
      <w:r w:rsidRPr="45F57FBC">
        <w:rPr>
          <w:sz w:val="22"/>
          <w:szCs w:val="22"/>
        </w:rPr>
        <w:t xml:space="preserve">The effect of our grant and support to date; </w:t>
      </w:r>
    </w:p>
    <w:p w:rsidR="007F7FDA" w:rsidRDefault="45F57FBC" w:rsidP="45F57FBC">
      <w:pPr>
        <w:pStyle w:val="ListParagraph"/>
        <w:numPr>
          <w:ilvl w:val="0"/>
          <w:numId w:val="18"/>
        </w:numPr>
        <w:rPr>
          <w:sz w:val="22"/>
          <w:szCs w:val="22"/>
        </w:rPr>
      </w:pPr>
      <w:r w:rsidRPr="45F57FBC">
        <w:rPr>
          <w:sz w:val="22"/>
          <w:szCs w:val="22"/>
        </w:rPr>
        <w:t xml:space="preserve">The current effectiveness of our services and grants administration; and </w:t>
      </w:r>
    </w:p>
    <w:p w:rsidR="007F7FDA" w:rsidRDefault="45F57FBC" w:rsidP="45F57FBC">
      <w:pPr>
        <w:pStyle w:val="ListParagraph"/>
        <w:numPr>
          <w:ilvl w:val="0"/>
          <w:numId w:val="18"/>
        </w:numPr>
        <w:rPr>
          <w:sz w:val="22"/>
          <w:szCs w:val="22"/>
        </w:rPr>
      </w:pPr>
      <w:r w:rsidRPr="45F57FBC">
        <w:rPr>
          <w:sz w:val="22"/>
          <w:szCs w:val="22"/>
        </w:rPr>
        <w:t xml:space="preserve">Where and how we need to make changes. </w:t>
      </w:r>
    </w:p>
    <w:p w:rsidR="00B75B6A" w:rsidRPr="007F7FDA" w:rsidRDefault="45F57FBC" w:rsidP="45F57FBC">
      <w:pPr>
        <w:rPr>
          <w:sz w:val="22"/>
          <w:szCs w:val="22"/>
        </w:rPr>
      </w:pPr>
      <w:r w:rsidRPr="45F57FBC">
        <w:rPr>
          <w:sz w:val="22"/>
          <w:szCs w:val="22"/>
        </w:rPr>
        <w:t xml:space="preserve">We will also use this information to provide progress reports to our funders. </w:t>
      </w:r>
    </w:p>
    <w:p w:rsidR="00B75B6A" w:rsidRDefault="45F57FBC" w:rsidP="45F57FBC">
      <w:pPr>
        <w:spacing w:after="240"/>
        <w:rPr>
          <w:sz w:val="22"/>
          <w:szCs w:val="22"/>
        </w:rPr>
      </w:pPr>
      <w:r w:rsidRPr="45F57FBC">
        <w:rPr>
          <w:sz w:val="22"/>
          <w:szCs w:val="22"/>
        </w:rPr>
        <w:t>Please email this</w:t>
      </w:r>
      <w:r w:rsidR="006B05DD">
        <w:rPr>
          <w:sz w:val="22"/>
          <w:szCs w:val="22"/>
        </w:rPr>
        <w:t xml:space="preserve"> activity report to: liam.rich</w:t>
      </w:r>
      <w:bookmarkStart w:id="0" w:name="_GoBack"/>
      <w:bookmarkEnd w:id="0"/>
      <w:r w:rsidRPr="45F57FBC">
        <w:rPr>
          <w:sz w:val="22"/>
          <w:szCs w:val="22"/>
        </w:rPr>
        <w:t>@hull2017.co.uk.</w:t>
      </w:r>
    </w:p>
    <w:p w:rsidR="00AD3EB7" w:rsidRPr="00AD3EB7" w:rsidRDefault="45F57FBC" w:rsidP="45F57FBC">
      <w:pPr>
        <w:spacing w:after="240"/>
        <w:rPr>
          <w:b/>
          <w:bCs/>
          <w:sz w:val="22"/>
          <w:szCs w:val="22"/>
        </w:rPr>
      </w:pPr>
      <w:r w:rsidRPr="45F57FBC">
        <w:rPr>
          <w:b/>
          <w:bCs/>
          <w:sz w:val="22"/>
          <w:szCs w:val="22"/>
        </w:rPr>
        <w:t xml:space="preserve">NB: Please note that these reporting templates have been designed to try and account for all different types of creative partner. As a result, there will be rows within the data tables that are not applicable to your </w:t>
      </w:r>
      <w:proofErr w:type="spellStart"/>
      <w:r w:rsidRPr="45F57FBC">
        <w:rPr>
          <w:b/>
          <w:bCs/>
          <w:sz w:val="22"/>
          <w:szCs w:val="22"/>
        </w:rPr>
        <w:t>organisation</w:t>
      </w:r>
      <w:proofErr w:type="spellEnd"/>
      <w:r w:rsidRPr="45F57FBC">
        <w:rPr>
          <w:b/>
          <w:bCs/>
          <w:sz w:val="22"/>
          <w:szCs w:val="22"/>
        </w:rPr>
        <w:t>. If this is the case, please just leave these rows BLANK.</w:t>
      </w:r>
    </w:p>
    <w:p w:rsidR="00F7725C" w:rsidRDefault="00F7725C">
      <w:pPr>
        <w:spacing w:after="0"/>
        <w:rPr>
          <w:b/>
          <w:sz w:val="22"/>
          <w:szCs w:val="22"/>
        </w:rPr>
      </w:pPr>
      <w:r>
        <w:rPr>
          <w:b/>
          <w:sz w:val="22"/>
          <w:szCs w:val="22"/>
        </w:rPr>
        <w:br w:type="page"/>
      </w:r>
    </w:p>
    <w:p w:rsidR="008B0307" w:rsidRPr="00D86C5A" w:rsidRDefault="45F57FBC" w:rsidP="45F57FBC">
      <w:pPr>
        <w:spacing w:after="0"/>
        <w:rPr>
          <w:b/>
          <w:bCs/>
          <w:sz w:val="22"/>
          <w:szCs w:val="22"/>
        </w:rPr>
      </w:pPr>
      <w:r w:rsidRPr="45F57FBC">
        <w:rPr>
          <w:b/>
          <w:bCs/>
          <w:sz w:val="22"/>
          <w:szCs w:val="22"/>
        </w:rPr>
        <w:lastRenderedPageBreak/>
        <w:t>GLOSSARY OF TERMS</w:t>
      </w:r>
    </w:p>
    <w:p w:rsidR="008B0307" w:rsidRPr="008B0307" w:rsidRDefault="008B0307" w:rsidP="008B0307">
      <w:pPr>
        <w:spacing w:after="0"/>
        <w:rPr>
          <w:sz w:val="12"/>
          <w:szCs w:val="12"/>
        </w:rPr>
      </w:pPr>
    </w:p>
    <w:p w:rsidR="00F7725C" w:rsidRPr="00EA1D65" w:rsidRDefault="45F57FBC" w:rsidP="45F57FBC">
      <w:pPr>
        <w:pStyle w:val="ListParagraph"/>
        <w:numPr>
          <w:ilvl w:val="0"/>
          <w:numId w:val="17"/>
        </w:numPr>
        <w:ind w:left="357" w:hanging="357"/>
        <w:contextualSpacing w:val="0"/>
        <w:rPr>
          <w:sz w:val="22"/>
          <w:szCs w:val="22"/>
        </w:rPr>
      </w:pPr>
      <w:r w:rsidRPr="45F57FBC">
        <w:rPr>
          <w:b/>
          <w:bCs/>
          <w:sz w:val="22"/>
          <w:szCs w:val="22"/>
        </w:rPr>
        <w:t xml:space="preserve">Commission - </w:t>
      </w:r>
      <w:r w:rsidRPr="45F57FBC">
        <w:rPr>
          <w:sz w:val="22"/>
          <w:szCs w:val="22"/>
        </w:rPr>
        <w:t xml:space="preserve">the hiring or payment to an artist / artistic company to create a new art work, project or performance. A commission can be wholly or partly funded by you / your </w:t>
      </w:r>
      <w:proofErr w:type="spellStart"/>
      <w:r w:rsidRPr="45F57FBC">
        <w:rPr>
          <w:sz w:val="22"/>
          <w:szCs w:val="22"/>
        </w:rPr>
        <w:t>organisation</w:t>
      </w:r>
      <w:proofErr w:type="spellEnd"/>
      <w:r w:rsidRPr="45F57FBC">
        <w:rPr>
          <w:sz w:val="22"/>
          <w:szCs w:val="22"/>
        </w:rPr>
        <w:t>.</w:t>
      </w:r>
    </w:p>
    <w:p w:rsidR="00F7725C" w:rsidRPr="00F7725C" w:rsidRDefault="45F57FBC" w:rsidP="45F57FBC">
      <w:pPr>
        <w:pStyle w:val="ListParagraph"/>
        <w:numPr>
          <w:ilvl w:val="0"/>
          <w:numId w:val="17"/>
        </w:numPr>
        <w:ind w:left="357" w:hanging="357"/>
        <w:contextualSpacing w:val="0"/>
        <w:rPr>
          <w:sz w:val="22"/>
          <w:szCs w:val="22"/>
        </w:rPr>
      </w:pPr>
      <w:r w:rsidRPr="45F57FBC">
        <w:rPr>
          <w:b/>
          <w:bCs/>
          <w:sz w:val="22"/>
          <w:szCs w:val="22"/>
        </w:rPr>
        <w:t>Participant opportunities</w:t>
      </w:r>
      <w:r w:rsidRPr="45F57FBC">
        <w:rPr>
          <w:sz w:val="22"/>
          <w:szCs w:val="22"/>
        </w:rPr>
        <w:t xml:space="preserve"> – workshops, classes, courses, engagement projects for members of the public (i.e. not including school’s engagement, artist development or staff training opportunities). </w:t>
      </w:r>
    </w:p>
    <w:p w:rsidR="00F7725C" w:rsidRDefault="45F57FBC" w:rsidP="45F57FBC">
      <w:pPr>
        <w:pStyle w:val="ListParagraph"/>
        <w:numPr>
          <w:ilvl w:val="1"/>
          <w:numId w:val="17"/>
        </w:numPr>
        <w:ind w:left="851" w:hanging="473"/>
        <w:contextualSpacing w:val="0"/>
        <w:rPr>
          <w:sz w:val="22"/>
          <w:szCs w:val="22"/>
        </w:rPr>
      </w:pPr>
      <w:r w:rsidRPr="45F57FBC">
        <w:rPr>
          <w:b/>
          <w:bCs/>
          <w:sz w:val="22"/>
          <w:szCs w:val="22"/>
        </w:rPr>
        <w:t>Workshops and classes</w:t>
      </w:r>
      <w:r w:rsidRPr="45F57FBC">
        <w:rPr>
          <w:sz w:val="22"/>
          <w:szCs w:val="22"/>
        </w:rPr>
        <w:t xml:space="preserve">: individual occurrences of a workshop / class, even if it is the same one being delivered, e.g. the same contemporary dance workshop led by Hull Dance, delivered at 3 different venues or 3 times in a day, </w:t>
      </w:r>
      <w:proofErr w:type="gramStart"/>
      <w:r w:rsidRPr="45F57FBC">
        <w:rPr>
          <w:sz w:val="22"/>
          <w:szCs w:val="22"/>
        </w:rPr>
        <w:t>is</w:t>
      </w:r>
      <w:proofErr w:type="gramEnd"/>
      <w:r w:rsidRPr="45F57FBC">
        <w:rPr>
          <w:sz w:val="22"/>
          <w:szCs w:val="22"/>
        </w:rPr>
        <w:t xml:space="preserve"> 3 opportunities.</w:t>
      </w:r>
    </w:p>
    <w:p w:rsidR="00F7725C" w:rsidRPr="000540AE" w:rsidRDefault="45F57FBC" w:rsidP="45F57FBC">
      <w:pPr>
        <w:pStyle w:val="ListParagraph"/>
        <w:numPr>
          <w:ilvl w:val="1"/>
          <w:numId w:val="17"/>
        </w:numPr>
        <w:ind w:left="851" w:hanging="473"/>
        <w:contextualSpacing w:val="0"/>
        <w:rPr>
          <w:sz w:val="22"/>
          <w:szCs w:val="22"/>
        </w:rPr>
      </w:pPr>
      <w:r w:rsidRPr="45F57FBC">
        <w:rPr>
          <w:b/>
          <w:bCs/>
          <w:sz w:val="22"/>
          <w:szCs w:val="22"/>
        </w:rPr>
        <w:t>Courses and engagement projects</w:t>
      </w:r>
      <w:r w:rsidRPr="45F57FBC">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00F7725C" w:rsidRPr="001952FF" w:rsidRDefault="45F57FBC" w:rsidP="45F57FBC">
      <w:pPr>
        <w:pStyle w:val="ListParagraph"/>
        <w:numPr>
          <w:ilvl w:val="0"/>
          <w:numId w:val="17"/>
        </w:numPr>
        <w:ind w:left="357" w:hanging="357"/>
        <w:contextualSpacing w:val="0"/>
        <w:rPr>
          <w:b/>
          <w:bCs/>
          <w:sz w:val="22"/>
          <w:szCs w:val="22"/>
        </w:rPr>
      </w:pPr>
      <w:r w:rsidRPr="45F57FBC">
        <w:rPr>
          <w:b/>
          <w:bCs/>
          <w:sz w:val="22"/>
          <w:szCs w:val="22"/>
        </w:rPr>
        <w:t xml:space="preserve">School’s engagement opportunities – </w:t>
      </w:r>
      <w:r w:rsidRPr="45F57FBC">
        <w:rPr>
          <w:sz w:val="22"/>
          <w:szCs w:val="22"/>
        </w:rPr>
        <w:t xml:space="preserve">as above, but organized formally with schools. </w:t>
      </w:r>
    </w:p>
    <w:p w:rsidR="00F7725C" w:rsidRPr="001952FF" w:rsidRDefault="45F57FBC" w:rsidP="45F57FBC">
      <w:pPr>
        <w:pStyle w:val="ListParagraph"/>
        <w:numPr>
          <w:ilvl w:val="0"/>
          <w:numId w:val="17"/>
        </w:numPr>
        <w:ind w:left="357" w:hanging="357"/>
        <w:contextualSpacing w:val="0"/>
        <w:rPr>
          <w:b/>
          <w:bCs/>
          <w:sz w:val="22"/>
          <w:szCs w:val="22"/>
        </w:rPr>
      </w:pPr>
      <w:r w:rsidRPr="45F57FBC">
        <w:rPr>
          <w:b/>
          <w:bCs/>
          <w:sz w:val="22"/>
          <w:szCs w:val="22"/>
        </w:rPr>
        <w:t>Artist development opportunities</w:t>
      </w:r>
      <w:r w:rsidRPr="45F57FBC">
        <w:rPr>
          <w:sz w:val="22"/>
          <w:szCs w:val="22"/>
        </w:rPr>
        <w:t xml:space="preserve"> – includes residencies, structured schemes, seed commissions, professional or industry advice, showcase opportunities, associate artist schemes, etc.</w:t>
      </w:r>
    </w:p>
    <w:p w:rsidR="00F7725C" w:rsidRPr="00FB3095" w:rsidRDefault="45F57FBC" w:rsidP="45F57FBC">
      <w:pPr>
        <w:pStyle w:val="ListParagraph"/>
        <w:numPr>
          <w:ilvl w:val="0"/>
          <w:numId w:val="17"/>
        </w:numPr>
        <w:ind w:left="357" w:hanging="357"/>
        <w:contextualSpacing w:val="0"/>
        <w:rPr>
          <w:b/>
          <w:bCs/>
          <w:sz w:val="22"/>
          <w:szCs w:val="22"/>
        </w:rPr>
      </w:pPr>
      <w:r w:rsidRPr="45F57FBC">
        <w:rPr>
          <w:b/>
          <w:bCs/>
          <w:sz w:val="22"/>
          <w:szCs w:val="22"/>
        </w:rPr>
        <w:t xml:space="preserve">Staff training opportunities </w:t>
      </w:r>
      <w:r w:rsidRPr="45F57FBC">
        <w:rPr>
          <w:sz w:val="22"/>
          <w:szCs w:val="22"/>
        </w:rPr>
        <w:t xml:space="preserve">– including formal training and development </w:t>
      </w:r>
      <w:proofErr w:type="spellStart"/>
      <w:r w:rsidRPr="45F57FBC">
        <w:rPr>
          <w:sz w:val="22"/>
          <w:szCs w:val="22"/>
        </w:rPr>
        <w:t>programmes</w:t>
      </w:r>
      <w:proofErr w:type="spellEnd"/>
      <w:r w:rsidRPr="45F57FBC">
        <w:rPr>
          <w:sz w:val="22"/>
          <w:szCs w:val="22"/>
        </w:rPr>
        <w:t>, attendance at industry conferences and seminars, professional leave, work shadowing, mentoring, etc.</w:t>
      </w:r>
    </w:p>
    <w:p w:rsidR="00F7725C" w:rsidRPr="00FB3095" w:rsidRDefault="45F57FBC" w:rsidP="45F57FBC">
      <w:pPr>
        <w:pStyle w:val="ListParagraph"/>
        <w:numPr>
          <w:ilvl w:val="0"/>
          <w:numId w:val="17"/>
        </w:numPr>
        <w:contextualSpacing w:val="0"/>
        <w:rPr>
          <w:b/>
          <w:bCs/>
          <w:sz w:val="22"/>
          <w:szCs w:val="22"/>
        </w:rPr>
      </w:pPr>
      <w:r w:rsidRPr="45F57FBC">
        <w:rPr>
          <w:b/>
          <w:bCs/>
          <w:sz w:val="22"/>
          <w:szCs w:val="22"/>
        </w:rPr>
        <w:t xml:space="preserve">Audience </w:t>
      </w:r>
      <w:r w:rsidRPr="45F57FBC">
        <w:rPr>
          <w:sz w:val="22"/>
          <w:szCs w:val="22"/>
        </w:rPr>
        <w:t>- those attending an exhibition or performance, and people getting access to work that is printed, recorded, broadcast or on the internet.</w:t>
      </w:r>
    </w:p>
    <w:p w:rsidR="00F7725C" w:rsidRPr="00EA1D65" w:rsidRDefault="45F57FBC" w:rsidP="45F57FBC">
      <w:pPr>
        <w:pStyle w:val="ListParagraph"/>
        <w:numPr>
          <w:ilvl w:val="0"/>
          <w:numId w:val="17"/>
        </w:numPr>
        <w:contextualSpacing w:val="0"/>
        <w:rPr>
          <w:b/>
          <w:bCs/>
          <w:sz w:val="22"/>
          <w:szCs w:val="22"/>
        </w:rPr>
      </w:pPr>
      <w:r w:rsidRPr="45F57FBC">
        <w:rPr>
          <w:b/>
          <w:bCs/>
          <w:sz w:val="22"/>
          <w:szCs w:val="22"/>
        </w:rPr>
        <w:t xml:space="preserve">Participant </w:t>
      </w:r>
      <w:r w:rsidRPr="45F57FBC">
        <w:rPr>
          <w:sz w:val="22"/>
          <w:szCs w:val="22"/>
        </w:rPr>
        <w:t>– those taking part in doing an activity.</w:t>
      </w:r>
    </w:p>
    <w:p w:rsidR="00E842C8" w:rsidRPr="0044429E" w:rsidRDefault="00E842C8" w:rsidP="00C17BA8">
      <w:pPr>
        <w:rPr>
          <w:sz w:val="22"/>
          <w:szCs w:val="22"/>
          <w:highlight w:val="yellow"/>
        </w:rPr>
      </w:pPr>
    </w:p>
    <w:p w:rsidR="00A95CC4" w:rsidRDefault="45F57FBC" w:rsidP="45F57FBC">
      <w:pPr>
        <w:spacing w:after="0"/>
        <w:rPr>
          <w:b/>
          <w:bCs/>
          <w:color w:val="000000" w:themeColor="text1"/>
          <w:sz w:val="22"/>
          <w:szCs w:val="22"/>
        </w:rPr>
      </w:pPr>
      <w:r w:rsidRPr="45F57FBC">
        <w:rPr>
          <w:b/>
          <w:bCs/>
          <w:color w:val="000000" w:themeColor="text1"/>
          <w:sz w:val="22"/>
          <w:szCs w:val="22"/>
        </w:rPr>
        <w:t>OTHER INFORMATION</w:t>
      </w:r>
    </w:p>
    <w:p w:rsidR="00A95CC4" w:rsidRPr="00A95CC4" w:rsidRDefault="00A95CC4">
      <w:pPr>
        <w:spacing w:after="0"/>
        <w:rPr>
          <w:b/>
          <w:bCs/>
          <w:color w:val="000000" w:themeColor="text1"/>
          <w:sz w:val="12"/>
          <w:szCs w:val="12"/>
        </w:rPr>
      </w:pPr>
    </w:p>
    <w:p w:rsidR="00890C62" w:rsidRDefault="45F57FBC" w:rsidP="45F57FBC">
      <w:pPr>
        <w:spacing w:after="0"/>
        <w:rPr>
          <w:color w:val="000000" w:themeColor="text1"/>
          <w:sz w:val="22"/>
          <w:szCs w:val="22"/>
        </w:rPr>
      </w:pPr>
      <w:r w:rsidRPr="45F57FBC">
        <w:rPr>
          <w:color w:val="000000" w:themeColor="text1"/>
          <w:sz w:val="22"/>
          <w:szCs w:val="22"/>
        </w:rPr>
        <w:t>In addition to these reports, we will also send each project lead, links to an online survey:</w:t>
      </w:r>
    </w:p>
    <w:p w:rsidR="00A95CC4" w:rsidRDefault="00A95CC4">
      <w:pPr>
        <w:spacing w:after="0"/>
        <w:rPr>
          <w:bCs/>
          <w:color w:val="000000" w:themeColor="text1"/>
          <w:sz w:val="22"/>
          <w:szCs w:val="22"/>
        </w:rPr>
      </w:pPr>
    </w:p>
    <w:p w:rsidR="00A95CC4" w:rsidRPr="00A95CC4" w:rsidRDefault="45F57FBC" w:rsidP="45F57FBC">
      <w:pPr>
        <w:pStyle w:val="ListParagraph"/>
        <w:numPr>
          <w:ilvl w:val="0"/>
          <w:numId w:val="21"/>
        </w:numPr>
        <w:ind w:left="357" w:hanging="357"/>
        <w:contextualSpacing w:val="0"/>
        <w:rPr>
          <w:color w:val="000000" w:themeColor="text1"/>
          <w:sz w:val="22"/>
          <w:szCs w:val="22"/>
        </w:rPr>
      </w:pPr>
      <w:r w:rsidRPr="45F57FBC">
        <w:rPr>
          <w:b/>
          <w:bCs/>
          <w:color w:val="000000" w:themeColor="text1"/>
          <w:sz w:val="22"/>
          <w:szCs w:val="22"/>
        </w:rPr>
        <w:t xml:space="preserve">Survey 1: </w:t>
      </w:r>
      <w:r w:rsidRPr="45F57FBC">
        <w:rPr>
          <w:color w:val="000000" w:themeColor="text1"/>
          <w:sz w:val="22"/>
          <w:szCs w:val="22"/>
        </w:rPr>
        <w:t>The first survey will be sent in April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rsidR="00A95CC4" w:rsidRPr="00A95CC4" w:rsidRDefault="45F57FBC" w:rsidP="45F57FBC">
      <w:pPr>
        <w:pStyle w:val="ListParagraph"/>
        <w:numPr>
          <w:ilvl w:val="0"/>
          <w:numId w:val="9"/>
        </w:numPr>
        <w:spacing w:after="0"/>
        <w:rPr>
          <w:color w:val="C00000"/>
          <w:sz w:val="22"/>
          <w:szCs w:val="22"/>
        </w:rPr>
      </w:pPr>
      <w:r w:rsidRPr="45F57FBC">
        <w:rPr>
          <w:b/>
          <w:bCs/>
          <w:color w:val="000000" w:themeColor="text1"/>
          <w:sz w:val="22"/>
          <w:szCs w:val="22"/>
        </w:rPr>
        <w:t>Survey 2:</w:t>
      </w:r>
      <w:r w:rsidRPr="45F57FBC">
        <w:rPr>
          <w:color w:val="000000" w:themeColor="text1"/>
          <w:sz w:val="22"/>
          <w:szCs w:val="22"/>
        </w:rPr>
        <w:t xml:space="preserve"> This will be sent at the end of the agreement period with you, and will again ask a few key questions linked to the outcome areas we are measuring within the overall evaluation for Hull 2017; as well as any key </w:t>
      </w:r>
      <w:proofErr w:type="spellStart"/>
      <w:r w:rsidRPr="45F57FBC">
        <w:rPr>
          <w:color w:val="000000" w:themeColor="text1"/>
          <w:sz w:val="22"/>
          <w:szCs w:val="22"/>
        </w:rPr>
        <w:t>learnings</w:t>
      </w:r>
      <w:proofErr w:type="spellEnd"/>
      <w:r w:rsidRPr="45F57FBC">
        <w:rPr>
          <w:color w:val="000000" w:themeColor="text1"/>
          <w:sz w:val="22"/>
          <w:szCs w:val="22"/>
        </w:rPr>
        <w:t xml:space="preserve"> for Hull’s cultural sector beyond 2018 and future cities of culture.</w:t>
      </w:r>
    </w:p>
    <w:p w:rsidR="00A95CC4" w:rsidRDefault="00A95CC4" w:rsidP="00A95CC4">
      <w:pPr>
        <w:spacing w:after="0"/>
        <w:rPr>
          <w:bCs/>
          <w:color w:val="C00000"/>
          <w:sz w:val="22"/>
          <w:szCs w:val="22"/>
        </w:rPr>
      </w:pPr>
    </w:p>
    <w:p w:rsidR="00A95CC4" w:rsidRPr="00A95CC4" w:rsidRDefault="45F57FBC" w:rsidP="45F57FBC">
      <w:pPr>
        <w:spacing w:after="0"/>
        <w:rPr>
          <w:color w:val="000000" w:themeColor="text1"/>
          <w:sz w:val="22"/>
          <w:szCs w:val="22"/>
        </w:rPr>
      </w:pPr>
      <w:r w:rsidRPr="45F57FBC">
        <w:rPr>
          <w:color w:val="000000" w:themeColor="text1"/>
          <w:sz w:val="22"/>
          <w:szCs w:val="22"/>
        </w:rPr>
        <w:t>A number of partners will also be contacted by our external evaluators to take part in in-depth interviews, which seek to explore the above in more detail.</w:t>
      </w:r>
      <w:r w:rsidR="00A95CC4" w:rsidRPr="45F57FBC">
        <w:rPr>
          <w:color w:val="000000" w:themeColor="text1"/>
          <w:sz w:val="22"/>
          <w:szCs w:val="22"/>
        </w:rPr>
        <w:br w:type="page"/>
      </w:r>
    </w:p>
    <w:p w:rsidR="00810983" w:rsidRPr="00A95CC4" w:rsidRDefault="45F57FBC" w:rsidP="45F57FBC">
      <w:pPr>
        <w:pStyle w:val="ListParagraph"/>
        <w:numPr>
          <w:ilvl w:val="0"/>
          <w:numId w:val="22"/>
        </w:numPr>
        <w:spacing w:after="0"/>
        <w:rPr>
          <w:b/>
          <w:bCs/>
          <w:color w:val="C00000"/>
          <w:sz w:val="22"/>
          <w:szCs w:val="22"/>
        </w:rPr>
      </w:pPr>
      <w:r w:rsidRPr="45F57FBC">
        <w:rPr>
          <w:b/>
          <w:bCs/>
          <w:color w:val="C00000"/>
          <w:sz w:val="22"/>
          <w:szCs w:val="22"/>
        </w:rPr>
        <w:lastRenderedPageBreak/>
        <w:t>PROJECT REPORT</w:t>
      </w:r>
    </w:p>
    <w:p w:rsidR="004C2C6A" w:rsidRDefault="7DAE01CA" w:rsidP="45F57FBC">
      <w:pPr>
        <w:spacing w:after="240"/>
        <w:rPr>
          <w:rFonts w:eastAsia="Trebuchet MS" w:cs="Trebuchet MS"/>
          <w:sz w:val="22"/>
          <w:szCs w:val="22"/>
        </w:rPr>
      </w:pPr>
      <w:r>
        <w:br/>
      </w:r>
      <w:r w:rsidR="45F57FBC" w:rsidRPr="45F57FBC">
        <w:rPr>
          <w:rFonts w:eastAsia="Trebuchet MS" w:cs="Trebuchet MS"/>
          <w:sz w:val="22"/>
          <w:szCs w:val="22"/>
        </w:rPr>
        <w:t xml:space="preserve">Please attach latest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1241"/>
        <w:gridCol w:w="1098"/>
      </w:tblGrid>
      <w:tr w:rsidR="00D2234D" w:rsidTr="45F57FBC">
        <w:tc>
          <w:tcPr>
            <w:tcW w:w="5140" w:type="dxa"/>
          </w:tcPr>
          <w:p w:rsidR="00D2234D" w:rsidRPr="00E16664" w:rsidRDefault="45F57FBC" w:rsidP="45F57FBC">
            <w:pPr>
              <w:spacing w:after="60"/>
              <w:rPr>
                <w:rFonts w:eastAsia="Trebuchet MS" w:cs="Trebuchet MS"/>
                <w:b/>
                <w:bCs/>
                <w:sz w:val="22"/>
                <w:szCs w:val="22"/>
              </w:rPr>
            </w:pPr>
            <w:r w:rsidRPr="45F57FBC">
              <w:rPr>
                <w:rFonts w:eastAsia="Trebuchet MS" w:cs="Trebuchet MS"/>
                <w:b/>
                <w:bCs/>
                <w:sz w:val="22"/>
                <w:szCs w:val="22"/>
              </w:rPr>
              <w:t>DOCUMENTS</w:t>
            </w:r>
          </w:p>
        </w:tc>
        <w:tc>
          <w:tcPr>
            <w:tcW w:w="1241" w:type="dxa"/>
          </w:tcPr>
          <w:p w:rsidR="00D2234D" w:rsidRPr="00D2234D" w:rsidRDefault="45F57FBC" w:rsidP="45F57FBC">
            <w:pPr>
              <w:spacing w:after="60"/>
              <w:rPr>
                <w:rFonts w:eastAsia="Trebuchet MS" w:cs="Trebuchet MS"/>
                <w:b/>
                <w:bCs/>
                <w:sz w:val="22"/>
                <w:szCs w:val="22"/>
              </w:rPr>
            </w:pPr>
            <w:r w:rsidRPr="45F57FBC">
              <w:rPr>
                <w:rFonts w:eastAsia="Trebuchet MS" w:cs="Trebuchet MS"/>
                <w:b/>
                <w:bCs/>
                <w:sz w:val="22"/>
                <w:szCs w:val="22"/>
              </w:rPr>
              <w:t>PROVIDED</w:t>
            </w:r>
          </w:p>
        </w:tc>
        <w:tc>
          <w:tcPr>
            <w:tcW w:w="1098" w:type="dxa"/>
          </w:tcPr>
          <w:p w:rsidR="00D2234D" w:rsidRPr="00D2234D" w:rsidRDefault="45F57FBC" w:rsidP="45F57FBC">
            <w:pPr>
              <w:spacing w:after="60"/>
              <w:jc w:val="center"/>
              <w:rPr>
                <w:rFonts w:eastAsia="Trebuchet MS" w:cs="Trebuchet MS"/>
                <w:b/>
                <w:bCs/>
                <w:sz w:val="22"/>
                <w:szCs w:val="22"/>
              </w:rPr>
            </w:pPr>
            <w:r w:rsidRPr="45F57FBC">
              <w:rPr>
                <w:rFonts w:eastAsia="Trebuchet MS" w:cs="Trebuchet MS"/>
                <w:b/>
                <w:bCs/>
                <w:sz w:val="22"/>
                <w:szCs w:val="22"/>
              </w:rPr>
              <w:t>N/A</w:t>
            </w:r>
          </w:p>
        </w:tc>
      </w:tr>
      <w:tr w:rsidR="00E16664" w:rsidTr="45F57FBC">
        <w:tc>
          <w:tcPr>
            <w:tcW w:w="5140" w:type="dxa"/>
          </w:tcPr>
          <w:p w:rsidR="00E16664" w:rsidRPr="004C2C6A" w:rsidRDefault="45F57FBC" w:rsidP="45F57FBC">
            <w:pPr>
              <w:pStyle w:val="ListParagraph"/>
              <w:numPr>
                <w:ilvl w:val="0"/>
                <w:numId w:val="20"/>
              </w:numPr>
              <w:spacing w:before="20" w:after="20"/>
              <w:rPr>
                <w:rFonts w:eastAsia="Trebuchet MS" w:cs="Trebuchet MS"/>
                <w:sz w:val="22"/>
                <w:szCs w:val="22"/>
              </w:rPr>
            </w:pPr>
            <w:r w:rsidRPr="45F57FBC">
              <w:rPr>
                <w:rFonts w:eastAsia="Trebuchet MS" w:cs="Trebuchet MS"/>
                <w:sz w:val="22"/>
                <w:szCs w:val="22"/>
              </w:rPr>
              <w:t>Delivery Plan</w:t>
            </w:r>
          </w:p>
        </w:tc>
        <w:tc>
          <w:tcPr>
            <w:tcW w:w="1241" w:type="dxa"/>
          </w:tcPr>
          <w:p w:rsidR="00E16664" w:rsidRPr="00E16664" w:rsidRDefault="00CF1F2E"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1" w:name="Check1"/>
            <w:r w:rsidR="00E16664">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Pr>
                <w:rFonts w:eastAsia="Trebuchet MS" w:cs="Trebuchet MS"/>
                <w:sz w:val="22"/>
                <w:szCs w:val="22"/>
              </w:rPr>
              <w:fldChar w:fldCharType="end"/>
            </w:r>
            <w:bookmarkEnd w:id="1"/>
          </w:p>
        </w:tc>
        <w:tc>
          <w:tcPr>
            <w:tcW w:w="1098" w:type="dxa"/>
          </w:tcPr>
          <w:p w:rsidR="00E16664" w:rsidRPr="004C2C6A" w:rsidRDefault="00E16664" w:rsidP="00E16664">
            <w:pPr>
              <w:spacing w:before="20" w:after="20"/>
              <w:jc w:val="center"/>
              <w:rPr>
                <w:rFonts w:eastAsia="Trebuchet MS" w:cs="Trebuchet MS"/>
                <w:sz w:val="28"/>
                <w:szCs w:val="28"/>
              </w:rPr>
            </w:pPr>
          </w:p>
        </w:tc>
      </w:tr>
      <w:tr w:rsidR="00E16664" w:rsidTr="45F57FBC">
        <w:tc>
          <w:tcPr>
            <w:tcW w:w="5140" w:type="dxa"/>
          </w:tcPr>
          <w:p w:rsidR="00E16664" w:rsidRPr="004C2C6A"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Budget</w:t>
            </w:r>
          </w:p>
        </w:tc>
        <w:tc>
          <w:tcPr>
            <w:tcW w:w="1241" w:type="dxa"/>
          </w:tcPr>
          <w:p w:rsidR="00E16664" w:rsidRDefault="00CF1F2E"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E16664" w:rsidRPr="00F50F82">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00E16664" w:rsidRPr="00713DE6" w:rsidRDefault="00E16664" w:rsidP="00E16664">
            <w:pPr>
              <w:spacing w:before="20" w:after="20"/>
              <w:jc w:val="center"/>
              <w:rPr>
                <w:rFonts w:eastAsia="Trebuchet MS" w:cs="Trebuchet MS"/>
                <w:sz w:val="28"/>
                <w:szCs w:val="28"/>
              </w:rPr>
            </w:pPr>
          </w:p>
        </w:tc>
      </w:tr>
      <w:tr w:rsidR="00E16664" w:rsidTr="45F57FBC">
        <w:tc>
          <w:tcPr>
            <w:tcW w:w="5140" w:type="dxa"/>
          </w:tcPr>
          <w:p w:rsidR="00E16664"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Marketing &amp; Communications Plan</w:t>
            </w:r>
          </w:p>
        </w:tc>
        <w:tc>
          <w:tcPr>
            <w:tcW w:w="1241" w:type="dxa"/>
          </w:tcPr>
          <w:p w:rsidR="00E16664" w:rsidRPr="00713DE6" w:rsidRDefault="00CF1F2E" w:rsidP="00E1666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00E16664" w:rsidRPr="00F50F82">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00E16664" w:rsidRPr="004C2C6A" w:rsidRDefault="00CF1F2E"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E16664" w:rsidRPr="00CA3311">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CA3311">
              <w:rPr>
                <w:rFonts w:eastAsia="Trebuchet MS" w:cs="Trebuchet MS"/>
                <w:sz w:val="22"/>
                <w:szCs w:val="22"/>
              </w:rPr>
              <w:fldChar w:fldCharType="end"/>
            </w:r>
          </w:p>
        </w:tc>
      </w:tr>
      <w:tr w:rsidR="00E16664" w:rsidTr="45F57FBC">
        <w:tc>
          <w:tcPr>
            <w:tcW w:w="5140" w:type="dxa"/>
          </w:tcPr>
          <w:p w:rsidR="00E16664" w:rsidRPr="004C2C6A"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Learning &amp; Engagement Plan</w:t>
            </w:r>
          </w:p>
        </w:tc>
        <w:tc>
          <w:tcPr>
            <w:tcW w:w="1241" w:type="dxa"/>
          </w:tcPr>
          <w:p w:rsidR="00E16664" w:rsidRDefault="00CF1F2E"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E16664" w:rsidRPr="00F50F82">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00E16664" w:rsidRPr="00713DE6" w:rsidRDefault="00CF1F2E"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E16664" w:rsidRPr="00CA3311">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CA3311">
              <w:rPr>
                <w:rFonts w:eastAsia="Trebuchet MS" w:cs="Trebuchet MS"/>
                <w:sz w:val="22"/>
                <w:szCs w:val="22"/>
              </w:rPr>
              <w:fldChar w:fldCharType="end"/>
            </w:r>
          </w:p>
        </w:tc>
      </w:tr>
      <w:tr w:rsidR="00E16664" w:rsidTr="45F57FBC">
        <w:tc>
          <w:tcPr>
            <w:tcW w:w="5140" w:type="dxa"/>
          </w:tcPr>
          <w:p w:rsidR="00E16664"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Risk Register</w:t>
            </w:r>
          </w:p>
        </w:tc>
        <w:tc>
          <w:tcPr>
            <w:tcW w:w="1241" w:type="dxa"/>
          </w:tcPr>
          <w:p w:rsidR="00E16664" w:rsidRDefault="00CF1F2E"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E16664" w:rsidRPr="00F50F82">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00E16664" w:rsidRPr="00713DE6" w:rsidRDefault="00CF1F2E"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E16664" w:rsidRPr="00CA3311">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CA3311">
              <w:rPr>
                <w:rFonts w:eastAsia="Trebuchet MS" w:cs="Trebuchet MS"/>
                <w:sz w:val="22"/>
                <w:szCs w:val="22"/>
              </w:rPr>
              <w:fldChar w:fldCharType="end"/>
            </w:r>
          </w:p>
        </w:tc>
      </w:tr>
    </w:tbl>
    <w:p w:rsidR="00B75B6A" w:rsidRDefault="004C2C6A" w:rsidP="45F57FBC">
      <w:pPr>
        <w:rPr>
          <w:rFonts w:eastAsia="Trebuchet MS" w:cs="Trebuchet MS"/>
          <w:b/>
          <w:bCs/>
          <w:sz w:val="22"/>
          <w:szCs w:val="22"/>
        </w:rPr>
      </w:pPr>
      <w:r>
        <w:br/>
      </w:r>
      <w:r w:rsidR="45F57FBC" w:rsidRPr="45F57FBC">
        <w:rPr>
          <w:rFonts w:eastAsia="Trebuchet MS" w:cs="Trebuchet MS"/>
          <w:b/>
          <w:bCs/>
          <w:sz w:val="22"/>
          <w:szCs w:val="22"/>
        </w:rPr>
        <w:t>PROJECT UPDATE</w:t>
      </w:r>
    </w:p>
    <w:p w:rsidR="00D2234D" w:rsidRDefault="45F57FBC" w:rsidP="45F57FBC">
      <w:pPr>
        <w:spacing w:after="0"/>
        <w:rPr>
          <w:rFonts w:eastAsia="Trebuchet MS" w:cs="Trebuchet MS"/>
          <w:sz w:val="22"/>
          <w:szCs w:val="22"/>
        </w:rPr>
      </w:pPr>
      <w:r w:rsidRPr="45F57FBC">
        <w:rPr>
          <w:rFonts w:eastAsia="Trebuchet MS" w:cs="Trebuchet MS"/>
          <w:sz w:val="22"/>
          <w:szCs w:val="22"/>
        </w:rPr>
        <w:t>In the box below, please highlight any key changes that have been made to the above documents, why these changes have been made, and whether these changes will affect your ability to deliver the project on time and on budget:</w:t>
      </w:r>
    </w:p>
    <w:p w:rsidR="00E16664" w:rsidRPr="009B42B0" w:rsidRDefault="00CF1F2E" w:rsidP="009B42B0">
      <w:pPr>
        <w:pStyle w:val="ListParagraph"/>
        <w:spacing w:after="0"/>
        <w:ind w:left="360"/>
        <w:rPr>
          <w:rFonts w:eastAsia="Trebuchet MS" w:cs="Trebuchet MS"/>
          <w:sz w:val="22"/>
          <w:szCs w:val="22"/>
        </w:rPr>
      </w:pPr>
      <w:r w:rsidRPr="00CF1F2E">
        <w:rPr>
          <w:noProof/>
          <w:sz w:val="22"/>
          <w:lang w:val="en-GB" w:eastAsia="en-GB"/>
        </w:rPr>
        <w:pict>
          <v:shapetype id="_x0000_t202" coordsize="21600,21600" o:spt="202" path="m,l,21600r21600,l21600,xe">
            <v:stroke joinstyle="miter"/>
            <v:path gradientshapeok="t" o:connecttype="rect"/>
          </v:shapetype>
          <v:shape id="Text Box 17" o:spid="_x0000_s1026" type="#_x0000_t202" style="position:absolute;left:0;text-align:left;margin-left:.75pt;margin-top:11.35pt;width:493.55pt;height:389.15pt;z-index:2516705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">
            <v:textbox>
              <w:txbxContent>
                <w:p w:rsidR="00092A7D" w:rsidRDefault="009E19C4" w:rsidP="00547627">
                  <w:r>
                    <w:t>Due to the nature of the project, a crime writing festival to be held 17</w:t>
                  </w:r>
                  <w:r w:rsidRPr="009E19C4">
                    <w:rPr>
                      <w:vertAlign w:val="superscript"/>
                    </w:rPr>
                    <w:t>th</w:t>
                  </w:r>
                  <w:r>
                    <w:t xml:space="preserve"> to 19</w:t>
                  </w:r>
                  <w:r w:rsidRPr="009E19C4">
                    <w:rPr>
                      <w:vertAlign w:val="superscript"/>
                    </w:rPr>
                    <w:t>th</w:t>
                  </w:r>
                  <w:r>
                    <w:t xml:space="preserve"> November, 2017, the work undertaken </w:t>
                  </w:r>
                  <w:r w:rsidR="00633B45">
                    <w:t xml:space="preserve">thus far </w:t>
                  </w:r>
                  <w:r>
                    <w:t xml:space="preserve">has related to preparation. The </w:t>
                  </w:r>
                  <w:proofErr w:type="spellStart"/>
                  <w:r>
                    <w:t>programme</w:t>
                  </w:r>
                  <w:proofErr w:type="spellEnd"/>
                  <w:r>
                    <w:t xml:space="preserve"> directors are in the process of contracting with participating authors and preparing the festival website and promotional copy.</w:t>
                  </w:r>
                </w:p>
                <w:p w:rsidR="002E6701" w:rsidRDefault="002E6701" w:rsidP="00547627"/>
                <w:p w:rsidR="002E6701" w:rsidRDefault="002E6701" w:rsidP="00547627">
                  <w:r>
                    <w:t xml:space="preserve">Additional activity – an associated film festival, creative writing workshops and a festival reading group are in the process of being </w:t>
                  </w:r>
                  <w:proofErr w:type="spellStart"/>
                  <w:r>
                    <w:t>finalised</w:t>
                  </w:r>
                  <w:proofErr w:type="spellEnd"/>
                  <w:r>
                    <w:t xml:space="preserve"> with partners.</w:t>
                  </w:r>
                </w:p>
                <w:p w:rsidR="002E6701" w:rsidRDefault="002E6701" w:rsidP="00547627"/>
                <w:p w:rsidR="002E6701" w:rsidRDefault="00C82261" w:rsidP="00547627">
                  <w:r>
                    <w:t xml:space="preserve">The financial nature of the </w:t>
                  </w:r>
                  <w:proofErr w:type="spellStart"/>
                  <w:r>
                    <w:t>organisation</w:t>
                  </w:r>
                  <w:proofErr w:type="spellEnd"/>
                  <w:r w:rsidR="00633B45">
                    <w:t xml:space="preserve"> and the festival</w:t>
                  </w:r>
                  <w:r>
                    <w:t xml:space="preserve"> means </w:t>
                  </w:r>
                  <w:r w:rsidR="00315A44">
                    <w:t>few payments have been made at this point in time. The costs paid relate to website design and deposit on the festival venue.</w:t>
                  </w:r>
                </w:p>
                <w:p w:rsidR="00092A7D" w:rsidRDefault="00092A7D" w:rsidP="00547627"/>
                <w:p w:rsidR="00092A7D" w:rsidRDefault="00092A7D" w:rsidP="00547627"/>
                <w:p w:rsidR="00092A7D" w:rsidRDefault="00092A7D" w:rsidP="00547627"/>
                <w:p w:rsidR="00092A7D" w:rsidRDefault="00092A7D" w:rsidP="00547627"/>
                <w:p w:rsidR="00092A7D" w:rsidRDefault="00092A7D" w:rsidP="00547627"/>
              </w:txbxContent>
            </v:textbox>
            <w10:wrap type="square"/>
          </v:shape>
        </w:pict>
      </w:r>
    </w:p>
    <w:p w:rsidR="009B42B0" w:rsidRDefault="009B42B0">
      <w:pPr>
        <w:spacing w:after="0"/>
        <w:rPr>
          <w:b/>
          <w:bCs/>
          <w:color w:val="C00000"/>
          <w:sz w:val="22"/>
          <w:szCs w:val="22"/>
        </w:rPr>
      </w:pPr>
    </w:p>
    <w:sectPr w:rsidR="009B42B0"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A28" w:rsidRDefault="00181A28" w:rsidP="00C17BA8">
      <w:r>
        <w:separator/>
      </w:r>
    </w:p>
  </w:endnote>
  <w:endnote w:type="continuationSeparator" w:id="0">
    <w:p w:rsidR="00181A28" w:rsidRDefault="00181A28" w:rsidP="00C17BA8">
      <w:r>
        <w:continuationSeparator/>
      </w:r>
    </w:p>
  </w:endnote>
  <w:endnote w:type="continuationNotice" w:id="1">
    <w:p w:rsidR="00181A28" w:rsidRDefault="00181A28">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16741"/>
      <w:docPartObj>
        <w:docPartGallery w:val="Page Numbers (Bottom of Page)"/>
        <w:docPartUnique/>
      </w:docPartObj>
    </w:sdtPr>
    <w:sdtEndPr>
      <w:rPr>
        <w:noProof/>
        <w:sz w:val="20"/>
        <w:szCs w:val="20"/>
      </w:rPr>
    </w:sdtEndPr>
    <w:sdtContent>
      <w:p w:rsidR="00092A7D" w:rsidRPr="00E657CF" w:rsidRDefault="00CF1F2E">
        <w:pPr>
          <w:pStyle w:val="Footer"/>
          <w:jc w:val="right"/>
          <w:rPr>
            <w:sz w:val="20"/>
            <w:szCs w:val="20"/>
          </w:rPr>
        </w:pPr>
        <w:r w:rsidRPr="00CF1F2E">
          <w:fldChar w:fldCharType="begin"/>
        </w:r>
        <w:r w:rsidR="00092A7D">
          <w:instrText xml:space="preserve"> PAGE   \* MERGEFORMAT </w:instrText>
        </w:r>
        <w:r w:rsidRPr="00CF1F2E">
          <w:fldChar w:fldCharType="separate"/>
        </w:r>
        <w:r w:rsidR="003332A9" w:rsidRPr="003332A9">
          <w:rPr>
            <w:noProof/>
            <w:sz w:val="20"/>
            <w:szCs w:val="20"/>
          </w:rPr>
          <w:t>3</w:t>
        </w:r>
        <w:r>
          <w:rPr>
            <w:noProof/>
            <w:sz w:val="20"/>
            <w:szCs w:val="20"/>
          </w:rPr>
          <w:fldChar w:fldCharType="end"/>
        </w:r>
      </w:p>
    </w:sdtContent>
  </w:sdt>
  <w:p w:rsidR="00092A7D" w:rsidRDefault="00092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A28" w:rsidRDefault="00181A28" w:rsidP="00C17BA8">
      <w:r>
        <w:separator/>
      </w:r>
    </w:p>
  </w:footnote>
  <w:footnote w:type="continuationSeparator" w:id="0">
    <w:p w:rsidR="00181A28" w:rsidRDefault="00181A28" w:rsidP="00C17BA8">
      <w:r>
        <w:continuationSeparator/>
      </w:r>
    </w:p>
  </w:footnote>
  <w:footnote w:type="continuationNotice" w:id="1">
    <w:p w:rsidR="00181A28" w:rsidRDefault="00181A28">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A7D" w:rsidRDefault="00092A7D" w:rsidP="00C17BA8">
    <w:pPr>
      <w:pStyle w:val="Header"/>
    </w:pPr>
    <w:r>
      <w:rPr>
        <w:noProof/>
        <w:lang w:val="en-GB" w:eastAsia="en-GB"/>
      </w:rPr>
      <w:drawing>
        <wp:anchor distT="0" distB="0" distL="114300" distR="114300" simplePos="0" relativeHeight="251657216"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6">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8"/>
  </w:num>
  <w:num w:numId="6">
    <w:abstractNumId w:val="5"/>
  </w:num>
  <w:num w:numId="7">
    <w:abstractNumId w:val="20"/>
  </w:num>
  <w:num w:numId="8">
    <w:abstractNumId w:val="1"/>
  </w:num>
  <w:num w:numId="9">
    <w:abstractNumId w:val="6"/>
  </w:num>
  <w:num w:numId="10">
    <w:abstractNumId w:val="16"/>
  </w:num>
  <w:num w:numId="11">
    <w:abstractNumId w:val="17"/>
  </w:num>
  <w:num w:numId="12">
    <w:abstractNumId w:val="19"/>
  </w:num>
  <w:num w:numId="13">
    <w:abstractNumId w:val="0"/>
  </w:num>
  <w:num w:numId="14">
    <w:abstractNumId w:val="14"/>
  </w:num>
  <w:num w:numId="15">
    <w:abstractNumId w:val="10"/>
  </w:num>
  <w:num w:numId="16">
    <w:abstractNumId w:val="21"/>
  </w:num>
  <w:num w:numId="17">
    <w:abstractNumId w:val="9"/>
  </w:num>
  <w:num w:numId="18">
    <w:abstractNumId w:val="3"/>
  </w:num>
  <w:num w:numId="19">
    <w:abstractNumId w:val="11"/>
  </w:num>
  <w:num w:numId="20">
    <w:abstractNumId w:val="2"/>
  </w:num>
  <w:num w:numId="21">
    <w:abstractNumId w:val="15"/>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30"/>
  </w:hdrShapeDefaults>
  <w:footnotePr>
    <w:footnote w:id="-1"/>
    <w:footnote w:id="0"/>
    <w:footnote w:id="1"/>
  </w:footnotePr>
  <w:endnotePr>
    <w:endnote w:id="-1"/>
    <w:endnote w:id="0"/>
    <w:endnote w:id="1"/>
  </w:endnotePr>
  <w:compat>
    <w:useFELayout/>
  </w:compat>
  <w:rsids>
    <w:rsidRoot w:val="00AF2B08"/>
    <w:rsid w:val="00017C00"/>
    <w:rsid w:val="00020FAB"/>
    <w:rsid w:val="00043A1F"/>
    <w:rsid w:val="00046ECD"/>
    <w:rsid w:val="00057095"/>
    <w:rsid w:val="00057AE1"/>
    <w:rsid w:val="0008098B"/>
    <w:rsid w:val="0008290E"/>
    <w:rsid w:val="00092A7D"/>
    <w:rsid w:val="00093F5D"/>
    <w:rsid w:val="00095246"/>
    <w:rsid w:val="000D6920"/>
    <w:rsid w:val="000E0FC5"/>
    <w:rsid w:val="000F5744"/>
    <w:rsid w:val="000F5C6C"/>
    <w:rsid w:val="0011022A"/>
    <w:rsid w:val="00115DA2"/>
    <w:rsid w:val="001420DC"/>
    <w:rsid w:val="00153631"/>
    <w:rsid w:val="00154540"/>
    <w:rsid w:val="00163472"/>
    <w:rsid w:val="0016506E"/>
    <w:rsid w:val="001668CC"/>
    <w:rsid w:val="00173F60"/>
    <w:rsid w:val="00175E30"/>
    <w:rsid w:val="00176832"/>
    <w:rsid w:val="00181A28"/>
    <w:rsid w:val="001820B6"/>
    <w:rsid w:val="0018506C"/>
    <w:rsid w:val="00186474"/>
    <w:rsid w:val="001A20AD"/>
    <w:rsid w:val="001A231C"/>
    <w:rsid w:val="001B174E"/>
    <w:rsid w:val="001B3249"/>
    <w:rsid w:val="001D067B"/>
    <w:rsid w:val="001D0B78"/>
    <w:rsid w:val="001E09D8"/>
    <w:rsid w:val="001E201A"/>
    <w:rsid w:val="001E4818"/>
    <w:rsid w:val="001E7DF4"/>
    <w:rsid w:val="002012C4"/>
    <w:rsid w:val="0024023A"/>
    <w:rsid w:val="0025243C"/>
    <w:rsid w:val="0026167C"/>
    <w:rsid w:val="00265B61"/>
    <w:rsid w:val="00274D4B"/>
    <w:rsid w:val="00276626"/>
    <w:rsid w:val="00276838"/>
    <w:rsid w:val="002A13CA"/>
    <w:rsid w:val="002B1286"/>
    <w:rsid w:val="002B7B40"/>
    <w:rsid w:val="002E6701"/>
    <w:rsid w:val="002F0CA0"/>
    <w:rsid w:val="002F5A54"/>
    <w:rsid w:val="00310FA0"/>
    <w:rsid w:val="003120E4"/>
    <w:rsid w:val="00315A44"/>
    <w:rsid w:val="00321EB0"/>
    <w:rsid w:val="003332A9"/>
    <w:rsid w:val="00335035"/>
    <w:rsid w:val="0034165F"/>
    <w:rsid w:val="00341B91"/>
    <w:rsid w:val="00345719"/>
    <w:rsid w:val="00346C5E"/>
    <w:rsid w:val="0036257A"/>
    <w:rsid w:val="00363021"/>
    <w:rsid w:val="00364ED6"/>
    <w:rsid w:val="003700AA"/>
    <w:rsid w:val="00375C57"/>
    <w:rsid w:val="00390755"/>
    <w:rsid w:val="00393845"/>
    <w:rsid w:val="00394A58"/>
    <w:rsid w:val="003A0CBF"/>
    <w:rsid w:val="003E4F2A"/>
    <w:rsid w:val="0044429E"/>
    <w:rsid w:val="00470D62"/>
    <w:rsid w:val="00493C2E"/>
    <w:rsid w:val="004C2C6A"/>
    <w:rsid w:val="004D4AAE"/>
    <w:rsid w:val="004F18F3"/>
    <w:rsid w:val="00507119"/>
    <w:rsid w:val="00515C63"/>
    <w:rsid w:val="00521F49"/>
    <w:rsid w:val="00526D42"/>
    <w:rsid w:val="005277F1"/>
    <w:rsid w:val="00547627"/>
    <w:rsid w:val="00551674"/>
    <w:rsid w:val="0055736C"/>
    <w:rsid w:val="00562378"/>
    <w:rsid w:val="005631F8"/>
    <w:rsid w:val="0057477C"/>
    <w:rsid w:val="0057546A"/>
    <w:rsid w:val="0058666A"/>
    <w:rsid w:val="0058711C"/>
    <w:rsid w:val="005A1CF5"/>
    <w:rsid w:val="005C05DD"/>
    <w:rsid w:val="005C5419"/>
    <w:rsid w:val="005C6CF6"/>
    <w:rsid w:val="005F104F"/>
    <w:rsid w:val="00603B44"/>
    <w:rsid w:val="00604DF4"/>
    <w:rsid w:val="006102D0"/>
    <w:rsid w:val="0061171F"/>
    <w:rsid w:val="00633B45"/>
    <w:rsid w:val="006409B1"/>
    <w:rsid w:val="00642C97"/>
    <w:rsid w:val="00642D4B"/>
    <w:rsid w:val="00644E2D"/>
    <w:rsid w:val="00647FE8"/>
    <w:rsid w:val="00656F55"/>
    <w:rsid w:val="00663F0A"/>
    <w:rsid w:val="006640F7"/>
    <w:rsid w:val="00671CA0"/>
    <w:rsid w:val="00677000"/>
    <w:rsid w:val="006B05DD"/>
    <w:rsid w:val="006B2342"/>
    <w:rsid w:val="006C217B"/>
    <w:rsid w:val="006D6198"/>
    <w:rsid w:val="006E7D10"/>
    <w:rsid w:val="00717ADE"/>
    <w:rsid w:val="00724EEC"/>
    <w:rsid w:val="00731C60"/>
    <w:rsid w:val="00735C3E"/>
    <w:rsid w:val="00746355"/>
    <w:rsid w:val="00780C0A"/>
    <w:rsid w:val="0078333E"/>
    <w:rsid w:val="00787CB7"/>
    <w:rsid w:val="00792B2E"/>
    <w:rsid w:val="007A7D91"/>
    <w:rsid w:val="007B0BCE"/>
    <w:rsid w:val="007B0F3C"/>
    <w:rsid w:val="007C5E9D"/>
    <w:rsid w:val="007D2F4C"/>
    <w:rsid w:val="007D6EF6"/>
    <w:rsid w:val="007E4C91"/>
    <w:rsid w:val="007F781C"/>
    <w:rsid w:val="007F7FDA"/>
    <w:rsid w:val="0080750A"/>
    <w:rsid w:val="00810983"/>
    <w:rsid w:val="00845C55"/>
    <w:rsid w:val="008505DC"/>
    <w:rsid w:val="00852852"/>
    <w:rsid w:val="008639CC"/>
    <w:rsid w:val="00867B00"/>
    <w:rsid w:val="00890C62"/>
    <w:rsid w:val="008A08DF"/>
    <w:rsid w:val="008B0307"/>
    <w:rsid w:val="008C71F3"/>
    <w:rsid w:val="008D043E"/>
    <w:rsid w:val="008D440B"/>
    <w:rsid w:val="008D48F4"/>
    <w:rsid w:val="008D5793"/>
    <w:rsid w:val="008E11C2"/>
    <w:rsid w:val="008F110C"/>
    <w:rsid w:val="008F4F59"/>
    <w:rsid w:val="00903824"/>
    <w:rsid w:val="009064BB"/>
    <w:rsid w:val="00923AA6"/>
    <w:rsid w:val="00933556"/>
    <w:rsid w:val="00964761"/>
    <w:rsid w:val="009664CA"/>
    <w:rsid w:val="00966C8F"/>
    <w:rsid w:val="00972B59"/>
    <w:rsid w:val="0097732E"/>
    <w:rsid w:val="0099171A"/>
    <w:rsid w:val="0099704E"/>
    <w:rsid w:val="009B42B0"/>
    <w:rsid w:val="009B7D65"/>
    <w:rsid w:val="009D0E2A"/>
    <w:rsid w:val="009E19C4"/>
    <w:rsid w:val="009F08BB"/>
    <w:rsid w:val="009F40A1"/>
    <w:rsid w:val="00A004B3"/>
    <w:rsid w:val="00A03C36"/>
    <w:rsid w:val="00A1643C"/>
    <w:rsid w:val="00A3363B"/>
    <w:rsid w:val="00A35068"/>
    <w:rsid w:val="00A473E9"/>
    <w:rsid w:val="00A62F5C"/>
    <w:rsid w:val="00A711D4"/>
    <w:rsid w:val="00A86B7F"/>
    <w:rsid w:val="00A95CC4"/>
    <w:rsid w:val="00AA1DCC"/>
    <w:rsid w:val="00AD3EB7"/>
    <w:rsid w:val="00AE586F"/>
    <w:rsid w:val="00AF1B55"/>
    <w:rsid w:val="00AF2B08"/>
    <w:rsid w:val="00AF5CDD"/>
    <w:rsid w:val="00B0462C"/>
    <w:rsid w:val="00B10A38"/>
    <w:rsid w:val="00B24A43"/>
    <w:rsid w:val="00B50B7B"/>
    <w:rsid w:val="00B727E5"/>
    <w:rsid w:val="00B74867"/>
    <w:rsid w:val="00B74E02"/>
    <w:rsid w:val="00B75B6A"/>
    <w:rsid w:val="00B7743C"/>
    <w:rsid w:val="00B87087"/>
    <w:rsid w:val="00B91460"/>
    <w:rsid w:val="00B96CBD"/>
    <w:rsid w:val="00BC071F"/>
    <w:rsid w:val="00BC3723"/>
    <w:rsid w:val="00BE07FA"/>
    <w:rsid w:val="00BF131B"/>
    <w:rsid w:val="00C07FB4"/>
    <w:rsid w:val="00C11C5C"/>
    <w:rsid w:val="00C1490E"/>
    <w:rsid w:val="00C17BA8"/>
    <w:rsid w:val="00C33763"/>
    <w:rsid w:val="00C34D8A"/>
    <w:rsid w:val="00C45F9B"/>
    <w:rsid w:val="00C505A4"/>
    <w:rsid w:val="00C560CA"/>
    <w:rsid w:val="00C56B44"/>
    <w:rsid w:val="00C73C3A"/>
    <w:rsid w:val="00C82261"/>
    <w:rsid w:val="00C91E2D"/>
    <w:rsid w:val="00CA0663"/>
    <w:rsid w:val="00CB369C"/>
    <w:rsid w:val="00CD5085"/>
    <w:rsid w:val="00CF1F2E"/>
    <w:rsid w:val="00D064AF"/>
    <w:rsid w:val="00D10836"/>
    <w:rsid w:val="00D2234D"/>
    <w:rsid w:val="00D23643"/>
    <w:rsid w:val="00D4631F"/>
    <w:rsid w:val="00D72305"/>
    <w:rsid w:val="00D749C4"/>
    <w:rsid w:val="00DC6DA6"/>
    <w:rsid w:val="00DE52CB"/>
    <w:rsid w:val="00DF50AC"/>
    <w:rsid w:val="00E072E4"/>
    <w:rsid w:val="00E13BA9"/>
    <w:rsid w:val="00E14B21"/>
    <w:rsid w:val="00E16664"/>
    <w:rsid w:val="00E258ED"/>
    <w:rsid w:val="00E30F78"/>
    <w:rsid w:val="00E657CF"/>
    <w:rsid w:val="00E842C8"/>
    <w:rsid w:val="00E87E46"/>
    <w:rsid w:val="00EC50B8"/>
    <w:rsid w:val="00ED078C"/>
    <w:rsid w:val="00ED7D71"/>
    <w:rsid w:val="00EF4D68"/>
    <w:rsid w:val="00F014BE"/>
    <w:rsid w:val="00F53770"/>
    <w:rsid w:val="00F7725C"/>
    <w:rsid w:val="00F81113"/>
    <w:rsid w:val="00F82C6D"/>
    <w:rsid w:val="00F84F58"/>
    <w:rsid w:val="00F85EEE"/>
    <w:rsid w:val="00F94518"/>
    <w:rsid w:val="00F956BF"/>
    <w:rsid w:val="00FB2593"/>
    <w:rsid w:val="00FC1194"/>
    <w:rsid w:val="00FC6367"/>
    <w:rsid w:val="0CE3CE10"/>
    <w:rsid w:val="1AAFD652"/>
    <w:rsid w:val="1F916036"/>
    <w:rsid w:val="216FA100"/>
    <w:rsid w:val="32F2656C"/>
    <w:rsid w:val="45F57FB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7B31A15B-F3AC-4519-B339-65FD9B162768}"/>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F9F9F8CF-3306-4B43-8BCB-A712FFD8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Nick</cp:lastModifiedBy>
  <cp:revision>7</cp:revision>
  <cp:lastPrinted>2017-01-25T15:11:00Z</cp:lastPrinted>
  <dcterms:created xsi:type="dcterms:W3CDTF">2017-05-20T08:10:00Z</dcterms:created>
  <dcterms:modified xsi:type="dcterms:W3CDTF">2017-05-20T08:23:00Z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