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9F133" w14:textId="00BAA397" w:rsidR="007B23A3" w:rsidRDefault="007B23A3" w:rsidP="007B23A3">
      <w:pPr>
        <w:jc w:val="center"/>
        <w:outlineLvl w:val="0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t>Land of Green Ginger</w:t>
      </w:r>
      <w:r>
        <w:rPr>
          <w:rFonts w:ascii="Trebuchet MS" w:hAnsi="Trebuchet MS"/>
          <w:b/>
          <w:sz w:val="32"/>
        </w:rPr>
        <w:br/>
        <w:t>Book Illustrator</w:t>
      </w:r>
    </w:p>
    <w:p w14:paraId="13228AA9" w14:textId="0B3FF784" w:rsidR="007B23A3" w:rsidRDefault="007B23A3" w:rsidP="007B23A3">
      <w:pPr>
        <w:jc w:val="center"/>
        <w:outlineLvl w:val="0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t>Schedule</w:t>
      </w:r>
    </w:p>
    <w:p w14:paraId="4D961686" w14:textId="77777777" w:rsidR="007B23A3" w:rsidRDefault="007B23A3" w:rsidP="00930002">
      <w:pPr>
        <w:outlineLvl w:val="0"/>
        <w:rPr>
          <w:rFonts w:ascii="Trebuchet MS" w:hAnsi="Trebuchet MS"/>
          <w:b/>
          <w:sz w:val="32"/>
        </w:rPr>
      </w:pPr>
    </w:p>
    <w:p w14:paraId="273DA6E8" w14:textId="39248101" w:rsidR="00930002" w:rsidRPr="00F85EF3" w:rsidRDefault="005C0BDB" w:rsidP="00F85EF3">
      <w:pPr>
        <w:spacing w:after="240"/>
        <w:rPr>
          <w:rFonts w:ascii="Trebuchet MS" w:hAnsi="Trebuchet MS"/>
        </w:rPr>
      </w:pPr>
      <w:r>
        <w:rPr>
          <w:rFonts w:ascii="Trebuchet MS" w:hAnsi="Trebuchet MS"/>
          <w:b/>
        </w:rPr>
        <w:t>Name of Work</w:t>
      </w:r>
      <w:r w:rsidR="00930002" w:rsidRPr="00445436">
        <w:rPr>
          <w:rFonts w:ascii="Trebuchet MS" w:hAnsi="Trebuchet MS"/>
          <w:b/>
        </w:rPr>
        <w:t>:</w:t>
      </w:r>
      <w:r w:rsidR="00930002" w:rsidRPr="00445436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Land of Green Ginger Book </w:t>
      </w:r>
      <w:r w:rsidR="00930002" w:rsidRPr="00445436">
        <w:rPr>
          <w:rFonts w:ascii="Trebuchet MS" w:hAnsi="Trebuchet MS"/>
        </w:rPr>
        <w:t xml:space="preserve">Illustrator </w:t>
      </w:r>
    </w:p>
    <w:p w14:paraId="685AE23E" w14:textId="078789D2" w:rsidR="00F85EF3" w:rsidRPr="00F85EF3" w:rsidRDefault="00F85EF3" w:rsidP="00F85EF3">
      <w:pPr>
        <w:shd w:val="clear" w:color="auto" w:fill="FFFFFF"/>
        <w:spacing w:after="60"/>
        <w:rPr>
          <w:rFonts w:ascii="Trebuchet MS" w:hAnsi="Trebuchet MS" w:cs="Times New Roman"/>
          <w:b/>
          <w:color w:val="000000"/>
          <w:szCs w:val="22"/>
          <w:lang w:eastAsia="en-GB"/>
        </w:rPr>
      </w:pPr>
      <w:r w:rsidRPr="00F85EF3">
        <w:rPr>
          <w:rFonts w:ascii="Trebuchet MS" w:hAnsi="Trebuchet MS" w:cs="Times New Roman"/>
          <w:b/>
          <w:color w:val="000000"/>
          <w:szCs w:val="22"/>
          <w:lang w:eastAsia="en-GB"/>
        </w:rPr>
        <w:t>Background</w:t>
      </w:r>
    </w:p>
    <w:p w14:paraId="745CBD3E" w14:textId="5217DAA8" w:rsidR="00930002" w:rsidRPr="00F85EF3" w:rsidRDefault="00930002" w:rsidP="00930002">
      <w:pPr>
        <w:spacing w:after="120"/>
        <w:rPr>
          <w:rFonts w:ascii="Trebuchet MS" w:hAnsi="Trebuchet MS"/>
          <w:sz w:val="22"/>
        </w:rPr>
      </w:pPr>
      <w:r w:rsidRPr="00F85EF3">
        <w:rPr>
          <w:rFonts w:ascii="Trebuchet MS" w:hAnsi="Trebuchet MS"/>
          <w:sz w:val="22"/>
        </w:rPr>
        <w:t xml:space="preserve">Throughout the year Hull 2017’s ground-breaking community engagement project, </w:t>
      </w:r>
      <w:hyperlink r:id="rId11" w:history="1">
        <w:r w:rsidRPr="00F85EF3">
          <w:rPr>
            <w:rStyle w:val="Hyperlink"/>
            <w:rFonts w:ascii="Trebuchet MS" w:hAnsi="Trebuchet MS"/>
            <w:b/>
            <w:i/>
            <w:sz w:val="22"/>
          </w:rPr>
          <w:t>Land of Green Ginger</w:t>
        </w:r>
      </w:hyperlink>
      <w:r w:rsidRPr="00F85EF3">
        <w:rPr>
          <w:rFonts w:ascii="Trebuchet MS" w:hAnsi="Trebuchet MS"/>
          <w:sz w:val="22"/>
        </w:rPr>
        <w:t>, invited Hull’s residents to immerse themselves in a magical citywide story, inspired by and celebrating the spirit of Hull.</w:t>
      </w:r>
    </w:p>
    <w:p w14:paraId="24D4F06E" w14:textId="7E762F8B" w:rsidR="00930002" w:rsidRPr="00F85EF3" w:rsidRDefault="00930002" w:rsidP="00930002">
      <w:pPr>
        <w:spacing w:after="120"/>
        <w:rPr>
          <w:rFonts w:ascii="Trebuchet MS" w:hAnsi="Trebuchet MS"/>
          <w:sz w:val="22"/>
        </w:rPr>
      </w:pPr>
      <w:r w:rsidRPr="00F85EF3">
        <w:rPr>
          <w:rFonts w:ascii="Trebuchet MS" w:hAnsi="Trebuchet MS"/>
          <w:i/>
          <w:sz w:val="22"/>
        </w:rPr>
        <w:t>Land of Green Ginger</w:t>
      </w:r>
      <w:r w:rsidRPr="00F85EF3">
        <w:rPr>
          <w:rFonts w:ascii="Trebuchet MS" w:hAnsi="Trebuchet MS"/>
          <w:sz w:val="22"/>
        </w:rPr>
        <w:t xml:space="preserve"> was presented as a series of </w:t>
      </w:r>
      <w:r w:rsidRPr="00F85EF3">
        <w:rPr>
          <w:rFonts w:ascii="Trebuchet MS" w:hAnsi="Trebuchet MS"/>
          <w:i/>
          <w:sz w:val="22"/>
        </w:rPr>
        <w:t>Acts of Wanton Wonder</w:t>
      </w:r>
      <w:r w:rsidRPr="00F85EF3">
        <w:rPr>
          <w:rFonts w:ascii="Trebuchet MS" w:hAnsi="Trebuchet MS"/>
          <w:sz w:val="22"/>
        </w:rPr>
        <w:t xml:space="preserve"> delivered by artists in neighbourhoods outside of the city centre. The Acts were united under one story line, which was presented online for the public to delve into. </w:t>
      </w:r>
      <w:r w:rsidR="00344B9D" w:rsidRPr="00F85EF3">
        <w:rPr>
          <w:rFonts w:ascii="Trebuchet MS" w:hAnsi="Trebuchet MS"/>
          <w:sz w:val="22"/>
        </w:rPr>
        <w:t xml:space="preserve">A brief summary of the project can be found </w:t>
      </w:r>
      <w:hyperlink r:id="rId12" w:history="1">
        <w:r w:rsidR="00344B9D" w:rsidRPr="00F85EF3">
          <w:rPr>
            <w:rStyle w:val="Hyperlink"/>
            <w:rFonts w:ascii="Trebuchet MS" w:hAnsi="Trebuchet MS"/>
            <w:b/>
            <w:sz w:val="22"/>
          </w:rPr>
          <w:t>here</w:t>
        </w:r>
      </w:hyperlink>
      <w:r w:rsidR="00344B9D" w:rsidRPr="00F85EF3">
        <w:rPr>
          <w:rFonts w:ascii="Trebuchet MS" w:hAnsi="Trebuchet MS"/>
          <w:sz w:val="22"/>
        </w:rPr>
        <w:t xml:space="preserve">. </w:t>
      </w:r>
    </w:p>
    <w:p w14:paraId="18187E03" w14:textId="77777777" w:rsidR="00930002" w:rsidRPr="00F85EF3" w:rsidRDefault="00930002" w:rsidP="00930002">
      <w:pPr>
        <w:spacing w:after="120"/>
        <w:rPr>
          <w:rFonts w:ascii="Trebuchet MS" w:hAnsi="Trebuchet MS"/>
          <w:sz w:val="22"/>
        </w:rPr>
      </w:pPr>
      <w:r w:rsidRPr="00F85EF3">
        <w:rPr>
          <w:rFonts w:ascii="Trebuchet MS" w:hAnsi="Trebuchet MS"/>
          <w:sz w:val="22"/>
        </w:rPr>
        <w:t xml:space="preserve">In 2018, the </w:t>
      </w:r>
      <w:r w:rsidRPr="00F85EF3">
        <w:rPr>
          <w:rFonts w:ascii="Trebuchet MS" w:hAnsi="Trebuchet MS"/>
          <w:i/>
          <w:sz w:val="22"/>
        </w:rPr>
        <w:t>Land of Green Ginger</w:t>
      </w:r>
      <w:r w:rsidRPr="00F85EF3">
        <w:rPr>
          <w:rFonts w:ascii="Trebuchet MS" w:hAnsi="Trebuchet MS"/>
          <w:sz w:val="22"/>
        </w:rPr>
        <w:t xml:space="preserve"> story will culminate in a seventh and final </w:t>
      </w:r>
      <w:r w:rsidRPr="00F85EF3">
        <w:rPr>
          <w:rFonts w:ascii="Trebuchet MS" w:hAnsi="Trebuchet MS"/>
          <w:i/>
          <w:sz w:val="22"/>
        </w:rPr>
        <w:t>Act of Wanton Wonder</w:t>
      </w:r>
      <w:r w:rsidRPr="00F85EF3">
        <w:rPr>
          <w:rFonts w:ascii="Trebuchet MS" w:hAnsi="Trebuchet MS"/>
          <w:sz w:val="22"/>
        </w:rPr>
        <w:t xml:space="preserve"> – a beautiful book that will be gifted to Hull’s residents. </w:t>
      </w:r>
    </w:p>
    <w:p w14:paraId="3F5B72DD" w14:textId="327EBD51" w:rsidR="00682D96" w:rsidRPr="00F85EF3" w:rsidRDefault="00930002" w:rsidP="00F85EF3">
      <w:pPr>
        <w:spacing w:after="240"/>
        <w:rPr>
          <w:rFonts w:ascii="Trebuchet MS" w:hAnsi="Trebuchet MS"/>
          <w:sz w:val="22"/>
        </w:rPr>
      </w:pPr>
      <w:r w:rsidRPr="00F85EF3">
        <w:rPr>
          <w:rFonts w:ascii="Trebuchet MS" w:hAnsi="Trebuchet MS"/>
          <w:sz w:val="22"/>
        </w:rPr>
        <w:t xml:space="preserve">The </w:t>
      </w:r>
      <w:r w:rsidRPr="00F85EF3">
        <w:rPr>
          <w:rFonts w:ascii="Trebuchet MS" w:hAnsi="Trebuchet MS"/>
          <w:i/>
          <w:sz w:val="22"/>
        </w:rPr>
        <w:t>Land of Green Ginger</w:t>
      </w:r>
      <w:r w:rsidRPr="00F85EF3">
        <w:rPr>
          <w:rFonts w:ascii="Trebuchet MS" w:hAnsi="Trebuchet MS"/>
          <w:sz w:val="22"/>
        </w:rPr>
        <w:t xml:space="preserve"> book will tell the stories of the project</w:t>
      </w:r>
      <w:r w:rsidR="005C0BDB" w:rsidRPr="00F85EF3">
        <w:rPr>
          <w:rFonts w:ascii="Trebuchet MS" w:hAnsi="Trebuchet MS"/>
          <w:sz w:val="22"/>
        </w:rPr>
        <w:t xml:space="preserve"> and</w:t>
      </w:r>
      <w:r w:rsidRPr="00F85EF3">
        <w:rPr>
          <w:rFonts w:ascii="Trebuchet MS" w:hAnsi="Trebuchet MS"/>
          <w:sz w:val="22"/>
        </w:rPr>
        <w:t xml:space="preserve"> the narrative as it took place, </w:t>
      </w:r>
      <w:r w:rsidR="005C0BDB" w:rsidRPr="00F85EF3">
        <w:rPr>
          <w:rFonts w:ascii="Trebuchet MS" w:hAnsi="Trebuchet MS"/>
          <w:sz w:val="22"/>
        </w:rPr>
        <w:t xml:space="preserve">through the eyes </w:t>
      </w:r>
      <w:r w:rsidRPr="00F85EF3">
        <w:rPr>
          <w:rFonts w:ascii="Trebuchet MS" w:hAnsi="Trebuchet MS"/>
          <w:sz w:val="22"/>
        </w:rPr>
        <w:t xml:space="preserve">of the local people it touched. It will be the record of City of Culture as lived by the residents of the city and as informed by their imagination and creativity. </w:t>
      </w:r>
    </w:p>
    <w:p w14:paraId="6D439F18" w14:textId="6C6DBA3F" w:rsidR="00F85EF3" w:rsidRPr="00F85EF3" w:rsidRDefault="00F85EF3" w:rsidP="00F85EF3">
      <w:pPr>
        <w:spacing w:after="6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Brief</w:t>
      </w:r>
    </w:p>
    <w:p w14:paraId="64A63DC8" w14:textId="6835C3A2" w:rsidR="005C0BDB" w:rsidRDefault="007B23A3" w:rsidP="00F7399A">
      <w:pPr>
        <w:spacing w:after="120"/>
        <w:rPr>
          <w:rFonts w:ascii="Trebuchet MS" w:hAnsi="Trebuchet MS"/>
          <w:sz w:val="22"/>
        </w:rPr>
      </w:pPr>
      <w:r w:rsidRPr="00F85EF3">
        <w:rPr>
          <w:rFonts w:ascii="Trebuchet MS" w:hAnsi="Trebuchet MS"/>
          <w:sz w:val="22"/>
        </w:rPr>
        <w:t>Working closely with the Creative Director and Producer the illustrator will</w:t>
      </w:r>
      <w:r w:rsidR="005C0BDB" w:rsidRPr="00F85EF3">
        <w:rPr>
          <w:rFonts w:ascii="Trebuchet MS" w:hAnsi="Trebuchet MS"/>
          <w:sz w:val="22"/>
        </w:rPr>
        <w:t xml:space="preserve"> d</w:t>
      </w:r>
      <w:r w:rsidRPr="00F85EF3">
        <w:rPr>
          <w:rFonts w:ascii="Trebuchet MS" w:hAnsi="Trebuchet MS"/>
          <w:sz w:val="22"/>
        </w:rPr>
        <w:t>evelop</w:t>
      </w:r>
      <w:r w:rsidR="00575637" w:rsidRPr="00F85EF3">
        <w:rPr>
          <w:rFonts w:ascii="Trebuchet MS" w:hAnsi="Trebuchet MS"/>
          <w:sz w:val="22"/>
        </w:rPr>
        <w:t xml:space="preserve"> and produce</w:t>
      </w:r>
      <w:r w:rsidRPr="00F85EF3">
        <w:rPr>
          <w:rFonts w:ascii="Trebuchet MS" w:hAnsi="Trebuchet MS"/>
          <w:sz w:val="22"/>
        </w:rPr>
        <w:t xml:space="preserve"> up t</w:t>
      </w:r>
      <w:r w:rsidR="005C0BDB" w:rsidRPr="00F85EF3">
        <w:rPr>
          <w:rFonts w:ascii="Trebuchet MS" w:hAnsi="Trebuchet MS"/>
          <w:sz w:val="22"/>
        </w:rPr>
        <w:t>o 40 specific illustrations</w:t>
      </w:r>
      <w:r w:rsidR="00AB0B1B" w:rsidRPr="00F85EF3">
        <w:rPr>
          <w:rFonts w:ascii="Trebuchet MS" w:hAnsi="Trebuchet MS"/>
          <w:sz w:val="22"/>
        </w:rPr>
        <w:t xml:space="preserve"> to visually </w:t>
      </w:r>
      <w:r w:rsidR="00F85EF3">
        <w:rPr>
          <w:rFonts w:ascii="Trebuchet MS" w:hAnsi="Trebuchet MS"/>
          <w:sz w:val="22"/>
        </w:rPr>
        <w:t xml:space="preserve">represent the narrative of the Land of Green Ginger book. </w:t>
      </w:r>
    </w:p>
    <w:p w14:paraId="719F1CDA" w14:textId="2765A380" w:rsidR="00F85EF3" w:rsidRPr="00F85EF3" w:rsidRDefault="00F85EF3" w:rsidP="00F7399A">
      <w:pPr>
        <w:spacing w:after="120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The illustrator will be provided with text and descriptions for each illustration along with a full brief. </w:t>
      </w:r>
    </w:p>
    <w:p w14:paraId="7915CCA5" w14:textId="77777777" w:rsidR="00F85EF3" w:rsidRDefault="00575637" w:rsidP="00F85EF3">
      <w:pPr>
        <w:spacing w:after="240"/>
        <w:rPr>
          <w:rFonts w:ascii="Trebuchet MS" w:hAnsi="Trebuchet MS"/>
          <w:sz w:val="22"/>
        </w:rPr>
      </w:pPr>
      <w:r w:rsidRPr="00F85EF3">
        <w:rPr>
          <w:rFonts w:ascii="Trebuchet MS" w:hAnsi="Trebuchet MS"/>
          <w:sz w:val="22"/>
        </w:rPr>
        <w:t xml:space="preserve">Before beginning work on the final </w:t>
      </w:r>
      <w:r w:rsidR="00AB0B1B" w:rsidRPr="00F85EF3">
        <w:rPr>
          <w:rFonts w:ascii="Trebuchet MS" w:hAnsi="Trebuchet MS"/>
          <w:sz w:val="22"/>
        </w:rPr>
        <w:t xml:space="preserve">illustrations, the producer will provide the illustrator with a number of </w:t>
      </w:r>
      <w:r w:rsidR="00102661" w:rsidRPr="00F85EF3">
        <w:rPr>
          <w:rFonts w:ascii="Trebuchet MS" w:hAnsi="Trebuchet MS"/>
          <w:sz w:val="22"/>
        </w:rPr>
        <w:t xml:space="preserve">draft </w:t>
      </w:r>
      <w:r w:rsidR="00AB0B1B" w:rsidRPr="00F85EF3">
        <w:rPr>
          <w:rFonts w:ascii="Trebuchet MS" w:hAnsi="Trebuchet MS"/>
          <w:sz w:val="22"/>
        </w:rPr>
        <w:t xml:space="preserve">descriptions </w:t>
      </w:r>
      <w:r w:rsidR="00102661" w:rsidRPr="00F85EF3">
        <w:rPr>
          <w:rFonts w:ascii="Trebuchet MS" w:hAnsi="Trebuchet MS"/>
          <w:sz w:val="22"/>
        </w:rPr>
        <w:t>and/or text</w:t>
      </w:r>
      <w:r w:rsidR="00F85EF3">
        <w:rPr>
          <w:rFonts w:ascii="Trebuchet MS" w:hAnsi="Trebuchet MS"/>
          <w:sz w:val="22"/>
        </w:rPr>
        <w:t xml:space="preserve"> to respond to</w:t>
      </w:r>
      <w:r w:rsidR="00102661" w:rsidRPr="00F85EF3">
        <w:rPr>
          <w:rFonts w:ascii="Trebuchet MS" w:hAnsi="Trebuchet MS"/>
          <w:sz w:val="22"/>
        </w:rPr>
        <w:t xml:space="preserve">. </w:t>
      </w:r>
      <w:r w:rsidR="00F85EF3">
        <w:rPr>
          <w:rFonts w:ascii="Trebuchet MS" w:hAnsi="Trebuchet MS"/>
          <w:sz w:val="22"/>
        </w:rPr>
        <w:t xml:space="preserve">The Producer and Creative Director will review these and provide feedback, along with full text and descriptions for the final illustrations to be created. </w:t>
      </w:r>
    </w:p>
    <w:p w14:paraId="7ABBFB7E" w14:textId="5D93054F" w:rsidR="00AB0B1B" w:rsidRPr="00AB0B1B" w:rsidRDefault="00AB0B1B" w:rsidP="00F85EF3">
      <w:pPr>
        <w:spacing w:after="60"/>
        <w:rPr>
          <w:rFonts w:ascii="Trebuchet MS" w:hAnsi="Trebuchet MS"/>
          <w:b/>
        </w:rPr>
      </w:pPr>
      <w:r w:rsidRPr="00AB0B1B">
        <w:rPr>
          <w:rFonts w:ascii="Trebuchet MS" w:hAnsi="Trebuchet MS"/>
          <w:b/>
        </w:rPr>
        <w:t>Illustration Demonstration/Workshop</w:t>
      </w:r>
    </w:p>
    <w:p w14:paraId="27430E82" w14:textId="035D32FF" w:rsidR="00F85EF3" w:rsidRDefault="00AB0B1B" w:rsidP="005C0BDB">
      <w:pPr>
        <w:rPr>
          <w:rFonts w:ascii="Trebuchet MS" w:hAnsi="Trebuchet MS"/>
          <w:sz w:val="22"/>
        </w:rPr>
      </w:pPr>
      <w:r w:rsidRPr="00F85EF3">
        <w:rPr>
          <w:rFonts w:ascii="Trebuchet MS" w:hAnsi="Trebuchet MS"/>
          <w:sz w:val="22"/>
        </w:rPr>
        <w:t xml:space="preserve">In addition to the illustration of the Land of Green Ginger book, the illustrator will also provide a demonstration or workshop as part of </w:t>
      </w:r>
      <w:r w:rsidR="002A781C">
        <w:rPr>
          <w:rFonts w:ascii="Trebuchet MS" w:hAnsi="Trebuchet MS"/>
          <w:sz w:val="22"/>
        </w:rPr>
        <w:t xml:space="preserve">children’s literature festival - </w:t>
      </w:r>
      <w:r w:rsidRPr="00F85EF3">
        <w:rPr>
          <w:rFonts w:ascii="Trebuchet MS" w:hAnsi="Trebuchet MS"/>
          <w:sz w:val="22"/>
        </w:rPr>
        <w:t xml:space="preserve">The Big Malarkey Festival </w:t>
      </w:r>
      <w:r w:rsidR="002A781C">
        <w:rPr>
          <w:rFonts w:ascii="Trebuchet MS" w:hAnsi="Trebuchet MS"/>
          <w:sz w:val="22"/>
        </w:rPr>
        <w:t xml:space="preserve">- </w:t>
      </w:r>
      <w:r w:rsidRPr="00F85EF3">
        <w:rPr>
          <w:rFonts w:ascii="Trebuchet MS" w:hAnsi="Trebuchet MS"/>
          <w:sz w:val="22"/>
        </w:rPr>
        <w:t>on Saturday 23 or Sunday 24 June (TBC)</w:t>
      </w:r>
      <w:r w:rsidR="002A781C">
        <w:rPr>
          <w:rFonts w:ascii="Trebuchet MS" w:hAnsi="Trebuchet MS"/>
          <w:sz w:val="22"/>
        </w:rPr>
        <w:t xml:space="preserve">. Final details to be discussed and agreed. </w:t>
      </w:r>
      <w:bookmarkStart w:id="0" w:name="_GoBack"/>
      <w:bookmarkEnd w:id="0"/>
    </w:p>
    <w:p w14:paraId="0984FB8F" w14:textId="4DB34D21" w:rsidR="00F85EF3" w:rsidRDefault="00F85EF3" w:rsidP="005C0BDB">
      <w:pPr>
        <w:rPr>
          <w:rFonts w:ascii="Trebuchet MS" w:hAnsi="Trebuchet MS"/>
          <w:sz w:val="22"/>
        </w:rPr>
      </w:pPr>
    </w:p>
    <w:p w14:paraId="72A2BCF5" w14:textId="6837F844" w:rsidR="00F85EF3" w:rsidRDefault="00F85EF3" w:rsidP="005C0BDB">
      <w:pPr>
        <w:rPr>
          <w:rFonts w:ascii="Trebuchet MS" w:hAnsi="Trebuchet MS"/>
          <w:sz w:val="22"/>
        </w:rPr>
      </w:pPr>
    </w:p>
    <w:p w14:paraId="463C2CE2" w14:textId="0D92AE53" w:rsidR="00F85EF3" w:rsidRDefault="00F85EF3" w:rsidP="005C0BDB">
      <w:pPr>
        <w:rPr>
          <w:rFonts w:ascii="Trebuchet MS" w:hAnsi="Trebuchet MS"/>
          <w:sz w:val="22"/>
        </w:rPr>
      </w:pPr>
    </w:p>
    <w:p w14:paraId="4F365FEC" w14:textId="740ABC4B" w:rsidR="00F85EF3" w:rsidRDefault="00F85EF3" w:rsidP="005C0BDB">
      <w:pPr>
        <w:rPr>
          <w:rFonts w:ascii="Trebuchet MS" w:hAnsi="Trebuchet MS"/>
          <w:sz w:val="22"/>
        </w:rPr>
      </w:pPr>
    </w:p>
    <w:p w14:paraId="5AE68819" w14:textId="590014DA" w:rsidR="00F85EF3" w:rsidRDefault="00F85EF3" w:rsidP="005C0BDB">
      <w:pPr>
        <w:rPr>
          <w:rFonts w:ascii="Trebuchet MS" w:hAnsi="Trebuchet MS"/>
          <w:sz w:val="22"/>
        </w:rPr>
      </w:pPr>
    </w:p>
    <w:p w14:paraId="732CCD01" w14:textId="18C18917" w:rsidR="00F85EF3" w:rsidRDefault="00F85EF3" w:rsidP="005C0BDB">
      <w:pPr>
        <w:rPr>
          <w:rFonts w:ascii="Trebuchet MS" w:hAnsi="Trebuchet MS"/>
          <w:sz w:val="22"/>
        </w:rPr>
      </w:pPr>
    </w:p>
    <w:p w14:paraId="53B4F638" w14:textId="6056AB64" w:rsidR="00F85EF3" w:rsidRDefault="00F85EF3" w:rsidP="005C0BDB">
      <w:pPr>
        <w:rPr>
          <w:rFonts w:ascii="Trebuchet MS" w:hAnsi="Trebuchet MS"/>
          <w:sz w:val="22"/>
        </w:rPr>
      </w:pPr>
    </w:p>
    <w:p w14:paraId="77FA0E7D" w14:textId="4F0AD895" w:rsidR="00F85EF3" w:rsidRDefault="00F85EF3" w:rsidP="005C0BDB">
      <w:pPr>
        <w:rPr>
          <w:rFonts w:ascii="Trebuchet MS" w:hAnsi="Trebuchet MS"/>
          <w:sz w:val="22"/>
        </w:rPr>
      </w:pPr>
    </w:p>
    <w:p w14:paraId="6E2399AD" w14:textId="66CB81F9" w:rsidR="00F85EF3" w:rsidRDefault="00F85EF3" w:rsidP="005C0BDB">
      <w:pPr>
        <w:rPr>
          <w:rFonts w:ascii="Trebuchet MS" w:hAnsi="Trebuchet MS"/>
          <w:sz w:val="22"/>
        </w:rPr>
      </w:pPr>
    </w:p>
    <w:p w14:paraId="28461EAD" w14:textId="251397EF" w:rsidR="00F85EF3" w:rsidRDefault="00F85EF3" w:rsidP="005C0BDB">
      <w:pPr>
        <w:rPr>
          <w:rFonts w:ascii="Trebuchet MS" w:hAnsi="Trebuchet MS"/>
          <w:sz w:val="22"/>
        </w:rPr>
      </w:pPr>
    </w:p>
    <w:p w14:paraId="7BB8716E" w14:textId="77777777" w:rsidR="00F85EF3" w:rsidRPr="00F85EF3" w:rsidRDefault="00F85EF3" w:rsidP="005C0BDB">
      <w:pPr>
        <w:rPr>
          <w:rFonts w:ascii="Trebuchet MS" w:hAnsi="Trebuchet MS"/>
          <w:sz w:val="22"/>
        </w:rPr>
      </w:pPr>
    </w:p>
    <w:tbl>
      <w:tblPr>
        <w:tblStyle w:val="TableGrid"/>
        <w:tblpPr w:leftFromText="180" w:rightFromText="180" w:vertAnchor="text" w:horzAnchor="margin" w:tblpY="108"/>
        <w:tblW w:w="8871" w:type="dxa"/>
        <w:tblLook w:val="04A0" w:firstRow="1" w:lastRow="0" w:firstColumn="1" w:lastColumn="0" w:noHBand="0" w:noVBand="1"/>
      </w:tblPr>
      <w:tblGrid>
        <w:gridCol w:w="2683"/>
        <w:gridCol w:w="6188"/>
      </w:tblGrid>
      <w:tr w:rsidR="00F85EF3" w14:paraId="347D6EBB" w14:textId="77777777" w:rsidTr="00F85EF3">
        <w:trPr>
          <w:trHeight w:val="611"/>
        </w:trPr>
        <w:tc>
          <w:tcPr>
            <w:tcW w:w="2683" w:type="dxa"/>
            <w:vAlign w:val="center"/>
          </w:tcPr>
          <w:p w14:paraId="56802DD3" w14:textId="77777777" w:rsidR="00F85EF3" w:rsidRPr="00575637" w:rsidRDefault="00F85EF3" w:rsidP="00F85EF3">
            <w:pPr>
              <w:jc w:val="center"/>
              <w:rPr>
                <w:rFonts w:ascii="Trebuchet MS" w:hAnsi="Trebuchet MS"/>
                <w:b/>
                <w:sz w:val="22"/>
              </w:rPr>
            </w:pPr>
            <w:r w:rsidRPr="00575637">
              <w:rPr>
                <w:rFonts w:ascii="Trebuchet MS" w:hAnsi="Trebuchet MS"/>
                <w:b/>
              </w:rPr>
              <w:t>Date</w:t>
            </w:r>
          </w:p>
        </w:tc>
        <w:tc>
          <w:tcPr>
            <w:tcW w:w="6188" w:type="dxa"/>
            <w:vAlign w:val="center"/>
          </w:tcPr>
          <w:p w14:paraId="0E6ADBC3" w14:textId="77777777" w:rsidR="00F85EF3" w:rsidRPr="00575637" w:rsidRDefault="00F85EF3" w:rsidP="00F85EF3">
            <w:pPr>
              <w:jc w:val="center"/>
              <w:rPr>
                <w:rFonts w:ascii="Trebuchet MS" w:hAnsi="Trebuchet MS"/>
                <w:b/>
                <w:sz w:val="22"/>
              </w:rPr>
            </w:pPr>
            <w:r w:rsidRPr="00575637">
              <w:rPr>
                <w:rFonts w:ascii="Trebuchet MS" w:hAnsi="Trebuchet MS"/>
                <w:b/>
              </w:rPr>
              <w:t>Action</w:t>
            </w:r>
          </w:p>
        </w:tc>
      </w:tr>
      <w:tr w:rsidR="00F85EF3" w14:paraId="2AA64A1E" w14:textId="77777777" w:rsidTr="00F85EF3">
        <w:trPr>
          <w:trHeight w:val="611"/>
        </w:trPr>
        <w:tc>
          <w:tcPr>
            <w:tcW w:w="2683" w:type="dxa"/>
            <w:vAlign w:val="center"/>
          </w:tcPr>
          <w:p w14:paraId="4B0DB9D3" w14:textId="77777777" w:rsidR="00F85EF3" w:rsidRPr="00575637" w:rsidRDefault="00F85EF3" w:rsidP="00F85EF3">
            <w:pPr>
              <w:jc w:val="center"/>
              <w:rPr>
                <w:rFonts w:ascii="Trebuchet MS" w:hAnsi="Trebuchet MS"/>
                <w:sz w:val="22"/>
              </w:rPr>
            </w:pPr>
            <w:r w:rsidRPr="00575637">
              <w:rPr>
                <w:rFonts w:ascii="Trebuchet MS" w:hAnsi="Trebuchet MS"/>
                <w:sz w:val="22"/>
              </w:rPr>
              <w:t>W/C 12 February</w:t>
            </w:r>
          </w:p>
        </w:tc>
        <w:tc>
          <w:tcPr>
            <w:tcW w:w="6188" w:type="dxa"/>
            <w:vAlign w:val="center"/>
          </w:tcPr>
          <w:p w14:paraId="689EAED7" w14:textId="77777777" w:rsidR="00F85EF3" w:rsidRPr="00575637" w:rsidRDefault="00F85EF3" w:rsidP="00F85EF3">
            <w:pPr>
              <w:rPr>
                <w:rFonts w:ascii="Trebuchet MS" w:hAnsi="Trebuchet MS"/>
                <w:sz w:val="22"/>
              </w:rPr>
            </w:pPr>
            <w:r w:rsidRPr="00575637">
              <w:rPr>
                <w:rFonts w:ascii="Trebuchet MS" w:hAnsi="Trebuchet MS"/>
                <w:sz w:val="22"/>
              </w:rPr>
              <w:t>Illustrator appointed</w:t>
            </w:r>
            <w:r>
              <w:rPr>
                <w:rFonts w:ascii="Trebuchet MS" w:hAnsi="Trebuchet MS"/>
                <w:sz w:val="22"/>
              </w:rPr>
              <w:t>.</w:t>
            </w:r>
          </w:p>
        </w:tc>
      </w:tr>
      <w:tr w:rsidR="00F85EF3" w14:paraId="17BCC936" w14:textId="77777777" w:rsidTr="00F85EF3">
        <w:trPr>
          <w:trHeight w:val="611"/>
        </w:trPr>
        <w:tc>
          <w:tcPr>
            <w:tcW w:w="2683" w:type="dxa"/>
            <w:vAlign w:val="center"/>
          </w:tcPr>
          <w:p w14:paraId="48763CD6" w14:textId="77777777" w:rsidR="00F85EF3" w:rsidRPr="00575637" w:rsidRDefault="00F85EF3" w:rsidP="00F85EF3">
            <w:pPr>
              <w:jc w:val="center"/>
              <w:rPr>
                <w:rFonts w:ascii="Trebuchet MS" w:hAnsi="Trebuchet MS"/>
                <w:sz w:val="22"/>
              </w:rPr>
            </w:pPr>
            <w:r w:rsidRPr="00575637">
              <w:rPr>
                <w:rFonts w:ascii="Trebuchet MS" w:hAnsi="Trebuchet MS"/>
                <w:sz w:val="22"/>
              </w:rPr>
              <w:t>W/C 12 March</w:t>
            </w:r>
          </w:p>
        </w:tc>
        <w:tc>
          <w:tcPr>
            <w:tcW w:w="6188" w:type="dxa"/>
            <w:vAlign w:val="center"/>
          </w:tcPr>
          <w:p w14:paraId="7B08B2B5" w14:textId="77777777" w:rsidR="00F85EF3" w:rsidRPr="00575637" w:rsidRDefault="00F85EF3" w:rsidP="00F85EF3">
            <w:pPr>
              <w:rPr>
                <w:rFonts w:ascii="Trebuchet MS" w:hAnsi="Trebuchet MS"/>
                <w:sz w:val="22"/>
              </w:rPr>
            </w:pPr>
            <w:r w:rsidRPr="00575637">
              <w:rPr>
                <w:rFonts w:ascii="Trebuchet MS" w:hAnsi="Trebuchet MS"/>
                <w:sz w:val="22"/>
              </w:rPr>
              <w:t>Draft illustrator descriptions/text complete and full brief delivered for illustrator to start work on a number of draft sketches</w:t>
            </w:r>
            <w:r>
              <w:rPr>
                <w:rFonts w:ascii="Trebuchet MS" w:hAnsi="Trebuchet MS"/>
                <w:sz w:val="22"/>
              </w:rPr>
              <w:t xml:space="preserve">. </w:t>
            </w:r>
          </w:p>
        </w:tc>
      </w:tr>
      <w:tr w:rsidR="00F85EF3" w14:paraId="08DEDD41" w14:textId="77777777" w:rsidTr="00F85EF3">
        <w:trPr>
          <w:trHeight w:val="611"/>
        </w:trPr>
        <w:tc>
          <w:tcPr>
            <w:tcW w:w="2683" w:type="dxa"/>
            <w:vAlign w:val="center"/>
          </w:tcPr>
          <w:p w14:paraId="407FCF0B" w14:textId="77777777" w:rsidR="00F85EF3" w:rsidRPr="00575637" w:rsidRDefault="00F85EF3" w:rsidP="00F85EF3">
            <w:pPr>
              <w:jc w:val="center"/>
              <w:rPr>
                <w:rFonts w:ascii="Trebuchet MS" w:hAnsi="Trebuchet MS"/>
                <w:sz w:val="22"/>
              </w:rPr>
            </w:pPr>
            <w:r w:rsidRPr="00575637">
              <w:rPr>
                <w:rFonts w:ascii="Trebuchet MS" w:hAnsi="Trebuchet MS"/>
                <w:sz w:val="22"/>
              </w:rPr>
              <w:t>W/C 26 March</w:t>
            </w:r>
          </w:p>
        </w:tc>
        <w:tc>
          <w:tcPr>
            <w:tcW w:w="6188" w:type="dxa"/>
            <w:vAlign w:val="center"/>
          </w:tcPr>
          <w:p w14:paraId="0236BC35" w14:textId="77777777" w:rsidR="00F85EF3" w:rsidRPr="00575637" w:rsidRDefault="00F85EF3" w:rsidP="00F85EF3">
            <w:pPr>
              <w:rPr>
                <w:rFonts w:ascii="Trebuchet MS" w:hAnsi="Trebuchet MS"/>
                <w:sz w:val="22"/>
              </w:rPr>
            </w:pPr>
            <w:r w:rsidRPr="00575637">
              <w:rPr>
                <w:rFonts w:ascii="Trebuchet MS" w:hAnsi="Trebuchet MS"/>
                <w:sz w:val="22"/>
              </w:rPr>
              <w:t>First draft sketches complete, feedback given</w:t>
            </w:r>
            <w:r>
              <w:rPr>
                <w:rFonts w:ascii="Trebuchet MS" w:hAnsi="Trebuchet MS"/>
                <w:sz w:val="22"/>
              </w:rPr>
              <w:t>.</w:t>
            </w:r>
          </w:p>
        </w:tc>
      </w:tr>
      <w:tr w:rsidR="00F85EF3" w14:paraId="06ABAED2" w14:textId="77777777" w:rsidTr="00F85EF3">
        <w:trPr>
          <w:trHeight w:val="611"/>
        </w:trPr>
        <w:tc>
          <w:tcPr>
            <w:tcW w:w="2683" w:type="dxa"/>
            <w:vAlign w:val="center"/>
          </w:tcPr>
          <w:p w14:paraId="68DAA93B" w14:textId="77777777" w:rsidR="00F85EF3" w:rsidRPr="00575637" w:rsidRDefault="00F85EF3" w:rsidP="00F85EF3">
            <w:pPr>
              <w:jc w:val="center"/>
              <w:rPr>
                <w:rFonts w:ascii="Trebuchet MS" w:hAnsi="Trebuchet MS"/>
                <w:sz w:val="22"/>
              </w:rPr>
            </w:pPr>
            <w:r w:rsidRPr="00575637">
              <w:rPr>
                <w:rFonts w:ascii="Trebuchet MS" w:hAnsi="Trebuchet MS"/>
                <w:sz w:val="22"/>
              </w:rPr>
              <w:t>W/C 26 March</w:t>
            </w:r>
          </w:p>
        </w:tc>
        <w:tc>
          <w:tcPr>
            <w:tcW w:w="6188" w:type="dxa"/>
            <w:vAlign w:val="center"/>
          </w:tcPr>
          <w:p w14:paraId="279B2A1F" w14:textId="77777777" w:rsidR="00F85EF3" w:rsidRPr="00575637" w:rsidRDefault="00F85EF3" w:rsidP="00F85EF3">
            <w:pPr>
              <w:rPr>
                <w:rFonts w:ascii="Trebuchet MS" w:hAnsi="Trebuchet MS"/>
                <w:sz w:val="22"/>
              </w:rPr>
            </w:pPr>
            <w:r w:rsidRPr="00575637">
              <w:rPr>
                <w:rFonts w:ascii="Trebuchet MS" w:hAnsi="Trebuchet MS"/>
                <w:sz w:val="22"/>
              </w:rPr>
              <w:t>Final manuscript, illustrator descriptions and full brief submitted to illustrator to start work on final illustrations</w:t>
            </w:r>
            <w:r>
              <w:rPr>
                <w:rFonts w:ascii="Trebuchet MS" w:hAnsi="Trebuchet MS"/>
                <w:sz w:val="22"/>
              </w:rPr>
              <w:t>.</w:t>
            </w:r>
          </w:p>
        </w:tc>
      </w:tr>
      <w:tr w:rsidR="00F85EF3" w:rsidRPr="00D953C1" w14:paraId="6215DFA2" w14:textId="77777777" w:rsidTr="00F85EF3">
        <w:trPr>
          <w:trHeight w:val="611"/>
        </w:trPr>
        <w:tc>
          <w:tcPr>
            <w:tcW w:w="2683" w:type="dxa"/>
            <w:vAlign w:val="center"/>
          </w:tcPr>
          <w:p w14:paraId="035E73AD" w14:textId="77777777" w:rsidR="00F85EF3" w:rsidRPr="00575637" w:rsidRDefault="00F85EF3" w:rsidP="00F85EF3">
            <w:pPr>
              <w:jc w:val="center"/>
              <w:rPr>
                <w:rFonts w:ascii="Trebuchet MS" w:hAnsi="Trebuchet MS"/>
                <w:sz w:val="22"/>
              </w:rPr>
            </w:pPr>
            <w:r w:rsidRPr="00575637">
              <w:rPr>
                <w:rFonts w:ascii="Trebuchet MS" w:hAnsi="Trebuchet MS"/>
                <w:sz w:val="22"/>
              </w:rPr>
              <w:t>Friday 27 April</w:t>
            </w:r>
          </w:p>
        </w:tc>
        <w:tc>
          <w:tcPr>
            <w:tcW w:w="6188" w:type="dxa"/>
            <w:vAlign w:val="center"/>
          </w:tcPr>
          <w:p w14:paraId="59886EF7" w14:textId="77777777" w:rsidR="00F85EF3" w:rsidRPr="00575637" w:rsidRDefault="00F85EF3" w:rsidP="00F85EF3">
            <w:pPr>
              <w:rPr>
                <w:rFonts w:ascii="Trebuchet MS" w:hAnsi="Trebuchet MS"/>
                <w:sz w:val="22"/>
              </w:rPr>
            </w:pPr>
            <w:r w:rsidRPr="00575637">
              <w:rPr>
                <w:rFonts w:ascii="Trebuchet MS" w:hAnsi="Trebuchet MS"/>
                <w:sz w:val="22"/>
              </w:rPr>
              <w:t>Final illustrations submitted to Producer.</w:t>
            </w:r>
          </w:p>
        </w:tc>
      </w:tr>
      <w:tr w:rsidR="00F85EF3" w14:paraId="1A38DE40" w14:textId="77777777" w:rsidTr="00F85EF3">
        <w:trPr>
          <w:trHeight w:val="611"/>
        </w:trPr>
        <w:tc>
          <w:tcPr>
            <w:tcW w:w="2683" w:type="dxa"/>
            <w:vAlign w:val="center"/>
          </w:tcPr>
          <w:p w14:paraId="7C3124E3" w14:textId="77777777" w:rsidR="00F85EF3" w:rsidRPr="00575637" w:rsidRDefault="00F85EF3" w:rsidP="00F85EF3">
            <w:pPr>
              <w:jc w:val="center"/>
              <w:rPr>
                <w:rFonts w:ascii="Trebuchet MS" w:hAnsi="Trebuchet MS"/>
                <w:sz w:val="22"/>
              </w:rPr>
            </w:pPr>
            <w:r w:rsidRPr="00575637">
              <w:rPr>
                <w:rFonts w:ascii="Trebuchet MS" w:hAnsi="Trebuchet MS"/>
                <w:sz w:val="22"/>
              </w:rPr>
              <w:t>Friday 15 June</w:t>
            </w:r>
          </w:p>
        </w:tc>
        <w:tc>
          <w:tcPr>
            <w:tcW w:w="6188" w:type="dxa"/>
            <w:vAlign w:val="center"/>
          </w:tcPr>
          <w:p w14:paraId="04610CE8" w14:textId="77777777" w:rsidR="00F85EF3" w:rsidRPr="00575637" w:rsidRDefault="00F85EF3" w:rsidP="00F85EF3">
            <w:pPr>
              <w:rPr>
                <w:rFonts w:ascii="Trebuchet MS" w:hAnsi="Trebuchet MS"/>
                <w:sz w:val="22"/>
              </w:rPr>
            </w:pPr>
            <w:r w:rsidRPr="00575637">
              <w:rPr>
                <w:rFonts w:ascii="Trebuchet MS" w:hAnsi="Trebuchet MS"/>
                <w:sz w:val="22"/>
              </w:rPr>
              <w:t>Royal Mail delivery of books</w:t>
            </w:r>
            <w:r>
              <w:rPr>
                <w:rFonts w:ascii="Trebuchet MS" w:hAnsi="Trebuchet MS"/>
                <w:sz w:val="22"/>
              </w:rPr>
              <w:t>.</w:t>
            </w:r>
          </w:p>
        </w:tc>
      </w:tr>
      <w:tr w:rsidR="00F85EF3" w14:paraId="2D5ACAC7" w14:textId="77777777" w:rsidTr="00F85EF3">
        <w:trPr>
          <w:trHeight w:val="611"/>
        </w:trPr>
        <w:tc>
          <w:tcPr>
            <w:tcW w:w="2683" w:type="dxa"/>
            <w:vAlign w:val="center"/>
          </w:tcPr>
          <w:p w14:paraId="12B2F90C" w14:textId="77777777" w:rsidR="00F85EF3" w:rsidRPr="00575637" w:rsidRDefault="00F85EF3" w:rsidP="00F85EF3">
            <w:pPr>
              <w:jc w:val="center"/>
              <w:rPr>
                <w:rFonts w:ascii="Trebuchet MS" w:hAnsi="Trebuchet MS"/>
                <w:sz w:val="22"/>
              </w:rPr>
            </w:pPr>
            <w:r w:rsidRPr="00575637">
              <w:rPr>
                <w:rFonts w:ascii="Trebuchet MS" w:hAnsi="Trebuchet MS"/>
                <w:sz w:val="22"/>
              </w:rPr>
              <w:t>Saturday 23 – Sunday 24 June</w:t>
            </w:r>
          </w:p>
        </w:tc>
        <w:tc>
          <w:tcPr>
            <w:tcW w:w="6188" w:type="dxa"/>
            <w:vAlign w:val="center"/>
          </w:tcPr>
          <w:p w14:paraId="7708F2E2" w14:textId="77777777" w:rsidR="00F85EF3" w:rsidRPr="00575637" w:rsidRDefault="00F85EF3" w:rsidP="00F85EF3">
            <w:pPr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Illustrator demonstration/workshop</w:t>
            </w:r>
            <w:r w:rsidRPr="00575637">
              <w:rPr>
                <w:rFonts w:ascii="Trebuchet MS" w:hAnsi="Trebuchet MS"/>
                <w:sz w:val="22"/>
              </w:rPr>
              <w:t xml:space="preserve"> The Big Malarkey Festival</w:t>
            </w:r>
          </w:p>
        </w:tc>
      </w:tr>
    </w:tbl>
    <w:p w14:paraId="21E32DF1" w14:textId="0B1615E3" w:rsidR="005C0BDB" w:rsidRDefault="005C0BDB" w:rsidP="005C0BDB">
      <w:pPr>
        <w:rPr>
          <w:rFonts w:ascii="Trebuchet MS" w:hAnsi="Trebuchet MS"/>
        </w:rPr>
      </w:pPr>
    </w:p>
    <w:p w14:paraId="69524E26" w14:textId="158CF9D9" w:rsidR="00F7399A" w:rsidRDefault="00F7399A" w:rsidP="005C0BDB">
      <w:pPr>
        <w:rPr>
          <w:rFonts w:ascii="Trebuchet MS" w:hAnsi="Trebuchet MS"/>
        </w:rPr>
      </w:pPr>
    </w:p>
    <w:p w14:paraId="5C59BED7" w14:textId="77777777" w:rsidR="00F7399A" w:rsidRDefault="00F7399A" w:rsidP="005C0BDB">
      <w:pPr>
        <w:rPr>
          <w:rFonts w:ascii="Trebuchet MS" w:hAnsi="Trebuchet MS"/>
        </w:rPr>
      </w:pPr>
    </w:p>
    <w:p w14:paraId="365CBD97" w14:textId="77777777" w:rsidR="005C0BDB" w:rsidRPr="005C0BDB" w:rsidRDefault="005C0BDB" w:rsidP="005C0BDB">
      <w:pPr>
        <w:rPr>
          <w:rFonts w:ascii="Trebuchet MS" w:hAnsi="Trebuchet MS"/>
          <w:b/>
        </w:rPr>
      </w:pPr>
    </w:p>
    <w:sectPr w:rsidR="005C0BDB" w:rsidRPr="005C0BDB" w:rsidSect="0086538B">
      <w:headerReference w:type="first" r:id="rId13"/>
      <w:pgSz w:w="11900" w:h="16840"/>
      <w:pgMar w:top="1071" w:right="1440" w:bottom="1440" w:left="1440" w:header="48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61A2C" w14:textId="77777777" w:rsidR="00724F9E" w:rsidRDefault="00724F9E" w:rsidP="0086538B">
      <w:r>
        <w:separator/>
      </w:r>
    </w:p>
  </w:endnote>
  <w:endnote w:type="continuationSeparator" w:id="0">
    <w:p w14:paraId="14F72FEB" w14:textId="77777777" w:rsidR="00724F9E" w:rsidRDefault="00724F9E" w:rsidP="0086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D9A34" w14:textId="77777777" w:rsidR="00724F9E" w:rsidRDefault="00724F9E" w:rsidP="0086538B">
      <w:r>
        <w:separator/>
      </w:r>
    </w:p>
  </w:footnote>
  <w:footnote w:type="continuationSeparator" w:id="0">
    <w:p w14:paraId="5FFF841B" w14:textId="77777777" w:rsidR="00724F9E" w:rsidRDefault="00724F9E" w:rsidP="0086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C606C" w14:textId="3640C5AD" w:rsidR="0086538B" w:rsidRDefault="0086538B" w:rsidP="0086538B">
    <w:pPr>
      <w:pStyle w:val="Header"/>
      <w:ind w:hanging="851"/>
    </w:pPr>
    <w:r>
      <w:rPr>
        <w:noProof/>
        <w:lang w:eastAsia="en-GB"/>
      </w:rPr>
      <w:drawing>
        <wp:inline distT="0" distB="0" distL="0" distR="0" wp14:anchorId="6DEC5942" wp14:editId="1F2929E5">
          <wp:extent cx="2208617" cy="9620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9800" cy="962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83A26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E3804"/>
    <w:multiLevelType w:val="hybridMultilevel"/>
    <w:tmpl w:val="850A3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018ED"/>
    <w:multiLevelType w:val="hybridMultilevel"/>
    <w:tmpl w:val="FC40B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B462A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9092C"/>
    <w:multiLevelType w:val="hybridMultilevel"/>
    <w:tmpl w:val="1F72B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F10D0"/>
    <w:multiLevelType w:val="hybridMultilevel"/>
    <w:tmpl w:val="6080A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1D9"/>
    <w:rsid w:val="00005F59"/>
    <w:rsid w:val="00017104"/>
    <w:rsid w:val="0006059F"/>
    <w:rsid w:val="000975A3"/>
    <w:rsid w:val="000E71D9"/>
    <w:rsid w:val="00102661"/>
    <w:rsid w:val="001565F8"/>
    <w:rsid w:val="00212D40"/>
    <w:rsid w:val="00233F11"/>
    <w:rsid w:val="002A781C"/>
    <w:rsid w:val="002D4E89"/>
    <w:rsid w:val="002D5BEF"/>
    <w:rsid w:val="002F0DFE"/>
    <w:rsid w:val="00336B73"/>
    <w:rsid w:val="00344B9D"/>
    <w:rsid w:val="00345E55"/>
    <w:rsid w:val="00390E44"/>
    <w:rsid w:val="00395C67"/>
    <w:rsid w:val="003C1753"/>
    <w:rsid w:val="003F7A9A"/>
    <w:rsid w:val="00445436"/>
    <w:rsid w:val="00537FB8"/>
    <w:rsid w:val="00554211"/>
    <w:rsid w:val="00575637"/>
    <w:rsid w:val="005840AA"/>
    <w:rsid w:val="00586551"/>
    <w:rsid w:val="00597209"/>
    <w:rsid w:val="005C0BDB"/>
    <w:rsid w:val="005C0CD6"/>
    <w:rsid w:val="005C379D"/>
    <w:rsid w:val="005E118B"/>
    <w:rsid w:val="005F0CB9"/>
    <w:rsid w:val="00615450"/>
    <w:rsid w:val="00674E15"/>
    <w:rsid w:val="00682D96"/>
    <w:rsid w:val="006A7148"/>
    <w:rsid w:val="006B1F35"/>
    <w:rsid w:val="006C6B7A"/>
    <w:rsid w:val="00724F9E"/>
    <w:rsid w:val="00737560"/>
    <w:rsid w:val="007853BC"/>
    <w:rsid w:val="007B23A3"/>
    <w:rsid w:val="007C3C0A"/>
    <w:rsid w:val="007C66AD"/>
    <w:rsid w:val="007D1955"/>
    <w:rsid w:val="0082435F"/>
    <w:rsid w:val="00843614"/>
    <w:rsid w:val="0086538B"/>
    <w:rsid w:val="008C2B05"/>
    <w:rsid w:val="008D43EE"/>
    <w:rsid w:val="00930002"/>
    <w:rsid w:val="009B3F7C"/>
    <w:rsid w:val="00A341BF"/>
    <w:rsid w:val="00A8574E"/>
    <w:rsid w:val="00AB0B1B"/>
    <w:rsid w:val="00AB2AE0"/>
    <w:rsid w:val="00B06A2D"/>
    <w:rsid w:val="00B4472E"/>
    <w:rsid w:val="00B67734"/>
    <w:rsid w:val="00B92D36"/>
    <w:rsid w:val="00BB32C8"/>
    <w:rsid w:val="00BB7C0A"/>
    <w:rsid w:val="00BE4559"/>
    <w:rsid w:val="00C0162D"/>
    <w:rsid w:val="00C178F4"/>
    <w:rsid w:val="00C2410D"/>
    <w:rsid w:val="00C52134"/>
    <w:rsid w:val="00C82963"/>
    <w:rsid w:val="00CA20B6"/>
    <w:rsid w:val="00CC3660"/>
    <w:rsid w:val="00E762BD"/>
    <w:rsid w:val="00E92D8F"/>
    <w:rsid w:val="00E97F7C"/>
    <w:rsid w:val="00F27111"/>
    <w:rsid w:val="00F64D19"/>
    <w:rsid w:val="00F73901"/>
    <w:rsid w:val="00F7399A"/>
    <w:rsid w:val="00F85EF3"/>
    <w:rsid w:val="00F861C5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48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65F8"/>
  </w:style>
  <w:style w:type="paragraph" w:styleId="ListParagraph">
    <w:name w:val="List Paragraph"/>
    <w:basedOn w:val="Normal"/>
    <w:uiPriority w:val="34"/>
    <w:qFormat/>
    <w:rsid w:val="00BE4559"/>
    <w:pPr>
      <w:ind w:left="720"/>
      <w:contextualSpacing/>
    </w:pPr>
  </w:style>
  <w:style w:type="table" w:styleId="TableGrid">
    <w:name w:val="Table Grid"/>
    <w:basedOn w:val="TableNormal"/>
    <w:uiPriority w:val="39"/>
    <w:rsid w:val="00A8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53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38B"/>
  </w:style>
  <w:style w:type="paragraph" w:styleId="Footer">
    <w:name w:val="footer"/>
    <w:basedOn w:val="Normal"/>
    <w:link w:val="FooterChar"/>
    <w:uiPriority w:val="99"/>
    <w:unhideWhenUsed/>
    <w:rsid w:val="008653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38B"/>
  </w:style>
  <w:style w:type="character" w:styleId="Hyperlink">
    <w:name w:val="Hyperlink"/>
    <w:basedOn w:val="DefaultParagraphFont"/>
    <w:uiPriority w:val="99"/>
    <w:unhideWhenUsed/>
    <w:rsid w:val="00344B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44B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ull2017.co.uk/guides/land-green-ginge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ll2017.co.uk/guides/land-green-ginge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D7BA923-1B77-4703-93E8-DFCD6A4E5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312ED-F386-4E64-8897-5AC3FC852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947734-164D-4C2A-A792-FB3D34499968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4457E1B3-A18E-404C-9CDE-510E868C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Maddie Maughan</cp:lastModifiedBy>
  <cp:revision>13</cp:revision>
  <dcterms:created xsi:type="dcterms:W3CDTF">2018-02-27T16:31:00Z</dcterms:created>
  <dcterms:modified xsi:type="dcterms:W3CDTF">2018-03-08T11:25:00Z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