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9CB90" w14:textId="77777777" w:rsidR="001C428A" w:rsidRPr="00B95525" w:rsidRDefault="001C428A">
      <w:pPr>
        <w:pStyle w:val="NormalWeb"/>
        <w:jc w:val="both"/>
        <w:rPr>
          <w:rFonts w:asciiTheme="minorHAnsi" w:hAnsiTheme="minorHAnsi"/>
          <w:color w:val="000000"/>
        </w:rPr>
      </w:pPr>
      <w:r w:rsidRPr="5D9E5CFC">
        <w:rPr>
          <w:rFonts w:asciiTheme="minorHAnsi" w:hAnsiTheme="minorHAnsi"/>
          <w:color w:val="000000"/>
        </w:rPr>
        <w:t xml:space="preserve">A secret research arm of </w:t>
      </w:r>
      <w:proofErr w:type="spellStart"/>
      <w:r w:rsidRPr="5D9E5CFC">
        <w:rPr>
          <w:rFonts w:asciiTheme="minorHAnsi" w:hAnsiTheme="minorHAnsi"/>
          <w:color w:val="000000"/>
        </w:rPr>
        <w:t>Rediffusion</w:t>
      </w:r>
      <w:proofErr w:type="spellEnd"/>
      <w:r w:rsidRPr="5D9E5CFC">
        <w:rPr>
          <w:rFonts w:asciiTheme="minorHAnsi" w:hAnsiTheme="minorHAnsi"/>
          <w:color w:val="000000"/>
        </w:rPr>
        <w:t xml:space="preserve"> has reformed as Re-</w:t>
      </w:r>
      <w:proofErr w:type="spellStart"/>
      <w:r w:rsidRPr="5D9E5CFC">
        <w:rPr>
          <w:rFonts w:asciiTheme="minorHAnsi" w:hAnsiTheme="minorHAnsi"/>
          <w:color w:val="000000"/>
        </w:rPr>
        <w:t>Rediffusion</w:t>
      </w:r>
      <w:proofErr w:type="spellEnd"/>
      <w:r w:rsidRPr="5D9E5CFC">
        <w:rPr>
          <w:rFonts w:asciiTheme="minorHAnsi" w:hAnsiTheme="minorHAnsi"/>
          <w:color w:val="000000"/>
        </w:rPr>
        <w:t xml:space="preserve"> – and they want your voices. </w:t>
      </w:r>
    </w:p>
    <w:p w14:paraId="590FDF64" w14:textId="4FB93E3B" w:rsidR="5D9E5CFC" w:rsidRPr="00B95525" w:rsidRDefault="5D9E5CFC" w:rsidP="00B95525">
      <w:pPr>
        <w:pStyle w:val="NormalWeb"/>
        <w:jc w:val="both"/>
        <w:rPr>
          <w:color w:val="000000" w:themeColor="text1"/>
        </w:rPr>
      </w:pPr>
      <w:bookmarkStart w:id="0" w:name="_GoBack"/>
      <w:bookmarkEnd w:id="0"/>
    </w:p>
    <w:p w14:paraId="1AC3285C" w14:textId="25C4D68E" w:rsidR="009B07C2" w:rsidRDefault="001C428A" w:rsidP="00C13223">
      <w:pPr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R</w:t>
      </w:r>
      <w:r w:rsidRPr="001C428A">
        <w:rPr>
          <w:rFonts w:eastAsia="Times New Roman"/>
          <w:color w:val="222222"/>
          <w:shd w:val="clear" w:color="auto" w:fill="FFFFFF"/>
        </w:rPr>
        <w:t>adio and TV signal distribution company</w:t>
      </w:r>
      <w:r w:rsidRPr="001C428A">
        <w:rPr>
          <w:color w:val="000000"/>
        </w:rPr>
        <w:t xml:space="preserve"> </w:t>
      </w:r>
      <w:proofErr w:type="spellStart"/>
      <w:r w:rsidRPr="001C428A">
        <w:rPr>
          <w:color w:val="000000"/>
        </w:rPr>
        <w:t>Rediffusion</w:t>
      </w:r>
      <w:proofErr w:type="spellEnd"/>
      <w:r w:rsidRPr="001C428A">
        <w:rPr>
          <w:color w:val="000000"/>
        </w:rPr>
        <w:t>,</w:t>
      </w:r>
      <w:r w:rsidR="5D9E5CFC" w:rsidRPr="001C428A">
        <w:rPr>
          <w:color w:val="000000"/>
        </w:rPr>
        <w:t xml:space="preserve"> </w:t>
      </w:r>
      <w:r w:rsidRPr="001C428A">
        <w:rPr>
          <w:color w:val="000000"/>
        </w:rPr>
        <w:t xml:space="preserve">fondly remembered by many, </w:t>
      </w:r>
      <w:r w:rsidRPr="001C428A">
        <w:rPr>
          <w:rFonts w:eastAsia="Times New Roman" w:cs="Times New Roman"/>
          <w:color w:val="222222"/>
          <w:shd w:val="clear" w:color="auto" w:fill="FFFFFF"/>
        </w:rPr>
        <w:t>introduced its first cable radio service in Hull in 1929, offering customers frustrated with the difficulties of tuning into weak radio broadcasts another option</w:t>
      </w:r>
      <w:r w:rsidRPr="001C428A">
        <w:rPr>
          <w:rFonts w:eastAsia="Times New Roman"/>
          <w:color w:val="222222"/>
          <w:shd w:val="clear" w:color="auto" w:fill="FFFFFF"/>
        </w:rPr>
        <w:t>.</w:t>
      </w:r>
      <w:r w:rsidR="6E6DF144" w:rsidRPr="001C428A">
        <w:rPr>
          <w:rFonts w:eastAsia="Times New Roman"/>
          <w:color w:val="222222"/>
          <w:shd w:val="clear" w:color="auto" w:fill="FFFFFF"/>
        </w:rPr>
        <w:t xml:space="preserve"> </w:t>
      </w:r>
      <w:proofErr w:type="gramStart"/>
      <w:r w:rsidR="00B47AE5">
        <w:rPr>
          <w:rFonts w:eastAsia="Times New Roman"/>
          <w:color w:val="222222"/>
          <w:shd w:val="clear" w:color="auto" w:fill="FFFFFF"/>
        </w:rPr>
        <w:t>However</w:t>
      </w:r>
      <w:proofErr w:type="gramEnd"/>
      <w:r w:rsidR="00B47AE5">
        <w:rPr>
          <w:rFonts w:eastAsia="Times New Roman"/>
          <w:color w:val="222222"/>
          <w:shd w:val="clear" w:color="auto" w:fill="FFFFFF"/>
        </w:rPr>
        <w:t xml:space="preserve"> by 19</w:t>
      </w:r>
      <w:r w:rsidR="6E6DF144">
        <w:rPr>
          <w:rFonts w:eastAsia="Times New Roman"/>
          <w:color w:val="222222"/>
          <w:shd w:val="clear" w:color="auto" w:fill="FFFFFF"/>
        </w:rPr>
        <w:t>84, t</w:t>
      </w:r>
      <w:r w:rsidR="00B47AE5">
        <w:rPr>
          <w:rFonts w:eastAsia="Times New Roman"/>
          <w:color w:val="222222"/>
          <w:shd w:val="clear" w:color="auto" w:fill="FFFFFF"/>
        </w:rPr>
        <w:t>he company and service was no longer.</w:t>
      </w:r>
    </w:p>
    <w:p w14:paraId="4BF00B1E" w14:textId="3E118BD5" w:rsidR="001C428A" w:rsidRPr="00B95525" w:rsidRDefault="59C9D692">
      <w:pPr>
        <w:pStyle w:val="NormalWeb"/>
        <w:jc w:val="both"/>
        <w:rPr>
          <w:rFonts w:asciiTheme="minorHAnsi" w:hAnsiTheme="minorHAnsi"/>
          <w:color w:val="000000" w:themeColor="text1"/>
        </w:rPr>
      </w:pPr>
      <w:proofErr w:type="spellStart"/>
      <w:r w:rsidRPr="5D9E5CFC">
        <w:rPr>
          <w:rFonts w:asciiTheme="minorHAnsi" w:hAnsiTheme="minorHAnsi"/>
          <w:color w:val="000000"/>
        </w:rPr>
        <w:t>L</w:t>
      </w:r>
      <w:r w:rsidR="00B47AE5" w:rsidRPr="5D9E5CFC">
        <w:rPr>
          <w:rFonts w:asciiTheme="minorHAnsi" w:hAnsiTheme="minorHAnsi"/>
          <w:color w:val="000000"/>
        </w:rPr>
        <w:t>last</w:t>
      </w:r>
      <w:proofErr w:type="spellEnd"/>
      <w:r w:rsidR="00B47AE5" w:rsidRPr="5D9E5CFC">
        <w:rPr>
          <w:rFonts w:asciiTheme="minorHAnsi" w:hAnsiTheme="minorHAnsi"/>
          <w:color w:val="000000"/>
        </w:rPr>
        <w:t xml:space="preserve"> Monda</w:t>
      </w:r>
      <w:r w:rsidRPr="5D9E5CFC">
        <w:rPr>
          <w:rFonts w:asciiTheme="minorHAnsi" w:hAnsiTheme="minorHAnsi"/>
          <w:color w:val="000000"/>
        </w:rPr>
        <w:t xml:space="preserve">y, </w:t>
      </w:r>
      <w:r w:rsidR="001C428A" w:rsidRPr="5D9E5CFC">
        <w:rPr>
          <w:rFonts w:asciiTheme="minorHAnsi" w:hAnsiTheme="minorHAnsi"/>
          <w:color w:val="000000"/>
        </w:rPr>
        <w:t xml:space="preserve">KCOM engineers reported </w:t>
      </w:r>
      <w:r w:rsidR="00B47AE5" w:rsidRPr="5D9E5CFC">
        <w:rPr>
          <w:rFonts w:asciiTheme="minorHAnsi" w:hAnsiTheme="minorHAnsi"/>
          <w:color w:val="000000"/>
        </w:rPr>
        <w:t xml:space="preserve">digging up a strange </w:t>
      </w:r>
      <w:r w:rsidR="001C428A" w:rsidRPr="5D9E5CFC">
        <w:rPr>
          <w:rFonts w:asciiTheme="minorHAnsi" w:hAnsiTheme="minorHAnsi"/>
          <w:color w:val="000000"/>
        </w:rPr>
        <w:t>crate during routine work near ASDA</w:t>
      </w:r>
      <w:r w:rsidR="00B47AE5" w:rsidRPr="5D9E5CFC">
        <w:rPr>
          <w:rFonts w:asciiTheme="minorHAnsi" w:hAnsiTheme="minorHAnsi"/>
          <w:color w:val="000000"/>
        </w:rPr>
        <w:t xml:space="preserve">, Beverley Road, where </w:t>
      </w:r>
      <w:proofErr w:type="spellStart"/>
      <w:r w:rsidR="00B47AE5" w:rsidRPr="5D9E5CFC">
        <w:rPr>
          <w:rFonts w:asciiTheme="minorHAnsi" w:hAnsiTheme="minorHAnsi"/>
          <w:color w:val="000000"/>
        </w:rPr>
        <w:t>Rediffusion’s</w:t>
      </w:r>
      <w:proofErr w:type="spellEnd"/>
      <w:r w:rsidR="00B47AE5" w:rsidRPr="5D9E5CFC">
        <w:rPr>
          <w:rFonts w:asciiTheme="minorHAnsi" w:hAnsiTheme="minorHAnsi"/>
          <w:color w:val="000000"/>
        </w:rPr>
        <w:t xml:space="preserve"> Yorkshire Head Office was </w:t>
      </w:r>
      <w:r w:rsidRPr="5D9E5CFC">
        <w:rPr>
          <w:rFonts w:asciiTheme="minorHAnsi" w:hAnsiTheme="minorHAnsi"/>
          <w:color w:val="000000"/>
        </w:rPr>
        <w:t xml:space="preserve">originally </w:t>
      </w:r>
      <w:r w:rsidR="00B47AE5" w:rsidRPr="5D9E5CFC">
        <w:rPr>
          <w:rFonts w:asciiTheme="minorHAnsi" w:hAnsiTheme="minorHAnsi"/>
          <w:color w:val="000000"/>
        </w:rPr>
        <w:t>located</w:t>
      </w:r>
      <w:r w:rsidR="001C428A" w:rsidRPr="5D9E5CFC">
        <w:rPr>
          <w:rFonts w:asciiTheme="minorHAnsi" w:hAnsiTheme="minorHAnsi"/>
          <w:color w:val="000000"/>
        </w:rPr>
        <w:t xml:space="preserve">. It was confirmed that the crate bore the Land of Green Ginger mark as well as another logo, which </w:t>
      </w:r>
      <w:r w:rsidR="00B47AE5" w:rsidRPr="5D9E5CFC">
        <w:rPr>
          <w:rFonts w:asciiTheme="minorHAnsi" w:hAnsiTheme="minorHAnsi"/>
          <w:color w:val="000000"/>
        </w:rPr>
        <w:t xml:space="preserve">was identified through social media as </w:t>
      </w:r>
      <w:r w:rsidR="001C428A" w:rsidRPr="5D9E5CFC">
        <w:rPr>
          <w:rFonts w:asciiTheme="minorHAnsi" w:hAnsiTheme="minorHAnsi"/>
          <w:color w:val="000000"/>
        </w:rPr>
        <w:t xml:space="preserve">the </w:t>
      </w:r>
      <w:proofErr w:type="spellStart"/>
      <w:r w:rsidR="001C428A" w:rsidRPr="5D9E5CFC">
        <w:rPr>
          <w:rFonts w:asciiTheme="minorHAnsi" w:hAnsiTheme="minorHAnsi"/>
          <w:color w:val="000000"/>
        </w:rPr>
        <w:t>Rediffusion</w:t>
      </w:r>
      <w:proofErr w:type="spellEnd"/>
      <w:r w:rsidR="001C428A" w:rsidRPr="5D9E5CFC">
        <w:rPr>
          <w:rFonts w:asciiTheme="minorHAnsi" w:hAnsiTheme="minorHAnsi"/>
          <w:color w:val="000000"/>
        </w:rPr>
        <w:t xml:space="preserve"> Star. </w:t>
      </w:r>
    </w:p>
    <w:p w14:paraId="0B9B8FBB" w14:textId="21E0B82E" w:rsidR="5D9E5CFC" w:rsidRPr="00B95525" w:rsidRDefault="5D9E5CFC" w:rsidP="00B95525">
      <w:pPr>
        <w:pStyle w:val="NormalWeb"/>
        <w:jc w:val="both"/>
        <w:rPr>
          <w:color w:val="000000" w:themeColor="text1"/>
        </w:rPr>
      </w:pPr>
    </w:p>
    <w:p w14:paraId="52E7527E" w14:textId="7662CEB4" w:rsidR="004118C6" w:rsidRPr="00B95525" w:rsidRDefault="004118C6">
      <w:pPr>
        <w:pStyle w:val="NormalWeb"/>
        <w:jc w:val="both"/>
        <w:rPr>
          <w:rFonts w:asciiTheme="minorHAnsi" w:hAnsiTheme="minorHAnsi"/>
          <w:color w:val="000000"/>
        </w:rPr>
      </w:pPr>
      <w:r w:rsidRPr="5D9E5CFC">
        <w:rPr>
          <w:rFonts w:asciiTheme="minorHAnsi" w:hAnsiTheme="minorHAnsi"/>
          <w:color w:val="000000"/>
        </w:rPr>
        <w:t>After removing the crate from Beverley Road, the Green Ginge</w:t>
      </w:r>
      <w:r w:rsidR="00AE6A58" w:rsidRPr="5D9E5CFC">
        <w:rPr>
          <w:rFonts w:asciiTheme="minorHAnsi" w:hAnsiTheme="minorHAnsi"/>
          <w:color w:val="000000"/>
        </w:rPr>
        <w:t>r Fellowship</w:t>
      </w:r>
      <w:r w:rsidR="00B47AE5" w:rsidRPr="5D9E5CFC">
        <w:rPr>
          <w:rFonts w:asciiTheme="minorHAnsi" w:hAnsiTheme="minorHAnsi"/>
          <w:color w:val="000000"/>
        </w:rPr>
        <w:t xml:space="preserve"> – the group investigating these mysterious crates -</w:t>
      </w:r>
      <w:r w:rsidR="00AE6A58" w:rsidRPr="5D9E5CFC">
        <w:rPr>
          <w:rFonts w:asciiTheme="minorHAnsi" w:hAnsiTheme="minorHAnsi"/>
          <w:color w:val="000000"/>
        </w:rPr>
        <w:t xml:space="preserve"> </w:t>
      </w:r>
      <w:r w:rsidR="009B07C2" w:rsidRPr="5D9E5CFC">
        <w:rPr>
          <w:rFonts w:asciiTheme="minorHAnsi" w:hAnsiTheme="minorHAnsi"/>
          <w:color w:val="000000"/>
        </w:rPr>
        <w:t xml:space="preserve">opened it and </w:t>
      </w:r>
      <w:r w:rsidR="00AE6A58" w:rsidRPr="5D9E5CFC">
        <w:rPr>
          <w:rFonts w:asciiTheme="minorHAnsi" w:hAnsiTheme="minorHAnsi"/>
          <w:color w:val="000000"/>
        </w:rPr>
        <w:t xml:space="preserve">reported finding </w:t>
      </w:r>
      <w:r w:rsidR="00BF72BE" w:rsidRPr="5D9E5CFC">
        <w:rPr>
          <w:rFonts w:asciiTheme="minorHAnsi" w:hAnsiTheme="minorHAnsi"/>
          <w:color w:val="000000"/>
        </w:rPr>
        <w:t>a machine in a number of pieces</w:t>
      </w:r>
      <w:r w:rsidR="009B07C2" w:rsidRPr="5D9E5CFC">
        <w:rPr>
          <w:rFonts w:asciiTheme="minorHAnsi" w:hAnsiTheme="minorHAnsi"/>
          <w:color w:val="000000"/>
        </w:rPr>
        <w:t>.</w:t>
      </w:r>
      <w:r w:rsidR="00AE6A58" w:rsidRPr="5D9E5CFC">
        <w:rPr>
          <w:rFonts w:asciiTheme="minorHAnsi" w:hAnsiTheme="minorHAnsi"/>
          <w:color w:val="000000"/>
        </w:rPr>
        <w:t xml:space="preserve"> </w:t>
      </w:r>
      <w:r w:rsidR="009B07C2" w:rsidRPr="5D9E5CFC">
        <w:rPr>
          <w:rFonts w:asciiTheme="minorHAnsi" w:hAnsiTheme="minorHAnsi"/>
          <w:color w:val="000000"/>
        </w:rPr>
        <w:t>They appealed for any ex-</w:t>
      </w:r>
      <w:proofErr w:type="spellStart"/>
      <w:r w:rsidR="009B07C2" w:rsidRPr="5D9E5CFC">
        <w:rPr>
          <w:rFonts w:asciiTheme="minorHAnsi" w:hAnsiTheme="minorHAnsi"/>
          <w:color w:val="000000"/>
        </w:rPr>
        <w:t>Rediffusion</w:t>
      </w:r>
      <w:proofErr w:type="spellEnd"/>
      <w:r w:rsidR="009B07C2" w:rsidRPr="5D9E5CFC">
        <w:rPr>
          <w:rFonts w:asciiTheme="minorHAnsi" w:hAnsiTheme="minorHAnsi"/>
          <w:color w:val="000000"/>
        </w:rPr>
        <w:t xml:space="preserve"> employees to help them work out what it could be for. </w:t>
      </w:r>
    </w:p>
    <w:p w14:paraId="6ABA60B6" w14:textId="727D78A0" w:rsidR="5D9E5CFC" w:rsidRPr="00B95525" w:rsidRDefault="5D9E5CFC" w:rsidP="00B95525">
      <w:pPr>
        <w:pStyle w:val="NormalWeb"/>
        <w:jc w:val="both"/>
        <w:rPr>
          <w:color w:val="000000" w:themeColor="text1"/>
        </w:rPr>
      </w:pPr>
    </w:p>
    <w:p w14:paraId="0F548863" w14:textId="164D2355" w:rsidR="0016628E" w:rsidRPr="00B95525" w:rsidRDefault="009B07C2">
      <w:pPr>
        <w:pStyle w:val="NormalWeb"/>
        <w:jc w:val="both"/>
        <w:rPr>
          <w:rFonts w:asciiTheme="minorHAnsi" w:hAnsiTheme="minorHAnsi"/>
          <w:color w:val="000000"/>
        </w:rPr>
      </w:pPr>
      <w:r w:rsidRPr="5D9E5CFC">
        <w:rPr>
          <w:rFonts w:asciiTheme="minorHAnsi" w:hAnsiTheme="minorHAnsi"/>
          <w:color w:val="000000"/>
        </w:rPr>
        <w:t xml:space="preserve">Janis Robinson, who worked for the company for five years, </w:t>
      </w:r>
      <w:r w:rsidR="00AE6A58" w:rsidRPr="5D9E5CFC">
        <w:rPr>
          <w:rFonts w:asciiTheme="minorHAnsi" w:hAnsiTheme="minorHAnsi"/>
          <w:color w:val="000000"/>
        </w:rPr>
        <w:t xml:space="preserve">then </w:t>
      </w:r>
      <w:r w:rsidR="004118C6" w:rsidRPr="5D9E5CFC">
        <w:rPr>
          <w:rFonts w:asciiTheme="minorHAnsi" w:hAnsiTheme="minorHAnsi"/>
          <w:color w:val="000000"/>
        </w:rPr>
        <w:t xml:space="preserve">contacted the Fellowship to confirm existence of a secret research </w:t>
      </w:r>
      <w:r w:rsidR="00AE6A58" w:rsidRPr="5D9E5CFC">
        <w:rPr>
          <w:rFonts w:asciiTheme="minorHAnsi" w:hAnsiTheme="minorHAnsi"/>
          <w:color w:val="000000"/>
        </w:rPr>
        <w:t>group</w:t>
      </w:r>
      <w:r w:rsidR="004118C6" w:rsidRPr="5D9E5CFC">
        <w:rPr>
          <w:rFonts w:asciiTheme="minorHAnsi" w:hAnsiTheme="minorHAnsi"/>
          <w:color w:val="000000"/>
        </w:rPr>
        <w:t>. A number of other people then c</w:t>
      </w:r>
      <w:r w:rsidRPr="5D9E5CFC">
        <w:rPr>
          <w:rFonts w:asciiTheme="minorHAnsi" w:hAnsiTheme="minorHAnsi"/>
          <w:color w:val="000000"/>
        </w:rPr>
        <w:t xml:space="preserve">ame forward to further </w:t>
      </w:r>
      <w:r w:rsidR="004118C6" w:rsidRPr="5D9E5CFC">
        <w:rPr>
          <w:rFonts w:asciiTheme="minorHAnsi" w:hAnsiTheme="minorHAnsi"/>
          <w:color w:val="000000"/>
        </w:rPr>
        <w:t xml:space="preserve">confirm this, </w:t>
      </w:r>
      <w:r w:rsidRPr="5D9E5CFC">
        <w:rPr>
          <w:rFonts w:asciiTheme="minorHAnsi" w:hAnsiTheme="minorHAnsi"/>
          <w:color w:val="000000"/>
        </w:rPr>
        <w:t xml:space="preserve">with </w:t>
      </w:r>
      <w:r w:rsidR="004118C6" w:rsidRPr="5D9E5CFC">
        <w:rPr>
          <w:rFonts w:asciiTheme="minorHAnsi" w:hAnsiTheme="minorHAnsi"/>
          <w:color w:val="000000"/>
        </w:rPr>
        <w:t xml:space="preserve">one even stating he had a notebook left by his grandfather </w:t>
      </w:r>
      <w:r w:rsidRPr="5D9E5CFC">
        <w:rPr>
          <w:rFonts w:asciiTheme="minorHAnsi" w:hAnsiTheme="minorHAnsi"/>
          <w:color w:val="000000"/>
        </w:rPr>
        <w:t xml:space="preserve">- </w:t>
      </w:r>
      <w:r w:rsidR="004118C6" w:rsidRPr="5D9E5CFC">
        <w:rPr>
          <w:rFonts w:asciiTheme="minorHAnsi" w:hAnsiTheme="minorHAnsi"/>
          <w:color w:val="000000"/>
        </w:rPr>
        <w:t>inscribed with the initials ‘</w:t>
      </w:r>
      <w:r w:rsidR="004118C6" w:rsidRPr="00B95525">
        <w:rPr>
          <w:rFonts w:asciiTheme="minorHAnsi" w:hAnsiTheme="minorHAnsi"/>
          <w:i/>
          <w:iCs/>
          <w:color w:val="000000"/>
        </w:rPr>
        <w:t>PV</w:t>
      </w:r>
      <w:r w:rsidR="004118C6" w:rsidRPr="5D9E5CFC">
        <w:rPr>
          <w:rFonts w:asciiTheme="minorHAnsi" w:hAnsiTheme="minorHAnsi"/>
          <w:color w:val="000000"/>
        </w:rPr>
        <w:t>’</w:t>
      </w:r>
      <w:r w:rsidR="00071315" w:rsidRPr="5D9E5CFC">
        <w:rPr>
          <w:rFonts w:asciiTheme="minorHAnsi" w:hAnsiTheme="minorHAnsi"/>
          <w:color w:val="000000"/>
        </w:rPr>
        <w:t xml:space="preserve"> - </w:t>
      </w:r>
      <w:r w:rsidR="004118C6" w:rsidRPr="5D9E5CFC">
        <w:rPr>
          <w:rFonts w:asciiTheme="minorHAnsi" w:hAnsiTheme="minorHAnsi"/>
          <w:color w:val="000000"/>
        </w:rPr>
        <w:t xml:space="preserve"> and full of diagrams of </w:t>
      </w:r>
      <w:r w:rsidRPr="5D9E5CFC">
        <w:rPr>
          <w:rFonts w:asciiTheme="minorHAnsi" w:hAnsiTheme="minorHAnsi"/>
          <w:color w:val="000000"/>
        </w:rPr>
        <w:t xml:space="preserve">machinery similar to those discovered by the Fellowship. </w:t>
      </w:r>
      <w:r w:rsidR="00B47AE5" w:rsidRPr="5D9E5CFC">
        <w:rPr>
          <w:rFonts w:asciiTheme="minorHAnsi" w:hAnsiTheme="minorHAnsi"/>
          <w:color w:val="000000"/>
        </w:rPr>
        <w:t xml:space="preserve">  Seemingly the </w:t>
      </w:r>
      <w:r w:rsidR="00842CF1" w:rsidRPr="5D9E5CFC">
        <w:rPr>
          <w:rFonts w:asciiTheme="minorHAnsi" w:hAnsiTheme="minorHAnsi"/>
          <w:color w:val="000000"/>
        </w:rPr>
        <w:t>function</w:t>
      </w:r>
      <w:r w:rsidR="00B47AE5" w:rsidRPr="5D9E5CFC">
        <w:rPr>
          <w:rFonts w:asciiTheme="minorHAnsi" w:hAnsiTheme="minorHAnsi"/>
          <w:color w:val="000000"/>
        </w:rPr>
        <w:t xml:space="preserve"> of this apparatus was to </w:t>
      </w:r>
      <w:r w:rsidR="00842CF1" w:rsidRPr="5D9E5CFC">
        <w:rPr>
          <w:rFonts w:asciiTheme="minorHAnsi" w:hAnsiTheme="minorHAnsi"/>
          <w:color w:val="000000"/>
        </w:rPr>
        <w:t xml:space="preserve">capture or “extract” people’s voices, for purposes as yet unclear.  </w:t>
      </w:r>
    </w:p>
    <w:p w14:paraId="1277A69B" w14:textId="3E11BA84" w:rsidR="5D9E5CFC" w:rsidRPr="00B95525" w:rsidRDefault="5D9E5CFC" w:rsidP="00B95525">
      <w:pPr>
        <w:jc w:val="both"/>
        <w:rPr>
          <w:color w:val="000000" w:themeColor="text1"/>
        </w:rPr>
      </w:pPr>
    </w:p>
    <w:p w14:paraId="336A68C4" w14:textId="69D19806" w:rsidR="00A50104" w:rsidRPr="00A50104" w:rsidRDefault="009B07C2" w:rsidP="00C13223">
      <w:pPr>
        <w:jc w:val="both"/>
        <w:rPr>
          <w:rFonts w:ascii="Tahoma" w:eastAsia="Times New Roman" w:hAnsi="Tahoma" w:cs="Tahoma"/>
          <w:color w:val="212121"/>
          <w:sz w:val="23"/>
          <w:szCs w:val="23"/>
        </w:rPr>
      </w:pPr>
      <w:r>
        <w:rPr>
          <w:color w:val="000000"/>
        </w:rPr>
        <w:t xml:space="preserve">Following a successful call-out for a missing integral part – </w:t>
      </w:r>
      <w:r w:rsidR="00C13223">
        <w:rPr>
          <w:color w:val="000000"/>
        </w:rPr>
        <w:t>being used</w:t>
      </w:r>
      <w:r>
        <w:rPr>
          <w:color w:val="000000"/>
        </w:rPr>
        <w:t xml:space="preserve"> as a vase in a house near Pickering Park –</w:t>
      </w:r>
      <w:r w:rsidR="00037CFD">
        <w:rPr>
          <w:color w:val="000000"/>
        </w:rPr>
        <w:t xml:space="preserve"> </w:t>
      </w:r>
      <w:r w:rsidR="00842CF1">
        <w:rPr>
          <w:color w:val="000000"/>
        </w:rPr>
        <w:t>enthusiastic followers of this story have decided to try and recreate this work.  A</w:t>
      </w:r>
      <w:r>
        <w:rPr>
          <w:color w:val="000000"/>
        </w:rPr>
        <w:t xml:space="preserve">ll </w:t>
      </w:r>
      <w:r w:rsidR="00037CFD">
        <w:rPr>
          <w:color w:val="000000"/>
        </w:rPr>
        <w:t>p</w:t>
      </w:r>
      <w:r>
        <w:rPr>
          <w:color w:val="000000"/>
        </w:rPr>
        <w:t>ieces have</w:t>
      </w:r>
      <w:r w:rsidR="00AE6A58">
        <w:rPr>
          <w:color w:val="000000"/>
        </w:rPr>
        <w:t xml:space="preserve"> now been passed over to the newly-fo</w:t>
      </w:r>
      <w:r>
        <w:rPr>
          <w:color w:val="000000"/>
        </w:rPr>
        <w:t xml:space="preserve">rmed </w:t>
      </w:r>
      <w:r w:rsidR="00842CF1">
        <w:rPr>
          <w:color w:val="000000"/>
        </w:rPr>
        <w:t xml:space="preserve">group </w:t>
      </w:r>
      <w:r w:rsidR="00037CFD">
        <w:rPr>
          <w:color w:val="000000"/>
        </w:rPr>
        <w:t>Re-</w:t>
      </w:r>
      <w:proofErr w:type="spellStart"/>
      <w:r w:rsidR="00037CFD">
        <w:rPr>
          <w:color w:val="000000"/>
        </w:rPr>
        <w:t>Rediffusion</w:t>
      </w:r>
      <w:proofErr w:type="spellEnd"/>
      <w:r w:rsidR="59C9D692">
        <w:rPr>
          <w:color w:val="000000"/>
        </w:rPr>
        <w:t>, who</w:t>
      </w:r>
      <w:r w:rsidR="00037CFD">
        <w:rPr>
          <w:color w:val="000000"/>
        </w:rPr>
        <w:t xml:space="preserve"> </w:t>
      </w:r>
      <w:r w:rsidR="00842CF1">
        <w:rPr>
          <w:color w:val="000000"/>
        </w:rPr>
        <w:t xml:space="preserve">will now </w:t>
      </w:r>
      <w:r w:rsidR="00037CFD">
        <w:rPr>
          <w:color w:val="000000"/>
        </w:rPr>
        <w:t>embark on</w:t>
      </w:r>
      <w:r w:rsidR="00BF72BE">
        <w:rPr>
          <w:color w:val="000000"/>
        </w:rPr>
        <w:t xml:space="preserve"> voice collection</w:t>
      </w:r>
      <w:r w:rsidR="69D5E064">
        <w:rPr>
          <w:color w:val="000000"/>
        </w:rPr>
        <w:t xml:space="preserve"> </w:t>
      </w:r>
      <w:r w:rsidR="00842CF1">
        <w:rPr>
          <w:color w:val="000000"/>
        </w:rPr>
        <w:t xml:space="preserve">across the city.  </w:t>
      </w:r>
      <w:r w:rsidR="00BF72BE">
        <w:rPr>
          <w:color w:val="000000"/>
        </w:rPr>
        <w:t xml:space="preserve"> </w:t>
      </w:r>
    </w:p>
    <w:p w14:paraId="7726AC18" w14:textId="77777777" w:rsidR="00071315" w:rsidRPr="00B95525" w:rsidRDefault="00071315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 xml:space="preserve">James </w:t>
      </w:r>
      <w:proofErr w:type="spellStart"/>
      <w:r w:rsidRPr="69D5E064">
        <w:rPr>
          <w:rFonts w:asciiTheme="minorHAnsi" w:hAnsiTheme="minorHAnsi"/>
          <w:color w:val="000000"/>
        </w:rPr>
        <w:t>Crumpton</w:t>
      </w:r>
      <w:proofErr w:type="spellEnd"/>
      <w:r w:rsidRPr="69D5E064">
        <w:rPr>
          <w:rFonts w:asciiTheme="minorHAnsi" w:hAnsiTheme="minorHAnsi"/>
          <w:color w:val="000000"/>
        </w:rPr>
        <w:t>, part of the newly-reformed Re-</w:t>
      </w:r>
      <w:proofErr w:type="spellStart"/>
      <w:r w:rsidRPr="69D5E064">
        <w:rPr>
          <w:rFonts w:asciiTheme="minorHAnsi" w:hAnsiTheme="minorHAnsi"/>
          <w:color w:val="000000"/>
        </w:rPr>
        <w:t>Rediffusion</w:t>
      </w:r>
      <w:proofErr w:type="spellEnd"/>
      <w:r w:rsidRPr="69D5E064">
        <w:rPr>
          <w:rFonts w:asciiTheme="minorHAnsi" w:hAnsiTheme="minorHAnsi"/>
          <w:color w:val="000000"/>
        </w:rPr>
        <w:t xml:space="preserve">, commented: </w:t>
      </w:r>
    </w:p>
    <w:p w14:paraId="145EEA06" w14:textId="4AFC7CAE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21A5172C" w14:textId="77777777" w:rsidR="00071315" w:rsidRPr="00B95525" w:rsidRDefault="00071315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>‘</w:t>
      </w:r>
      <w:r w:rsidR="009B07C2" w:rsidRPr="69D5E064">
        <w:rPr>
          <w:rFonts w:asciiTheme="minorHAnsi" w:hAnsiTheme="minorHAnsi"/>
          <w:color w:val="000000"/>
        </w:rPr>
        <w:t>We’re delighted - i</w:t>
      </w:r>
      <w:r w:rsidRPr="69D5E064">
        <w:rPr>
          <w:rFonts w:asciiTheme="minorHAnsi" w:hAnsiTheme="minorHAnsi"/>
          <w:color w:val="000000"/>
        </w:rPr>
        <w:t>t’</w:t>
      </w:r>
      <w:r w:rsidR="009B07C2" w:rsidRPr="69D5E064">
        <w:rPr>
          <w:rFonts w:asciiTheme="minorHAnsi" w:hAnsiTheme="minorHAnsi"/>
          <w:color w:val="000000"/>
        </w:rPr>
        <w:t xml:space="preserve">s </w:t>
      </w:r>
      <w:r w:rsidRPr="69D5E064">
        <w:rPr>
          <w:rFonts w:asciiTheme="minorHAnsi" w:hAnsiTheme="minorHAnsi"/>
          <w:color w:val="000000"/>
        </w:rPr>
        <w:t xml:space="preserve">an </w:t>
      </w:r>
      <w:proofErr w:type="spellStart"/>
      <w:r w:rsidRPr="69D5E064">
        <w:rPr>
          <w:rFonts w:asciiTheme="minorHAnsi" w:hAnsiTheme="minorHAnsi"/>
          <w:color w:val="000000"/>
        </w:rPr>
        <w:t>honour</w:t>
      </w:r>
      <w:proofErr w:type="spellEnd"/>
      <w:r w:rsidRPr="69D5E064">
        <w:rPr>
          <w:rFonts w:asciiTheme="minorHAnsi" w:hAnsiTheme="minorHAnsi"/>
          <w:color w:val="000000"/>
        </w:rPr>
        <w:t xml:space="preserve"> to be carrying on </w:t>
      </w:r>
      <w:r w:rsidR="009B07C2" w:rsidRPr="69D5E064">
        <w:rPr>
          <w:rFonts w:asciiTheme="minorHAnsi" w:hAnsiTheme="minorHAnsi"/>
          <w:color w:val="000000"/>
        </w:rPr>
        <w:t xml:space="preserve">the work our relatives started. </w:t>
      </w:r>
    </w:p>
    <w:p w14:paraId="3D61EAE6" w14:textId="68198EE4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5576AF9A" w14:textId="77777777" w:rsidR="00071315" w:rsidRPr="00B95525" w:rsidRDefault="00BF72BE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>‘</w:t>
      </w:r>
      <w:r w:rsidR="00071315" w:rsidRPr="69D5E064">
        <w:rPr>
          <w:rFonts w:asciiTheme="minorHAnsi" w:hAnsiTheme="minorHAnsi"/>
          <w:color w:val="000000"/>
        </w:rPr>
        <w:t xml:space="preserve">I’ve had the notebook </w:t>
      </w:r>
      <w:r w:rsidR="009B07C2" w:rsidRPr="69D5E064">
        <w:rPr>
          <w:rFonts w:asciiTheme="minorHAnsi" w:hAnsiTheme="minorHAnsi"/>
          <w:color w:val="000000"/>
        </w:rPr>
        <w:t>since my granddad died</w:t>
      </w:r>
      <w:r w:rsidR="00071315" w:rsidRPr="69D5E064">
        <w:rPr>
          <w:rFonts w:asciiTheme="minorHAnsi" w:hAnsiTheme="minorHAnsi"/>
          <w:color w:val="000000"/>
        </w:rPr>
        <w:t xml:space="preserve">, but assumed </w:t>
      </w:r>
      <w:r w:rsidR="009B07C2" w:rsidRPr="69D5E064">
        <w:rPr>
          <w:rFonts w:asciiTheme="minorHAnsi" w:hAnsiTheme="minorHAnsi"/>
          <w:color w:val="000000"/>
        </w:rPr>
        <w:t>‘</w:t>
      </w:r>
      <w:r w:rsidR="00071315" w:rsidRPr="69D5E064">
        <w:rPr>
          <w:rFonts w:asciiTheme="minorHAnsi" w:hAnsiTheme="minorHAnsi"/>
          <w:color w:val="000000"/>
        </w:rPr>
        <w:t>PV</w:t>
      </w:r>
      <w:r w:rsidR="009B07C2" w:rsidRPr="69D5E064">
        <w:rPr>
          <w:rFonts w:asciiTheme="minorHAnsi" w:hAnsiTheme="minorHAnsi"/>
          <w:color w:val="000000"/>
        </w:rPr>
        <w:t>’</w:t>
      </w:r>
      <w:r w:rsidR="00071315" w:rsidRPr="69D5E064">
        <w:rPr>
          <w:rFonts w:asciiTheme="minorHAnsi" w:hAnsiTheme="minorHAnsi"/>
          <w:color w:val="000000"/>
        </w:rPr>
        <w:t xml:space="preserve"> </w:t>
      </w:r>
      <w:r w:rsidR="009B07C2" w:rsidRPr="69D5E064">
        <w:rPr>
          <w:rFonts w:asciiTheme="minorHAnsi" w:hAnsiTheme="minorHAnsi"/>
          <w:color w:val="000000"/>
        </w:rPr>
        <w:t>was</w:t>
      </w:r>
      <w:r w:rsidR="00071315" w:rsidRPr="69D5E064">
        <w:rPr>
          <w:rFonts w:asciiTheme="minorHAnsi" w:hAnsiTheme="minorHAnsi"/>
          <w:color w:val="000000"/>
        </w:rPr>
        <w:t xml:space="preserve"> someone</w:t>
      </w:r>
      <w:r w:rsidRPr="69D5E064">
        <w:rPr>
          <w:rFonts w:asciiTheme="minorHAnsi" w:hAnsiTheme="minorHAnsi"/>
          <w:color w:val="000000"/>
        </w:rPr>
        <w:t>’</w:t>
      </w:r>
      <w:r w:rsidR="00071315" w:rsidRPr="69D5E064">
        <w:rPr>
          <w:rFonts w:asciiTheme="minorHAnsi" w:hAnsiTheme="minorHAnsi"/>
          <w:color w:val="000000"/>
        </w:rPr>
        <w:t xml:space="preserve">s initials – I didn’t even consider it might be a secret project. </w:t>
      </w:r>
    </w:p>
    <w:p w14:paraId="1F62096B" w14:textId="7D4088C5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453B7EC3" w14:textId="28C21159" w:rsidR="00BF72BE" w:rsidRPr="00B95525" w:rsidRDefault="00BF72BE">
      <w:pPr>
        <w:pStyle w:val="NormalWeb"/>
        <w:jc w:val="both"/>
        <w:rPr>
          <w:rFonts w:asciiTheme="minorHAnsi" w:hAnsiTheme="minorHAnsi"/>
          <w:color w:val="000000" w:themeColor="text1"/>
        </w:rPr>
      </w:pPr>
      <w:r w:rsidRPr="69D5E064">
        <w:rPr>
          <w:rFonts w:asciiTheme="minorHAnsi" w:hAnsiTheme="minorHAnsi"/>
          <w:color w:val="000000"/>
        </w:rPr>
        <w:t xml:space="preserve">‘Now the missing part has been found, we’re just looking forward to getting to grips with how the machine works and collecting as many </w:t>
      </w:r>
      <w:r w:rsidR="00C13223" w:rsidRPr="69D5E064">
        <w:rPr>
          <w:rFonts w:asciiTheme="minorHAnsi" w:hAnsiTheme="minorHAnsi"/>
          <w:color w:val="000000"/>
        </w:rPr>
        <w:t xml:space="preserve">Hull-based voices as possible, maybe even working towards building a ‘super voice’.’ </w:t>
      </w:r>
    </w:p>
    <w:p w14:paraId="503D90B2" w14:textId="148F23ED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167AD430" w14:textId="77777777" w:rsidR="00BF72BE" w:rsidRPr="00B95525" w:rsidRDefault="00BF72BE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 xml:space="preserve">Tally Fisher of the Green Ginger Fellowship said: </w:t>
      </w:r>
    </w:p>
    <w:p w14:paraId="3801175C" w14:textId="50A2A260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012AE4A6" w14:textId="77777777" w:rsidR="009B07C2" w:rsidRPr="00B95525" w:rsidRDefault="009B07C2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>‘We’ll be working closely with Re-</w:t>
      </w:r>
      <w:proofErr w:type="spellStart"/>
      <w:r w:rsidRPr="69D5E064">
        <w:rPr>
          <w:rFonts w:asciiTheme="minorHAnsi" w:hAnsiTheme="minorHAnsi"/>
          <w:color w:val="000000"/>
        </w:rPr>
        <w:t>Rediffusion</w:t>
      </w:r>
      <w:proofErr w:type="spellEnd"/>
      <w:r w:rsidRPr="69D5E064">
        <w:rPr>
          <w:rFonts w:asciiTheme="minorHAnsi" w:hAnsiTheme="minorHAnsi"/>
          <w:color w:val="000000"/>
        </w:rPr>
        <w:t xml:space="preserve"> over the coming months.</w:t>
      </w:r>
    </w:p>
    <w:p w14:paraId="76FEC9D8" w14:textId="309F1302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6592520D" w14:textId="38203DC7" w:rsidR="00BF72BE" w:rsidRPr="00B95525" w:rsidRDefault="00BF72BE">
      <w:pPr>
        <w:pStyle w:val="NormalWeb"/>
        <w:jc w:val="both"/>
        <w:rPr>
          <w:rFonts w:asciiTheme="minorHAnsi" w:hAnsiTheme="minorHAnsi"/>
          <w:color w:val="000000"/>
        </w:rPr>
      </w:pPr>
      <w:r w:rsidRPr="69D5E064">
        <w:rPr>
          <w:rFonts w:asciiTheme="minorHAnsi" w:hAnsiTheme="minorHAnsi"/>
          <w:color w:val="000000"/>
        </w:rPr>
        <w:t>‘We’re not really used to giving up part of our investigation to someone else, but we’re absolutely confident the equipment is in the right hands.</w:t>
      </w:r>
      <w:r w:rsidR="009B07C2" w:rsidRPr="69D5E064">
        <w:rPr>
          <w:rFonts w:asciiTheme="minorHAnsi" w:hAnsiTheme="minorHAnsi"/>
          <w:color w:val="000000"/>
        </w:rPr>
        <w:t>’</w:t>
      </w:r>
    </w:p>
    <w:p w14:paraId="00BABA05" w14:textId="70D06C5B" w:rsidR="69D5E064" w:rsidRPr="00B95525" w:rsidRDefault="69D5E064" w:rsidP="00B95525">
      <w:pPr>
        <w:pStyle w:val="NormalWeb"/>
        <w:jc w:val="both"/>
        <w:rPr>
          <w:color w:val="000000" w:themeColor="text1"/>
        </w:rPr>
      </w:pPr>
    </w:p>
    <w:p w14:paraId="42331D80" w14:textId="2E9BE03C" w:rsidR="00861361" w:rsidRPr="00861361" w:rsidRDefault="00C13223" w:rsidP="00C13223">
      <w:pPr>
        <w:jc w:val="both"/>
        <w:rPr>
          <w:rFonts w:ascii="Tahoma" w:eastAsia="Times New Roman" w:hAnsi="Tahoma" w:cs="Tahoma"/>
          <w:color w:val="212121"/>
          <w:sz w:val="23"/>
          <w:szCs w:val="23"/>
        </w:rPr>
      </w:pPr>
      <w:r>
        <w:rPr>
          <w:rFonts w:ascii="Trebuchet MS" w:eastAsia="Times New Roman" w:hAnsi="Trebuchet MS" w:cs="Times New Roman"/>
          <w:color w:val="212121"/>
          <w:sz w:val="22"/>
          <w:szCs w:val="22"/>
        </w:rPr>
        <w:t>I</w:t>
      </w:r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f you’d like </w:t>
      </w:r>
      <w:r w:rsidR="001B3A57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to 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>have your voice documented,</w:t>
      </w:r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 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please </w:t>
      </w:r>
      <w:r>
        <w:rPr>
          <w:color w:val="000000"/>
        </w:rPr>
        <w:t>contact the Green Ginger Fellowship on Facebook @</w:t>
      </w:r>
      <w:proofErr w:type="spellStart"/>
      <w:r>
        <w:rPr>
          <w:color w:val="000000"/>
        </w:rPr>
        <w:t>greengingerfellowship</w:t>
      </w:r>
      <w:proofErr w:type="spellEnd"/>
      <w:r>
        <w:rPr>
          <w:color w:val="000000"/>
        </w:rPr>
        <w:t>, who’ll pass the request on to Re-</w:t>
      </w:r>
      <w:proofErr w:type="spellStart"/>
      <w:r>
        <w:rPr>
          <w:color w:val="000000"/>
        </w:rPr>
        <w:t>Rediffusion</w:t>
      </w:r>
      <w:proofErr w:type="spellEnd"/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. 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Current dates for voice collection are between July 12 – 16 and </w:t>
      </w:r>
      <w:r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>September</w:t>
      </w:r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 6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 – </w:t>
      </w:r>
      <w:r w:rsidR="00861361" w:rsidRPr="00861361">
        <w:rPr>
          <w:rFonts w:ascii="Trebuchet MS" w:eastAsia="Times New Roman" w:hAnsi="Trebuchet MS" w:cs="Times New Roman"/>
          <w:color w:val="212121"/>
          <w:sz w:val="22"/>
          <w:szCs w:val="22"/>
        </w:rPr>
        <w:t>9</w:t>
      </w:r>
      <w:r>
        <w:rPr>
          <w:rFonts w:ascii="Trebuchet MS" w:eastAsia="Times New Roman" w:hAnsi="Trebuchet MS" w:cs="Times New Roman"/>
          <w:color w:val="212121"/>
          <w:sz w:val="22"/>
          <w:szCs w:val="22"/>
        </w:rPr>
        <w:t xml:space="preserve">.  </w:t>
      </w:r>
    </w:p>
    <w:p w14:paraId="39629AD6" w14:textId="65030540" w:rsidR="00AE6A58" w:rsidRPr="00037CFD" w:rsidRDefault="00AE6A58" w:rsidP="00AE6A58">
      <w:pPr>
        <w:pStyle w:val="NormalWeb"/>
        <w:jc w:val="both"/>
        <w:rPr>
          <w:rFonts w:asciiTheme="minorHAnsi" w:hAnsiTheme="minorHAnsi"/>
          <w:color w:val="000000"/>
        </w:rPr>
      </w:pPr>
    </w:p>
    <w:sectPr w:rsidR="00AE6A58" w:rsidRPr="00037CFD" w:rsidSect="00B95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8A"/>
    <w:rsid w:val="00037CFD"/>
    <w:rsid w:val="00071315"/>
    <w:rsid w:val="001B3A57"/>
    <w:rsid w:val="001C428A"/>
    <w:rsid w:val="004118C6"/>
    <w:rsid w:val="007631D2"/>
    <w:rsid w:val="00842CF1"/>
    <w:rsid w:val="00861361"/>
    <w:rsid w:val="008669A0"/>
    <w:rsid w:val="009B07C2"/>
    <w:rsid w:val="00A50104"/>
    <w:rsid w:val="00AE6A58"/>
    <w:rsid w:val="00B47AE5"/>
    <w:rsid w:val="00B95525"/>
    <w:rsid w:val="00BB1EAE"/>
    <w:rsid w:val="00BF72BE"/>
    <w:rsid w:val="00C13223"/>
    <w:rsid w:val="00FE5965"/>
    <w:rsid w:val="305EAECE"/>
    <w:rsid w:val="3FB38027"/>
    <w:rsid w:val="59C9D692"/>
    <w:rsid w:val="5D9E5CFC"/>
    <w:rsid w:val="69D5E064"/>
    <w:rsid w:val="6E6DF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A9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428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C428A"/>
  </w:style>
  <w:style w:type="paragraph" w:styleId="BalloonText">
    <w:name w:val="Balloon Text"/>
    <w:basedOn w:val="Normal"/>
    <w:link w:val="BalloonTextChar"/>
    <w:uiPriority w:val="99"/>
    <w:semiHidden/>
    <w:unhideWhenUsed/>
    <w:rsid w:val="00B955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3E2A72-D7FA-4A60-A40A-C0DCD6AA0D81}"/>
</file>

<file path=customXml/itemProps2.xml><?xml version="1.0" encoding="utf-8"?>
<ds:datastoreItem xmlns:ds="http://schemas.openxmlformats.org/officeDocument/2006/customXml" ds:itemID="{BC127482-01BC-4B00-B9B3-BA60A79DA485}"/>
</file>

<file path=customXml/itemProps3.xml><?xml version="1.0" encoding="utf-8"?>
<ds:datastoreItem xmlns:ds="http://schemas.openxmlformats.org/officeDocument/2006/customXml" ds:itemID="{7B18D70B-5E4E-44EC-B190-94B5248DC5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Macintosh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2018-01-08T14:35:00Z</dcterms:created>
  <dcterms:modified xsi:type="dcterms:W3CDTF">2018-01-08T14:35:00Z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