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F6" w:rsidRPr="008B7E1D" w:rsidRDefault="008B7E1D">
      <w:pPr>
        <w:rPr>
          <w:u w:val="single"/>
        </w:rPr>
      </w:pPr>
      <w:r w:rsidRPr="008B7E1D">
        <w:rPr>
          <w:u w:val="single"/>
        </w:rPr>
        <w:t>CCP Process Review – 23/05/2016</w:t>
      </w:r>
    </w:p>
    <w:p w:rsidR="008B7E1D" w:rsidRDefault="008B7E1D" w:rsidP="008B7E1D">
      <w:pPr>
        <w:rPr>
          <w:u w:val="single"/>
        </w:rPr>
      </w:pPr>
      <w:r w:rsidRPr="008B7E1D">
        <w:rPr>
          <w:u w:val="single"/>
        </w:rPr>
        <w:t xml:space="preserve">Notes: </w:t>
      </w:r>
    </w:p>
    <w:p w:rsidR="008B7E1D" w:rsidRPr="008B7E1D" w:rsidRDefault="008B7E1D" w:rsidP="008B7E1D">
      <w:pPr>
        <w:rPr>
          <w:u w:val="single"/>
        </w:rPr>
      </w:pPr>
      <w:r>
        <w:t>Letter of Agreement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6379"/>
        <w:gridCol w:w="912"/>
      </w:tblGrid>
      <w:tr w:rsidR="008B7E1D" w:rsidTr="008B7E1D">
        <w:tc>
          <w:tcPr>
            <w:tcW w:w="2127" w:type="dxa"/>
          </w:tcPr>
          <w:p w:rsidR="008B7E1D" w:rsidRDefault="008B7E1D" w:rsidP="008B7E1D">
            <w:pPr>
              <w:pStyle w:val="ListParagraph"/>
              <w:ind w:left="0"/>
            </w:pPr>
            <w:r>
              <w:t>Marketing &amp; Comms</w:t>
            </w:r>
          </w:p>
        </w:tc>
        <w:tc>
          <w:tcPr>
            <w:tcW w:w="6379" w:type="dxa"/>
          </w:tcPr>
          <w:p w:rsidR="008B7E1D" w:rsidRDefault="008B7E1D" w:rsidP="008B7E1D">
            <w:pPr>
              <w:pStyle w:val="ListParagraph"/>
              <w:numPr>
                <w:ilvl w:val="0"/>
                <w:numId w:val="2"/>
              </w:numPr>
            </w:pPr>
            <w:r>
              <w:t>What are we giving them in terms of Hull2017 support?  - This sub-heading should be called Marketing &amp; Communications Support.</w:t>
            </w:r>
          </w:p>
          <w:p w:rsidR="008B7E1D" w:rsidRDefault="008B7E1D" w:rsidP="008B7E1D">
            <w:pPr>
              <w:pStyle w:val="ListParagraph"/>
              <w:numPr>
                <w:ilvl w:val="0"/>
                <w:numId w:val="2"/>
              </w:numPr>
            </w:pPr>
            <w:r>
              <w:t xml:space="preserve">Their Marketing &amp; Comms policy should be attached to the </w:t>
            </w:r>
            <w:r>
              <w:t xml:space="preserve">signed agreement. </w:t>
            </w:r>
          </w:p>
          <w:p w:rsidR="008B7E1D" w:rsidRDefault="008B7E1D" w:rsidP="008B7E1D">
            <w:pPr>
              <w:pStyle w:val="ListParagraph"/>
              <w:numPr>
                <w:ilvl w:val="0"/>
                <w:numId w:val="2"/>
              </w:numPr>
            </w:pPr>
            <w:r>
              <w:t xml:space="preserve">Dates &amp; Deadline needed from PB. </w:t>
            </w:r>
          </w:p>
          <w:p w:rsidR="008B7E1D" w:rsidRDefault="00D533AF" w:rsidP="008B7E1D">
            <w:pPr>
              <w:pStyle w:val="ListParagraph"/>
              <w:numPr>
                <w:ilvl w:val="0"/>
                <w:numId w:val="2"/>
              </w:numPr>
            </w:pPr>
            <w:r>
              <w:t>Branding – Are they getting the full branding? Are they obliged to use our Logo?</w:t>
            </w:r>
          </w:p>
          <w:p w:rsidR="008B7E1D" w:rsidRDefault="008B7E1D" w:rsidP="008B7E1D">
            <w:pPr>
              <w:pStyle w:val="ListParagraph"/>
              <w:ind w:left="0"/>
            </w:pPr>
          </w:p>
        </w:tc>
        <w:tc>
          <w:tcPr>
            <w:tcW w:w="912" w:type="dxa"/>
          </w:tcPr>
          <w:p w:rsidR="008B7E1D" w:rsidRDefault="008B7E1D" w:rsidP="008B7E1D">
            <w:pPr>
              <w:pStyle w:val="ListParagraph"/>
              <w:ind w:left="0"/>
            </w:pPr>
            <w:r>
              <w:t>FAO CD, WH</w:t>
            </w:r>
          </w:p>
          <w:p w:rsidR="007E7EDC" w:rsidRDefault="007E7EDC" w:rsidP="008B7E1D">
            <w:pPr>
              <w:pStyle w:val="ListParagraph"/>
              <w:ind w:left="0"/>
            </w:pPr>
          </w:p>
          <w:p w:rsidR="007E7EDC" w:rsidRDefault="007E7EDC" w:rsidP="008B7E1D">
            <w:pPr>
              <w:pStyle w:val="ListParagraph"/>
              <w:ind w:left="0"/>
            </w:pPr>
            <w:r>
              <w:t>FAO PB</w:t>
            </w:r>
          </w:p>
          <w:p w:rsidR="007E7EDC" w:rsidRDefault="007E7EDC" w:rsidP="008B7E1D">
            <w:pPr>
              <w:pStyle w:val="ListParagraph"/>
              <w:ind w:left="0"/>
            </w:pPr>
          </w:p>
          <w:p w:rsidR="007E7EDC" w:rsidRDefault="007E7EDC" w:rsidP="008B7E1D">
            <w:pPr>
              <w:pStyle w:val="ListParagraph"/>
              <w:ind w:left="0"/>
            </w:pPr>
          </w:p>
          <w:p w:rsidR="007E7EDC" w:rsidRDefault="007E7EDC" w:rsidP="008B7E1D">
            <w:pPr>
              <w:pStyle w:val="ListParagraph"/>
              <w:ind w:left="0"/>
            </w:pPr>
            <w:r>
              <w:t>FAO PB</w:t>
            </w:r>
          </w:p>
        </w:tc>
      </w:tr>
      <w:tr w:rsidR="008B7E1D" w:rsidTr="008B7E1D">
        <w:tc>
          <w:tcPr>
            <w:tcW w:w="2127" w:type="dxa"/>
          </w:tcPr>
          <w:p w:rsidR="008B7E1D" w:rsidRDefault="008B7E1D" w:rsidP="008B7E1D">
            <w:pPr>
              <w:pStyle w:val="ListParagraph"/>
              <w:ind w:left="0"/>
            </w:pPr>
            <w:r>
              <w:t>General Conditions</w:t>
            </w:r>
          </w:p>
        </w:tc>
        <w:tc>
          <w:tcPr>
            <w:tcW w:w="6379" w:type="dxa"/>
          </w:tcPr>
          <w:p w:rsidR="008B7E1D" w:rsidRDefault="008B7E1D" w:rsidP="008B7E1D">
            <w:pPr>
              <w:pStyle w:val="ListParagraph"/>
              <w:numPr>
                <w:ilvl w:val="0"/>
                <w:numId w:val="2"/>
              </w:numPr>
            </w:pPr>
            <w:r>
              <w:t>Do we need to warrant that the lead applicant is a UK Citizen? Don’t they just need a UK bank account?</w:t>
            </w:r>
          </w:p>
        </w:tc>
        <w:tc>
          <w:tcPr>
            <w:tcW w:w="912" w:type="dxa"/>
          </w:tcPr>
          <w:p w:rsidR="008B7E1D" w:rsidRDefault="007E7EDC" w:rsidP="008B7E1D">
            <w:pPr>
              <w:pStyle w:val="ListParagraph"/>
              <w:ind w:left="0"/>
            </w:pPr>
            <w:r>
              <w:t>FAO CD, WH</w:t>
            </w:r>
          </w:p>
          <w:p w:rsidR="00506786" w:rsidRDefault="00506786" w:rsidP="008B7E1D">
            <w:pPr>
              <w:pStyle w:val="ListParagraph"/>
              <w:ind w:left="0"/>
            </w:pPr>
          </w:p>
        </w:tc>
      </w:tr>
      <w:tr w:rsidR="008B7E1D" w:rsidTr="008B7E1D">
        <w:tc>
          <w:tcPr>
            <w:tcW w:w="2127" w:type="dxa"/>
          </w:tcPr>
          <w:p w:rsidR="008B7E1D" w:rsidRDefault="00D533AF" w:rsidP="008B7E1D">
            <w:pPr>
              <w:pStyle w:val="ListParagraph"/>
              <w:ind w:left="0"/>
            </w:pPr>
            <w:r>
              <w:t>Financial</w:t>
            </w:r>
          </w:p>
        </w:tc>
        <w:tc>
          <w:tcPr>
            <w:tcW w:w="6379" w:type="dxa"/>
          </w:tcPr>
          <w:p w:rsidR="008B7E1D" w:rsidRDefault="00D533AF" w:rsidP="00D533AF">
            <w:pPr>
              <w:pStyle w:val="ListParagraph"/>
              <w:numPr>
                <w:ilvl w:val="0"/>
                <w:numId w:val="2"/>
              </w:numPr>
            </w:pPr>
            <w:r>
              <w:t>Line to be added that the ‘party will be responsible of all VAT and Tax – not Hull 2017’</w:t>
            </w:r>
          </w:p>
        </w:tc>
        <w:tc>
          <w:tcPr>
            <w:tcW w:w="912" w:type="dxa"/>
          </w:tcPr>
          <w:p w:rsidR="008B7E1D" w:rsidRDefault="007E7EDC" w:rsidP="008B7E1D">
            <w:pPr>
              <w:pStyle w:val="ListParagraph"/>
              <w:ind w:left="0"/>
            </w:pPr>
            <w:r>
              <w:t>FAO WH</w:t>
            </w:r>
          </w:p>
          <w:p w:rsidR="00506786" w:rsidRDefault="00506786" w:rsidP="008B7E1D">
            <w:pPr>
              <w:pStyle w:val="ListParagraph"/>
              <w:ind w:left="0"/>
            </w:pPr>
          </w:p>
        </w:tc>
      </w:tr>
      <w:tr w:rsidR="008B7E1D" w:rsidTr="008B7E1D">
        <w:tc>
          <w:tcPr>
            <w:tcW w:w="2127" w:type="dxa"/>
          </w:tcPr>
          <w:p w:rsidR="008B7E1D" w:rsidRDefault="00D533AF" w:rsidP="008B7E1D">
            <w:pPr>
              <w:pStyle w:val="ListParagraph"/>
              <w:ind w:left="0"/>
            </w:pPr>
            <w:r>
              <w:t>Ticketing</w:t>
            </w:r>
          </w:p>
        </w:tc>
        <w:tc>
          <w:tcPr>
            <w:tcW w:w="6379" w:type="dxa"/>
          </w:tcPr>
          <w:p w:rsidR="00D533AF" w:rsidRDefault="00D533AF" w:rsidP="00D533AF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need to provide ticketing comps for H2017? If so how many? 5%? </w:t>
            </w:r>
          </w:p>
          <w:p w:rsidR="008B7E1D" w:rsidRDefault="00D533AF" w:rsidP="00D533AF">
            <w:pPr>
              <w:pStyle w:val="ListParagraph"/>
              <w:numPr>
                <w:ilvl w:val="0"/>
                <w:numId w:val="2"/>
              </w:numPr>
            </w:pPr>
            <w:r>
              <w:t>Ticket allocation?</w:t>
            </w:r>
          </w:p>
        </w:tc>
        <w:tc>
          <w:tcPr>
            <w:tcW w:w="912" w:type="dxa"/>
          </w:tcPr>
          <w:p w:rsidR="008B7E1D" w:rsidRDefault="007E7EDC" w:rsidP="008B7E1D">
            <w:pPr>
              <w:pStyle w:val="ListParagraph"/>
              <w:ind w:left="0"/>
            </w:pPr>
            <w:r>
              <w:t>FAO CD, HD, WH</w:t>
            </w:r>
          </w:p>
          <w:p w:rsidR="00506786" w:rsidRDefault="00506786" w:rsidP="008B7E1D">
            <w:pPr>
              <w:pStyle w:val="ListParagraph"/>
              <w:ind w:left="0"/>
            </w:pPr>
          </w:p>
        </w:tc>
      </w:tr>
      <w:tr w:rsidR="008B7E1D" w:rsidTr="008B7E1D">
        <w:tc>
          <w:tcPr>
            <w:tcW w:w="2127" w:type="dxa"/>
          </w:tcPr>
          <w:p w:rsidR="008B7E1D" w:rsidRDefault="00D533AF" w:rsidP="008B7E1D">
            <w:pPr>
              <w:pStyle w:val="ListParagraph"/>
              <w:ind w:left="0"/>
            </w:pPr>
            <w:r>
              <w:t>M&amp;E</w:t>
            </w:r>
          </w:p>
        </w:tc>
        <w:tc>
          <w:tcPr>
            <w:tcW w:w="6379" w:type="dxa"/>
          </w:tcPr>
          <w:p w:rsidR="00D533AF" w:rsidRDefault="00D533AF" w:rsidP="00D533AF">
            <w:pPr>
              <w:pStyle w:val="ListParagraph"/>
              <w:numPr>
                <w:ilvl w:val="0"/>
                <w:numId w:val="2"/>
              </w:numPr>
            </w:pPr>
            <w:r>
              <w:t>What M&amp;E is going/can go onto Fluid Review? I.e. progress report?</w:t>
            </w:r>
          </w:p>
          <w:p w:rsidR="00D533AF" w:rsidRDefault="00D533AF" w:rsidP="00D533AF">
            <w:pPr>
              <w:pStyle w:val="ListParagraph"/>
              <w:numPr>
                <w:ilvl w:val="0"/>
                <w:numId w:val="2"/>
              </w:numPr>
            </w:pPr>
            <w:r>
              <w:t>Can they just re-upload their budget/project timeline?</w:t>
            </w:r>
          </w:p>
        </w:tc>
        <w:tc>
          <w:tcPr>
            <w:tcW w:w="912" w:type="dxa"/>
          </w:tcPr>
          <w:p w:rsidR="008B7E1D" w:rsidRDefault="007E7EDC" w:rsidP="008B7E1D">
            <w:pPr>
              <w:pStyle w:val="ListParagraph"/>
              <w:ind w:left="0"/>
            </w:pPr>
            <w:r>
              <w:t>FAO DW, CD, EU</w:t>
            </w:r>
          </w:p>
          <w:p w:rsidR="00506786" w:rsidRDefault="00506786" w:rsidP="008B7E1D">
            <w:pPr>
              <w:pStyle w:val="ListParagraph"/>
              <w:ind w:left="0"/>
            </w:pPr>
          </w:p>
        </w:tc>
      </w:tr>
      <w:tr w:rsidR="008B7E1D" w:rsidTr="008B7E1D">
        <w:tc>
          <w:tcPr>
            <w:tcW w:w="2127" w:type="dxa"/>
          </w:tcPr>
          <w:p w:rsidR="008B7E1D" w:rsidRDefault="00D533AF" w:rsidP="008B7E1D">
            <w:pPr>
              <w:pStyle w:val="ListParagraph"/>
              <w:ind w:left="0"/>
            </w:pPr>
            <w:r>
              <w:t>Event Schedule</w:t>
            </w:r>
          </w:p>
        </w:tc>
        <w:tc>
          <w:tcPr>
            <w:tcW w:w="6379" w:type="dxa"/>
          </w:tcPr>
          <w:p w:rsidR="008B7E1D" w:rsidRDefault="00D533AF" w:rsidP="00D533AF">
            <w:pPr>
              <w:pStyle w:val="ListParagraph"/>
              <w:numPr>
                <w:ilvl w:val="0"/>
                <w:numId w:val="2"/>
              </w:numPr>
            </w:pPr>
            <w:r>
              <w:t xml:space="preserve">To be created by CD. </w:t>
            </w:r>
          </w:p>
          <w:p w:rsidR="007E7EDC" w:rsidRDefault="007E7EDC" w:rsidP="00D533AF">
            <w:pPr>
              <w:pStyle w:val="ListParagraph"/>
              <w:numPr>
                <w:ilvl w:val="0"/>
                <w:numId w:val="2"/>
              </w:numPr>
            </w:pPr>
            <w:r>
              <w:t>Project timeline/</w:t>
            </w:r>
            <w:r w:rsidR="00506786">
              <w:t>Budget</w:t>
            </w:r>
            <w:r>
              <w:t xml:space="preserve"> attached to ES. </w:t>
            </w:r>
          </w:p>
          <w:p w:rsidR="008D5062" w:rsidRDefault="008D5062" w:rsidP="00D533AF">
            <w:pPr>
              <w:pStyle w:val="ListParagraph"/>
              <w:numPr>
                <w:ilvl w:val="0"/>
                <w:numId w:val="2"/>
              </w:numPr>
            </w:pPr>
            <w:r>
              <w:t xml:space="preserve">Budget template is a summary, with actual budget attached to ES as </w:t>
            </w:r>
            <w:bookmarkStart w:id="0" w:name="_GoBack"/>
            <w:bookmarkEnd w:id="0"/>
            <w:r>
              <w:t xml:space="preserve">well. </w:t>
            </w:r>
          </w:p>
        </w:tc>
        <w:tc>
          <w:tcPr>
            <w:tcW w:w="912" w:type="dxa"/>
          </w:tcPr>
          <w:p w:rsidR="008B7E1D" w:rsidRDefault="007E7EDC" w:rsidP="008B7E1D">
            <w:pPr>
              <w:pStyle w:val="ListParagraph"/>
              <w:ind w:left="0"/>
            </w:pPr>
            <w:r>
              <w:t>FAO CD</w:t>
            </w:r>
          </w:p>
        </w:tc>
      </w:tr>
    </w:tbl>
    <w:p w:rsidR="008B7E1D" w:rsidRPr="008B7E1D" w:rsidRDefault="008B7E1D" w:rsidP="008B7E1D">
      <w:pPr>
        <w:pStyle w:val="ListParagraph"/>
      </w:pPr>
    </w:p>
    <w:p w:rsidR="008B7E1D" w:rsidRDefault="008B7E1D"/>
    <w:sectPr w:rsidR="008B7E1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86" w:rsidRDefault="00BD1086" w:rsidP="008B7E1D">
      <w:pPr>
        <w:spacing w:after="0" w:line="240" w:lineRule="auto"/>
      </w:pPr>
      <w:r>
        <w:separator/>
      </w:r>
    </w:p>
  </w:endnote>
  <w:endnote w:type="continuationSeparator" w:id="0">
    <w:p w:rsidR="00BD1086" w:rsidRDefault="00BD1086" w:rsidP="008B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86" w:rsidRDefault="00BD1086" w:rsidP="008B7E1D">
      <w:pPr>
        <w:spacing w:after="0" w:line="240" w:lineRule="auto"/>
      </w:pPr>
      <w:r>
        <w:separator/>
      </w:r>
    </w:p>
  </w:footnote>
  <w:footnote w:type="continuationSeparator" w:id="0">
    <w:p w:rsidR="00BD1086" w:rsidRDefault="00BD1086" w:rsidP="008B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1D" w:rsidRDefault="008B7E1D">
    <w:pPr>
      <w:pStyle w:val="Header"/>
    </w:pPr>
  </w:p>
  <w:p w:rsidR="008B7E1D" w:rsidRDefault="008B7E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0E0"/>
    <w:multiLevelType w:val="hybridMultilevel"/>
    <w:tmpl w:val="AF284462"/>
    <w:lvl w:ilvl="0" w:tplc="203264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97691"/>
    <w:multiLevelType w:val="hybridMultilevel"/>
    <w:tmpl w:val="C2D64800"/>
    <w:lvl w:ilvl="0" w:tplc="7514F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1D"/>
    <w:rsid w:val="00254EF6"/>
    <w:rsid w:val="00506786"/>
    <w:rsid w:val="007E7EDC"/>
    <w:rsid w:val="008B7E1D"/>
    <w:rsid w:val="008D5062"/>
    <w:rsid w:val="00BD1086"/>
    <w:rsid w:val="00D5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1D"/>
  </w:style>
  <w:style w:type="paragraph" w:styleId="Footer">
    <w:name w:val="footer"/>
    <w:basedOn w:val="Normal"/>
    <w:link w:val="FooterChar"/>
    <w:uiPriority w:val="99"/>
    <w:unhideWhenUsed/>
    <w:rsid w:val="008B7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1D"/>
  </w:style>
  <w:style w:type="paragraph" w:styleId="BalloonText">
    <w:name w:val="Balloon Text"/>
    <w:basedOn w:val="Normal"/>
    <w:link w:val="BalloonTextChar"/>
    <w:uiPriority w:val="99"/>
    <w:semiHidden/>
    <w:unhideWhenUsed/>
    <w:rsid w:val="008B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E1D"/>
    <w:pPr>
      <w:ind w:left="720"/>
      <w:contextualSpacing/>
    </w:pPr>
  </w:style>
  <w:style w:type="table" w:styleId="TableGrid">
    <w:name w:val="Table Grid"/>
    <w:basedOn w:val="TableNormal"/>
    <w:uiPriority w:val="59"/>
    <w:rsid w:val="008B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1D"/>
  </w:style>
  <w:style w:type="paragraph" w:styleId="Footer">
    <w:name w:val="footer"/>
    <w:basedOn w:val="Normal"/>
    <w:link w:val="FooterChar"/>
    <w:uiPriority w:val="99"/>
    <w:unhideWhenUsed/>
    <w:rsid w:val="008B7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1D"/>
  </w:style>
  <w:style w:type="paragraph" w:styleId="BalloonText">
    <w:name w:val="Balloon Text"/>
    <w:basedOn w:val="Normal"/>
    <w:link w:val="BalloonTextChar"/>
    <w:uiPriority w:val="99"/>
    <w:semiHidden/>
    <w:unhideWhenUsed/>
    <w:rsid w:val="008B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E1D"/>
    <w:pPr>
      <w:ind w:left="720"/>
      <w:contextualSpacing/>
    </w:pPr>
  </w:style>
  <w:style w:type="table" w:styleId="TableGrid">
    <w:name w:val="Table Grid"/>
    <w:basedOn w:val="TableNormal"/>
    <w:uiPriority w:val="59"/>
    <w:rsid w:val="008B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D9BD411-CB03-4B12-80BF-FA4C524550F9}"/>
</file>

<file path=customXml/itemProps2.xml><?xml version="1.0" encoding="utf-8"?>
<ds:datastoreItem xmlns:ds="http://schemas.openxmlformats.org/officeDocument/2006/customXml" ds:itemID="{9ACD9089-BE23-4293-A1ED-978CB6659B74}"/>
</file>

<file path=customXml/itemProps3.xml><?xml version="1.0" encoding="utf-8"?>
<ds:datastoreItem xmlns:ds="http://schemas.openxmlformats.org/officeDocument/2006/customXml" ds:itemID="{8BE6DEAC-3403-4566-B177-7F4772E21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dcterms:created xsi:type="dcterms:W3CDTF">2016-05-24T13:19:00Z</dcterms:created>
  <dcterms:modified xsi:type="dcterms:W3CDTF">2016-05-24T13:41:00Z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