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5D57EFE8" w:rsidR="00BC1B4A" w:rsidRPr="00B14008" w:rsidRDefault="00B92A8C" w:rsidP="00BC1B4A">
            <w:r>
              <w:t>1</w:t>
            </w:r>
            <w:r w:rsidR="00AF1A2D">
              <w:t>5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6F4DF5A7" w:rsidR="002B5DD1" w:rsidRPr="00B14008" w:rsidRDefault="005A505D" w:rsidP="00BC1B4A">
            <w:r>
              <w:t>WDWGFH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EF40F24" w:rsidR="00BC1B4A" w:rsidRPr="00B14008" w:rsidRDefault="00AF1A2D" w:rsidP="00BC1B4A">
            <w:r>
              <w:t>15</w:t>
            </w:r>
            <w:r w:rsidR="005A505D">
              <w:t>/12/17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942A190" w:rsidR="00BC1B4A" w:rsidRPr="00B14008" w:rsidRDefault="00AF1A2D" w:rsidP="00BC1B4A">
            <w:r>
              <w:t>Laura Beddows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C90672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5533F2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1AD474F0" w:rsidR="008203E0" w:rsidRPr="00B14008" w:rsidRDefault="005A505D" w:rsidP="005533F2">
            <w:r>
              <w:t xml:space="preserve">Trinity Square / Museum Quarter / Beverley Gate 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A438465" w:rsidR="008203E0" w:rsidRPr="00B14008" w:rsidRDefault="005A505D" w:rsidP="005533F2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1994B2BD" w:rsidR="008203E0" w:rsidRPr="00B14008" w:rsidRDefault="00AF1A2D" w:rsidP="005533F2">
            <w:r>
              <w:t>17:00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51552A1E" w:rsidR="00F1053A" w:rsidRPr="00B14008" w:rsidRDefault="005A505D" w:rsidP="00F1053A">
            <w:r>
              <w:t>17:00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74820BF1" w:rsidR="00F1053A" w:rsidRPr="00B14008" w:rsidRDefault="00AF1A2D" w:rsidP="00F1053A">
            <w:r>
              <w:t>17:00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4B3DA4A1" w:rsidR="00F1053A" w:rsidRPr="00B14008" w:rsidRDefault="005A505D" w:rsidP="00F1053A">
            <w:r>
              <w:t>21:00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36D071EA" w:rsidR="00F1053A" w:rsidRPr="00B14008" w:rsidRDefault="005A505D" w:rsidP="00F1053A">
            <w:r>
              <w:t>21:</w:t>
            </w:r>
            <w:r w:rsidR="009C1BF3">
              <w:t>00</w:t>
            </w:r>
          </w:p>
        </w:tc>
      </w:tr>
      <w:tr w:rsidR="00F1053A" w:rsidRPr="00B14008" w14:paraId="39B7CF30" w14:textId="77777777" w:rsidTr="00C90672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16E18544" w:rsidR="00F1053A" w:rsidRPr="00B14008" w:rsidRDefault="005A505D" w:rsidP="00F1053A">
            <w:r>
              <w:t xml:space="preserve">Unknown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5A167F2F" w:rsidR="00F1053A" w:rsidRPr="00B14008" w:rsidRDefault="00F1053A" w:rsidP="00F1053A"/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5533F2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5533F2">
            <w:r>
              <w:t>Event Manager</w:t>
            </w:r>
          </w:p>
        </w:tc>
        <w:tc>
          <w:tcPr>
            <w:tcW w:w="6667" w:type="dxa"/>
          </w:tcPr>
          <w:p w14:paraId="19DF9605" w14:textId="160D36E1" w:rsidR="00C03CB5" w:rsidRPr="00B14008" w:rsidRDefault="00AF1A2D" w:rsidP="00574FC5">
            <w:r>
              <w:t>Laura Beddows</w:t>
            </w:r>
          </w:p>
        </w:tc>
      </w:tr>
      <w:tr w:rsidR="00C03CB5" w:rsidRPr="00B14008" w14:paraId="0C117FDE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3C34FD56" w:rsidR="00C03CB5" w:rsidRPr="00B14008" w:rsidRDefault="00F67290" w:rsidP="005533F2">
            <w:r>
              <w:t>Chris Clay</w:t>
            </w:r>
          </w:p>
        </w:tc>
      </w:tr>
      <w:tr w:rsidR="008203E0" w:rsidRPr="00B14008" w14:paraId="3222C393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5533F2">
            <w:r>
              <w:t>Production Company</w:t>
            </w:r>
          </w:p>
        </w:tc>
        <w:tc>
          <w:tcPr>
            <w:tcW w:w="6667" w:type="dxa"/>
          </w:tcPr>
          <w:p w14:paraId="5B38EE81" w14:textId="3963918A" w:rsidR="008203E0" w:rsidRPr="00B14008" w:rsidRDefault="00F67290" w:rsidP="005533F2">
            <w:r>
              <w:t>Hull 2017 / Jason Bruges Studio</w:t>
            </w:r>
          </w:p>
        </w:tc>
      </w:tr>
      <w:tr w:rsidR="008203E0" w:rsidRPr="00B14008" w14:paraId="513CEDBD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5533F2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5533F2"/>
        </w:tc>
      </w:tr>
      <w:tr w:rsidR="008203E0" w:rsidRPr="00B14008" w14:paraId="5771405F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5533F2">
            <w:r>
              <w:t>FOH Manager</w:t>
            </w:r>
          </w:p>
        </w:tc>
        <w:tc>
          <w:tcPr>
            <w:tcW w:w="6667" w:type="dxa"/>
          </w:tcPr>
          <w:p w14:paraId="2B3CD2D7" w14:textId="77777777" w:rsidR="008203E0" w:rsidRPr="00B14008" w:rsidRDefault="008203E0" w:rsidP="005533F2"/>
        </w:tc>
      </w:tr>
      <w:tr w:rsidR="008203E0" w:rsidRPr="002B5DD1" w14:paraId="51A92AAF" w14:textId="77777777" w:rsidTr="005533F2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5533F2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65D4574D" w:rsidR="008203E0" w:rsidRPr="00B14008" w:rsidRDefault="00F67290" w:rsidP="005533F2">
            <w:r>
              <w:t>Niccy Hallifax – Executive Producer</w:t>
            </w:r>
          </w:p>
        </w:tc>
      </w:tr>
      <w:tr w:rsidR="008203E0" w:rsidRPr="00B14008" w14:paraId="27FE400C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61FB7DA" w:rsidR="008203E0" w:rsidRPr="00B14008" w:rsidRDefault="008203E0" w:rsidP="005533F2"/>
        </w:tc>
      </w:tr>
      <w:tr w:rsidR="008203E0" w:rsidRPr="00B14008" w14:paraId="1E4CDB21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5533F2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5533F2">
            <w:r>
              <w:t>Event Volunteer Lead</w:t>
            </w:r>
          </w:p>
        </w:tc>
        <w:tc>
          <w:tcPr>
            <w:tcW w:w="6667" w:type="dxa"/>
          </w:tcPr>
          <w:p w14:paraId="4A029359" w14:textId="622013AC" w:rsidR="00075302" w:rsidRPr="00B14008" w:rsidRDefault="00AF1A2D" w:rsidP="00C90672">
            <w:r>
              <w:t>Janet Bark / Brian Cooper</w:t>
            </w:r>
            <w:r w:rsidR="007D7F21">
              <w:t xml:space="preserve"> / </w:t>
            </w:r>
            <w:r>
              <w:t>Gerry Smith</w:t>
            </w:r>
          </w:p>
        </w:tc>
      </w:tr>
      <w:tr w:rsidR="00075302" w:rsidRPr="00B14008" w14:paraId="38108C37" w14:textId="77777777" w:rsidTr="003D5C4E">
        <w:trPr>
          <w:trHeight w:val="226"/>
        </w:trPr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5533F2">
            <w:r>
              <w:t>No. of volunteers</w:t>
            </w:r>
          </w:p>
        </w:tc>
        <w:tc>
          <w:tcPr>
            <w:tcW w:w="6667" w:type="dxa"/>
          </w:tcPr>
          <w:p w14:paraId="79471C2B" w14:textId="23093D49" w:rsidR="00075302" w:rsidRPr="00B14008" w:rsidRDefault="007D7F21" w:rsidP="005533F2">
            <w:r>
              <w:t>12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0628CB">
        <w:trPr>
          <w:trHeight w:val="289"/>
        </w:trPr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5533F2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1DEF0C51" w:rsidR="00075302" w:rsidRPr="00B14008" w:rsidRDefault="005A505D" w:rsidP="005533F2">
            <w:r>
              <w:t xml:space="preserve">Prestige </w:t>
            </w:r>
          </w:p>
        </w:tc>
      </w:tr>
      <w:tr w:rsidR="00075302" w:rsidRPr="00B14008" w14:paraId="36A8B8B9" w14:textId="77777777" w:rsidTr="005533F2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5533F2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32901DAD" w:rsidR="00075302" w:rsidRPr="00B14008" w:rsidRDefault="000628CB" w:rsidP="005533F2">
            <w:r>
              <w:t>12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5533F2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62D15C74" w:rsidR="00075302" w:rsidRPr="00B14008" w:rsidRDefault="005A505D" w:rsidP="005533F2">
            <w:r>
              <w:t xml:space="preserve"> Yes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5533F2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5A505D">
        <w:trPr>
          <w:trHeight w:val="289"/>
        </w:trPr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5533F2">
            <w:r>
              <w:t>Hearing Loop?</w:t>
            </w:r>
          </w:p>
        </w:tc>
        <w:tc>
          <w:tcPr>
            <w:tcW w:w="713" w:type="dxa"/>
          </w:tcPr>
          <w:p w14:paraId="60EA3BD6" w14:textId="14D4A6B5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5533F2">
            <w:r>
              <w:t>BSL interpreted?</w:t>
            </w:r>
          </w:p>
        </w:tc>
        <w:tc>
          <w:tcPr>
            <w:tcW w:w="713" w:type="dxa"/>
          </w:tcPr>
          <w:p w14:paraId="32B6564E" w14:textId="1968B7CF" w:rsidR="00075302" w:rsidRPr="00B14008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5533F2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45B92258" w:rsidR="00075302" w:rsidRPr="00B14008" w:rsidRDefault="00075302" w:rsidP="005533F2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5533F2">
            <w:r>
              <w:t>Subtitled?</w:t>
            </w:r>
          </w:p>
        </w:tc>
        <w:tc>
          <w:tcPr>
            <w:tcW w:w="713" w:type="dxa"/>
          </w:tcPr>
          <w:p w14:paraId="41B5F7B4" w14:textId="3D0C3C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5533F2">
            <w:r>
              <w:t>Relaxed perf?</w:t>
            </w:r>
          </w:p>
        </w:tc>
        <w:tc>
          <w:tcPr>
            <w:tcW w:w="713" w:type="dxa"/>
          </w:tcPr>
          <w:p w14:paraId="191C4A7D" w14:textId="6160480E" w:rsidR="00075302" w:rsidRDefault="00075302" w:rsidP="005533F2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5533F2">
            <w:r>
              <w:t>Audio described?</w:t>
            </w:r>
          </w:p>
        </w:tc>
        <w:tc>
          <w:tcPr>
            <w:tcW w:w="712" w:type="dxa"/>
          </w:tcPr>
          <w:p w14:paraId="725548A6" w14:textId="6A675AF7" w:rsidR="00075302" w:rsidRDefault="00075302" w:rsidP="005533F2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5533F2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1A199D22" w:rsidR="00075302" w:rsidRPr="00B14008" w:rsidRDefault="005A505D" w:rsidP="005533F2">
            <w:r>
              <w:t>None made themselves known to us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5533F2">
        <w:tc>
          <w:tcPr>
            <w:tcW w:w="9016" w:type="dxa"/>
          </w:tcPr>
          <w:p w14:paraId="09C140FC" w14:textId="46819335" w:rsidR="00075302" w:rsidRDefault="00075302" w:rsidP="005533F2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5BA1E431" w14:textId="77777777" w:rsidR="00C3633F" w:rsidRPr="002B5DD1" w:rsidRDefault="00C3633F" w:rsidP="005533F2"/>
          <w:p w14:paraId="74C64385" w14:textId="6CBC020A" w:rsidR="00075302" w:rsidRPr="002B5DD1" w:rsidRDefault="00C3633F" w:rsidP="005533F2">
            <w:r>
              <w:t>None</w:t>
            </w:r>
          </w:p>
          <w:p w14:paraId="75193B3E" w14:textId="77777777" w:rsidR="00075302" w:rsidRPr="00B14008" w:rsidRDefault="00075302" w:rsidP="005533F2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5533F2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5533F2">
        <w:tc>
          <w:tcPr>
            <w:tcW w:w="9016" w:type="dxa"/>
          </w:tcPr>
          <w:p w14:paraId="46438D57" w14:textId="45DEFD99" w:rsidR="00075302" w:rsidRPr="00B14008" w:rsidRDefault="00075302" w:rsidP="005533F2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2892104F" w14:textId="77777777" w:rsidR="00075302" w:rsidRDefault="00075302" w:rsidP="005533F2"/>
          <w:p w14:paraId="771586DF" w14:textId="039F8B73" w:rsidR="005A505D" w:rsidRDefault="005A505D" w:rsidP="005A505D">
            <w:pPr>
              <w:pStyle w:val="ListParagraph"/>
              <w:numPr>
                <w:ilvl w:val="0"/>
                <w:numId w:val="5"/>
              </w:numPr>
            </w:pPr>
            <w:r>
              <w:t xml:space="preserve">Audience feedback </w:t>
            </w:r>
            <w:r w:rsidR="00732321">
              <w:t xml:space="preserve">to the installations </w:t>
            </w:r>
            <w:r>
              <w:t>was positive</w:t>
            </w:r>
            <w:r w:rsidR="0054149A">
              <w:t xml:space="preserve"> </w:t>
            </w:r>
          </w:p>
          <w:p w14:paraId="34AF5865" w14:textId="50DE5244" w:rsidR="007D7F21" w:rsidRDefault="007D7F21" w:rsidP="007D7F21">
            <w:pPr>
              <w:pStyle w:val="ListParagraph"/>
              <w:numPr>
                <w:ilvl w:val="0"/>
                <w:numId w:val="5"/>
              </w:numPr>
            </w:pPr>
            <w:r>
              <w:t xml:space="preserve">All locations reported a quiet night due in part to the cold, damp conditions </w:t>
            </w:r>
          </w:p>
          <w:p w14:paraId="7C06E2C6" w14:textId="3C0BD407" w:rsidR="007D7F21" w:rsidRDefault="00AF1A2D" w:rsidP="007D7F21">
            <w:pPr>
              <w:pStyle w:val="ListParagraph"/>
              <w:numPr>
                <w:ilvl w:val="0"/>
                <w:numId w:val="5"/>
              </w:numPr>
            </w:pPr>
            <w:r>
              <w:t>3</w:t>
            </w:r>
            <w:r w:rsidR="007D7F21">
              <w:t xml:space="preserve"> volunteers called in sick for their shift</w:t>
            </w:r>
            <w:r w:rsidR="00E9427E">
              <w:t>, including one lead volunteer</w:t>
            </w:r>
            <w:r w:rsidR="007D7F21">
              <w:t xml:space="preserve"> which meant that cover was spread quite thinly</w:t>
            </w:r>
            <w:r w:rsidR="00E3114B">
              <w:t xml:space="preserve"> so we lost wayfinding volunteers and had only three </w:t>
            </w:r>
            <w:proofErr w:type="spellStart"/>
            <w:r w:rsidR="00E3114B">
              <w:t>vols</w:t>
            </w:r>
            <w:proofErr w:type="spellEnd"/>
            <w:r w:rsidR="00E3114B">
              <w:t xml:space="preserve"> at Beverley Gate and Trinity Square. Given how quiet it was anyway this did not cause an issue</w:t>
            </w:r>
          </w:p>
          <w:p w14:paraId="0413BD14" w14:textId="53D40EFD" w:rsidR="0050390B" w:rsidRPr="00B14008" w:rsidRDefault="0050390B" w:rsidP="007D7F21">
            <w:pPr>
              <w:pStyle w:val="ListParagraph"/>
            </w:pP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5533F2">
        <w:tc>
          <w:tcPr>
            <w:tcW w:w="9016" w:type="dxa"/>
          </w:tcPr>
          <w:p w14:paraId="27CDE928" w14:textId="42E12957" w:rsidR="00075302" w:rsidRDefault="00075302" w:rsidP="005533F2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3487613" w14:textId="77777777" w:rsidR="007D7F21" w:rsidRDefault="007D7F21" w:rsidP="005533F2"/>
          <w:p w14:paraId="12EF04CD" w14:textId="77777777" w:rsidR="00F7313B" w:rsidRDefault="00AF1A2D" w:rsidP="00BB2DB6">
            <w:pPr>
              <w:pStyle w:val="ListParagraph"/>
              <w:numPr>
                <w:ilvl w:val="0"/>
                <w:numId w:val="5"/>
              </w:numPr>
            </w:pPr>
            <w:r>
              <w:t>Trinity Square, all robots down at approx. 5.15pm. JBS were still o</w:t>
            </w:r>
            <w:r w:rsidR="00F7313B">
              <w:t xml:space="preserve">n site with Music Consortium, have identified one circuit causing the problem so </w:t>
            </w:r>
            <w:proofErr w:type="gramStart"/>
            <w:r w:rsidR="00F7313B">
              <w:t>have</w:t>
            </w:r>
            <w:proofErr w:type="gramEnd"/>
            <w:r w:rsidR="00F7313B">
              <w:t xml:space="preserve"> isolated this and robots were back up and running (except one light) by 5.30pm.</w:t>
            </w:r>
            <w:r w:rsidR="00BB2DB6">
              <w:t xml:space="preserve"> Tomorrow Richard is meeting with power logistics and will put lights and robots on separate circuits for the future.</w:t>
            </w:r>
          </w:p>
          <w:p w14:paraId="287F8F16" w14:textId="7A948BBA" w:rsidR="00BB2DB6" w:rsidRPr="00B14008" w:rsidRDefault="003625DE" w:rsidP="00BB2DB6">
            <w:pPr>
              <w:pStyle w:val="ListParagraph"/>
              <w:numPr>
                <w:ilvl w:val="0"/>
                <w:numId w:val="5"/>
              </w:numPr>
            </w:pPr>
            <w:r>
              <w:t>Everything r</w:t>
            </w:r>
            <w:bookmarkStart w:id="0" w:name="_GoBack"/>
            <w:bookmarkEnd w:id="0"/>
            <w:r>
              <w:t>an without glitch for the rest of the evening.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5533F2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5533F2">
        <w:tc>
          <w:tcPr>
            <w:tcW w:w="9016" w:type="dxa"/>
          </w:tcPr>
          <w:p w14:paraId="15DAD0E3" w14:textId="08831912" w:rsidR="00075302" w:rsidRPr="002B5DD1" w:rsidRDefault="00075302" w:rsidP="005533F2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68C5D60" w14:textId="77777777" w:rsidR="00075302" w:rsidRPr="002B5DD1" w:rsidRDefault="00075302" w:rsidP="005533F2"/>
          <w:p w14:paraId="5402BFC0" w14:textId="77777777" w:rsidR="00075302" w:rsidRDefault="005A505D" w:rsidP="005533F2">
            <w:r>
              <w:t>None</w:t>
            </w:r>
          </w:p>
          <w:p w14:paraId="51E6D53C" w14:textId="77777777" w:rsidR="005A505D" w:rsidRPr="00B14008" w:rsidRDefault="005A505D" w:rsidP="005533F2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5533F2">
        <w:tc>
          <w:tcPr>
            <w:tcW w:w="9016" w:type="dxa"/>
          </w:tcPr>
          <w:p w14:paraId="601D9CFC" w14:textId="1C716D8C" w:rsidR="00075302" w:rsidRDefault="00075302" w:rsidP="005533F2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286585BB" w14:textId="77777777" w:rsidR="005A505D" w:rsidRDefault="005A505D" w:rsidP="005533F2"/>
          <w:p w14:paraId="362DB3CD" w14:textId="12578AB4" w:rsidR="005A505D" w:rsidRDefault="005A505D" w:rsidP="005533F2">
            <w:r>
              <w:t>None</w:t>
            </w:r>
          </w:p>
          <w:p w14:paraId="59C827A1" w14:textId="77777777" w:rsidR="005A505D" w:rsidRPr="002B5DD1" w:rsidRDefault="005A505D" w:rsidP="005533F2"/>
          <w:p w14:paraId="6B1C4A5C" w14:textId="77777777" w:rsidR="00075302" w:rsidRPr="002B5DD1" w:rsidRDefault="00075302" w:rsidP="005533F2"/>
          <w:p w14:paraId="375D8AF5" w14:textId="77777777" w:rsidR="00075302" w:rsidRPr="00B14008" w:rsidRDefault="00075302" w:rsidP="005533F2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5533F2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5533F2">
        <w:tc>
          <w:tcPr>
            <w:tcW w:w="9016" w:type="dxa"/>
          </w:tcPr>
          <w:p w14:paraId="66112869" w14:textId="48B3A2F0" w:rsidR="00075302" w:rsidRPr="002B5DD1" w:rsidRDefault="004D76DE" w:rsidP="005533F2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5533F2"/>
          <w:p w14:paraId="5D8166DE" w14:textId="2696B2D7" w:rsidR="005A505D" w:rsidRPr="00B14008" w:rsidRDefault="005A505D" w:rsidP="005533F2">
            <w:r>
              <w:t>None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C57D9" w14:textId="77777777" w:rsidR="007425CA" w:rsidRDefault="007425CA" w:rsidP="00BC1B4A">
      <w:pPr>
        <w:spacing w:after="0" w:line="240" w:lineRule="auto"/>
      </w:pPr>
      <w:r>
        <w:separator/>
      </w:r>
    </w:p>
  </w:endnote>
  <w:endnote w:type="continuationSeparator" w:id="0">
    <w:p w14:paraId="5C69EEFB" w14:textId="77777777" w:rsidR="007425CA" w:rsidRDefault="007425CA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2BBF5" w14:textId="77777777" w:rsidR="007425CA" w:rsidRDefault="007425CA" w:rsidP="00BC1B4A">
      <w:pPr>
        <w:spacing w:after="0" w:line="240" w:lineRule="auto"/>
      </w:pPr>
      <w:r>
        <w:separator/>
      </w:r>
    </w:p>
  </w:footnote>
  <w:footnote w:type="continuationSeparator" w:id="0">
    <w:p w14:paraId="70BCDE30" w14:textId="77777777" w:rsidR="007425CA" w:rsidRDefault="007425CA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23FE"/>
    <w:multiLevelType w:val="hybridMultilevel"/>
    <w:tmpl w:val="2D547AA4"/>
    <w:lvl w:ilvl="0" w:tplc="75629E0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105A1"/>
    <w:multiLevelType w:val="hybridMultilevel"/>
    <w:tmpl w:val="1E528940"/>
    <w:lvl w:ilvl="0" w:tplc="3BE2C2B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27025"/>
    <w:rsid w:val="00055A6F"/>
    <w:rsid w:val="00062182"/>
    <w:rsid w:val="000628CB"/>
    <w:rsid w:val="00062B90"/>
    <w:rsid w:val="00066C8F"/>
    <w:rsid w:val="00075302"/>
    <w:rsid w:val="000C008B"/>
    <w:rsid w:val="000E5DA3"/>
    <w:rsid w:val="000F7378"/>
    <w:rsid w:val="00112FE8"/>
    <w:rsid w:val="00122BA5"/>
    <w:rsid w:val="00142F0B"/>
    <w:rsid w:val="001507BE"/>
    <w:rsid w:val="001576D7"/>
    <w:rsid w:val="00196314"/>
    <w:rsid w:val="00223936"/>
    <w:rsid w:val="0023019F"/>
    <w:rsid w:val="0026017D"/>
    <w:rsid w:val="00264965"/>
    <w:rsid w:val="002650EB"/>
    <w:rsid w:val="002B5DD1"/>
    <w:rsid w:val="003464A9"/>
    <w:rsid w:val="003625DE"/>
    <w:rsid w:val="003A12F9"/>
    <w:rsid w:val="003A40E0"/>
    <w:rsid w:val="003D5C4E"/>
    <w:rsid w:val="003D6AAF"/>
    <w:rsid w:val="004638FE"/>
    <w:rsid w:val="00472B91"/>
    <w:rsid w:val="004B4E47"/>
    <w:rsid w:val="004D76DE"/>
    <w:rsid w:val="004E494B"/>
    <w:rsid w:val="0050390B"/>
    <w:rsid w:val="0054149A"/>
    <w:rsid w:val="0054329B"/>
    <w:rsid w:val="005533F2"/>
    <w:rsid w:val="005550AB"/>
    <w:rsid w:val="00574FC5"/>
    <w:rsid w:val="005804E3"/>
    <w:rsid w:val="005954CB"/>
    <w:rsid w:val="005A505D"/>
    <w:rsid w:val="005A6993"/>
    <w:rsid w:val="005C32BA"/>
    <w:rsid w:val="00613DCA"/>
    <w:rsid w:val="00693FE6"/>
    <w:rsid w:val="006B388F"/>
    <w:rsid w:val="006F349F"/>
    <w:rsid w:val="006F7782"/>
    <w:rsid w:val="006F7791"/>
    <w:rsid w:val="0070181E"/>
    <w:rsid w:val="00730E8A"/>
    <w:rsid w:val="00732321"/>
    <w:rsid w:val="007425CA"/>
    <w:rsid w:val="007531D0"/>
    <w:rsid w:val="007B5B9F"/>
    <w:rsid w:val="007D3937"/>
    <w:rsid w:val="007D7F21"/>
    <w:rsid w:val="00812FF4"/>
    <w:rsid w:val="008203E0"/>
    <w:rsid w:val="00826D82"/>
    <w:rsid w:val="00832E76"/>
    <w:rsid w:val="00873D5B"/>
    <w:rsid w:val="008A7E39"/>
    <w:rsid w:val="008C24E8"/>
    <w:rsid w:val="00907236"/>
    <w:rsid w:val="00915263"/>
    <w:rsid w:val="009C0B91"/>
    <w:rsid w:val="009C1BF3"/>
    <w:rsid w:val="00A947BF"/>
    <w:rsid w:val="00AE4189"/>
    <w:rsid w:val="00AF1A2D"/>
    <w:rsid w:val="00B0786E"/>
    <w:rsid w:val="00B14008"/>
    <w:rsid w:val="00B61145"/>
    <w:rsid w:val="00B92A8C"/>
    <w:rsid w:val="00BB2DB6"/>
    <w:rsid w:val="00BC1B4A"/>
    <w:rsid w:val="00BC1B87"/>
    <w:rsid w:val="00BE196A"/>
    <w:rsid w:val="00C03CB5"/>
    <w:rsid w:val="00C2651A"/>
    <w:rsid w:val="00C3633F"/>
    <w:rsid w:val="00C86206"/>
    <w:rsid w:val="00C90672"/>
    <w:rsid w:val="00D06443"/>
    <w:rsid w:val="00D17208"/>
    <w:rsid w:val="00D70FE8"/>
    <w:rsid w:val="00DD7B30"/>
    <w:rsid w:val="00E3114B"/>
    <w:rsid w:val="00E37617"/>
    <w:rsid w:val="00E4271C"/>
    <w:rsid w:val="00E76CCE"/>
    <w:rsid w:val="00E9427E"/>
    <w:rsid w:val="00F04D6F"/>
    <w:rsid w:val="00F1053A"/>
    <w:rsid w:val="00F157C5"/>
    <w:rsid w:val="00F45157"/>
    <w:rsid w:val="00F51612"/>
    <w:rsid w:val="00F67290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2B71499A-B053-49F5-B32C-D3B3BD5F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8BAA2-00D0-4541-928A-C822197DB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Laura Beddows</cp:lastModifiedBy>
  <cp:revision>1</cp:revision>
  <dcterms:created xsi:type="dcterms:W3CDTF">2017-12-15T18:05:00Z</dcterms:created>
  <dcterms:modified xsi:type="dcterms:W3CDTF">2017-12-15T21:38:00Z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