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21B4D3" w14:textId="77777777" w:rsidR="00603B44" w:rsidRPr="00AD7287" w:rsidRDefault="00603B44" w:rsidP="00C17BA8">
      <w:pPr>
        <w:rPr>
          <w:lang w:val="en-GB"/>
        </w:rPr>
      </w:pPr>
    </w:p>
    <w:p w14:paraId="4DA0BD97" w14:textId="77777777" w:rsidR="0008290E" w:rsidRDefault="11B3428A" w:rsidP="11B3428A">
      <w:pPr>
        <w:rPr>
          <w:b/>
          <w:bCs/>
        </w:rPr>
      </w:pPr>
      <w:r w:rsidRPr="11B3428A">
        <w:rPr>
          <w:b/>
          <w:bCs/>
          <w:sz w:val="28"/>
          <w:szCs w:val="28"/>
        </w:rPr>
        <w:t>CREATIVE COMMUNITIES PROGRAMME</w:t>
      </w:r>
      <w:r w:rsidR="32F2656C">
        <w:br/>
      </w:r>
      <w:r w:rsidRPr="11B3428A">
        <w:rPr>
          <w:b/>
          <w:bCs/>
        </w:rPr>
        <w:t>END OF PROJECT REPORT</w:t>
      </w:r>
    </w:p>
    <w:p w14:paraId="4EFE985A" w14:textId="77777777" w:rsidR="00AA1DCC" w:rsidRPr="005E10B8" w:rsidRDefault="00AA1DCC" w:rsidP="11B3428A">
      <w:pPr>
        <w:rPr>
          <w:b/>
          <w:bCs/>
          <w:color w:val="C00000"/>
        </w:rPr>
      </w:pPr>
      <w:r>
        <w:br/>
      </w:r>
      <w:r w:rsidR="11B3428A" w:rsidRPr="11B3428A">
        <w:rPr>
          <w:b/>
          <w:bCs/>
          <w:color w:val="C00000"/>
        </w:rPr>
        <w:t>GENERAL INFORMATION</w:t>
      </w:r>
    </w:p>
    <w:tbl>
      <w:tblPr>
        <w:tblStyle w:val="TableGrid"/>
        <w:tblW w:w="0" w:type="auto"/>
        <w:tblInd w:w="-5" w:type="dxa"/>
        <w:tblLook w:val="04A0" w:firstRow="1" w:lastRow="0" w:firstColumn="1" w:lastColumn="0" w:noHBand="0" w:noVBand="1"/>
      </w:tblPr>
      <w:tblGrid>
        <w:gridCol w:w="3941"/>
        <w:gridCol w:w="5635"/>
      </w:tblGrid>
      <w:tr w:rsidR="0008290E" w:rsidRPr="0044429E" w14:paraId="37871AEA" w14:textId="77777777" w:rsidTr="00E91611">
        <w:tc>
          <w:tcPr>
            <w:tcW w:w="3941" w:type="dxa"/>
            <w:shd w:val="clear" w:color="auto" w:fill="000000" w:themeFill="text1"/>
          </w:tcPr>
          <w:p w14:paraId="5303105B"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NAME:</w:t>
            </w:r>
          </w:p>
        </w:tc>
        <w:tc>
          <w:tcPr>
            <w:tcW w:w="5635" w:type="dxa"/>
          </w:tcPr>
          <w:p w14:paraId="142A92FC" w14:textId="69706F17" w:rsidR="0008290E" w:rsidRPr="0044429E" w:rsidRDefault="00AF2E3C" w:rsidP="003F627A">
            <w:pPr>
              <w:spacing w:before="60" w:after="60"/>
              <w:rPr>
                <w:sz w:val="22"/>
                <w:szCs w:val="22"/>
              </w:rPr>
            </w:pPr>
            <w:r>
              <w:rPr>
                <w:sz w:val="22"/>
                <w:szCs w:val="22"/>
              </w:rPr>
              <w:t>The Big Gig 2017</w:t>
            </w:r>
          </w:p>
        </w:tc>
      </w:tr>
      <w:tr w:rsidR="0008290E" w:rsidRPr="0044429E" w14:paraId="11F504BA" w14:textId="77777777" w:rsidTr="00E91611">
        <w:tc>
          <w:tcPr>
            <w:tcW w:w="3941" w:type="dxa"/>
            <w:shd w:val="clear" w:color="auto" w:fill="000000" w:themeFill="text1"/>
          </w:tcPr>
          <w:p w14:paraId="596400BF" w14:textId="77777777" w:rsidR="0008290E" w:rsidRPr="00DC6DA6" w:rsidRDefault="11B3428A" w:rsidP="003F627A">
            <w:pPr>
              <w:spacing w:before="60" w:after="60"/>
              <w:rPr>
                <w:b/>
                <w:bCs/>
                <w:color w:val="FFFFFF" w:themeColor="background1"/>
                <w:sz w:val="22"/>
                <w:szCs w:val="22"/>
              </w:rPr>
            </w:pPr>
            <w:r w:rsidRPr="11B3428A">
              <w:rPr>
                <w:b/>
                <w:bCs/>
                <w:color w:val="FFFFFF" w:themeColor="background1"/>
                <w:sz w:val="22"/>
                <w:szCs w:val="22"/>
              </w:rPr>
              <w:t>PROJECT LEAD:</w:t>
            </w:r>
          </w:p>
        </w:tc>
        <w:tc>
          <w:tcPr>
            <w:tcW w:w="5635" w:type="dxa"/>
          </w:tcPr>
          <w:p w14:paraId="6610F141" w14:textId="1962A50B" w:rsidR="0008290E" w:rsidRPr="0044429E" w:rsidRDefault="00AF2E3C" w:rsidP="003F627A">
            <w:pPr>
              <w:spacing w:before="60" w:after="60"/>
              <w:rPr>
                <w:sz w:val="22"/>
                <w:szCs w:val="22"/>
              </w:rPr>
            </w:pPr>
            <w:r>
              <w:rPr>
                <w:sz w:val="22"/>
                <w:szCs w:val="22"/>
              </w:rPr>
              <w:t>Alex Hamlin (formerly Holmes)</w:t>
            </w:r>
          </w:p>
        </w:tc>
      </w:tr>
      <w:tr w:rsidR="21420C8C" w14:paraId="0E7C105B" w14:textId="77777777" w:rsidTr="00E91611">
        <w:tc>
          <w:tcPr>
            <w:tcW w:w="3941" w:type="dxa"/>
            <w:shd w:val="clear" w:color="auto" w:fill="000000" w:themeFill="text1"/>
          </w:tcPr>
          <w:p w14:paraId="366C927E" w14:textId="46928922" w:rsidR="21420C8C" w:rsidRDefault="21420C8C" w:rsidP="003F627A">
            <w:pPr>
              <w:spacing w:before="60" w:after="60"/>
              <w:rPr>
                <w:b/>
                <w:bCs/>
                <w:color w:val="FFFFFF" w:themeColor="background1"/>
                <w:sz w:val="22"/>
                <w:szCs w:val="22"/>
              </w:rPr>
            </w:pPr>
            <w:r w:rsidRPr="21420C8C">
              <w:rPr>
                <w:b/>
                <w:bCs/>
                <w:color w:val="FFFFFF" w:themeColor="background1"/>
                <w:sz w:val="22"/>
                <w:szCs w:val="22"/>
              </w:rPr>
              <w:t>REPORT DATE:</w:t>
            </w:r>
          </w:p>
        </w:tc>
        <w:tc>
          <w:tcPr>
            <w:tcW w:w="5635" w:type="dxa"/>
          </w:tcPr>
          <w:p w14:paraId="43E9C32A" w14:textId="786248BF" w:rsidR="21420C8C" w:rsidRDefault="00AF2E3C" w:rsidP="003F627A">
            <w:pPr>
              <w:spacing w:before="60" w:after="60"/>
              <w:rPr>
                <w:sz w:val="22"/>
                <w:szCs w:val="22"/>
              </w:rPr>
            </w:pPr>
            <w:r>
              <w:rPr>
                <w:sz w:val="22"/>
                <w:szCs w:val="22"/>
              </w:rPr>
              <w:t>19 July 2017</w:t>
            </w:r>
          </w:p>
        </w:tc>
      </w:tr>
    </w:tbl>
    <w:p w14:paraId="3B5B3B02" w14:textId="77777777" w:rsidR="0008290E" w:rsidRPr="0044429E" w:rsidRDefault="0008290E" w:rsidP="00C17BA8">
      <w:pPr>
        <w:rPr>
          <w:sz w:val="22"/>
          <w:szCs w:val="22"/>
        </w:rPr>
      </w:pPr>
    </w:p>
    <w:p w14:paraId="238EE967" w14:textId="77777777" w:rsidR="0008290E" w:rsidRPr="0044429E" w:rsidRDefault="11B3428A" w:rsidP="11B3428A">
      <w:pPr>
        <w:rPr>
          <w:b/>
          <w:bCs/>
          <w:sz w:val="22"/>
          <w:szCs w:val="22"/>
        </w:rPr>
      </w:pPr>
      <w:r w:rsidRPr="11B3428A">
        <w:rPr>
          <w:b/>
          <w:bCs/>
          <w:sz w:val="22"/>
          <w:szCs w:val="22"/>
        </w:rPr>
        <w:t>INTRODUCTION</w:t>
      </w:r>
    </w:p>
    <w:p w14:paraId="6EE8436F" w14:textId="3F68901E" w:rsidR="00B75B6A" w:rsidRPr="00422446" w:rsidRDefault="6FCDD198" w:rsidP="6FCDD198">
      <w:pPr>
        <w:rPr>
          <w:sz w:val="22"/>
          <w:szCs w:val="22"/>
        </w:rPr>
      </w:pPr>
      <w:r w:rsidRPr="6FCDD198">
        <w:rPr>
          <w:sz w:val="22"/>
          <w:szCs w:val="22"/>
        </w:rPr>
        <w:t xml:space="preserve">Everyone who receives a grant from the Creative Communities </w:t>
      </w:r>
      <w:proofErr w:type="spellStart"/>
      <w:r w:rsidRPr="6FCDD198">
        <w:rPr>
          <w:sz w:val="22"/>
          <w:szCs w:val="22"/>
        </w:rPr>
        <w:t>Programme</w:t>
      </w:r>
      <w:proofErr w:type="spellEnd"/>
      <w:r w:rsidRPr="6FCDD198">
        <w:rPr>
          <w:sz w:val="22"/>
          <w:szCs w:val="22"/>
        </w:rPr>
        <w:t xml:space="preserve"> must complete this </w:t>
      </w:r>
      <w:r w:rsidR="003F627A">
        <w:rPr>
          <w:sz w:val="22"/>
          <w:szCs w:val="22"/>
        </w:rPr>
        <w:t>End of P</w:t>
      </w:r>
      <w:r w:rsidRPr="6FCDD198">
        <w:rPr>
          <w:sz w:val="22"/>
          <w:szCs w:val="22"/>
        </w:rPr>
        <w:t xml:space="preserve">roject </w:t>
      </w:r>
      <w:r w:rsidR="003F627A">
        <w:rPr>
          <w:sz w:val="22"/>
          <w:szCs w:val="22"/>
        </w:rPr>
        <w:t>R</w:t>
      </w:r>
      <w:r w:rsidRPr="6FCDD198">
        <w:rPr>
          <w:sz w:val="22"/>
          <w:szCs w:val="22"/>
        </w:rPr>
        <w:t>eport. Please read it straight away – you will need to collect the information throughout</w:t>
      </w:r>
      <w:r w:rsidR="003F627A">
        <w:rPr>
          <w:sz w:val="22"/>
          <w:szCs w:val="22"/>
        </w:rPr>
        <w:t xml:space="preserve"> the lifetime of</w:t>
      </w:r>
      <w:r w:rsidRPr="6FCDD198">
        <w:rPr>
          <w:sz w:val="22"/>
          <w:szCs w:val="22"/>
        </w:rPr>
        <w:t xml:space="preserve"> your project. </w:t>
      </w:r>
    </w:p>
    <w:p w14:paraId="6E7007D4" w14:textId="6296521F" w:rsidR="00B75B6A" w:rsidRPr="00422446" w:rsidRDefault="11B3428A" w:rsidP="11B3428A">
      <w:pPr>
        <w:rPr>
          <w:sz w:val="22"/>
          <w:szCs w:val="22"/>
        </w:rPr>
      </w:pPr>
      <w:r w:rsidRPr="11B3428A">
        <w:rPr>
          <w:sz w:val="22"/>
          <w:szCs w:val="22"/>
        </w:rPr>
        <w:t xml:space="preserve">Please refer to your </w:t>
      </w:r>
      <w:r w:rsidR="003F627A">
        <w:rPr>
          <w:sz w:val="22"/>
          <w:szCs w:val="22"/>
        </w:rPr>
        <w:t>Agreement</w:t>
      </w:r>
      <w:r w:rsidRPr="11B3428A">
        <w:rPr>
          <w:sz w:val="22"/>
          <w:szCs w:val="22"/>
        </w:rPr>
        <w:t xml:space="preserve">, and any changes you agreed with us, when you complete this </w:t>
      </w:r>
      <w:r w:rsidR="003F627A">
        <w:rPr>
          <w:sz w:val="22"/>
          <w:szCs w:val="22"/>
        </w:rPr>
        <w:t>Report</w:t>
      </w:r>
      <w:r w:rsidRPr="11B3428A">
        <w:rPr>
          <w:sz w:val="22"/>
          <w:szCs w:val="22"/>
        </w:rPr>
        <w:t>.</w:t>
      </w:r>
    </w:p>
    <w:p w14:paraId="475CE1C3" w14:textId="27A9C2E3" w:rsidR="00B75B6A" w:rsidRPr="00422446" w:rsidRDefault="11B3428A" w:rsidP="11B3428A">
      <w:pPr>
        <w:rPr>
          <w:sz w:val="22"/>
          <w:szCs w:val="22"/>
        </w:rPr>
      </w:pPr>
      <w:r w:rsidRPr="11B3428A">
        <w:rPr>
          <w:sz w:val="22"/>
          <w:szCs w:val="22"/>
        </w:rPr>
        <w:t xml:space="preserve">This </w:t>
      </w:r>
      <w:r w:rsidR="003F627A">
        <w:rPr>
          <w:sz w:val="22"/>
          <w:szCs w:val="22"/>
        </w:rPr>
        <w:t>End of Project R</w:t>
      </w:r>
      <w:r w:rsidRPr="11B3428A">
        <w:rPr>
          <w:sz w:val="22"/>
          <w:szCs w:val="22"/>
        </w:rPr>
        <w:t xml:space="preserve">eport tells us: </w:t>
      </w:r>
    </w:p>
    <w:p w14:paraId="44A0FBAA" w14:textId="0ED76A29"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What has happened during your project as a whole</w:t>
      </w:r>
      <w:r w:rsidR="003F627A">
        <w:rPr>
          <w:sz w:val="22"/>
          <w:szCs w:val="22"/>
        </w:rPr>
        <w:t>;</w:t>
      </w:r>
    </w:p>
    <w:p w14:paraId="7DA48274" w14:textId="1A117BB0" w:rsidR="00B75B6A" w:rsidRPr="00422446" w:rsidRDefault="11B3428A" w:rsidP="11B3428A">
      <w:pPr>
        <w:pStyle w:val="ListParagraph"/>
        <w:numPr>
          <w:ilvl w:val="0"/>
          <w:numId w:val="3"/>
        </w:numPr>
        <w:ind w:left="357" w:hanging="357"/>
        <w:contextualSpacing w:val="0"/>
        <w:rPr>
          <w:sz w:val="22"/>
          <w:szCs w:val="22"/>
        </w:rPr>
      </w:pPr>
      <w:r w:rsidRPr="11B3428A">
        <w:rPr>
          <w:sz w:val="22"/>
          <w:szCs w:val="22"/>
        </w:rPr>
        <w:t>Your final income and expenditure figures</w:t>
      </w:r>
      <w:r w:rsidR="003F627A">
        <w:rPr>
          <w:sz w:val="22"/>
          <w:szCs w:val="22"/>
        </w:rPr>
        <w:t>;</w:t>
      </w:r>
      <w:r w:rsidRPr="11B3428A">
        <w:rPr>
          <w:sz w:val="22"/>
          <w:szCs w:val="22"/>
        </w:rPr>
        <w:t xml:space="preserve"> </w:t>
      </w:r>
    </w:p>
    <w:p w14:paraId="7865CC55" w14:textId="77777777" w:rsidR="00B75B6A" w:rsidRPr="00B75B6A" w:rsidRDefault="11B3428A" w:rsidP="11B3428A">
      <w:pPr>
        <w:pStyle w:val="ListParagraph"/>
        <w:numPr>
          <w:ilvl w:val="0"/>
          <w:numId w:val="3"/>
        </w:numPr>
        <w:rPr>
          <w:sz w:val="22"/>
          <w:szCs w:val="22"/>
        </w:rPr>
      </w:pPr>
      <w:r w:rsidRPr="11B3428A">
        <w:rPr>
          <w:sz w:val="22"/>
          <w:szCs w:val="22"/>
        </w:rPr>
        <w:t xml:space="preserve">What you have learned from the project, how you have adapted to these </w:t>
      </w:r>
      <w:proofErr w:type="spellStart"/>
      <w:r w:rsidRPr="11B3428A">
        <w:rPr>
          <w:sz w:val="22"/>
          <w:szCs w:val="22"/>
        </w:rPr>
        <w:t>learnings</w:t>
      </w:r>
      <w:proofErr w:type="spellEnd"/>
      <w:r w:rsidRPr="11B3428A">
        <w:rPr>
          <w:sz w:val="22"/>
          <w:szCs w:val="22"/>
        </w:rPr>
        <w:t>, and what you plan to do with this learning in future.</w:t>
      </w:r>
    </w:p>
    <w:p w14:paraId="11A7B505" w14:textId="7F19A4A4" w:rsidR="003F627A" w:rsidRDefault="6FCDD198" w:rsidP="11B3428A">
      <w:pPr>
        <w:rPr>
          <w:sz w:val="22"/>
          <w:szCs w:val="22"/>
        </w:rPr>
      </w:pPr>
      <w:r w:rsidRPr="6FCDD198">
        <w:rPr>
          <w:sz w:val="22"/>
          <w:szCs w:val="22"/>
        </w:rPr>
        <w:t xml:space="preserve">We will send you a separate </w:t>
      </w:r>
      <w:r w:rsidR="003F627A">
        <w:rPr>
          <w:sz w:val="22"/>
          <w:szCs w:val="22"/>
        </w:rPr>
        <w:t xml:space="preserve">online </w:t>
      </w:r>
      <w:r w:rsidRPr="6FCDD198">
        <w:rPr>
          <w:sz w:val="22"/>
          <w:szCs w:val="22"/>
        </w:rPr>
        <w:t xml:space="preserve">survey about your experience of the </w:t>
      </w:r>
      <w:r w:rsidR="003F627A">
        <w:rPr>
          <w:sz w:val="22"/>
          <w:szCs w:val="22"/>
        </w:rPr>
        <w:t xml:space="preserve">Creative Communities </w:t>
      </w:r>
      <w:proofErr w:type="spellStart"/>
      <w:r w:rsidR="003F627A">
        <w:rPr>
          <w:sz w:val="22"/>
          <w:szCs w:val="22"/>
        </w:rPr>
        <w:t>Programme</w:t>
      </w:r>
      <w:proofErr w:type="spellEnd"/>
      <w:r w:rsidR="003F627A">
        <w:rPr>
          <w:sz w:val="22"/>
          <w:szCs w:val="22"/>
        </w:rPr>
        <w:t xml:space="preserve"> as a grant recipient. </w:t>
      </w:r>
      <w:r w:rsidR="11B3428A" w:rsidRPr="11B3428A">
        <w:rPr>
          <w:sz w:val="22"/>
          <w:szCs w:val="22"/>
        </w:rPr>
        <w:t>We will process the information you give us to</w:t>
      </w:r>
      <w:r w:rsidR="003F627A">
        <w:rPr>
          <w:sz w:val="22"/>
          <w:szCs w:val="22"/>
        </w:rPr>
        <w:t xml:space="preserve"> understand:</w:t>
      </w:r>
    </w:p>
    <w:p w14:paraId="7B865B6F" w14:textId="77777777" w:rsidR="003F627A" w:rsidRDefault="003F627A" w:rsidP="003F627A">
      <w:pPr>
        <w:pStyle w:val="ListParagraph"/>
        <w:numPr>
          <w:ilvl w:val="0"/>
          <w:numId w:val="17"/>
        </w:numPr>
        <w:ind w:left="357" w:hanging="357"/>
        <w:contextualSpacing w:val="0"/>
        <w:rPr>
          <w:sz w:val="22"/>
          <w:szCs w:val="22"/>
        </w:rPr>
      </w:pPr>
      <w:r>
        <w:rPr>
          <w:sz w:val="22"/>
          <w:szCs w:val="22"/>
        </w:rPr>
        <w:t>Th</w:t>
      </w:r>
      <w:r w:rsidR="11B3428A" w:rsidRPr="003F627A">
        <w:rPr>
          <w:sz w:val="22"/>
          <w:szCs w:val="22"/>
        </w:rPr>
        <w:t xml:space="preserve">e </w:t>
      </w:r>
      <w:r>
        <w:rPr>
          <w:sz w:val="22"/>
          <w:szCs w:val="22"/>
        </w:rPr>
        <w:t xml:space="preserve">outcomes and impacts </w:t>
      </w:r>
      <w:r w:rsidR="11B3428A" w:rsidRPr="003F627A">
        <w:rPr>
          <w:sz w:val="22"/>
          <w:szCs w:val="22"/>
        </w:rPr>
        <w:t>of our grant and support</w:t>
      </w:r>
      <w:r>
        <w:rPr>
          <w:sz w:val="22"/>
          <w:szCs w:val="22"/>
        </w:rPr>
        <w:t xml:space="preserve"> on your</w:t>
      </w:r>
      <w:r w:rsidRPr="003C3CB9">
        <w:rPr>
          <w:sz w:val="22"/>
          <w:szCs w:val="22"/>
          <w:lang w:val="en-GB"/>
        </w:rPr>
        <w:t xml:space="preserve"> organisation</w:t>
      </w:r>
      <w:r w:rsidR="11B3428A" w:rsidRPr="003F627A">
        <w:rPr>
          <w:sz w:val="22"/>
          <w:szCs w:val="22"/>
        </w:rPr>
        <w:t xml:space="preserve">; </w:t>
      </w:r>
    </w:p>
    <w:p w14:paraId="7C9657AA" w14:textId="77777777" w:rsidR="003F627A" w:rsidRDefault="003F627A" w:rsidP="003F627A">
      <w:pPr>
        <w:pStyle w:val="ListParagraph"/>
        <w:numPr>
          <w:ilvl w:val="0"/>
          <w:numId w:val="17"/>
        </w:numPr>
        <w:ind w:left="357" w:hanging="357"/>
        <w:contextualSpacing w:val="0"/>
        <w:rPr>
          <w:sz w:val="22"/>
          <w:szCs w:val="22"/>
        </w:rPr>
      </w:pPr>
      <w:r>
        <w:rPr>
          <w:sz w:val="22"/>
          <w:szCs w:val="22"/>
        </w:rPr>
        <w:t>T</w:t>
      </w:r>
      <w:r w:rsidR="11B3428A" w:rsidRPr="003F627A">
        <w:rPr>
          <w:sz w:val="22"/>
          <w:szCs w:val="22"/>
        </w:rPr>
        <w:t xml:space="preserve">he effectiveness of our services and grants administration; and </w:t>
      </w:r>
    </w:p>
    <w:p w14:paraId="40148978" w14:textId="688138A1" w:rsidR="003F627A" w:rsidRPr="003F627A" w:rsidRDefault="003F627A" w:rsidP="11B3428A">
      <w:pPr>
        <w:pStyle w:val="ListParagraph"/>
        <w:numPr>
          <w:ilvl w:val="0"/>
          <w:numId w:val="17"/>
        </w:numPr>
        <w:rPr>
          <w:sz w:val="22"/>
          <w:szCs w:val="22"/>
        </w:rPr>
      </w:pPr>
      <w:r>
        <w:rPr>
          <w:sz w:val="22"/>
          <w:szCs w:val="22"/>
        </w:rPr>
        <w:t>W</w:t>
      </w:r>
      <w:r w:rsidR="11B3428A" w:rsidRPr="003F627A">
        <w:rPr>
          <w:sz w:val="22"/>
          <w:szCs w:val="22"/>
        </w:rPr>
        <w:t>hat key things the city needs to be aware of in future</w:t>
      </w:r>
      <w:r>
        <w:rPr>
          <w:sz w:val="22"/>
          <w:szCs w:val="22"/>
        </w:rPr>
        <w:t>,</w:t>
      </w:r>
      <w:r w:rsidRPr="003F627A">
        <w:rPr>
          <w:sz w:val="22"/>
          <w:szCs w:val="22"/>
        </w:rPr>
        <w:t xml:space="preserve"> when</w:t>
      </w:r>
      <w:r w:rsidR="11B3428A" w:rsidRPr="003F627A">
        <w:rPr>
          <w:sz w:val="22"/>
          <w:szCs w:val="22"/>
        </w:rPr>
        <w:t xml:space="preserve"> supporting community level arts and culture projects. </w:t>
      </w:r>
    </w:p>
    <w:p w14:paraId="5D56E23C" w14:textId="7DC66B6F" w:rsidR="00B75B6A" w:rsidRPr="00422446" w:rsidRDefault="11B3428A" w:rsidP="11B3428A">
      <w:pPr>
        <w:rPr>
          <w:sz w:val="22"/>
          <w:szCs w:val="22"/>
        </w:rPr>
      </w:pPr>
      <w:r w:rsidRPr="11B3428A">
        <w:rPr>
          <w:sz w:val="22"/>
          <w:szCs w:val="22"/>
        </w:rPr>
        <w:t xml:space="preserve">We also use this information to report to our funders. </w:t>
      </w:r>
    </w:p>
    <w:p w14:paraId="10AB7DCB" w14:textId="77777777" w:rsidR="00B75B6A" w:rsidRPr="00422446" w:rsidRDefault="11B3428A" w:rsidP="11B3428A">
      <w:pPr>
        <w:rPr>
          <w:sz w:val="22"/>
          <w:szCs w:val="22"/>
        </w:rPr>
      </w:pPr>
      <w:r w:rsidRPr="11B3428A">
        <w:rPr>
          <w:sz w:val="22"/>
          <w:szCs w:val="22"/>
        </w:rPr>
        <w:t xml:space="preserve">Please email </w:t>
      </w:r>
      <w:proofErr w:type="gramStart"/>
      <w:r w:rsidRPr="11B3428A">
        <w:rPr>
          <w:sz w:val="22"/>
          <w:szCs w:val="22"/>
        </w:rPr>
        <w:t>this activity report</w:t>
      </w:r>
      <w:proofErr w:type="gramEnd"/>
      <w:r w:rsidRPr="11B3428A">
        <w:rPr>
          <w:sz w:val="22"/>
          <w:szCs w:val="22"/>
        </w:rPr>
        <w:t xml:space="preserve"> to: creativecommunities@hull2017.co.uk</w:t>
      </w:r>
    </w:p>
    <w:p w14:paraId="0731BD30" w14:textId="77777777" w:rsidR="003C3CB9" w:rsidRDefault="00E842C8" w:rsidP="11B3428A">
      <w:pPr>
        <w:spacing w:after="0"/>
        <w:rPr>
          <w:sz w:val="22"/>
          <w:szCs w:val="22"/>
        </w:rPr>
      </w:pPr>
      <w:r w:rsidRPr="11B3428A">
        <w:rPr>
          <w:sz w:val="22"/>
          <w:szCs w:val="22"/>
          <w:highlight w:val="yellow"/>
        </w:rPr>
        <w:br w:type="page"/>
      </w:r>
    </w:p>
    <w:p w14:paraId="6E42398E" w14:textId="77777777" w:rsidR="003C3CB9" w:rsidRPr="00B0462C" w:rsidRDefault="003C3CB9" w:rsidP="003C3CB9">
      <w:pPr>
        <w:pStyle w:val="ListParagraph"/>
        <w:numPr>
          <w:ilvl w:val="0"/>
          <w:numId w:val="9"/>
        </w:numPr>
        <w:spacing w:after="0"/>
        <w:rPr>
          <w:b/>
          <w:bCs/>
          <w:color w:val="C00000"/>
          <w:sz w:val="22"/>
          <w:szCs w:val="22"/>
        </w:rPr>
      </w:pPr>
      <w:r w:rsidRPr="216FA100">
        <w:rPr>
          <w:b/>
          <w:bCs/>
          <w:color w:val="C00000"/>
          <w:sz w:val="22"/>
          <w:szCs w:val="22"/>
        </w:rPr>
        <w:lastRenderedPageBreak/>
        <w:t>PROJECT REPORT</w:t>
      </w:r>
    </w:p>
    <w:p w14:paraId="7DA6DCA4" w14:textId="1C59761B" w:rsidR="003C3CB9" w:rsidRPr="00A156B1" w:rsidRDefault="003C3CB9" w:rsidP="003C3CB9">
      <w:pPr>
        <w:spacing w:after="240"/>
        <w:rPr>
          <w:sz w:val="22"/>
          <w:szCs w:val="22"/>
        </w:rPr>
      </w:pPr>
      <w:r>
        <w:br/>
      </w:r>
      <w:r w:rsidRPr="00A156B1">
        <w:rPr>
          <w:rFonts w:eastAsia="Trebuchet MS" w:cs="Trebuchet MS"/>
          <w:sz w:val="22"/>
          <w:szCs w:val="22"/>
        </w:rPr>
        <w:t xml:space="preserve">Please provide a brief update (3 or 4) sentences on each of the following areas to let us know how your project </w:t>
      </w:r>
      <w:r>
        <w:rPr>
          <w:rFonts w:eastAsia="Trebuchet MS" w:cs="Trebuchet MS"/>
          <w:sz w:val="22"/>
          <w:szCs w:val="22"/>
        </w:rPr>
        <w:t xml:space="preserve">went, what you’ve learnt and how well we supported you. </w:t>
      </w:r>
      <w:r w:rsidRPr="00A156B1">
        <w:rPr>
          <w:rFonts w:eastAsia="Trebuchet MS" w:cs="Trebuchet MS"/>
          <w:sz w:val="22"/>
          <w:szCs w:val="22"/>
        </w:rPr>
        <w:t xml:space="preserve"> </w:t>
      </w:r>
    </w:p>
    <w:p w14:paraId="056B7AB0" w14:textId="64D100FE" w:rsidR="003C3CB9" w:rsidRPr="00746355" w:rsidRDefault="003C3CB9" w:rsidP="003C3CB9">
      <w:pPr>
        <w:rPr>
          <w:rFonts w:eastAsia="Trebuchet MS" w:cs="Trebuchet MS"/>
          <w:sz w:val="22"/>
          <w:szCs w:val="22"/>
        </w:rPr>
      </w:pPr>
      <w:r>
        <w:rPr>
          <w:noProof/>
          <w:sz w:val="22"/>
        </w:rPr>
        <mc:AlternateContent>
          <mc:Choice Requires="wps">
            <w:drawing>
              <wp:anchor distT="45720" distB="45720" distL="114300" distR="114300" simplePos="0" relativeHeight="251696128" behindDoc="0" locked="0" layoutInCell="1" allowOverlap="1" wp14:anchorId="460C04DD" wp14:editId="1D3647C3">
                <wp:simplePos x="0" y="0"/>
                <wp:positionH relativeFrom="column">
                  <wp:posOffset>9525</wp:posOffset>
                </wp:positionH>
                <wp:positionV relativeFrom="paragraph">
                  <wp:posOffset>297180</wp:posOffset>
                </wp:positionV>
                <wp:extent cx="6268085" cy="6418580"/>
                <wp:effectExtent l="0" t="0" r="31115" b="3302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6418580"/>
                        </a:xfrm>
                        <a:prstGeom prst="rect">
                          <a:avLst/>
                        </a:prstGeom>
                        <a:solidFill>
                          <a:srgbClr val="FFFFFF"/>
                        </a:solidFill>
                        <a:ln w="9525">
                          <a:solidFill>
                            <a:srgbClr val="000000"/>
                          </a:solidFill>
                          <a:miter lim="800000"/>
                          <a:headEnd/>
                          <a:tailEnd/>
                        </a:ln>
                      </wps:spPr>
                      <wps:txbx>
                        <w:txbxContent>
                          <w:p w14:paraId="2DFAB922" w14:textId="0115D93E" w:rsidR="004444E5" w:rsidRDefault="004444E5" w:rsidP="003C3CB9">
                            <w:r>
                              <w:t xml:space="preserve">We were really happy with the final outcomes. Having run one similar (though smaller) project previously, we had some idea about how important very early forward planning would be, but also the importance of regular meetings in the close run up to the event. We also remembered the importance of the team each having specific roles and responsibilities. Having one person take on much of the coordination for the overall event, and the rest of the team taking specific tasks worked well on both occasions, but proved to be even more important for running this larger scale event. </w:t>
                            </w:r>
                          </w:p>
                          <w:p w14:paraId="3E3BCCDB" w14:textId="41500F6B" w:rsidR="004444E5" w:rsidRDefault="004444E5" w:rsidP="003C3CB9">
                            <w:r>
                              <w:t xml:space="preserve">Project management took a lot of hours of time, which proved tricky at times whilst juggling a full time job. But </w:t>
                            </w:r>
                            <w:proofErr w:type="gramStart"/>
                            <w:r>
                              <w:t>was</w:t>
                            </w:r>
                            <w:proofErr w:type="gramEnd"/>
                            <w:r>
                              <w:t xml:space="preserve"> incredibly rewarding and a great learning experience. </w:t>
                            </w:r>
                          </w:p>
                          <w:p w14:paraId="29743E36" w14:textId="79ABF335" w:rsidR="004444E5" w:rsidRDefault="004444E5" w:rsidP="003C3CB9">
                            <w:r>
                              <w:t>The creative communities team provided amazing support and advice. The early workshops were very helpful</w:t>
                            </w:r>
                            <w:proofErr w:type="gramStart"/>
                            <w:r>
                              <w:t>;</w:t>
                            </w:r>
                            <w:proofErr w:type="gramEnd"/>
                            <w:r>
                              <w:t xml:space="preserve"> particularly on the topics of safeguarding, licensing and using volunteers. They were also invaluable in making connections with other projects and with helpful contacts in council departments. Cheryl introduced us to the events team at HCC and HCAL. We’d previously tried to make connections with the council before but had found it difficult to find our way to the right departments or individuals. So Cheryl making these introductions was massively helpful.</w:t>
                            </w:r>
                          </w:p>
                          <w:p w14:paraId="5D8212EA" w14:textId="733F6CC4" w:rsidR="004444E5" w:rsidRDefault="004444E5" w:rsidP="003C3CB9">
                            <w:r>
                              <w:t xml:space="preserve">Cheryl and the team were probably most helpful in the confidence they gave us to think big and not feel defeated by set backs. They kept us believing that we would succeed at times when we were wavering. Early in the life of the project we lost our preferred venue. The search for a new venue was difficult and ultimately led to us having to change the structure of the event. This felt like an insurmountable challenge at the time, but Cheryl’s support and some advice from the HCC events team helped get us back on track. </w:t>
                            </w:r>
                          </w:p>
                          <w:p w14:paraId="621C77FE" w14:textId="443DFFA6" w:rsidR="004444E5" w:rsidRDefault="004444E5" w:rsidP="003C3CB9">
                            <w:r>
                              <w:t xml:space="preserve">The project monitoring requested by the Creative Communities team felt a bit burdensome at some points in the project, but in hindsight it helped give us indicators as to what is expected of professional event management and probably helped us be more careful with our budget and our project timeline. </w:t>
                            </w:r>
                          </w:p>
                          <w:p w14:paraId="6D355972" w14:textId="7D9B1E44" w:rsidR="004444E5" w:rsidRDefault="004444E5" w:rsidP="003C3CB9">
                            <w:r>
                              <w:t xml:space="preserve">We received a lot of positive feedback regarding the </w:t>
                            </w:r>
                            <w:proofErr w:type="spellStart"/>
                            <w:r>
                              <w:t>organisation</w:t>
                            </w:r>
                            <w:proofErr w:type="spellEnd"/>
                            <w:r>
                              <w:t xml:space="preserve"> of the event. The local policing team, the security service that covered the event, the park rangers, the volunteers, and many of the partners made comments about how much hey had </w:t>
                            </w:r>
                            <w:proofErr w:type="spellStart"/>
                            <w:r>
                              <w:t>ejnoyed</w:t>
                            </w:r>
                            <w:proofErr w:type="spellEnd"/>
                            <w:r>
                              <w:t xml:space="preserve"> being involved and how well </w:t>
                            </w:r>
                            <w:proofErr w:type="spellStart"/>
                            <w:r>
                              <w:t>organised</w:t>
                            </w:r>
                            <w:proofErr w:type="spellEnd"/>
                            <w:r>
                              <w:t xml:space="preserve"> the day had been.</w:t>
                            </w:r>
                          </w:p>
                          <w:p w14:paraId="069D1211" w14:textId="77777777" w:rsidR="004444E5" w:rsidRDefault="004444E5" w:rsidP="003C3CB9"/>
                          <w:p w14:paraId="52CAB8F1" w14:textId="77777777" w:rsidR="004444E5" w:rsidRDefault="004444E5" w:rsidP="003C3CB9"/>
                          <w:p w14:paraId="4625DA2E" w14:textId="77777777" w:rsidR="004444E5" w:rsidRDefault="004444E5" w:rsidP="003C3CB9"/>
                          <w:p w14:paraId="352FEE61" w14:textId="77777777" w:rsidR="004444E5" w:rsidRDefault="004444E5" w:rsidP="003C3CB9"/>
                          <w:p w14:paraId="0AD8C6A6" w14:textId="77777777" w:rsidR="004444E5" w:rsidRDefault="004444E5"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6" type="#_x0000_t202" style="position:absolute;margin-left:.75pt;margin-top:23.4pt;width:493.55pt;height:505.4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">
                <v:textbox>
                  <w:txbxContent>
                    <w:p w14:paraId="2DFAB922" w14:textId="0115D93E" w:rsidR="004444E5" w:rsidRDefault="004444E5" w:rsidP="003C3CB9">
                      <w:r>
                        <w:t xml:space="preserve">We were really happy with the final outcomes. Having run one similar (though smaller) project previously, we had some idea about how important very early forward planning would be, but also the importance of regular meetings in the close run up to the event. We also remembered the importance of the team each having specific roles and responsibilities. Having one person take on much of the coordination for the overall event, and the rest of the team taking specific tasks worked well on both occasions, but proved to be even more important for running this larger scale event. </w:t>
                      </w:r>
                    </w:p>
                    <w:p w14:paraId="3E3BCCDB" w14:textId="41500F6B" w:rsidR="004444E5" w:rsidRDefault="004444E5" w:rsidP="003C3CB9">
                      <w:r>
                        <w:t xml:space="preserve">Project management took a lot of hours of time, which proved tricky at times whilst juggling a full time job. But </w:t>
                      </w:r>
                      <w:proofErr w:type="gramStart"/>
                      <w:r>
                        <w:t>was</w:t>
                      </w:r>
                      <w:proofErr w:type="gramEnd"/>
                      <w:r>
                        <w:t xml:space="preserve"> incredibly rewarding and a great learning experience. </w:t>
                      </w:r>
                    </w:p>
                    <w:p w14:paraId="29743E36" w14:textId="79ABF335" w:rsidR="004444E5" w:rsidRDefault="004444E5" w:rsidP="003C3CB9">
                      <w:r>
                        <w:t>The creative communities team provided amazing support and advice. The early workshops were very helpful</w:t>
                      </w:r>
                      <w:proofErr w:type="gramStart"/>
                      <w:r>
                        <w:t>;</w:t>
                      </w:r>
                      <w:proofErr w:type="gramEnd"/>
                      <w:r>
                        <w:t xml:space="preserve"> particularly on the topics of safeguarding, licensing and using volunteers. They were also invaluable in making connections with other projects and with helpful contacts in council departments. Cheryl introduced us to the events team at HCC and HCAL. We’d previously tried to make connections with the council before but had found it difficult to find our way to the right departments or individuals. So Cheryl making these introductions was massively helpful.</w:t>
                      </w:r>
                    </w:p>
                    <w:p w14:paraId="5D8212EA" w14:textId="733F6CC4" w:rsidR="004444E5" w:rsidRDefault="004444E5" w:rsidP="003C3CB9">
                      <w:r>
                        <w:t xml:space="preserve">Cheryl and the team were probably most helpful in the confidence they gave us to think big and not feel defeated by set backs. They kept us believing that we would succeed at times when we were wavering. Early in the life of the project we lost our preferred venue. The search for a new venue was difficult and ultimately led to us having to change the structure of the event. This felt like an insurmountable challenge at the time, but Cheryl’s support and some advice from the HCC events team helped get us back on track. </w:t>
                      </w:r>
                    </w:p>
                    <w:p w14:paraId="621C77FE" w14:textId="443DFFA6" w:rsidR="004444E5" w:rsidRDefault="004444E5" w:rsidP="003C3CB9">
                      <w:r>
                        <w:t xml:space="preserve">The project monitoring requested by the Creative Communities team felt a bit burdensome at some points in the project, but in hindsight it helped give us indicators as to what is expected of professional event management and probably helped us be more careful with our budget and our project timeline. </w:t>
                      </w:r>
                    </w:p>
                    <w:p w14:paraId="6D355972" w14:textId="7D9B1E44" w:rsidR="004444E5" w:rsidRDefault="004444E5" w:rsidP="003C3CB9">
                      <w:r>
                        <w:t xml:space="preserve">We received a lot of positive feedback regarding the </w:t>
                      </w:r>
                      <w:proofErr w:type="spellStart"/>
                      <w:r>
                        <w:t>organisation</w:t>
                      </w:r>
                      <w:proofErr w:type="spellEnd"/>
                      <w:r>
                        <w:t xml:space="preserve"> of the event. The local policing team, the security service that covered the event, the park rangers, the volunteers, and many of the partners made comments about how much hey had </w:t>
                      </w:r>
                      <w:proofErr w:type="spellStart"/>
                      <w:r>
                        <w:t>ejnoyed</w:t>
                      </w:r>
                      <w:proofErr w:type="spellEnd"/>
                      <w:r>
                        <w:t xml:space="preserve"> being involved and how well </w:t>
                      </w:r>
                      <w:proofErr w:type="spellStart"/>
                      <w:r>
                        <w:t>organised</w:t>
                      </w:r>
                      <w:proofErr w:type="spellEnd"/>
                      <w:r>
                        <w:t xml:space="preserve"> the day had been.</w:t>
                      </w:r>
                    </w:p>
                    <w:p w14:paraId="069D1211" w14:textId="77777777" w:rsidR="004444E5" w:rsidRDefault="004444E5" w:rsidP="003C3CB9"/>
                    <w:p w14:paraId="52CAB8F1" w14:textId="77777777" w:rsidR="004444E5" w:rsidRDefault="004444E5" w:rsidP="003C3CB9"/>
                    <w:p w14:paraId="4625DA2E" w14:textId="77777777" w:rsidR="004444E5" w:rsidRDefault="004444E5" w:rsidP="003C3CB9"/>
                    <w:p w14:paraId="352FEE61" w14:textId="77777777" w:rsidR="004444E5" w:rsidRDefault="004444E5" w:rsidP="003C3CB9"/>
                    <w:p w14:paraId="0AD8C6A6" w14:textId="77777777" w:rsidR="004444E5" w:rsidRDefault="004444E5" w:rsidP="003C3CB9"/>
                  </w:txbxContent>
                </v:textbox>
                <w10:wrap type="square"/>
              </v:shape>
            </w:pict>
          </mc:Fallback>
        </mc:AlternateContent>
      </w:r>
      <w:r w:rsidRPr="216FA100">
        <w:rPr>
          <w:rFonts w:eastAsia="Trebuchet MS" w:cs="Trebuchet MS"/>
          <w:b/>
          <w:bCs/>
          <w:sz w:val="22"/>
          <w:szCs w:val="22"/>
        </w:rPr>
        <w:t>EVENT PLANNING AND PROJECT MANAGEMENT</w:t>
      </w:r>
    </w:p>
    <w:p w14:paraId="074E7633" w14:textId="77777777" w:rsidR="003C3CB9" w:rsidRDefault="003C3CB9" w:rsidP="003C3CB9">
      <w:pPr>
        <w:spacing w:after="0"/>
        <w:rPr>
          <w:rFonts w:eastAsia="Trebuchet MS" w:cs="Trebuchet MS"/>
          <w:b/>
          <w:bCs/>
          <w:sz w:val="22"/>
          <w:szCs w:val="22"/>
        </w:rPr>
      </w:pPr>
    </w:p>
    <w:p w14:paraId="68194835" w14:textId="77777777" w:rsidR="003C3CB9" w:rsidRDefault="003C3CB9" w:rsidP="003C3CB9">
      <w:pPr>
        <w:spacing w:after="0"/>
        <w:rPr>
          <w:rFonts w:eastAsia="Trebuchet MS" w:cs="Trebuchet MS"/>
          <w:b/>
          <w:bCs/>
          <w:sz w:val="22"/>
          <w:szCs w:val="22"/>
        </w:rPr>
      </w:pPr>
    </w:p>
    <w:p w14:paraId="29A0DECA" w14:textId="77777777" w:rsidR="006A5F88" w:rsidRDefault="006A5F88" w:rsidP="003C3CB9">
      <w:pPr>
        <w:spacing w:after="0"/>
        <w:rPr>
          <w:rFonts w:eastAsia="Trebuchet MS" w:cs="Trebuchet MS"/>
          <w:b/>
          <w:bCs/>
          <w:sz w:val="22"/>
          <w:szCs w:val="22"/>
        </w:rPr>
      </w:pPr>
    </w:p>
    <w:p w14:paraId="1B8FAC93" w14:textId="77777777" w:rsidR="006A5F88" w:rsidRDefault="006A5F88" w:rsidP="003C3CB9">
      <w:pPr>
        <w:spacing w:after="0"/>
        <w:rPr>
          <w:rFonts w:eastAsia="Trebuchet MS" w:cs="Trebuchet MS"/>
          <w:b/>
          <w:bCs/>
          <w:sz w:val="22"/>
          <w:szCs w:val="22"/>
        </w:rPr>
      </w:pPr>
    </w:p>
    <w:p w14:paraId="71DC37ED" w14:textId="77777777" w:rsidR="006A5F88" w:rsidRDefault="006A5F88" w:rsidP="003C3CB9">
      <w:pPr>
        <w:spacing w:after="0"/>
        <w:rPr>
          <w:rFonts w:eastAsia="Trebuchet MS" w:cs="Trebuchet MS"/>
          <w:b/>
          <w:bCs/>
          <w:sz w:val="22"/>
          <w:szCs w:val="22"/>
        </w:rPr>
      </w:pPr>
    </w:p>
    <w:p w14:paraId="285A659A" w14:textId="77777777" w:rsidR="006A5F88" w:rsidRDefault="006A5F88" w:rsidP="003C3CB9">
      <w:pPr>
        <w:spacing w:after="0"/>
        <w:rPr>
          <w:rFonts w:eastAsia="Trebuchet MS" w:cs="Trebuchet MS"/>
          <w:b/>
          <w:bCs/>
          <w:sz w:val="22"/>
          <w:szCs w:val="22"/>
        </w:rPr>
      </w:pPr>
    </w:p>
    <w:p w14:paraId="709D6A8D" w14:textId="77777777" w:rsidR="006A5F88" w:rsidRDefault="006A5F88" w:rsidP="003C3CB9">
      <w:pPr>
        <w:spacing w:after="0"/>
        <w:rPr>
          <w:rFonts w:eastAsia="Trebuchet MS" w:cs="Trebuchet MS"/>
          <w:b/>
          <w:bCs/>
          <w:sz w:val="22"/>
          <w:szCs w:val="22"/>
        </w:rPr>
      </w:pPr>
    </w:p>
    <w:p w14:paraId="2CF4169C" w14:textId="43310363" w:rsidR="003C3CB9" w:rsidRPr="00746355" w:rsidRDefault="003C3CB9" w:rsidP="003C3CB9">
      <w:pPr>
        <w:spacing w:after="0"/>
        <w:rPr>
          <w:rFonts w:eastAsia="Trebuchet MS" w:cs="Trebuchet MS"/>
          <w:sz w:val="22"/>
          <w:szCs w:val="22"/>
        </w:rPr>
      </w:pPr>
      <w:r>
        <w:rPr>
          <w:noProof/>
          <w:sz w:val="22"/>
        </w:rPr>
        <mc:AlternateContent>
          <mc:Choice Requires="wps">
            <w:drawing>
              <wp:anchor distT="45720" distB="45720" distL="114300" distR="114300" simplePos="0" relativeHeight="251699200" behindDoc="0" locked="0" layoutInCell="1" allowOverlap="1" wp14:anchorId="56235D5D" wp14:editId="29EEE54F">
                <wp:simplePos x="0" y="0"/>
                <wp:positionH relativeFrom="column">
                  <wp:posOffset>9525</wp:posOffset>
                </wp:positionH>
                <wp:positionV relativeFrom="paragraph">
                  <wp:posOffset>287020</wp:posOffset>
                </wp:positionV>
                <wp:extent cx="6268085" cy="5236210"/>
                <wp:effectExtent l="0" t="0" r="31115" b="2159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5236210"/>
                        </a:xfrm>
                        <a:prstGeom prst="rect">
                          <a:avLst/>
                        </a:prstGeom>
                        <a:solidFill>
                          <a:srgbClr val="FFFFFF"/>
                        </a:solidFill>
                        <a:ln w="9525">
                          <a:solidFill>
                            <a:srgbClr val="000000"/>
                          </a:solidFill>
                          <a:miter lim="800000"/>
                          <a:headEnd/>
                          <a:tailEnd/>
                        </a:ln>
                      </wps:spPr>
                      <wps:txbx>
                        <w:txbxContent>
                          <w:p w14:paraId="3CACA914" w14:textId="77777777" w:rsidR="004444E5" w:rsidRDefault="004444E5" w:rsidP="004E30C0">
                            <w:r>
                              <w:t>We were very grateful to welcome our designer onto the festival organising committee as a volunteer to provide support and advise to our team on marketing. This worked well and is something that we will do again in the future.</w:t>
                            </w:r>
                          </w:p>
                          <w:p w14:paraId="549D0079" w14:textId="4A3D4DC2" w:rsidR="004444E5" w:rsidRDefault="004444E5" w:rsidP="003C3CB9">
                            <w:r>
                              <w:t xml:space="preserve">Having the backing of the Marketing and Communication team at Hull2017 has been helpful, and being able to use the Hull2017 branding was a massive boost to the credibility of our event. It made </w:t>
                            </w:r>
                            <w:proofErr w:type="gramStart"/>
                            <w:r>
                              <w:t>us and the project</w:t>
                            </w:r>
                            <w:proofErr w:type="gramEnd"/>
                            <w:r>
                              <w:t xml:space="preserve"> more attractive to partners and participants, and now these relationships have been developed and the event was seen as a success we’re hopeful it will have a lasting positive legacy for our brand. </w:t>
                            </w:r>
                          </w:p>
                          <w:p w14:paraId="500074E3" w14:textId="07C51C43" w:rsidR="004444E5" w:rsidRDefault="004444E5" w:rsidP="003C3CB9">
                            <w:r>
                              <w:t>We had good coverage in the local media, with radio interviews on BBC Humberside and KCFM, and articles both before and after the event in the Hull Daily Mail, and an article in Browse magazine. Look North took footage of the event, though unfortunately it was not shown on the news due to being overtaken by an incident that occurred on the same day.</w:t>
                            </w:r>
                          </w:p>
                          <w:p w14:paraId="2628071D" w14:textId="3D755EC0" w:rsidR="004444E5" w:rsidRDefault="004444E5" w:rsidP="003C3CB9">
                            <w:r>
                              <w:t>We saw a big increase in our following on Facebook: 812 followers in January 2017, increasing to 1224 followers in July 2017.</w:t>
                            </w:r>
                          </w:p>
                          <w:p w14:paraId="43BCCF9C" w14:textId="19765583" w:rsidR="004444E5" w:rsidRDefault="004444E5" w:rsidP="003C3CB9">
                            <w:r>
                              <w:t xml:space="preserve">The Big Gig </w:t>
                            </w:r>
                            <w:proofErr w:type="spellStart"/>
                            <w:r>
                              <w:t>facebook</w:t>
                            </w:r>
                            <w:proofErr w:type="spellEnd"/>
                            <w:r>
                              <w:t xml:space="preserve"> event showed 1100 people ‘attended’ and 1600 people ‘interested’. (Our previous Big Gig’s event page from 2015 showed 520 people ‘attended’ and 100 people ‘interested’.)</w:t>
                            </w:r>
                          </w:p>
                          <w:p w14:paraId="46DF4B97" w14:textId="6EA30E0F" w:rsidR="004444E5" w:rsidRDefault="004444E5" w:rsidP="003C3CB9">
                            <w:r>
                              <w:t xml:space="preserve">We had 30,529 hits on our website during the first 20 days of July 2017, compared to 15,717 hits in June 2017. </w:t>
                            </w:r>
                          </w:p>
                          <w:p w14:paraId="2FD9D85C" w14:textId="1EA3027C" w:rsidR="004444E5" w:rsidRDefault="004444E5" w:rsidP="003C3CB9">
                            <w:r>
                              <w:t>We were thrilled by the turnout on the day of the event. We had anticipated somewhere in the region of 2000 participants throughout the course of the day, but the numbers on the day exceeded this by far. The head of the security firm who covered the event, Justine Peacock, estimated we had between 2000-3000 people in the festival at any one time, and between 8000-10,000 people attend over the course of the day.</w:t>
                            </w:r>
                          </w:p>
                          <w:p w14:paraId="34DB5189" w14:textId="77777777" w:rsidR="004444E5" w:rsidRDefault="004444E5" w:rsidP="003C3CB9"/>
                          <w:p w14:paraId="5CD3D533" w14:textId="77777777" w:rsidR="004444E5" w:rsidRDefault="004444E5" w:rsidP="003C3CB9"/>
                          <w:p w14:paraId="45A6FCF7" w14:textId="77777777" w:rsidR="004444E5" w:rsidRDefault="004444E5"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75pt;margin-top:22.6pt;width:493.55pt;height:412.3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">
                <v:textbox>
                  <w:txbxContent>
                    <w:p w14:paraId="3CACA914" w14:textId="77777777" w:rsidR="004444E5" w:rsidRDefault="004444E5" w:rsidP="004E30C0">
                      <w:r>
                        <w:t>We were very grateful to welcome our designer onto the festival organising committee as a volunteer to provide support and advise to our team on marketing. This worked well and is something that we will do again in the future.</w:t>
                      </w:r>
                    </w:p>
                    <w:p w14:paraId="549D0079" w14:textId="4A3D4DC2" w:rsidR="004444E5" w:rsidRDefault="004444E5" w:rsidP="003C3CB9">
                      <w:r>
                        <w:t xml:space="preserve">Having the backing of the Marketing and Communication team at Hull2017 has been helpful, and being able to use the Hull2017 branding was a massive boost to the credibility of our event. It made </w:t>
                      </w:r>
                      <w:proofErr w:type="gramStart"/>
                      <w:r>
                        <w:t>us and the project</w:t>
                      </w:r>
                      <w:proofErr w:type="gramEnd"/>
                      <w:r>
                        <w:t xml:space="preserve"> more attractive to partners and participants, and now these relationships have been developed and the event was seen as a success we’re hopeful it will have a lasting positive legacy for our brand. </w:t>
                      </w:r>
                    </w:p>
                    <w:p w14:paraId="500074E3" w14:textId="07C51C43" w:rsidR="004444E5" w:rsidRDefault="004444E5" w:rsidP="003C3CB9">
                      <w:r>
                        <w:t>We had good coverage in the local media, with radio interviews on BBC Humberside and KCFM, and articles both before and after the event in the Hull Daily Mail, and an article in Browse magazine. Look North took footage of the event, though unfortunately it was not shown on the news due to being overtaken by an incident that occurred on the same day.</w:t>
                      </w:r>
                    </w:p>
                    <w:p w14:paraId="2628071D" w14:textId="3D755EC0" w:rsidR="004444E5" w:rsidRDefault="004444E5" w:rsidP="003C3CB9">
                      <w:r>
                        <w:t>We saw a big increase in our following on Facebook: 812 followers in January 2017, increasing to 1224 followers in July 2017.</w:t>
                      </w:r>
                    </w:p>
                    <w:p w14:paraId="43BCCF9C" w14:textId="19765583" w:rsidR="004444E5" w:rsidRDefault="004444E5" w:rsidP="003C3CB9">
                      <w:r>
                        <w:t xml:space="preserve">The Big Gig </w:t>
                      </w:r>
                      <w:proofErr w:type="spellStart"/>
                      <w:r>
                        <w:t>facebook</w:t>
                      </w:r>
                      <w:proofErr w:type="spellEnd"/>
                      <w:r>
                        <w:t xml:space="preserve"> event showed 1100 people ‘attended’ and 1600 people ‘interested’. (Our previous Big Gig’s event page from 2015 showed 520 people ‘attended’ and 100 people ‘interested’.)</w:t>
                      </w:r>
                    </w:p>
                    <w:p w14:paraId="46DF4B97" w14:textId="6EA30E0F" w:rsidR="004444E5" w:rsidRDefault="004444E5" w:rsidP="003C3CB9">
                      <w:r>
                        <w:t xml:space="preserve">We had 30,529 hits on our website during the first 20 days of July 2017, compared to 15,717 hits in June 2017. </w:t>
                      </w:r>
                    </w:p>
                    <w:p w14:paraId="2FD9D85C" w14:textId="1EA3027C" w:rsidR="004444E5" w:rsidRDefault="004444E5" w:rsidP="003C3CB9">
                      <w:r>
                        <w:t>We were thrilled by the turnout on the day of the event. We had anticipated somewhere in the region of 2000 participants throughout the course of the day, but the numbers on the day exceeded this by far. The head of the security firm who covered the event, Justine Peacock, estimated we had between 2000-3000 people in the festival at any one time, and between 8000-10,000 people attend over the course of the day.</w:t>
                      </w:r>
                    </w:p>
                    <w:p w14:paraId="34DB5189" w14:textId="77777777" w:rsidR="004444E5" w:rsidRDefault="004444E5" w:rsidP="003C3CB9"/>
                    <w:p w14:paraId="5CD3D533" w14:textId="77777777" w:rsidR="004444E5" w:rsidRDefault="004444E5" w:rsidP="003C3CB9"/>
                    <w:p w14:paraId="45A6FCF7" w14:textId="77777777" w:rsidR="004444E5" w:rsidRDefault="004444E5" w:rsidP="003C3CB9"/>
                  </w:txbxContent>
                </v:textbox>
                <w10:wrap type="square"/>
              </v:shape>
            </w:pict>
          </mc:Fallback>
        </mc:AlternateContent>
      </w:r>
      <w:r w:rsidRPr="216FA100">
        <w:rPr>
          <w:rFonts w:eastAsia="Trebuchet MS" w:cs="Trebuchet MS"/>
          <w:b/>
          <w:bCs/>
          <w:sz w:val="22"/>
          <w:szCs w:val="22"/>
        </w:rPr>
        <w:t>MARKETING AND COMMUNCIATIONS, PARTICIPATION AND LEARNING</w:t>
      </w:r>
    </w:p>
    <w:p w14:paraId="2B143417" w14:textId="77777777" w:rsidR="003C3CB9" w:rsidRDefault="003C3CB9" w:rsidP="003C3CB9">
      <w:pPr>
        <w:spacing w:after="0"/>
      </w:pPr>
    </w:p>
    <w:p w14:paraId="3CEB8B9A" w14:textId="77777777" w:rsidR="006E2445" w:rsidRDefault="006E2445" w:rsidP="003C3CB9">
      <w:pPr>
        <w:spacing w:after="0"/>
      </w:pPr>
    </w:p>
    <w:p w14:paraId="335769CA" w14:textId="77777777" w:rsidR="006E2445" w:rsidRDefault="006E2445" w:rsidP="003C3CB9">
      <w:pPr>
        <w:spacing w:after="0"/>
      </w:pPr>
    </w:p>
    <w:p w14:paraId="3B8231DD" w14:textId="77777777" w:rsidR="006E2445" w:rsidRDefault="006E2445" w:rsidP="003C3CB9">
      <w:pPr>
        <w:spacing w:after="0"/>
      </w:pPr>
    </w:p>
    <w:p w14:paraId="0CBFD011" w14:textId="77777777" w:rsidR="006E2445" w:rsidRDefault="006E2445" w:rsidP="003C3CB9">
      <w:pPr>
        <w:spacing w:after="0"/>
      </w:pPr>
    </w:p>
    <w:p w14:paraId="359DDB6B" w14:textId="77777777" w:rsidR="006E2445" w:rsidRDefault="006E2445" w:rsidP="003C3CB9">
      <w:pPr>
        <w:spacing w:after="0"/>
      </w:pPr>
    </w:p>
    <w:p w14:paraId="03F7570A" w14:textId="77777777" w:rsidR="006E2445" w:rsidRDefault="006E2445" w:rsidP="003C3CB9">
      <w:pPr>
        <w:spacing w:after="0"/>
      </w:pPr>
    </w:p>
    <w:p w14:paraId="37378AB3" w14:textId="77777777" w:rsidR="004444E5" w:rsidRDefault="004444E5" w:rsidP="003C3CB9">
      <w:pPr>
        <w:spacing w:after="0"/>
      </w:pPr>
    </w:p>
    <w:p w14:paraId="68D0B96F" w14:textId="77777777" w:rsidR="004444E5" w:rsidRDefault="004444E5" w:rsidP="003C3CB9">
      <w:pPr>
        <w:spacing w:after="0"/>
      </w:pPr>
    </w:p>
    <w:p w14:paraId="2A66D14F" w14:textId="77777777" w:rsidR="004444E5" w:rsidRDefault="004444E5" w:rsidP="003C3CB9">
      <w:pPr>
        <w:spacing w:after="0"/>
      </w:pPr>
    </w:p>
    <w:p w14:paraId="45789273" w14:textId="77777777" w:rsidR="004444E5" w:rsidRDefault="004444E5" w:rsidP="003C3CB9">
      <w:pPr>
        <w:spacing w:after="0"/>
      </w:pPr>
    </w:p>
    <w:p w14:paraId="3D971BF2" w14:textId="77777777" w:rsidR="004444E5" w:rsidRDefault="004444E5" w:rsidP="003C3CB9">
      <w:pPr>
        <w:spacing w:after="0"/>
      </w:pPr>
    </w:p>
    <w:p w14:paraId="6917E868" w14:textId="77777777" w:rsidR="004444E5" w:rsidRPr="00746355" w:rsidRDefault="004444E5" w:rsidP="003C3CB9">
      <w:pPr>
        <w:spacing w:after="0"/>
      </w:pPr>
    </w:p>
    <w:p w14:paraId="411F32E4" w14:textId="77777777" w:rsidR="003C3CB9" w:rsidRPr="00746355" w:rsidRDefault="003C3CB9" w:rsidP="003C3CB9">
      <w:pPr>
        <w:spacing w:after="0"/>
        <w:rPr>
          <w:sz w:val="22"/>
          <w:szCs w:val="22"/>
        </w:rPr>
      </w:pPr>
    </w:p>
    <w:p w14:paraId="64F03B2E" w14:textId="002B20FD" w:rsidR="003C3CB9" w:rsidRDefault="003C3CB9" w:rsidP="003C3CB9">
      <w:pPr>
        <w:rPr>
          <w:rFonts w:eastAsia="Trebuchet MS" w:cs="Trebuchet MS"/>
          <w:b/>
          <w:bCs/>
          <w:sz w:val="22"/>
          <w:szCs w:val="22"/>
        </w:rPr>
      </w:pPr>
      <w:r w:rsidRPr="216FA100">
        <w:rPr>
          <w:rFonts w:eastAsia="Trebuchet MS" w:cs="Trebuchet MS"/>
          <w:b/>
          <w:bCs/>
          <w:sz w:val="22"/>
          <w:szCs w:val="22"/>
        </w:rPr>
        <w:lastRenderedPageBreak/>
        <w:t xml:space="preserve">RISK </w:t>
      </w:r>
      <w:r>
        <w:rPr>
          <w:rFonts w:eastAsia="Trebuchet MS" w:cs="Trebuchet MS"/>
          <w:b/>
          <w:bCs/>
          <w:sz w:val="22"/>
          <w:szCs w:val="22"/>
        </w:rPr>
        <w:t>MANAGEMENT</w:t>
      </w:r>
    </w:p>
    <w:p w14:paraId="0A292094" w14:textId="77777777" w:rsidR="003C3CB9" w:rsidRDefault="003C3CB9" w:rsidP="003C3CB9">
      <w:pPr>
        <w:rPr>
          <w:rFonts w:eastAsia="Trebuchet MS" w:cs="Trebuchet MS"/>
          <w:b/>
          <w:bCs/>
          <w:sz w:val="22"/>
          <w:szCs w:val="22"/>
        </w:rPr>
      </w:pPr>
      <w:r>
        <w:rPr>
          <w:b/>
          <w:noProof/>
          <w:sz w:val="22"/>
          <w:szCs w:val="22"/>
        </w:rPr>
        <mc:AlternateContent>
          <mc:Choice Requires="wps">
            <w:drawing>
              <wp:anchor distT="45720" distB="45720" distL="114300" distR="114300" simplePos="0" relativeHeight="251700224" behindDoc="0" locked="0" layoutInCell="1" allowOverlap="1" wp14:anchorId="25C192C7" wp14:editId="1C1678F0">
                <wp:simplePos x="0" y="0"/>
                <wp:positionH relativeFrom="column">
                  <wp:posOffset>0</wp:posOffset>
                </wp:positionH>
                <wp:positionV relativeFrom="paragraph">
                  <wp:posOffset>303530</wp:posOffset>
                </wp:positionV>
                <wp:extent cx="6277610" cy="2668270"/>
                <wp:effectExtent l="0" t="0" r="21590" b="2413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7610" cy="2668270"/>
                        </a:xfrm>
                        <a:prstGeom prst="rect">
                          <a:avLst/>
                        </a:prstGeom>
                        <a:solidFill>
                          <a:srgbClr val="FFFFFF"/>
                        </a:solidFill>
                        <a:ln w="9525">
                          <a:solidFill>
                            <a:srgbClr val="000000"/>
                          </a:solidFill>
                          <a:miter lim="800000"/>
                          <a:headEnd/>
                          <a:tailEnd/>
                        </a:ln>
                      </wps:spPr>
                      <wps:txbx>
                        <w:txbxContent>
                          <w:p w14:paraId="5C149172" w14:textId="77777777" w:rsidR="004444E5" w:rsidRDefault="004444E5" w:rsidP="003A7C9A">
                            <w:r>
                              <w:t xml:space="preserve">Whilst we had held events before, we had never held an open event on public land. And as such we did have to learn quite a lot about running a larger scale event safely. </w:t>
                            </w:r>
                          </w:p>
                          <w:p w14:paraId="5C89B67D" w14:textId="034DB75A" w:rsidR="004444E5" w:rsidRDefault="004444E5" w:rsidP="003C3CB9">
                            <w:r>
                              <w:t>We took advice regarding event safety and risk management from the Creative Communities team, the workshops they provided, Hull City Council events team, the ESAG and Justine Peacock from Prestige Support. This, combined with our previous knowledge of event management and risk assessments, helped us plan the event with risk management in mind, and helped the creation of thorough risk assessments.</w:t>
                            </w:r>
                          </w:p>
                          <w:p w14:paraId="73ACC382" w14:textId="47F3441F" w:rsidR="004444E5" w:rsidRDefault="004444E5" w:rsidP="003C3CB9">
                            <w:r>
                              <w:t>I was pleased with what we learned and with the risk management plans that we put in place. I felt confident that our Fire Risk Assessment and Overall Event Risk Assessment were comprehensive and realistic and felt confident in the way we monitored and checked the risk management strategies of the third parties we contracted with.</w:t>
                            </w:r>
                          </w:p>
                          <w:p w14:paraId="2A2AC888" w14:textId="77777777" w:rsidR="004444E5" w:rsidRDefault="004444E5" w:rsidP="003C3CB9"/>
                          <w:p w14:paraId="465BCB31" w14:textId="77777777" w:rsidR="004444E5" w:rsidRDefault="004444E5" w:rsidP="003C3CB9"/>
                          <w:p w14:paraId="4A8F0312" w14:textId="77777777" w:rsidR="004444E5" w:rsidRDefault="004444E5" w:rsidP="003C3CB9"/>
                          <w:p w14:paraId="6B75B56F" w14:textId="77777777" w:rsidR="004444E5" w:rsidRDefault="004444E5" w:rsidP="003C3CB9"/>
                          <w:p w14:paraId="1DBE52BF" w14:textId="77777777" w:rsidR="004444E5" w:rsidRDefault="004444E5"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0" o:spid="_x0000_s1028" type="#_x0000_t202" style="position:absolute;margin-left:0;margin-top:23.9pt;width:494.3pt;height:210.1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">
                <v:textbox>
                  <w:txbxContent>
                    <w:p w14:paraId="5C149172" w14:textId="77777777" w:rsidR="004444E5" w:rsidRDefault="004444E5" w:rsidP="003A7C9A">
                      <w:r>
                        <w:t xml:space="preserve">Whilst we had held events before, we had never held an open event on public land. And as such we did have to learn quite a lot about running a larger scale event safely. </w:t>
                      </w:r>
                    </w:p>
                    <w:p w14:paraId="5C89B67D" w14:textId="034DB75A" w:rsidR="004444E5" w:rsidRDefault="004444E5" w:rsidP="003C3CB9">
                      <w:r>
                        <w:t>We took advice regarding event safety and risk management from the Creative Communities team, the workshops they provided, Hull City Council events team, the ESAG and Justine Peacock from Prestige Support. This, combined with our previous knowledge of event management and risk assessments, helped us plan the event with risk management in mind, and helped the creation of thorough risk assessments.</w:t>
                      </w:r>
                    </w:p>
                    <w:p w14:paraId="73ACC382" w14:textId="47F3441F" w:rsidR="004444E5" w:rsidRDefault="004444E5" w:rsidP="003C3CB9">
                      <w:r>
                        <w:t>I was pleased with what we learned and with the risk management plans that we put in place. I felt confident that our Fire Risk Assessment and Overall Event Risk Assessment were comprehensive and realistic and felt confident in the way we monitored and checked the risk management strategies of the third parties we contracted with.</w:t>
                      </w:r>
                    </w:p>
                    <w:p w14:paraId="2A2AC888" w14:textId="77777777" w:rsidR="004444E5" w:rsidRDefault="004444E5" w:rsidP="003C3CB9"/>
                    <w:p w14:paraId="465BCB31" w14:textId="77777777" w:rsidR="004444E5" w:rsidRDefault="004444E5" w:rsidP="003C3CB9"/>
                    <w:p w14:paraId="4A8F0312" w14:textId="77777777" w:rsidR="004444E5" w:rsidRDefault="004444E5" w:rsidP="003C3CB9"/>
                    <w:p w14:paraId="6B75B56F" w14:textId="77777777" w:rsidR="004444E5" w:rsidRDefault="004444E5" w:rsidP="003C3CB9"/>
                    <w:p w14:paraId="1DBE52BF" w14:textId="77777777" w:rsidR="004444E5" w:rsidRDefault="004444E5" w:rsidP="003C3CB9"/>
                  </w:txbxContent>
                </v:textbox>
                <w10:wrap type="square"/>
              </v:shape>
            </w:pict>
          </mc:Fallback>
        </mc:AlternateContent>
      </w:r>
    </w:p>
    <w:p w14:paraId="5AA4BE1C" w14:textId="77777777" w:rsidR="003C3CB9" w:rsidRDefault="003C3CB9" w:rsidP="003C3CB9">
      <w:pPr>
        <w:rPr>
          <w:rFonts w:eastAsia="Trebuchet MS" w:cs="Trebuchet MS"/>
          <w:b/>
          <w:bCs/>
          <w:sz w:val="22"/>
          <w:szCs w:val="22"/>
        </w:rPr>
      </w:pPr>
    </w:p>
    <w:p w14:paraId="7D1E14B4" w14:textId="77777777" w:rsidR="003C3CB9" w:rsidRDefault="003C3CB9" w:rsidP="003C3CB9">
      <w:pPr>
        <w:rPr>
          <w:rFonts w:eastAsia="Trebuchet MS" w:cs="Trebuchet MS"/>
          <w:b/>
          <w:bCs/>
          <w:sz w:val="22"/>
          <w:szCs w:val="22"/>
        </w:rPr>
      </w:pPr>
    </w:p>
    <w:p w14:paraId="46E0CC71" w14:textId="390FF4B3" w:rsidR="003C3CB9" w:rsidRPr="003C3CB9" w:rsidRDefault="003C3CB9" w:rsidP="003C3CB9">
      <w:pPr>
        <w:rPr>
          <w:rFonts w:eastAsia="Trebuchet MS" w:cs="Trebuchet MS"/>
          <w:b/>
          <w:bCs/>
          <w:sz w:val="22"/>
          <w:szCs w:val="22"/>
        </w:rPr>
      </w:pPr>
      <w:r w:rsidRPr="216FA100">
        <w:rPr>
          <w:rFonts w:eastAsia="Trebuchet MS" w:cs="Trebuchet MS"/>
          <w:b/>
          <w:bCs/>
          <w:sz w:val="22"/>
          <w:szCs w:val="22"/>
        </w:rPr>
        <w:t xml:space="preserve">BUDGET </w:t>
      </w:r>
    </w:p>
    <w:p w14:paraId="30FDB3EE" w14:textId="6E20EED6" w:rsidR="003C3CB9" w:rsidRPr="00422446" w:rsidRDefault="003C3CB9" w:rsidP="003C3CB9">
      <w:pPr>
        <w:rPr>
          <w:sz w:val="22"/>
          <w:szCs w:val="22"/>
        </w:rPr>
      </w:pPr>
      <w:r w:rsidRPr="216FA100">
        <w:rPr>
          <w:sz w:val="22"/>
          <w:szCs w:val="22"/>
        </w:rPr>
        <w:t xml:space="preserve">In this section we ask for a </w:t>
      </w:r>
      <w:r>
        <w:rPr>
          <w:sz w:val="22"/>
          <w:szCs w:val="22"/>
        </w:rPr>
        <w:t xml:space="preserve">final </w:t>
      </w:r>
      <w:r w:rsidRPr="216FA100">
        <w:rPr>
          <w:sz w:val="22"/>
          <w:szCs w:val="22"/>
        </w:rPr>
        <w:t xml:space="preserve">summary of the income and expenditure of your activity to date. </w:t>
      </w:r>
    </w:p>
    <w:p w14:paraId="0FEC6E32" w14:textId="77777777" w:rsidR="003C3CB9" w:rsidRPr="00422446" w:rsidRDefault="003C3CB9" w:rsidP="003C3CB9">
      <w:pPr>
        <w:spacing w:after="240"/>
        <w:rPr>
          <w:sz w:val="22"/>
          <w:szCs w:val="22"/>
        </w:rPr>
      </w:pPr>
      <w:r w:rsidRPr="216FA100">
        <w:rPr>
          <w:rFonts w:ascii="Arial" w:eastAsia="Arial" w:hAnsi="Arial" w:cs="Arial"/>
          <w:sz w:val="22"/>
          <w:szCs w:val="22"/>
        </w:rPr>
        <w:t>Please</w:t>
      </w:r>
      <w:r w:rsidRPr="216FA100">
        <w:rPr>
          <w:b/>
          <w:bCs/>
          <w:sz w:val="22"/>
          <w:szCs w:val="22"/>
        </w:rPr>
        <w:t xml:space="preserve"> </w:t>
      </w:r>
      <w:r w:rsidRPr="216FA100">
        <w:rPr>
          <w:sz w:val="22"/>
          <w:szCs w:val="22"/>
        </w:rPr>
        <w:t xml:space="preserve">complete the Budget Template provided. The template includes instructions on how to complete it. </w:t>
      </w:r>
    </w:p>
    <w:p w14:paraId="7C4C1CE2" w14:textId="585AF487" w:rsidR="003C3CB9" w:rsidRPr="00422446" w:rsidRDefault="003C3CB9" w:rsidP="003C3CB9">
      <w:pPr>
        <w:spacing w:after="240"/>
        <w:rPr>
          <w:sz w:val="22"/>
          <w:szCs w:val="22"/>
        </w:rPr>
      </w:pPr>
      <w:r>
        <w:rPr>
          <w:noProof/>
        </w:rPr>
        <mc:AlternateContent>
          <mc:Choice Requires="wps">
            <w:drawing>
              <wp:anchor distT="45720" distB="45720" distL="114300" distR="114300" simplePos="0" relativeHeight="251697152" behindDoc="0" locked="0" layoutInCell="1" allowOverlap="1" wp14:anchorId="0E28958B" wp14:editId="0116878E">
                <wp:simplePos x="0" y="0"/>
                <wp:positionH relativeFrom="column">
                  <wp:posOffset>0</wp:posOffset>
                </wp:positionH>
                <wp:positionV relativeFrom="paragraph">
                  <wp:posOffset>369570</wp:posOffset>
                </wp:positionV>
                <wp:extent cx="6325235" cy="1438275"/>
                <wp:effectExtent l="0" t="0" r="18415" b="2857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5235" cy="1438275"/>
                        </a:xfrm>
                        <a:prstGeom prst="rect">
                          <a:avLst/>
                        </a:prstGeom>
                        <a:solidFill>
                          <a:srgbClr val="FFFFFF"/>
                        </a:solidFill>
                        <a:ln w="9525">
                          <a:solidFill>
                            <a:srgbClr val="000000"/>
                          </a:solidFill>
                          <a:miter lim="800000"/>
                          <a:headEnd/>
                          <a:tailEnd/>
                        </a:ln>
                      </wps:spPr>
                      <wps:txbx>
                        <w:txbxContent>
                          <w:p w14:paraId="16B18630" w14:textId="77777777" w:rsidR="004444E5" w:rsidRDefault="004444E5" w:rsidP="003C3CB9">
                            <w:r>
                              <w:t xml:space="preserve">The budget changed slightly from original plans due to change of venue. We were no longer able to collect ticket sales and so had to raise alternative funds. However, the overall spend also reduced slightly due to the altered plans. </w:t>
                            </w:r>
                          </w:p>
                          <w:p w14:paraId="26EA953C" w14:textId="0CDB3935" w:rsidR="004444E5" w:rsidRDefault="004444E5" w:rsidP="003C3CB9">
                            <w:r>
                              <w:t>We ended up us</w:t>
                            </w:r>
                            <w:r w:rsidR="00CA2B6F">
                              <w:t xml:space="preserve">ing </w:t>
                            </w:r>
                            <w:r w:rsidR="00CA2B6F">
                              <w:t>£</w:t>
                            </w:r>
                            <w:r w:rsidR="002C4E96">
                              <w:t>2500</w:t>
                            </w:r>
                            <w:bookmarkStart w:id="0" w:name="_GoBack"/>
                            <w:bookmarkEnd w:id="0"/>
                            <w:r>
                              <w:t xml:space="preserve"> from our own reserves to cover the costs of the project. These reserves had been accrued from the last Big Gig where we took more in ticket sales than expected and hence it felt like a fitting way to spend the money.</w:t>
                            </w:r>
                          </w:p>
                          <w:p w14:paraId="106BE1B6" w14:textId="77777777" w:rsidR="004444E5" w:rsidRDefault="004444E5" w:rsidP="003C3CB9"/>
                          <w:p w14:paraId="15BEBE77" w14:textId="77777777" w:rsidR="004444E5" w:rsidRDefault="004444E5" w:rsidP="003C3CB9"/>
                          <w:p w14:paraId="519D8950" w14:textId="77777777" w:rsidR="004444E5" w:rsidRDefault="004444E5" w:rsidP="003C3CB9"/>
                          <w:p w14:paraId="23A990BD" w14:textId="77777777" w:rsidR="004444E5" w:rsidRDefault="004444E5" w:rsidP="003C3CB9"/>
                          <w:p w14:paraId="3B2271DC" w14:textId="77777777" w:rsidR="004444E5" w:rsidRDefault="004444E5" w:rsidP="003C3C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5" o:spid="_x0000_s1029" type="#_x0000_t202" style="position:absolute;margin-left:0;margin-top:29.1pt;width:498.05pt;height:113.2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">
                <v:textbox>
                  <w:txbxContent>
                    <w:p w14:paraId="16B18630" w14:textId="77777777" w:rsidR="004444E5" w:rsidRDefault="004444E5" w:rsidP="003C3CB9">
                      <w:r>
                        <w:t xml:space="preserve">The budget changed slightly from original plans due to change of venue. We were no longer able to collect ticket sales and so had to raise alternative funds. However, the overall spend also reduced slightly due to the altered plans. </w:t>
                      </w:r>
                    </w:p>
                    <w:p w14:paraId="26EA953C" w14:textId="0CDB3935" w:rsidR="004444E5" w:rsidRDefault="004444E5" w:rsidP="003C3CB9">
                      <w:r>
                        <w:t>We ended up us</w:t>
                      </w:r>
                      <w:r w:rsidR="00CA2B6F">
                        <w:t xml:space="preserve">ing </w:t>
                      </w:r>
                      <w:r w:rsidR="00CA2B6F">
                        <w:t>£</w:t>
                      </w:r>
                      <w:r w:rsidR="002C4E96">
                        <w:t>2500</w:t>
                      </w:r>
                      <w:bookmarkStart w:id="1" w:name="_GoBack"/>
                      <w:bookmarkEnd w:id="1"/>
                      <w:r>
                        <w:t xml:space="preserve"> from our own reserves to cover the costs of the project. These reserves had been accrued from the last Big Gig where we took more in ticket sales than expected and hence it felt like a fitting way to spend the money.</w:t>
                      </w:r>
                    </w:p>
                    <w:p w14:paraId="106BE1B6" w14:textId="77777777" w:rsidR="004444E5" w:rsidRDefault="004444E5" w:rsidP="003C3CB9"/>
                    <w:p w14:paraId="15BEBE77" w14:textId="77777777" w:rsidR="004444E5" w:rsidRDefault="004444E5" w:rsidP="003C3CB9"/>
                    <w:p w14:paraId="519D8950" w14:textId="77777777" w:rsidR="004444E5" w:rsidRDefault="004444E5" w:rsidP="003C3CB9"/>
                    <w:p w14:paraId="23A990BD" w14:textId="77777777" w:rsidR="004444E5" w:rsidRDefault="004444E5" w:rsidP="003C3CB9"/>
                    <w:p w14:paraId="3B2271DC" w14:textId="77777777" w:rsidR="004444E5" w:rsidRDefault="004444E5" w:rsidP="003C3CB9"/>
                  </w:txbxContent>
                </v:textbox>
                <w10:wrap type="square"/>
              </v:shape>
            </w:pict>
          </mc:Fallback>
        </mc:AlternateContent>
      </w:r>
      <w:r w:rsidRPr="32F2656C">
        <w:rPr>
          <w:b/>
          <w:bCs/>
          <w:sz w:val="22"/>
          <w:szCs w:val="22"/>
        </w:rPr>
        <w:t xml:space="preserve">Please use the space below for any comments and supporting information. </w:t>
      </w:r>
    </w:p>
    <w:p w14:paraId="0EFD12D0" w14:textId="77777777" w:rsidR="003C3CB9" w:rsidRPr="00422446" w:rsidRDefault="003C3CB9" w:rsidP="003C3CB9">
      <w:pPr>
        <w:rPr>
          <w:sz w:val="22"/>
          <w:szCs w:val="22"/>
        </w:rPr>
      </w:pPr>
      <w:r>
        <w:t xml:space="preserve"> </w:t>
      </w:r>
      <w:r>
        <w:br/>
      </w:r>
      <w:r w:rsidRPr="216FA100">
        <w:rPr>
          <w:b/>
          <w:bCs/>
        </w:rPr>
        <w:t>Specific Requirements - VAT</w:t>
      </w:r>
    </w:p>
    <w:p w14:paraId="22110F11" w14:textId="4026BD00" w:rsidR="003C3CB9" w:rsidRDefault="003C3CB9" w:rsidP="003C3CB9">
      <w:pPr>
        <w:rPr>
          <w:b/>
          <w:bCs/>
          <w:sz w:val="22"/>
          <w:szCs w:val="22"/>
        </w:rPr>
      </w:pPr>
      <w:r w:rsidRPr="216FA100">
        <w:rPr>
          <w:sz w:val="22"/>
          <w:szCs w:val="22"/>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r:id="rId12">
        <w:r w:rsidRPr="216FA100">
          <w:rPr>
            <w:rStyle w:val="Hyperlink"/>
            <w:sz w:val="22"/>
            <w:szCs w:val="22"/>
          </w:rPr>
          <w:t>www.hmrc.gov.uk</w:t>
        </w:r>
        <w:r>
          <w:br/>
        </w:r>
      </w:hyperlink>
    </w:p>
    <w:p w14:paraId="037BB427" w14:textId="77777777" w:rsidR="003C3CB9" w:rsidRDefault="003C3CB9" w:rsidP="003C3CB9">
      <w:pPr>
        <w:rPr>
          <w:b/>
          <w:sz w:val="22"/>
          <w:szCs w:val="22"/>
        </w:rPr>
      </w:pPr>
    </w:p>
    <w:p w14:paraId="3BBAFFC1" w14:textId="77777777" w:rsidR="003C3CB9" w:rsidRDefault="003C3CB9" w:rsidP="003C3CB9">
      <w:pPr>
        <w:rPr>
          <w:b/>
          <w:sz w:val="22"/>
          <w:szCs w:val="22"/>
        </w:rPr>
      </w:pPr>
    </w:p>
    <w:p w14:paraId="68525424" w14:textId="77777777" w:rsidR="003C3CB9" w:rsidRDefault="003C3CB9" w:rsidP="11B3428A">
      <w:pPr>
        <w:spacing w:after="0"/>
      </w:pPr>
    </w:p>
    <w:p w14:paraId="49FADF1D" w14:textId="1A338899" w:rsidR="00B75B6A" w:rsidRPr="0080242B" w:rsidRDefault="00E842C8" w:rsidP="11B3428A">
      <w:pPr>
        <w:spacing w:after="0"/>
        <w:rPr>
          <w:sz w:val="22"/>
          <w:szCs w:val="22"/>
        </w:rPr>
      </w:pPr>
      <w:r>
        <w:br/>
      </w:r>
      <w:r w:rsidR="003C3CB9">
        <w:rPr>
          <w:b/>
          <w:bCs/>
          <w:color w:val="C00000"/>
          <w:sz w:val="22"/>
          <w:szCs w:val="22"/>
        </w:rPr>
        <w:t xml:space="preserve">B. </w:t>
      </w:r>
      <w:r w:rsidR="11B3428A" w:rsidRPr="11B3428A">
        <w:rPr>
          <w:b/>
          <w:bCs/>
          <w:color w:val="C00000"/>
          <w:sz w:val="22"/>
          <w:szCs w:val="22"/>
        </w:rPr>
        <w:t>MONITORING &amp; EVALUATION REPORT</w:t>
      </w:r>
    </w:p>
    <w:p w14:paraId="20A98046" w14:textId="77777777" w:rsidR="00B75B6A" w:rsidRDefault="00B75B6A" w:rsidP="00B75B6A">
      <w:pPr>
        <w:pStyle w:val="ListParagraph"/>
        <w:ind w:left="360"/>
        <w:rPr>
          <w:b/>
          <w:color w:val="C00000"/>
          <w:sz w:val="22"/>
          <w:szCs w:val="22"/>
        </w:rPr>
      </w:pPr>
    </w:p>
    <w:p w14:paraId="52543A74" w14:textId="16DFB58B" w:rsidR="00B75B6A" w:rsidRPr="009F08BB" w:rsidRDefault="00E91611" w:rsidP="11B3428A">
      <w:pPr>
        <w:pStyle w:val="ListParagraph"/>
        <w:numPr>
          <w:ilvl w:val="0"/>
          <w:numId w:val="13"/>
        </w:numPr>
        <w:ind w:left="378" w:hanging="378"/>
        <w:rPr>
          <w:b/>
          <w:bCs/>
          <w:color w:val="C00000"/>
          <w:sz w:val="22"/>
          <w:szCs w:val="22"/>
        </w:rPr>
      </w:pPr>
      <w:r>
        <w:rPr>
          <w:b/>
          <w:bCs/>
          <w:color w:val="C00000"/>
          <w:sz w:val="22"/>
          <w:szCs w:val="22"/>
        </w:rPr>
        <w:t>Event D</w:t>
      </w:r>
      <w:r w:rsidR="11B3428A" w:rsidRPr="11B3428A">
        <w:rPr>
          <w:b/>
          <w:bCs/>
          <w:color w:val="C00000"/>
          <w:sz w:val="22"/>
          <w:szCs w:val="22"/>
        </w:rPr>
        <w:t>elivery</w:t>
      </w:r>
    </w:p>
    <w:p w14:paraId="62E7A150" w14:textId="77777777" w:rsidR="00B75B6A" w:rsidRPr="00C33763" w:rsidRDefault="11B3428A" w:rsidP="11B3428A">
      <w:pPr>
        <w:rPr>
          <w:b/>
          <w:bCs/>
          <w:sz w:val="22"/>
          <w:szCs w:val="22"/>
        </w:rPr>
      </w:pPr>
      <w:r w:rsidRPr="11B3428A">
        <w:rPr>
          <w:b/>
          <w:bCs/>
          <w:sz w:val="22"/>
          <w:szCs w:val="22"/>
        </w:rPr>
        <w:t xml:space="preserve">How did you do on reaching the targets laid out for project activity? </w:t>
      </w:r>
    </w:p>
    <w:tbl>
      <w:tblPr>
        <w:tblStyle w:val="TableGrid"/>
        <w:tblW w:w="10156" w:type="dxa"/>
        <w:tblInd w:w="-5" w:type="dxa"/>
        <w:tblLayout w:type="fixed"/>
        <w:tblLook w:val="04A0" w:firstRow="1" w:lastRow="0" w:firstColumn="1" w:lastColumn="0" w:noHBand="0" w:noVBand="1"/>
      </w:tblPr>
      <w:tblGrid>
        <w:gridCol w:w="6067"/>
        <w:gridCol w:w="1417"/>
        <w:gridCol w:w="1418"/>
        <w:gridCol w:w="1254"/>
      </w:tblGrid>
      <w:tr w:rsidR="00AD7287" w:rsidRPr="00422446" w14:paraId="426DB534" w14:textId="77777777" w:rsidTr="00A874F5">
        <w:tc>
          <w:tcPr>
            <w:tcW w:w="6067" w:type="dxa"/>
            <w:shd w:val="clear" w:color="auto" w:fill="000000" w:themeFill="text1"/>
          </w:tcPr>
          <w:p w14:paraId="5DB1734F" w14:textId="77777777" w:rsidR="00AD7287" w:rsidRPr="00422446" w:rsidRDefault="00AD7287" w:rsidP="00B35A49">
            <w:pPr>
              <w:spacing w:before="60" w:after="60"/>
              <w:rPr>
                <w:b/>
                <w:color w:val="FFFFFF" w:themeColor="background1"/>
                <w:sz w:val="22"/>
                <w:szCs w:val="22"/>
              </w:rPr>
            </w:pPr>
          </w:p>
        </w:tc>
        <w:tc>
          <w:tcPr>
            <w:tcW w:w="1417" w:type="dxa"/>
            <w:shd w:val="clear" w:color="auto" w:fill="000000" w:themeFill="text1"/>
          </w:tcPr>
          <w:p w14:paraId="231E85CF" w14:textId="4E5EEEB7"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ORIGINAL TARGET</w:t>
            </w:r>
            <w:r w:rsidR="00F45047">
              <w:rPr>
                <w:b/>
                <w:bCs/>
                <w:color w:val="FFFFFF" w:themeColor="background1"/>
                <w:sz w:val="22"/>
                <w:szCs w:val="22"/>
              </w:rPr>
              <w:t>*</w:t>
            </w:r>
          </w:p>
        </w:tc>
        <w:tc>
          <w:tcPr>
            <w:tcW w:w="1418" w:type="dxa"/>
            <w:shd w:val="clear" w:color="auto" w:fill="000000" w:themeFill="text1"/>
          </w:tcPr>
          <w:p w14:paraId="5ED4A3FA" w14:textId="39A8352F" w:rsidR="00AD7287" w:rsidRPr="00422446" w:rsidRDefault="11B3428A" w:rsidP="11B3428A">
            <w:pPr>
              <w:spacing w:before="60" w:after="60"/>
              <w:jc w:val="center"/>
              <w:rPr>
                <w:b/>
                <w:bCs/>
                <w:color w:val="FFFFFF" w:themeColor="background1"/>
                <w:sz w:val="22"/>
                <w:szCs w:val="22"/>
              </w:rPr>
            </w:pPr>
            <w:r w:rsidRPr="11B3428A">
              <w:rPr>
                <w:b/>
                <w:bCs/>
                <w:color w:val="FFFFFF" w:themeColor="background1"/>
                <w:sz w:val="22"/>
                <w:szCs w:val="22"/>
              </w:rPr>
              <w:t>REVISED TARGET</w:t>
            </w:r>
            <w:r w:rsidR="00F45047">
              <w:rPr>
                <w:b/>
                <w:bCs/>
                <w:color w:val="FFFFFF" w:themeColor="background1"/>
                <w:sz w:val="22"/>
                <w:szCs w:val="22"/>
              </w:rPr>
              <w:t>*</w:t>
            </w:r>
          </w:p>
        </w:tc>
        <w:tc>
          <w:tcPr>
            <w:tcW w:w="1254" w:type="dxa"/>
            <w:shd w:val="clear" w:color="auto" w:fill="000000" w:themeFill="text1"/>
          </w:tcPr>
          <w:p w14:paraId="596EA523" w14:textId="17C5A6CA" w:rsidR="00AD7287" w:rsidRDefault="003F627A" w:rsidP="00E91611">
            <w:pPr>
              <w:spacing w:before="60" w:after="60"/>
              <w:jc w:val="center"/>
              <w:rPr>
                <w:b/>
                <w:bCs/>
                <w:color w:val="FFFFFF" w:themeColor="background1"/>
                <w:sz w:val="22"/>
                <w:szCs w:val="22"/>
              </w:rPr>
            </w:pPr>
            <w:r>
              <w:rPr>
                <w:b/>
                <w:bCs/>
                <w:color w:val="FFFFFF" w:themeColor="background1"/>
                <w:sz w:val="22"/>
                <w:szCs w:val="22"/>
              </w:rPr>
              <w:t>TOTAL</w:t>
            </w:r>
            <w:r w:rsidR="00F45047">
              <w:rPr>
                <w:b/>
                <w:bCs/>
                <w:color w:val="FFFFFF" w:themeColor="background1"/>
                <w:sz w:val="22"/>
                <w:szCs w:val="22"/>
              </w:rPr>
              <w:t>*</w:t>
            </w:r>
          </w:p>
        </w:tc>
      </w:tr>
      <w:tr w:rsidR="00AD7287" w:rsidRPr="00422446" w14:paraId="4FF5D442" w14:textId="77777777" w:rsidTr="00A874F5">
        <w:tc>
          <w:tcPr>
            <w:tcW w:w="8902" w:type="dxa"/>
            <w:gridSpan w:val="3"/>
            <w:shd w:val="clear" w:color="auto" w:fill="C00000"/>
          </w:tcPr>
          <w:p w14:paraId="27BBF3CB"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PROJECT VENUE/LOCATION</w:t>
            </w:r>
          </w:p>
        </w:tc>
        <w:tc>
          <w:tcPr>
            <w:tcW w:w="1254" w:type="dxa"/>
            <w:shd w:val="clear" w:color="auto" w:fill="C00000"/>
          </w:tcPr>
          <w:p w14:paraId="51F08D0C" w14:textId="77777777" w:rsidR="00AD7287" w:rsidRPr="32F2656C" w:rsidRDefault="00AD7287" w:rsidP="32F2656C">
            <w:pPr>
              <w:spacing w:before="60" w:after="60"/>
              <w:rPr>
                <w:b/>
                <w:bCs/>
                <w:color w:val="FFFFFF" w:themeColor="background1"/>
                <w:sz w:val="22"/>
                <w:szCs w:val="22"/>
              </w:rPr>
            </w:pPr>
          </w:p>
        </w:tc>
      </w:tr>
      <w:tr w:rsidR="00AD7287" w:rsidRPr="00422446" w14:paraId="1265F816" w14:textId="77777777" w:rsidTr="00A874F5">
        <w:tc>
          <w:tcPr>
            <w:tcW w:w="6067" w:type="dxa"/>
          </w:tcPr>
          <w:p w14:paraId="091A92EF" w14:textId="77777777" w:rsidR="00AD7287" w:rsidRPr="00422446" w:rsidRDefault="11B3428A" w:rsidP="11B3428A">
            <w:pPr>
              <w:spacing w:before="60" w:after="60"/>
              <w:rPr>
                <w:sz w:val="22"/>
                <w:szCs w:val="22"/>
              </w:rPr>
            </w:pPr>
            <w:r w:rsidRPr="11B3428A">
              <w:rPr>
                <w:sz w:val="22"/>
                <w:szCs w:val="22"/>
              </w:rPr>
              <w:t>HU1 – HU9</w:t>
            </w:r>
          </w:p>
        </w:tc>
        <w:tc>
          <w:tcPr>
            <w:tcW w:w="1417" w:type="dxa"/>
          </w:tcPr>
          <w:p w14:paraId="173BEDFA" w14:textId="42ED9185" w:rsidR="00AD7287" w:rsidRPr="00422446" w:rsidRDefault="006B3321" w:rsidP="00B35A49">
            <w:pPr>
              <w:spacing w:before="60" w:after="60"/>
              <w:jc w:val="center"/>
              <w:rPr>
                <w:sz w:val="22"/>
                <w:szCs w:val="22"/>
              </w:rPr>
            </w:pPr>
            <w:r>
              <w:rPr>
                <w:sz w:val="22"/>
                <w:szCs w:val="22"/>
              </w:rPr>
              <w:t>1</w:t>
            </w:r>
          </w:p>
        </w:tc>
        <w:tc>
          <w:tcPr>
            <w:tcW w:w="1418" w:type="dxa"/>
          </w:tcPr>
          <w:p w14:paraId="6BC02F2B" w14:textId="2EF485A4" w:rsidR="00AD7287" w:rsidRPr="00422446" w:rsidRDefault="006B3321" w:rsidP="00B35A49">
            <w:pPr>
              <w:spacing w:before="60" w:after="60"/>
              <w:jc w:val="center"/>
              <w:rPr>
                <w:sz w:val="22"/>
                <w:szCs w:val="22"/>
              </w:rPr>
            </w:pPr>
            <w:r>
              <w:rPr>
                <w:sz w:val="22"/>
                <w:szCs w:val="22"/>
              </w:rPr>
              <w:t>1</w:t>
            </w:r>
          </w:p>
        </w:tc>
        <w:tc>
          <w:tcPr>
            <w:tcW w:w="1254" w:type="dxa"/>
          </w:tcPr>
          <w:p w14:paraId="04EFF816" w14:textId="75B7B4C0" w:rsidR="00AD7287" w:rsidRPr="00422446" w:rsidRDefault="006B3321" w:rsidP="00B35A49">
            <w:pPr>
              <w:spacing w:before="60" w:after="60"/>
              <w:jc w:val="center"/>
              <w:rPr>
                <w:sz w:val="22"/>
                <w:szCs w:val="22"/>
              </w:rPr>
            </w:pPr>
            <w:r>
              <w:rPr>
                <w:sz w:val="22"/>
                <w:szCs w:val="22"/>
              </w:rPr>
              <w:t>1</w:t>
            </w:r>
          </w:p>
        </w:tc>
      </w:tr>
      <w:tr w:rsidR="00AD7287" w:rsidRPr="00422446" w14:paraId="6DCDDBFC" w14:textId="77777777" w:rsidTr="00A874F5">
        <w:tc>
          <w:tcPr>
            <w:tcW w:w="6067" w:type="dxa"/>
          </w:tcPr>
          <w:p w14:paraId="0128486C" w14:textId="77777777" w:rsidR="00AD7287" w:rsidRPr="00422446" w:rsidRDefault="11B3428A" w:rsidP="11B3428A">
            <w:pPr>
              <w:spacing w:before="60" w:after="60"/>
              <w:rPr>
                <w:sz w:val="22"/>
                <w:szCs w:val="22"/>
              </w:rPr>
            </w:pPr>
            <w:r w:rsidRPr="11B3428A">
              <w:rPr>
                <w:sz w:val="22"/>
                <w:szCs w:val="22"/>
              </w:rPr>
              <w:t>Not HU1 – HU9</w:t>
            </w:r>
          </w:p>
        </w:tc>
        <w:tc>
          <w:tcPr>
            <w:tcW w:w="1417" w:type="dxa"/>
          </w:tcPr>
          <w:p w14:paraId="307EA18F" w14:textId="239E113A" w:rsidR="00AD7287" w:rsidRPr="00422446" w:rsidRDefault="006B3321" w:rsidP="00B35A49">
            <w:pPr>
              <w:spacing w:before="60" w:after="60"/>
              <w:jc w:val="center"/>
              <w:rPr>
                <w:sz w:val="22"/>
                <w:szCs w:val="22"/>
              </w:rPr>
            </w:pPr>
            <w:r>
              <w:rPr>
                <w:sz w:val="22"/>
                <w:szCs w:val="22"/>
              </w:rPr>
              <w:t>0</w:t>
            </w:r>
          </w:p>
        </w:tc>
        <w:tc>
          <w:tcPr>
            <w:tcW w:w="1418" w:type="dxa"/>
          </w:tcPr>
          <w:p w14:paraId="2BE876BE" w14:textId="0207B212" w:rsidR="00AD7287" w:rsidRPr="00422446" w:rsidRDefault="006B3321" w:rsidP="00B35A49">
            <w:pPr>
              <w:spacing w:before="60" w:after="60"/>
              <w:jc w:val="center"/>
              <w:rPr>
                <w:sz w:val="22"/>
                <w:szCs w:val="22"/>
              </w:rPr>
            </w:pPr>
            <w:r>
              <w:rPr>
                <w:sz w:val="22"/>
                <w:szCs w:val="22"/>
              </w:rPr>
              <w:t>0</w:t>
            </w:r>
          </w:p>
        </w:tc>
        <w:tc>
          <w:tcPr>
            <w:tcW w:w="1254" w:type="dxa"/>
          </w:tcPr>
          <w:p w14:paraId="3401FC02" w14:textId="7C470167" w:rsidR="00AD7287" w:rsidRPr="00422446" w:rsidRDefault="006B3321" w:rsidP="00B35A49">
            <w:pPr>
              <w:spacing w:before="60" w:after="60"/>
              <w:jc w:val="center"/>
              <w:rPr>
                <w:sz w:val="22"/>
                <w:szCs w:val="22"/>
              </w:rPr>
            </w:pPr>
            <w:r>
              <w:rPr>
                <w:sz w:val="22"/>
                <w:szCs w:val="22"/>
              </w:rPr>
              <w:t>0</w:t>
            </w:r>
          </w:p>
        </w:tc>
      </w:tr>
      <w:tr w:rsidR="00AD7287" w:rsidRPr="00422446" w14:paraId="09CDFE72" w14:textId="77777777" w:rsidTr="00A874F5">
        <w:tc>
          <w:tcPr>
            <w:tcW w:w="8902" w:type="dxa"/>
            <w:gridSpan w:val="3"/>
            <w:shd w:val="clear" w:color="auto" w:fill="C00000"/>
          </w:tcPr>
          <w:p w14:paraId="2C0300D2" w14:textId="77777777" w:rsidR="00AD7287" w:rsidRPr="00422446" w:rsidRDefault="11B3428A" w:rsidP="11B3428A">
            <w:pPr>
              <w:spacing w:before="60" w:after="60"/>
              <w:rPr>
                <w:color w:val="FFFFFF" w:themeColor="background1"/>
                <w:sz w:val="22"/>
                <w:szCs w:val="22"/>
              </w:rPr>
            </w:pPr>
            <w:r w:rsidRPr="11B3428A">
              <w:rPr>
                <w:b/>
                <w:bCs/>
                <w:color w:val="FFFFFF" w:themeColor="background1"/>
                <w:sz w:val="22"/>
                <w:szCs w:val="22"/>
              </w:rPr>
              <w:t>ACTIVITY</w:t>
            </w:r>
          </w:p>
        </w:tc>
        <w:tc>
          <w:tcPr>
            <w:tcW w:w="1254" w:type="dxa"/>
            <w:shd w:val="clear" w:color="auto" w:fill="C00000"/>
          </w:tcPr>
          <w:p w14:paraId="0B804476" w14:textId="77777777" w:rsidR="00AD7287" w:rsidRPr="32F2656C" w:rsidRDefault="00AD7287" w:rsidP="32F2656C">
            <w:pPr>
              <w:spacing w:before="60" w:after="60"/>
              <w:rPr>
                <w:b/>
                <w:bCs/>
                <w:color w:val="FFFFFF" w:themeColor="background1"/>
                <w:sz w:val="22"/>
                <w:szCs w:val="22"/>
              </w:rPr>
            </w:pPr>
          </w:p>
        </w:tc>
      </w:tr>
      <w:tr w:rsidR="00AD7287" w:rsidRPr="00422446" w14:paraId="731CD0FB" w14:textId="77777777" w:rsidTr="00A874F5">
        <w:trPr>
          <w:trHeight w:val="70"/>
        </w:trPr>
        <w:tc>
          <w:tcPr>
            <w:tcW w:w="6067" w:type="dxa"/>
          </w:tcPr>
          <w:p w14:paraId="1A4BC9EB" w14:textId="77777777" w:rsidR="00AD7287" w:rsidRPr="00422446" w:rsidRDefault="11B3428A" w:rsidP="11B3428A">
            <w:pPr>
              <w:spacing w:before="60" w:after="60"/>
              <w:rPr>
                <w:sz w:val="22"/>
                <w:szCs w:val="22"/>
              </w:rPr>
            </w:pPr>
            <w:r w:rsidRPr="11B3428A">
              <w:rPr>
                <w:sz w:val="22"/>
                <w:szCs w:val="22"/>
              </w:rPr>
              <w:t>Number of performances</w:t>
            </w:r>
          </w:p>
        </w:tc>
        <w:tc>
          <w:tcPr>
            <w:tcW w:w="1417" w:type="dxa"/>
          </w:tcPr>
          <w:p w14:paraId="332B5E0D" w14:textId="4F57D755" w:rsidR="00AD7287" w:rsidRPr="00422446" w:rsidRDefault="006B3321" w:rsidP="00B35A49">
            <w:pPr>
              <w:spacing w:before="60" w:after="60"/>
              <w:jc w:val="center"/>
              <w:rPr>
                <w:sz w:val="22"/>
                <w:szCs w:val="22"/>
              </w:rPr>
            </w:pPr>
            <w:r>
              <w:rPr>
                <w:sz w:val="22"/>
                <w:szCs w:val="22"/>
              </w:rPr>
              <w:t>20</w:t>
            </w:r>
          </w:p>
        </w:tc>
        <w:tc>
          <w:tcPr>
            <w:tcW w:w="1418" w:type="dxa"/>
          </w:tcPr>
          <w:p w14:paraId="11F6A7C2" w14:textId="29118ACE" w:rsidR="00AD7287" w:rsidRPr="00422446" w:rsidRDefault="006B3321" w:rsidP="00B35A49">
            <w:pPr>
              <w:spacing w:before="60" w:after="60"/>
              <w:jc w:val="center"/>
              <w:rPr>
                <w:sz w:val="22"/>
                <w:szCs w:val="22"/>
              </w:rPr>
            </w:pPr>
            <w:r>
              <w:rPr>
                <w:sz w:val="22"/>
                <w:szCs w:val="22"/>
              </w:rPr>
              <w:t>20</w:t>
            </w:r>
          </w:p>
        </w:tc>
        <w:tc>
          <w:tcPr>
            <w:tcW w:w="1254" w:type="dxa"/>
          </w:tcPr>
          <w:p w14:paraId="5CD606FD" w14:textId="16D01844" w:rsidR="00AD7287" w:rsidRPr="00422446" w:rsidRDefault="0053448A" w:rsidP="00B35A49">
            <w:pPr>
              <w:spacing w:before="60" w:after="60"/>
              <w:jc w:val="center"/>
              <w:rPr>
                <w:sz w:val="22"/>
                <w:szCs w:val="22"/>
              </w:rPr>
            </w:pPr>
            <w:r>
              <w:rPr>
                <w:sz w:val="22"/>
                <w:szCs w:val="22"/>
              </w:rPr>
              <w:t>26</w:t>
            </w:r>
          </w:p>
        </w:tc>
      </w:tr>
      <w:tr w:rsidR="00AD7287" w:rsidRPr="00422446" w14:paraId="42748E94" w14:textId="77777777" w:rsidTr="00A874F5">
        <w:trPr>
          <w:trHeight w:val="70"/>
        </w:trPr>
        <w:tc>
          <w:tcPr>
            <w:tcW w:w="6067" w:type="dxa"/>
          </w:tcPr>
          <w:p w14:paraId="73E3F34E" w14:textId="77777777" w:rsidR="00AD7287" w:rsidRPr="00422446" w:rsidRDefault="11B3428A" w:rsidP="11B3428A">
            <w:pPr>
              <w:spacing w:before="60" w:after="60"/>
              <w:rPr>
                <w:sz w:val="22"/>
                <w:szCs w:val="22"/>
              </w:rPr>
            </w:pPr>
            <w:r w:rsidRPr="11B3428A">
              <w:rPr>
                <w:sz w:val="22"/>
                <w:szCs w:val="22"/>
              </w:rPr>
              <w:t>Number of exhibition days</w:t>
            </w:r>
          </w:p>
        </w:tc>
        <w:tc>
          <w:tcPr>
            <w:tcW w:w="1417" w:type="dxa"/>
          </w:tcPr>
          <w:p w14:paraId="7087BE69" w14:textId="0D9C395C" w:rsidR="00AD7287" w:rsidRPr="00422446" w:rsidRDefault="006B3321" w:rsidP="00B35A49">
            <w:pPr>
              <w:spacing w:before="60" w:after="60"/>
              <w:jc w:val="center"/>
              <w:rPr>
                <w:sz w:val="22"/>
                <w:szCs w:val="22"/>
              </w:rPr>
            </w:pPr>
            <w:r>
              <w:rPr>
                <w:sz w:val="22"/>
                <w:szCs w:val="22"/>
              </w:rPr>
              <w:t>0</w:t>
            </w:r>
          </w:p>
        </w:tc>
        <w:tc>
          <w:tcPr>
            <w:tcW w:w="1418" w:type="dxa"/>
          </w:tcPr>
          <w:p w14:paraId="0CF2E404" w14:textId="2106B969" w:rsidR="00AD7287" w:rsidRPr="00422446" w:rsidRDefault="006B3321" w:rsidP="00B35A49">
            <w:pPr>
              <w:spacing w:before="60" w:after="60"/>
              <w:jc w:val="center"/>
              <w:rPr>
                <w:sz w:val="22"/>
                <w:szCs w:val="22"/>
              </w:rPr>
            </w:pPr>
            <w:r>
              <w:rPr>
                <w:sz w:val="22"/>
                <w:szCs w:val="22"/>
              </w:rPr>
              <w:t>0</w:t>
            </w:r>
          </w:p>
        </w:tc>
        <w:tc>
          <w:tcPr>
            <w:tcW w:w="1254" w:type="dxa"/>
          </w:tcPr>
          <w:p w14:paraId="7861693D" w14:textId="483FB1AF" w:rsidR="00AD7287" w:rsidRPr="00422446" w:rsidRDefault="0053448A" w:rsidP="00B35A49">
            <w:pPr>
              <w:spacing w:before="60" w:after="60"/>
              <w:jc w:val="center"/>
              <w:rPr>
                <w:sz w:val="22"/>
                <w:szCs w:val="22"/>
              </w:rPr>
            </w:pPr>
            <w:r>
              <w:rPr>
                <w:sz w:val="22"/>
                <w:szCs w:val="22"/>
              </w:rPr>
              <w:t>1</w:t>
            </w:r>
          </w:p>
        </w:tc>
      </w:tr>
      <w:tr w:rsidR="00AD7287" w:rsidRPr="00422446" w14:paraId="3178348D" w14:textId="77777777" w:rsidTr="00A874F5">
        <w:trPr>
          <w:trHeight w:val="70"/>
        </w:trPr>
        <w:tc>
          <w:tcPr>
            <w:tcW w:w="6067" w:type="dxa"/>
          </w:tcPr>
          <w:p w14:paraId="7B4C8322" w14:textId="3B3E04EE" w:rsidR="00AD7287" w:rsidRPr="00422446" w:rsidRDefault="11B3428A" w:rsidP="11B3428A">
            <w:pPr>
              <w:spacing w:before="60" w:after="60"/>
              <w:rPr>
                <w:sz w:val="22"/>
                <w:szCs w:val="22"/>
              </w:rPr>
            </w:pPr>
            <w:r w:rsidRPr="11B3428A">
              <w:rPr>
                <w:sz w:val="22"/>
                <w:szCs w:val="22"/>
              </w:rPr>
              <w:t>Number of commissions</w:t>
            </w:r>
            <w:r w:rsidR="00F45047">
              <w:rPr>
                <w:sz w:val="22"/>
                <w:szCs w:val="22"/>
              </w:rPr>
              <w:t>*</w:t>
            </w:r>
          </w:p>
        </w:tc>
        <w:tc>
          <w:tcPr>
            <w:tcW w:w="1417" w:type="dxa"/>
          </w:tcPr>
          <w:p w14:paraId="6C16F709" w14:textId="4F9883F0" w:rsidR="00AD7287" w:rsidRPr="00422446" w:rsidRDefault="006B3321" w:rsidP="00B35A49">
            <w:pPr>
              <w:spacing w:before="60" w:after="60"/>
              <w:jc w:val="center"/>
              <w:rPr>
                <w:sz w:val="22"/>
                <w:szCs w:val="22"/>
              </w:rPr>
            </w:pPr>
            <w:r>
              <w:rPr>
                <w:sz w:val="22"/>
                <w:szCs w:val="22"/>
              </w:rPr>
              <w:t>0</w:t>
            </w:r>
          </w:p>
        </w:tc>
        <w:tc>
          <w:tcPr>
            <w:tcW w:w="1418" w:type="dxa"/>
          </w:tcPr>
          <w:p w14:paraId="751965B5" w14:textId="1A03A9F1" w:rsidR="00AD7287" w:rsidRPr="00422446" w:rsidRDefault="006B3321" w:rsidP="00B35A49">
            <w:pPr>
              <w:spacing w:before="60" w:after="60"/>
              <w:jc w:val="center"/>
              <w:rPr>
                <w:sz w:val="22"/>
                <w:szCs w:val="22"/>
              </w:rPr>
            </w:pPr>
            <w:r>
              <w:rPr>
                <w:sz w:val="22"/>
                <w:szCs w:val="22"/>
              </w:rPr>
              <w:t>0</w:t>
            </w:r>
          </w:p>
        </w:tc>
        <w:tc>
          <w:tcPr>
            <w:tcW w:w="1254" w:type="dxa"/>
          </w:tcPr>
          <w:p w14:paraId="75519D0B" w14:textId="4E905D44" w:rsidR="00AD7287" w:rsidRPr="00422446" w:rsidRDefault="0053448A" w:rsidP="00B35A49">
            <w:pPr>
              <w:spacing w:before="60" w:after="60"/>
              <w:jc w:val="center"/>
              <w:rPr>
                <w:sz w:val="22"/>
                <w:szCs w:val="22"/>
              </w:rPr>
            </w:pPr>
            <w:r>
              <w:rPr>
                <w:sz w:val="22"/>
                <w:szCs w:val="22"/>
              </w:rPr>
              <w:t>0</w:t>
            </w:r>
          </w:p>
        </w:tc>
      </w:tr>
      <w:tr w:rsidR="00AD7287" w:rsidRPr="00422446" w14:paraId="710C0D2C" w14:textId="77777777" w:rsidTr="00A874F5">
        <w:trPr>
          <w:trHeight w:val="70"/>
        </w:trPr>
        <w:tc>
          <w:tcPr>
            <w:tcW w:w="6067" w:type="dxa"/>
          </w:tcPr>
          <w:p w14:paraId="332060BF" w14:textId="15B68F27" w:rsidR="00AD7287" w:rsidRPr="00422446" w:rsidRDefault="11B3428A" w:rsidP="11B3428A">
            <w:pPr>
              <w:spacing w:before="60" w:after="60"/>
              <w:rPr>
                <w:sz w:val="22"/>
                <w:szCs w:val="22"/>
              </w:rPr>
            </w:pPr>
            <w:r w:rsidRPr="11B3428A">
              <w:rPr>
                <w:sz w:val="22"/>
                <w:szCs w:val="22"/>
              </w:rPr>
              <w:t>Number of sessions for education, training or taking part</w:t>
            </w:r>
            <w:r w:rsidR="00F45047">
              <w:rPr>
                <w:sz w:val="22"/>
                <w:szCs w:val="22"/>
              </w:rPr>
              <w:t>*</w:t>
            </w:r>
          </w:p>
        </w:tc>
        <w:tc>
          <w:tcPr>
            <w:tcW w:w="1417" w:type="dxa"/>
          </w:tcPr>
          <w:p w14:paraId="7FF55B9B" w14:textId="3D512D8D" w:rsidR="00AD7287" w:rsidRPr="00422446" w:rsidRDefault="006B3321" w:rsidP="00B35A49">
            <w:pPr>
              <w:spacing w:before="60" w:after="60"/>
              <w:jc w:val="center"/>
              <w:rPr>
                <w:sz w:val="22"/>
                <w:szCs w:val="22"/>
              </w:rPr>
            </w:pPr>
            <w:r>
              <w:rPr>
                <w:sz w:val="22"/>
                <w:szCs w:val="22"/>
              </w:rPr>
              <w:t>0</w:t>
            </w:r>
          </w:p>
        </w:tc>
        <w:tc>
          <w:tcPr>
            <w:tcW w:w="1418" w:type="dxa"/>
          </w:tcPr>
          <w:p w14:paraId="161B1CFF" w14:textId="199B5041" w:rsidR="00AD7287" w:rsidRPr="00422446" w:rsidRDefault="006B3321" w:rsidP="00B35A49">
            <w:pPr>
              <w:spacing w:before="60" w:after="60"/>
              <w:jc w:val="center"/>
              <w:rPr>
                <w:sz w:val="22"/>
                <w:szCs w:val="22"/>
              </w:rPr>
            </w:pPr>
            <w:r>
              <w:rPr>
                <w:sz w:val="22"/>
                <w:szCs w:val="22"/>
              </w:rPr>
              <w:t>0</w:t>
            </w:r>
          </w:p>
        </w:tc>
        <w:tc>
          <w:tcPr>
            <w:tcW w:w="1254" w:type="dxa"/>
          </w:tcPr>
          <w:p w14:paraId="139F4737" w14:textId="1356D99D" w:rsidR="00AD7287" w:rsidRPr="00422446" w:rsidRDefault="0053448A" w:rsidP="00B35A49">
            <w:pPr>
              <w:spacing w:before="60" w:after="60"/>
              <w:jc w:val="center"/>
              <w:rPr>
                <w:sz w:val="22"/>
                <w:szCs w:val="22"/>
              </w:rPr>
            </w:pPr>
            <w:r>
              <w:rPr>
                <w:sz w:val="22"/>
                <w:szCs w:val="22"/>
              </w:rPr>
              <w:t>17</w:t>
            </w:r>
          </w:p>
        </w:tc>
      </w:tr>
      <w:tr w:rsidR="00AD7287" w:rsidRPr="00422446" w14:paraId="519E5C5A" w14:textId="77777777" w:rsidTr="00A874F5">
        <w:trPr>
          <w:trHeight w:val="70"/>
        </w:trPr>
        <w:tc>
          <w:tcPr>
            <w:tcW w:w="6067" w:type="dxa"/>
          </w:tcPr>
          <w:p w14:paraId="5C824B59" w14:textId="77777777" w:rsidR="00AD7287" w:rsidRPr="00422446" w:rsidRDefault="11B3428A" w:rsidP="11B3428A">
            <w:pPr>
              <w:spacing w:before="60" w:after="60"/>
              <w:rPr>
                <w:sz w:val="22"/>
                <w:szCs w:val="22"/>
              </w:rPr>
            </w:pPr>
            <w:r w:rsidRPr="11B3428A">
              <w:rPr>
                <w:sz w:val="22"/>
                <w:szCs w:val="22"/>
              </w:rPr>
              <w:t>Number of accessible activities</w:t>
            </w:r>
          </w:p>
        </w:tc>
        <w:tc>
          <w:tcPr>
            <w:tcW w:w="1417" w:type="dxa"/>
          </w:tcPr>
          <w:p w14:paraId="655574E5" w14:textId="6E4D5DBA" w:rsidR="00AD7287" w:rsidRPr="00422446" w:rsidRDefault="006B3321" w:rsidP="00B35A49">
            <w:pPr>
              <w:spacing w:before="60" w:after="60"/>
              <w:jc w:val="center"/>
              <w:rPr>
                <w:sz w:val="22"/>
                <w:szCs w:val="22"/>
              </w:rPr>
            </w:pPr>
            <w:r>
              <w:rPr>
                <w:sz w:val="22"/>
                <w:szCs w:val="22"/>
              </w:rPr>
              <w:t>20</w:t>
            </w:r>
          </w:p>
        </w:tc>
        <w:tc>
          <w:tcPr>
            <w:tcW w:w="1418" w:type="dxa"/>
          </w:tcPr>
          <w:p w14:paraId="3020F3C9" w14:textId="76628EF3" w:rsidR="00AD7287" w:rsidRPr="00422446" w:rsidRDefault="006B3321" w:rsidP="00B35A49">
            <w:pPr>
              <w:spacing w:before="60" w:after="60"/>
              <w:jc w:val="center"/>
              <w:rPr>
                <w:sz w:val="22"/>
                <w:szCs w:val="22"/>
              </w:rPr>
            </w:pPr>
            <w:r>
              <w:rPr>
                <w:sz w:val="22"/>
                <w:szCs w:val="22"/>
              </w:rPr>
              <w:t>20</w:t>
            </w:r>
          </w:p>
        </w:tc>
        <w:tc>
          <w:tcPr>
            <w:tcW w:w="1254" w:type="dxa"/>
          </w:tcPr>
          <w:p w14:paraId="58E0CC7E" w14:textId="05E722B2" w:rsidR="00AD7287" w:rsidRPr="00422446" w:rsidRDefault="0053448A" w:rsidP="00B35A49">
            <w:pPr>
              <w:spacing w:before="60" w:after="60"/>
              <w:jc w:val="center"/>
              <w:rPr>
                <w:sz w:val="22"/>
                <w:szCs w:val="22"/>
              </w:rPr>
            </w:pPr>
            <w:r>
              <w:rPr>
                <w:sz w:val="22"/>
                <w:szCs w:val="22"/>
              </w:rPr>
              <w:t>44</w:t>
            </w:r>
          </w:p>
        </w:tc>
      </w:tr>
    </w:tbl>
    <w:p w14:paraId="17EA0D81" w14:textId="4A6E1AE1" w:rsidR="00F45047" w:rsidRPr="00F45047" w:rsidRDefault="00F45047" w:rsidP="00A874F5">
      <w:pPr>
        <w:pStyle w:val="NormalWeb"/>
        <w:spacing w:before="0" w:beforeAutospacing="0"/>
        <w:rPr>
          <w:rFonts w:ascii="Trebuchet MS" w:hAnsi="Trebuchet MS"/>
          <w:b/>
          <w:color w:val="000000"/>
          <w:sz w:val="20"/>
          <w:szCs w:val="20"/>
        </w:rPr>
      </w:pPr>
      <w:r w:rsidRPr="00F45047">
        <w:rPr>
          <w:rFonts w:ascii="Trebuchet MS" w:hAnsi="Trebuchet MS"/>
          <w:b/>
          <w:color w:val="000000"/>
          <w:sz w:val="20"/>
          <w:szCs w:val="20"/>
        </w:rPr>
        <w:t>*Original target: target(s) listed within your contract</w:t>
      </w:r>
      <w:r>
        <w:rPr>
          <w:rFonts w:ascii="Trebuchet MS" w:hAnsi="Trebuchet MS"/>
          <w:b/>
          <w:color w:val="000000"/>
          <w:sz w:val="20"/>
          <w:szCs w:val="20"/>
        </w:rPr>
        <w:br/>
      </w:r>
      <w:r w:rsidRPr="00F45047">
        <w:rPr>
          <w:rFonts w:ascii="Trebuchet MS" w:hAnsi="Trebuchet MS"/>
          <w:b/>
          <w:color w:val="000000"/>
          <w:sz w:val="20"/>
          <w:szCs w:val="20"/>
        </w:rPr>
        <w:t>*Revised target: new suggested targets now that your project planning and delivery is underway</w:t>
      </w:r>
      <w:r>
        <w:rPr>
          <w:rFonts w:ascii="Trebuchet MS" w:hAnsi="Trebuchet MS"/>
          <w:b/>
          <w:color w:val="000000"/>
          <w:sz w:val="20"/>
          <w:szCs w:val="20"/>
        </w:rPr>
        <w:br/>
      </w:r>
      <w:r w:rsidRPr="00F45047">
        <w:rPr>
          <w:rFonts w:ascii="Trebuchet MS" w:hAnsi="Trebuchet MS"/>
          <w:b/>
          <w:color w:val="000000"/>
          <w:sz w:val="20"/>
          <w:szCs w:val="20"/>
        </w:rPr>
        <w:t>*</w:t>
      </w:r>
      <w:r w:rsidR="003F627A">
        <w:rPr>
          <w:rFonts w:ascii="Trebuchet MS" w:hAnsi="Trebuchet MS"/>
          <w:b/>
          <w:color w:val="000000"/>
          <w:sz w:val="20"/>
          <w:szCs w:val="20"/>
        </w:rPr>
        <w:t>Total</w:t>
      </w:r>
      <w:r w:rsidRPr="00F45047">
        <w:rPr>
          <w:rFonts w:ascii="Trebuchet MS" w:hAnsi="Trebuchet MS"/>
          <w:b/>
          <w:color w:val="000000"/>
          <w:sz w:val="20"/>
          <w:szCs w:val="20"/>
        </w:rPr>
        <w:t xml:space="preserve">: </w:t>
      </w:r>
      <w:r w:rsidR="003F627A">
        <w:rPr>
          <w:rFonts w:ascii="Trebuchet MS" w:hAnsi="Trebuchet MS"/>
          <w:b/>
          <w:color w:val="000000"/>
          <w:sz w:val="20"/>
          <w:szCs w:val="20"/>
        </w:rPr>
        <w:t>final figures for the project as a whole</w:t>
      </w:r>
      <w:r>
        <w:rPr>
          <w:rFonts w:ascii="Trebuchet MS" w:hAnsi="Trebuchet MS"/>
          <w:b/>
          <w:color w:val="000000"/>
          <w:sz w:val="20"/>
          <w:szCs w:val="20"/>
        </w:rPr>
        <w:br/>
      </w:r>
      <w:r w:rsidRPr="00F45047">
        <w:rPr>
          <w:rFonts w:ascii="Trebuchet MS" w:hAnsi="Trebuchet MS"/>
          <w:b/>
          <w:color w:val="000000"/>
          <w:sz w:val="20"/>
          <w:szCs w:val="20"/>
        </w:rPr>
        <w:t xml:space="preserve">*Commissions: a commission is defined as the hiring or payment to an artist / artistic company to create an </w:t>
      </w:r>
      <w:proofErr w:type="gramStart"/>
      <w:r w:rsidRPr="00F45047">
        <w:rPr>
          <w:rFonts w:ascii="Trebuchet MS" w:hAnsi="Trebuchet MS"/>
          <w:b/>
          <w:color w:val="000000"/>
          <w:sz w:val="20"/>
          <w:szCs w:val="20"/>
        </w:rPr>
        <w:t>art work</w:t>
      </w:r>
      <w:proofErr w:type="gramEnd"/>
      <w:r w:rsidRPr="00F45047">
        <w:rPr>
          <w:rFonts w:ascii="Trebuchet MS" w:hAnsi="Trebuchet MS"/>
          <w:b/>
          <w:color w:val="000000"/>
          <w:sz w:val="20"/>
          <w:szCs w:val="20"/>
        </w:rPr>
        <w:t xml:space="preserve"> or performance. A commission can be wholly or partly funded by you / you</w:t>
      </w:r>
      <w:r w:rsidR="001212D5">
        <w:rPr>
          <w:rFonts w:ascii="Trebuchet MS" w:hAnsi="Trebuchet MS"/>
          <w:b/>
          <w:color w:val="000000"/>
          <w:sz w:val="20"/>
          <w:szCs w:val="20"/>
        </w:rPr>
        <w:t>r</w:t>
      </w:r>
      <w:r w:rsidRPr="00F45047">
        <w:rPr>
          <w:rFonts w:ascii="Trebuchet MS" w:hAnsi="Trebuchet MS"/>
          <w:b/>
          <w:color w:val="000000"/>
          <w:sz w:val="20"/>
          <w:szCs w:val="20"/>
        </w:rPr>
        <w:t xml:space="preserve"> organisation.</w:t>
      </w:r>
      <w:r w:rsidR="001212D5">
        <w:rPr>
          <w:rFonts w:ascii="Trebuchet MS" w:hAnsi="Trebuchet MS"/>
          <w:b/>
          <w:color w:val="000000"/>
          <w:sz w:val="20"/>
          <w:szCs w:val="20"/>
        </w:rPr>
        <w:br/>
      </w:r>
      <w:r w:rsidRPr="00F45047">
        <w:rPr>
          <w:rFonts w:ascii="Trebuchet MS" w:hAnsi="Trebuchet MS"/>
          <w:b/>
          <w:color w:val="000000"/>
          <w:sz w:val="20"/>
          <w:szCs w:val="20"/>
        </w:rPr>
        <w:t xml:space="preserve">*Sessions for education, training or taking part: includes guided sessions, learning sessions, skills development workshops, formal training of volunteers, </w:t>
      </w:r>
      <w:proofErr w:type="gramStart"/>
      <w:r w:rsidRPr="00F45047">
        <w:rPr>
          <w:rFonts w:ascii="Trebuchet MS" w:hAnsi="Trebuchet MS"/>
          <w:b/>
          <w:color w:val="000000"/>
          <w:sz w:val="20"/>
          <w:szCs w:val="20"/>
        </w:rPr>
        <w:t>practical</w:t>
      </w:r>
      <w:proofErr w:type="gramEnd"/>
      <w:r w:rsidRPr="00F45047">
        <w:rPr>
          <w:rFonts w:ascii="Trebuchet MS" w:hAnsi="Trebuchet MS"/>
          <w:b/>
          <w:color w:val="000000"/>
          <w:sz w:val="20"/>
          <w:szCs w:val="20"/>
        </w:rPr>
        <w:t xml:space="preserve"> workshops, all other community/public facing workshops.</w:t>
      </w:r>
    </w:p>
    <w:p w14:paraId="78B48A5E" w14:textId="1C53ADC4" w:rsidR="00B75B6A" w:rsidRPr="0095132C" w:rsidRDefault="001212D5" w:rsidP="11B3428A">
      <w:pPr>
        <w:spacing w:after="0"/>
        <w:rPr>
          <w:sz w:val="22"/>
          <w:szCs w:val="22"/>
        </w:rPr>
      </w:pPr>
      <w:r>
        <w:rPr>
          <w:noProof/>
          <w:sz w:val="22"/>
        </w:rPr>
        <mc:AlternateContent>
          <mc:Choice Requires="wps">
            <w:drawing>
              <wp:anchor distT="45720" distB="45720" distL="114300" distR="114300" simplePos="0" relativeHeight="251664384" behindDoc="0" locked="0" layoutInCell="1" allowOverlap="1" wp14:anchorId="0A97F059" wp14:editId="60F91E26">
                <wp:simplePos x="0" y="0"/>
                <wp:positionH relativeFrom="margin">
                  <wp:align>right</wp:align>
                </wp:positionH>
                <wp:positionV relativeFrom="paragraph">
                  <wp:posOffset>716915</wp:posOffset>
                </wp:positionV>
                <wp:extent cx="6310630" cy="2828925"/>
                <wp:effectExtent l="0" t="0" r="13970"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630" cy="2828925"/>
                        </a:xfrm>
                        <a:prstGeom prst="rect">
                          <a:avLst/>
                        </a:prstGeom>
                        <a:solidFill>
                          <a:srgbClr val="FFFFFF"/>
                        </a:solidFill>
                        <a:ln w="9525">
                          <a:solidFill>
                            <a:srgbClr val="000000"/>
                          </a:solidFill>
                          <a:miter lim="800000"/>
                          <a:headEnd/>
                          <a:tailEnd/>
                        </a:ln>
                      </wps:spPr>
                      <wps:txbx>
                        <w:txbxContent>
                          <w:p w14:paraId="2022D4A1" w14:textId="77777777" w:rsidR="004444E5" w:rsidRDefault="004444E5" w:rsidP="00B75B6A"/>
                          <w:p w14:paraId="2CD840AD" w14:textId="77777777" w:rsidR="004444E5" w:rsidRDefault="004444E5" w:rsidP="00B75B6A"/>
                          <w:p w14:paraId="64C3070C" w14:textId="77777777" w:rsidR="004444E5" w:rsidRDefault="004444E5" w:rsidP="00B75B6A"/>
                          <w:p w14:paraId="15F8E31B" w14:textId="77777777" w:rsidR="004444E5" w:rsidRDefault="004444E5" w:rsidP="00B75B6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margin-left:445.7pt;margin-top:56.45pt;width:496.9pt;height:222.7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">
                <v:textbox>
                  <w:txbxContent>
                    <w:p w14:paraId="2022D4A1" w14:textId="77777777" w:rsidR="004444E5" w:rsidRDefault="004444E5" w:rsidP="00B75B6A"/>
                    <w:p w14:paraId="2CD840AD" w14:textId="77777777" w:rsidR="004444E5" w:rsidRDefault="004444E5" w:rsidP="00B75B6A"/>
                    <w:p w14:paraId="64C3070C" w14:textId="77777777" w:rsidR="004444E5" w:rsidRDefault="004444E5" w:rsidP="00B75B6A"/>
                    <w:p w14:paraId="15F8E31B" w14:textId="77777777" w:rsidR="004444E5" w:rsidRDefault="004444E5" w:rsidP="00B75B6A"/>
                  </w:txbxContent>
                </v:textbox>
                <w10:wrap type="square" anchorx="margin"/>
              </v:shape>
            </w:pict>
          </mc:Fallback>
        </mc:AlternateContent>
      </w:r>
      <w:r w:rsidR="00B75B6A" w:rsidRPr="11B3428A">
        <w:rPr>
          <w:sz w:val="22"/>
          <w:szCs w:val="22"/>
        </w:rPr>
        <w:t xml:space="preserve">If your project </w:t>
      </w:r>
      <w:r w:rsidR="003A364A" w:rsidRPr="11B3428A">
        <w:rPr>
          <w:sz w:val="22"/>
          <w:szCs w:val="22"/>
        </w:rPr>
        <w:t>incorporated</w:t>
      </w:r>
      <w:r w:rsidR="00B75B6A" w:rsidRPr="11B3428A">
        <w:rPr>
          <w:sz w:val="22"/>
          <w:szCs w:val="22"/>
        </w:rPr>
        <w:t xml:space="preserve"> heritage, please briefly say how you </w:t>
      </w:r>
      <w:r w:rsidR="003A364A" w:rsidRPr="11B3428A">
        <w:rPr>
          <w:sz w:val="22"/>
          <w:szCs w:val="22"/>
        </w:rPr>
        <w:t>developed</w:t>
      </w:r>
      <w:r w:rsidR="00B75B6A" w:rsidRPr="11B3428A">
        <w:rPr>
          <w:sz w:val="22"/>
          <w:szCs w:val="22"/>
        </w:rPr>
        <w:t xml:space="preserve">, </w:t>
      </w:r>
      <w:r w:rsidR="003A364A" w:rsidRPr="11B3428A">
        <w:rPr>
          <w:sz w:val="22"/>
          <w:szCs w:val="22"/>
        </w:rPr>
        <w:t>presented</w:t>
      </w:r>
      <w:r w:rsidR="00B75B6A" w:rsidRPr="11B3428A">
        <w:rPr>
          <w:sz w:val="22"/>
          <w:szCs w:val="22"/>
        </w:rPr>
        <w:t xml:space="preserve"> and</w:t>
      </w:r>
      <w:r w:rsidR="00B35A49" w:rsidRPr="11B3428A">
        <w:rPr>
          <w:sz w:val="22"/>
          <w:szCs w:val="22"/>
        </w:rPr>
        <w:t xml:space="preserve"> </w:t>
      </w:r>
      <w:r w:rsidR="00B75B6A" w:rsidRPr="11B3428A">
        <w:rPr>
          <w:sz w:val="22"/>
          <w:szCs w:val="22"/>
        </w:rPr>
        <w:t>/</w:t>
      </w:r>
      <w:r w:rsidR="00B35A49" w:rsidRPr="11B3428A">
        <w:rPr>
          <w:sz w:val="22"/>
          <w:szCs w:val="22"/>
        </w:rPr>
        <w:t xml:space="preserve"> </w:t>
      </w:r>
      <w:r w:rsidR="00B75B6A" w:rsidRPr="11B3428A">
        <w:rPr>
          <w:sz w:val="22"/>
          <w:szCs w:val="22"/>
        </w:rPr>
        <w:t xml:space="preserve">or </w:t>
      </w:r>
      <w:r w:rsidR="003A364A" w:rsidRPr="11B3428A">
        <w:rPr>
          <w:sz w:val="22"/>
          <w:szCs w:val="22"/>
        </w:rPr>
        <w:t>told</w:t>
      </w:r>
      <w:r w:rsidR="00B75B6A" w:rsidRPr="11B3428A">
        <w:rPr>
          <w:sz w:val="22"/>
          <w:szCs w:val="22"/>
        </w:rPr>
        <w:t xml:space="preserve"> people about heritage or historical content, e.g. using heritage buildings or sites, collecting oral </w:t>
      </w:r>
      <w:r w:rsidR="002E43D2" w:rsidRPr="11B3428A">
        <w:rPr>
          <w:sz w:val="22"/>
          <w:szCs w:val="22"/>
        </w:rPr>
        <w:t>history (stories and memories)</w:t>
      </w:r>
      <w:r w:rsidR="00B35A49" w:rsidRPr="11B3428A">
        <w:rPr>
          <w:sz w:val="22"/>
          <w:szCs w:val="22"/>
        </w:rPr>
        <w:t xml:space="preserve">, </w:t>
      </w:r>
      <w:r w:rsidR="00B75B6A" w:rsidRPr="11B3428A">
        <w:rPr>
          <w:sz w:val="22"/>
          <w:szCs w:val="22"/>
        </w:rPr>
        <w:t>displaying historical artworks or collections, working with museums or archives, sharing or presenting historical stories or events.</w:t>
      </w:r>
    </w:p>
    <w:p w14:paraId="57675CDA" w14:textId="5DF9FD08" w:rsidR="00470D62" w:rsidRDefault="00F45047" w:rsidP="6FCDD198">
      <w:pPr>
        <w:pStyle w:val="ListParagraph"/>
        <w:numPr>
          <w:ilvl w:val="0"/>
          <w:numId w:val="13"/>
        </w:numPr>
        <w:spacing w:after="240"/>
        <w:ind w:left="426" w:hanging="426"/>
        <w:rPr>
          <w:b/>
          <w:bCs/>
          <w:color w:val="C00000"/>
          <w:sz w:val="22"/>
          <w:szCs w:val="22"/>
        </w:rPr>
      </w:pPr>
      <w:r>
        <w:rPr>
          <w:b/>
          <w:bCs/>
          <w:color w:val="C00000"/>
          <w:sz w:val="22"/>
          <w:szCs w:val="22"/>
        </w:rPr>
        <w:lastRenderedPageBreak/>
        <w:t>Project Delivery Team</w:t>
      </w:r>
    </w:p>
    <w:p w14:paraId="4F50E438" w14:textId="77777777" w:rsidR="003A364A" w:rsidRPr="003E5AC1" w:rsidRDefault="11B3428A" w:rsidP="11B3428A">
      <w:pPr>
        <w:spacing w:after="240"/>
        <w:rPr>
          <w:b/>
          <w:bCs/>
          <w:color w:val="C00000"/>
          <w:sz w:val="22"/>
          <w:szCs w:val="22"/>
        </w:rPr>
      </w:pPr>
      <w:r w:rsidRPr="11B3428A">
        <w:rPr>
          <w:b/>
          <w:bCs/>
          <w:sz w:val="22"/>
          <w:szCs w:val="22"/>
        </w:rPr>
        <w:t>Who was involved in delivering your project? Please include yourself, employees and any freelancers that you contracted for this project.</w:t>
      </w:r>
    </w:p>
    <w:tbl>
      <w:tblPr>
        <w:tblStyle w:val="TableGrid"/>
        <w:tblW w:w="9860" w:type="dxa"/>
        <w:tblInd w:w="-5" w:type="dxa"/>
        <w:tblLook w:val="04A0" w:firstRow="1" w:lastRow="0" w:firstColumn="1" w:lastColumn="0" w:noHBand="0" w:noVBand="1"/>
      </w:tblPr>
      <w:tblGrid>
        <w:gridCol w:w="3060"/>
        <w:gridCol w:w="1700"/>
        <w:gridCol w:w="1700"/>
        <w:gridCol w:w="1700"/>
        <w:gridCol w:w="1700"/>
      </w:tblGrid>
      <w:tr w:rsidR="003A364A" w14:paraId="4365A964" w14:textId="77777777" w:rsidTr="00A874F5">
        <w:tc>
          <w:tcPr>
            <w:tcW w:w="3060" w:type="dxa"/>
            <w:shd w:val="clear" w:color="auto" w:fill="000000" w:themeFill="text1"/>
          </w:tcPr>
          <w:p w14:paraId="6FF327C1" w14:textId="77777777" w:rsidR="003A364A" w:rsidRPr="00276626" w:rsidRDefault="003A364A" w:rsidP="00B35A49">
            <w:pPr>
              <w:spacing w:before="60" w:after="60"/>
              <w:rPr>
                <w:b/>
                <w:color w:val="FFFFFF" w:themeColor="background1"/>
                <w:sz w:val="22"/>
                <w:szCs w:val="22"/>
              </w:rPr>
            </w:pPr>
          </w:p>
        </w:tc>
        <w:tc>
          <w:tcPr>
            <w:tcW w:w="1700" w:type="dxa"/>
            <w:shd w:val="clear" w:color="auto" w:fill="000000" w:themeFill="text1"/>
          </w:tcPr>
          <w:p w14:paraId="4CDDFC38"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NO. INDIVIDUALS </w:t>
            </w:r>
          </w:p>
        </w:tc>
        <w:tc>
          <w:tcPr>
            <w:tcW w:w="1700" w:type="dxa"/>
            <w:shd w:val="clear" w:color="auto" w:fill="000000" w:themeFill="text1"/>
          </w:tcPr>
          <w:p w14:paraId="7C989E25"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w:t>
            </w:r>
          </w:p>
        </w:tc>
        <w:tc>
          <w:tcPr>
            <w:tcW w:w="1700" w:type="dxa"/>
            <w:shd w:val="clear" w:color="auto" w:fill="000000" w:themeFill="text1"/>
          </w:tcPr>
          <w:p w14:paraId="0D8145AE" w14:textId="77777777" w:rsidR="003A364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HU1-HU9 RESIDENTS</w:t>
            </w:r>
          </w:p>
        </w:tc>
        <w:tc>
          <w:tcPr>
            <w:tcW w:w="1700" w:type="dxa"/>
            <w:shd w:val="clear" w:color="auto" w:fill="000000" w:themeFill="text1"/>
          </w:tcPr>
          <w:p w14:paraId="33D8007C" w14:textId="77777777" w:rsidR="003A364A"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 NO. OF DAYS WORKED BY HU1-HU9 RESIDENTS</w:t>
            </w:r>
          </w:p>
        </w:tc>
      </w:tr>
      <w:tr w:rsidR="003A364A" w14:paraId="6168CEA2" w14:textId="77777777" w:rsidTr="00A874F5">
        <w:tc>
          <w:tcPr>
            <w:tcW w:w="9860" w:type="dxa"/>
            <w:gridSpan w:val="5"/>
            <w:shd w:val="clear" w:color="auto" w:fill="C00000"/>
          </w:tcPr>
          <w:p w14:paraId="05731412" w14:textId="77777777" w:rsidR="003A364A" w:rsidRPr="00C33763" w:rsidRDefault="11B3428A" w:rsidP="11B3428A">
            <w:pPr>
              <w:spacing w:before="60" w:after="60"/>
              <w:rPr>
                <w:color w:val="FFFFFF" w:themeColor="background1"/>
                <w:sz w:val="22"/>
                <w:szCs w:val="22"/>
              </w:rPr>
            </w:pPr>
            <w:r w:rsidRPr="11B3428A">
              <w:rPr>
                <w:b/>
                <w:bCs/>
                <w:color w:val="FFFFFF" w:themeColor="background1"/>
                <w:sz w:val="22"/>
                <w:szCs w:val="22"/>
              </w:rPr>
              <w:t>CATEGORY OR ROLE</w:t>
            </w:r>
          </w:p>
        </w:tc>
      </w:tr>
      <w:tr w:rsidR="003A364A" w14:paraId="10B929B1" w14:textId="77777777" w:rsidTr="00A874F5">
        <w:tc>
          <w:tcPr>
            <w:tcW w:w="3060" w:type="dxa"/>
          </w:tcPr>
          <w:p w14:paraId="65C3B96C" w14:textId="77777777" w:rsidR="003A364A" w:rsidRPr="00C33763" w:rsidRDefault="11B3428A" w:rsidP="11B3428A">
            <w:pPr>
              <w:spacing w:before="60" w:after="60"/>
              <w:rPr>
                <w:sz w:val="22"/>
                <w:szCs w:val="22"/>
              </w:rPr>
            </w:pPr>
            <w:r w:rsidRPr="11B3428A">
              <w:rPr>
                <w:sz w:val="22"/>
                <w:szCs w:val="22"/>
              </w:rPr>
              <w:t>Project Manager(s)</w:t>
            </w:r>
          </w:p>
        </w:tc>
        <w:tc>
          <w:tcPr>
            <w:tcW w:w="1700" w:type="dxa"/>
          </w:tcPr>
          <w:p w14:paraId="7073AC08" w14:textId="0F2AC528" w:rsidR="003A364A" w:rsidRPr="00AA1DCC" w:rsidRDefault="0053448A" w:rsidP="00B35A49">
            <w:pPr>
              <w:spacing w:before="60" w:after="60"/>
              <w:jc w:val="center"/>
              <w:rPr>
                <w:sz w:val="22"/>
                <w:szCs w:val="22"/>
              </w:rPr>
            </w:pPr>
            <w:r>
              <w:rPr>
                <w:sz w:val="22"/>
                <w:szCs w:val="22"/>
              </w:rPr>
              <w:t>6</w:t>
            </w:r>
          </w:p>
        </w:tc>
        <w:tc>
          <w:tcPr>
            <w:tcW w:w="1700" w:type="dxa"/>
          </w:tcPr>
          <w:p w14:paraId="18D9010C" w14:textId="441400EC" w:rsidR="003A364A" w:rsidRPr="00AA1DCC" w:rsidRDefault="0053448A" w:rsidP="00B35A49">
            <w:pPr>
              <w:spacing w:before="60" w:after="60"/>
              <w:jc w:val="center"/>
              <w:rPr>
                <w:sz w:val="22"/>
                <w:szCs w:val="22"/>
              </w:rPr>
            </w:pPr>
            <w:r>
              <w:rPr>
                <w:sz w:val="22"/>
                <w:szCs w:val="22"/>
              </w:rPr>
              <w:t>32 (unpaid)</w:t>
            </w:r>
          </w:p>
        </w:tc>
        <w:tc>
          <w:tcPr>
            <w:tcW w:w="1700" w:type="dxa"/>
          </w:tcPr>
          <w:p w14:paraId="78B47646" w14:textId="56344953" w:rsidR="003A364A" w:rsidRPr="00AA1DCC" w:rsidRDefault="0053448A" w:rsidP="00B35A49">
            <w:pPr>
              <w:spacing w:before="60" w:after="60"/>
              <w:jc w:val="center"/>
              <w:rPr>
                <w:sz w:val="22"/>
                <w:szCs w:val="22"/>
              </w:rPr>
            </w:pPr>
            <w:r>
              <w:rPr>
                <w:sz w:val="22"/>
                <w:szCs w:val="22"/>
              </w:rPr>
              <w:t>4</w:t>
            </w:r>
          </w:p>
        </w:tc>
        <w:tc>
          <w:tcPr>
            <w:tcW w:w="1700" w:type="dxa"/>
          </w:tcPr>
          <w:p w14:paraId="0BD6AB60" w14:textId="4E744369" w:rsidR="003A364A" w:rsidRPr="00AA1DCC" w:rsidRDefault="0053448A" w:rsidP="00B35A49">
            <w:pPr>
              <w:spacing w:before="60" w:after="60"/>
              <w:jc w:val="center"/>
              <w:rPr>
                <w:sz w:val="22"/>
                <w:szCs w:val="22"/>
              </w:rPr>
            </w:pPr>
            <w:r>
              <w:rPr>
                <w:sz w:val="22"/>
                <w:szCs w:val="22"/>
              </w:rPr>
              <w:t>10</w:t>
            </w:r>
          </w:p>
        </w:tc>
      </w:tr>
      <w:tr w:rsidR="003A364A" w14:paraId="3F729462" w14:textId="77777777" w:rsidTr="00A874F5">
        <w:tc>
          <w:tcPr>
            <w:tcW w:w="3060" w:type="dxa"/>
          </w:tcPr>
          <w:p w14:paraId="78C815FE" w14:textId="77777777" w:rsidR="003A364A" w:rsidRPr="00C33763" w:rsidRDefault="11B3428A" w:rsidP="11B3428A">
            <w:pPr>
              <w:spacing w:before="60" w:after="60"/>
              <w:rPr>
                <w:sz w:val="22"/>
                <w:szCs w:val="22"/>
              </w:rPr>
            </w:pPr>
            <w:r w:rsidRPr="11B3428A">
              <w:rPr>
                <w:sz w:val="22"/>
                <w:szCs w:val="22"/>
              </w:rPr>
              <w:t>Artists</w:t>
            </w:r>
          </w:p>
        </w:tc>
        <w:tc>
          <w:tcPr>
            <w:tcW w:w="1700" w:type="dxa"/>
          </w:tcPr>
          <w:p w14:paraId="340CA066" w14:textId="76DA55BC" w:rsidR="003A364A" w:rsidRPr="00AA1DCC" w:rsidRDefault="0053448A" w:rsidP="00B35A49">
            <w:pPr>
              <w:spacing w:before="60" w:after="60"/>
              <w:jc w:val="center"/>
              <w:rPr>
                <w:sz w:val="22"/>
                <w:szCs w:val="22"/>
              </w:rPr>
            </w:pPr>
            <w:r>
              <w:rPr>
                <w:sz w:val="22"/>
                <w:szCs w:val="22"/>
              </w:rPr>
              <w:t>1</w:t>
            </w:r>
          </w:p>
        </w:tc>
        <w:tc>
          <w:tcPr>
            <w:tcW w:w="1700" w:type="dxa"/>
          </w:tcPr>
          <w:p w14:paraId="73B2E172" w14:textId="03CD2395" w:rsidR="003A364A" w:rsidRPr="00AA1DCC" w:rsidRDefault="0053448A" w:rsidP="00B35A49">
            <w:pPr>
              <w:spacing w:before="60" w:after="60"/>
              <w:jc w:val="center"/>
              <w:rPr>
                <w:sz w:val="22"/>
                <w:szCs w:val="22"/>
              </w:rPr>
            </w:pPr>
            <w:r>
              <w:rPr>
                <w:sz w:val="22"/>
                <w:szCs w:val="22"/>
              </w:rPr>
              <w:t>4</w:t>
            </w:r>
          </w:p>
        </w:tc>
        <w:tc>
          <w:tcPr>
            <w:tcW w:w="1700" w:type="dxa"/>
          </w:tcPr>
          <w:p w14:paraId="1863B99B" w14:textId="2EEDDECD" w:rsidR="003A364A" w:rsidRPr="00AA1DCC" w:rsidRDefault="0053448A" w:rsidP="00B35A49">
            <w:pPr>
              <w:spacing w:before="60" w:after="60"/>
              <w:jc w:val="center"/>
              <w:rPr>
                <w:sz w:val="22"/>
                <w:szCs w:val="22"/>
              </w:rPr>
            </w:pPr>
            <w:r>
              <w:rPr>
                <w:sz w:val="22"/>
                <w:szCs w:val="22"/>
              </w:rPr>
              <w:t>1</w:t>
            </w:r>
          </w:p>
        </w:tc>
        <w:tc>
          <w:tcPr>
            <w:tcW w:w="1700" w:type="dxa"/>
          </w:tcPr>
          <w:p w14:paraId="39E1E81B" w14:textId="76893CA8" w:rsidR="003A364A" w:rsidRPr="00AA1DCC" w:rsidRDefault="0053448A" w:rsidP="00B35A49">
            <w:pPr>
              <w:spacing w:before="60" w:after="60"/>
              <w:jc w:val="center"/>
              <w:rPr>
                <w:sz w:val="22"/>
                <w:szCs w:val="22"/>
              </w:rPr>
            </w:pPr>
            <w:r>
              <w:rPr>
                <w:sz w:val="22"/>
                <w:szCs w:val="22"/>
              </w:rPr>
              <w:t>4</w:t>
            </w:r>
          </w:p>
        </w:tc>
      </w:tr>
      <w:tr w:rsidR="003A364A" w14:paraId="169A85A2" w14:textId="77777777" w:rsidTr="00A874F5">
        <w:trPr>
          <w:trHeight w:val="70"/>
        </w:trPr>
        <w:tc>
          <w:tcPr>
            <w:tcW w:w="3060" w:type="dxa"/>
          </w:tcPr>
          <w:p w14:paraId="34F65505" w14:textId="77777777" w:rsidR="003A364A" w:rsidRPr="00C33763" w:rsidRDefault="11B3428A" w:rsidP="11B3428A">
            <w:pPr>
              <w:spacing w:before="60" w:after="60"/>
              <w:rPr>
                <w:sz w:val="22"/>
                <w:szCs w:val="22"/>
              </w:rPr>
            </w:pPr>
            <w:r w:rsidRPr="11B3428A">
              <w:rPr>
                <w:sz w:val="22"/>
                <w:szCs w:val="22"/>
              </w:rPr>
              <w:t>Production/exhibition staff</w:t>
            </w:r>
          </w:p>
        </w:tc>
        <w:tc>
          <w:tcPr>
            <w:tcW w:w="1700" w:type="dxa"/>
          </w:tcPr>
          <w:p w14:paraId="030A6A44" w14:textId="6FDACC77" w:rsidR="003A364A" w:rsidRPr="00AA1DCC" w:rsidRDefault="003A364A" w:rsidP="00B35A49">
            <w:pPr>
              <w:spacing w:before="60" w:after="60"/>
              <w:jc w:val="center"/>
              <w:rPr>
                <w:sz w:val="22"/>
                <w:szCs w:val="22"/>
              </w:rPr>
            </w:pPr>
          </w:p>
        </w:tc>
        <w:tc>
          <w:tcPr>
            <w:tcW w:w="1700" w:type="dxa"/>
          </w:tcPr>
          <w:p w14:paraId="3915DB43" w14:textId="77777777" w:rsidR="003A364A" w:rsidRPr="00AA1DCC" w:rsidRDefault="003A364A" w:rsidP="00B35A49">
            <w:pPr>
              <w:spacing w:before="60" w:after="60"/>
              <w:jc w:val="center"/>
              <w:rPr>
                <w:sz w:val="22"/>
                <w:szCs w:val="22"/>
              </w:rPr>
            </w:pPr>
          </w:p>
        </w:tc>
        <w:tc>
          <w:tcPr>
            <w:tcW w:w="1700" w:type="dxa"/>
          </w:tcPr>
          <w:p w14:paraId="64217C9E" w14:textId="77777777" w:rsidR="003A364A" w:rsidRPr="00AA1DCC" w:rsidRDefault="003A364A" w:rsidP="00B35A49">
            <w:pPr>
              <w:spacing w:before="60" w:after="60"/>
              <w:jc w:val="center"/>
              <w:rPr>
                <w:sz w:val="22"/>
                <w:szCs w:val="22"/>
              </w:rPr>
            </w:pPr>
          </w:p>
        </w:tc>
        <w:tc>
          <w:tcPr>
            <w:tcW w:w="1700" w:type="dxa"/>
          </w:tcPr>
          <w:p w14:paraId="37DC9E3B" w14:textId="77777777" w:rsidR="003A364A" w:rsidRPr="00AA1DCC" w:rsidRDefault="003A364A" w:rsidP="00B35A49">
            <w:pPr>
              <w:spacing w:before="60" w:after="60"/>
              <w:jc w:val="center"/>
              <w:rPr>
                <w:sz w:val="22"/>
                <w:szCs w:val="22"/>
              </w:rPr>
            </w:pPr>
          </w:p>
        </w:tc>
      </w:tr>
      <w:tr w:rsidR="003A364A" w14:paraId="53C11EAD" w14:textId="77777777" w:rsidTr="00A874F5">
        <w:trPr>
          <w:trHeight w:val="70"/>
        </w:trPr>
        <w:tc>
          <w:tcPr>
            <w:tcW w:w="3060" w:type="dxa"/>
          </w:tcPr>
          <w:p w14:paraId="43AF7DBC" w14:textId="77777777" w:rsidR="003A364A" w:rsidRPr="00C33763" w:rsidRDefault="11B3428A" w:rsidP="11B3428A">
            <w:pPr>
              <w:spacing w:before="60" w:after="60"/>
              <w:rPr>
                <w:sz w:val="22"/>
                <w:szCs w:val="22"/>
              </w:rPr>
            </w:pPr>
            <w:r w:rsidRPr="11B3428A">
              <w:rPr>
                <w:sz w:val="22"/>
                <w:szCs w:val="22"/>
              </w:rPr>
              <w:t>Other staff</w:t>
            </w:r>
          </w:p>
        </w:tc>
        <w:tc>
          <w:tcPr>
            <w:tcW w:w="1700" w:type="dxa"/>
          </w:tcPr>
          <w:p w14:paraId="282FDCF7" w14:textId="37E2DA0E" w:rsidR="003A364A" w:rsidRPr="00AA1DCC" w:rsidRDefault="003A364A" w:rsidP="00B35A49">
            <w:pPr>
              <w:spacing w:before="60" w:after="60"/>
              <w:jc w:val="center"/>
              <w:rPr>
                <w:sz w:val="22"/>
                <w:szCs w:val="22"/>
              </w:rPr>
            </w:pPr>
          </w:p>
        </w:tc>
        <w:tc>
          <w:tcPr>
            <w:tcW w:w="1700" w:type="dxa"/>
          </w:tcPr>
          <w:p w14:paraId="62688622" w14:textId="77777777" w:rsidR="003A364A" w:rsidRPr="00AA1DCC" w:rsidRDefault="003A364A" w:rsidP="00B35A49">
            <w:pPr>
              <w:spacing w:before="60" w:after="60"/>
              <w:jc w:val="center"/>
              <w:rPr>
                <w:sz w:val="22"/>
                <w:szCs w:val="22"/>
              </w:rPr>
            </w:pPr>
          </w:p>
        </w:tc>
        <w:tc>
          <w:tcPr>
            <w:tcW w:w="1700" w:type="dxa"/>
          </w:tcPr>
          <w:p w14:paraId="1A9CB2B9" w14:textId="77777777" w:rsidR="003A364A" w:rsidRPr="00AA1DCC" w:rsidRDefault="003A364A" w:rsidP="00B35A49">
            <w:pPr>
              <w:spacing w:before="60" w:after="60"/>
              <w:jc w:val="center"/>
              <w:rPr>
                <w:sz w:val="22"/>
                <w:szCs w:val="22"/>
              </w:rPr>
            </w:pPr>
          </w:p>
        </w:tc>
        <w:tc>
          <w:tcPr>
            <w:tcW w:w="1700" w:type="dxa"/>
          </w:tcPr>
          <w:p w14:paraId="54FB4980" w14:textId="77777777" w:rsidR="003A364A" w:rsidRPr="00AA1DCC" w:rsidRDefault="003A364A" w:rsidP="00B35A49">
            <w:pPr>
              <w:spacing w:before="60" w:after="60"/>
              <w:jc w:val="center"/>
              <w:rPr>
                <w:sz w:val="22"/>
                <w:szCs w:val="22"/>
              </w:rPr>
            </w:pPr>
          </w:p>
        </w:tc>
      </w:tr>
      <w:tr w:rsidR="003A364A" w14:paraId="14AF9A2F" w14:textId="77777777" w:rsidTr="00A874F5">
        <w:trPr>
          <w:trHeight w:val="70"/>
        </w:trPr>
        <w:tc>
          <w:tcPr>
            <w:tcW w:w="3060" w:type="dxa"/>
          </w:tcPr>
          <w:p w14:paraId="25C8817D" w14:textId="77777777" w:rsidR="003A364A" w:rsidRPr="00C33763" w:rsidRDefault="11B3428A" w:rsidP="11B3428A">
            <w:pPr>
              <w:spacing w:before="60" w:after="60"/>
              <w:rPr>
                <w:sz w:val="22"/>
                <w:szCs w:val="22"/>
              </w:rPr>
            </w:pPr>
            <w:r w:rsidRPr="11B3428A">
              <w:rPr>
                <w:sz w:val="22"/>
                <w:szCs w:val="22"/>
              </w:rPr>
              <w:t>Volunteers</w:t>
            </w:r>
          </w:p>
        </w:tc>
        <w:tc>
          <w:tcPr>
            <w:tcW w:w="1700" w:type="dxa"/>
          </w:tcPr>
          <w:p w14:paraId="31EBF3A7" w14:textId="21078E1A" w:rsidR="003A364A" w:rsidRPr="00AA1DCC" w:rsidRDefault="003A364A" w:rsidP="00B35A49">
            <w:pPr>
              <w:spacing w:before="60" w:after="60"/>
              <w:jc w:val="center"/>
              <w:rPr>
                <w:sz w:val="22"/>
                <w:szCs w:val="22"/>
              </w:rPr>
            </w:pPr>
          </w:p>
        </w:tc>
        <w:tc>
          <w:tcPr>
            <w:tcW w:w="1700" w:type="dxa"/>
          </w:tcPr>
          <w:p w14:paraId="0118E56B" w14:textId="39E344CD" w:rsidR="003A364A" w:rsidRPr="00AA1DCC" w:rsidRDefault="003A364A" w:rsidP="00B35A49">
            <w:pPr>
              <w:spacing w:before="60" w:after="60"/>
              <w:jc w:val="center"/>
              <w:rPr>
                <w:sz w:val="22"/>
                <w:szCs w:val="22"/>
              </w:rPr>
            </w:pPr>
          </w:p>
        </w:tc>
        <w:tc>
          <w:tcPr>
            <w:tcW w:w="1700" w:type="dxa"/>
          </w:tcPr>
          <w:p w14:paraId="66426486" w14:textId="77777777" w:rsidR="003A364A" w:rsidRPr="00AA1DCC" w:rsidRDefault="003A364A" w:rsidP="00B35A49">
            <w:pPr>
              <w:spacing w:before="60" w:after="60"/>
              <w:jc w:val="center"/>
              <w:rPr>
                <w:sz w:val="22"/>
                <w:szCs w:val="22"/>
              </w:rPr>
            </w:pPr>
          </w:p>
        </w:tc>
        <w:tc>
          <w:tcPr>
            <w:tcW w:w="1700" w:type="dxa"/>
          </w:tcPr>
          <w:p w14:paraId="035CBD76" w14:textId="77777777" w:rsidR="003A364A" w:rsidRPr="00AA1DCC" w:rsidRDefault="003A364A" w:rsidP="00B35A49">
            <w:pPr>
              <w:spacing w:before="60" w:after="60"/>
              <w:jc w:val="center"/>
              <w:rPr>
                <w:sz w:val="22"/>
                <w:szCs w:val="22"/>
              </w:rPr>
            </w:pPr>
          </w:p>
        </w:tc>
      </w:tr>
    </w:tbl>
    <w:p w14:paraId="0899D751" w14:textId="77777777" w:rsidR="000D3CE5" w:rsidRPr="00B75B6A" w:rsidRDefault="00AD7287" w:rsidP="11B3428A">
      <w:pPr>
        <w:spacing w:after="240"/>
        <w:rPr>
          <w:b/>
          <w:bCs/>
          <w:sz w:val="22"/>
          <w:szCs w:val="22"/>
        </w:rPr>
      </w:pPr>
      <w:r>
        <w:br/>
      </w:r>
      <w:r w:rsidR="11B3428A" w:rsidRPr="11B3428A">
        <w:rPr>
          <w:b/>
          <w:bCs/>
          <w:sz w:val="22"/>
          <w:szCs w:val="22"/>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0D3CE5" w14:paraId="5FC746BA" w14:textId="77777777" w:rsidTr="00A874F5">
        <w:trPr>
          <w:trHeight w:val="70"/>
        </w:trPr>
        <w:tc>
          <w:tcPr>
            <w:tcW w:w="2149" w:type="dxa"/>
            <w:shd w:val="clear" w:color="auto" w:fill="000000" w:themeFill="text1"/>
          </w:tcPr>
          <w:p w14:paraId="70358DB7" w14:textId="77777777" w:rsidR="000D3CE5" w:rsidRPr="00780C0A" w:rsidRDefault="000D3CE5"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70F3747" w14:textId="77777777" w:rsidR="000D3CE5"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549C4B34" w14:textId="77777777" w:rsidR="000D3CE5" w:rsidRDefault="000D3CE5"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4A5D3A5C" w14:textId="77777777" w:rsidR="000D3CE5" w:rsidRPr="00780C0A" w:rsidRDefault="000D3CE5" w:rsidP="00B35A49">
            <w:pPr>
              <w:spacing w:before="60" w:after="60"/>
              <w:jc w:val="center"/>
              <w:rPr>
                <w:b/>
                <w:color w:val="FFFFFF" w:themeColor="background1"/>
                <w:sz w:val="22"/>
                <w:szCs w:val="22"/>
              </w:rPr>
            </w:pPr>
          </w:p>
        </w:tc>
        <w:tc>
          <w:tcPr>
            <w:tcW w:w="1242" w:type="dxa"/>
            <w:shd w:val="clear" w:color="auto" w:fill="000000" w:themeFill="text1"/>
          </w:tcPr>
          <w:p w14:paraId="686D2075" w14:textId="77777777" w:rsidR="000D3CE5"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3234E2" w14:paraId="5FDB8952" w14:textId="77777777" w:rsidTr="00A874F5">
        <w:trPr>
          <w:trHeight w:val="70"/>
        </w:trPr>
        <w:tc>
          <w:tcPr>
            <w:tcW w:w="3657" w:type="dxa"/>
            <w:gridSpan w:val="2"/>
            <w:tcBorders>
              <w:bottom w:val="single" w:sz="4" w:space="0" w:color="auto"/>
              <w:right w:val="single" w:sz="4" w:space="0" w:color="auto"/>
            </w:tcBorders>
            <w:shd w:val="clear" w:color="auto" w:fill="C00000"/>
          </w:tcPr>
          <w:p w14:paraId="11E37A12" w14:textId="77777777" w:rsidR="003234E2"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144C2941" w14:textId="77777777" w:rsidR="003234E2" w:rsidRDefault="003234E2" w:rsidP="003234E2">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6D65AC4A" w14:textId="77777777" w:rsidR="003234E2" w:rsidRDefault="11B3428A" w:rsidP="11B3428A">
            <w:pPr>
              <w:spacing w:before="60" w:after="60"/>
              <w:rPr>
                <w:b/>
                <w:bCs/>
                <w:color w:val="FFFFFF" w:themeColor="background1"/>
                <w:sz w:val="22"/>
                <w:szCs w:val="22"/>
              </w:rPr>
            </w:pPr>
            <w:r w:rsidRPr="11B3428A">
              <w:rPr>
                <w:b/>
                <w:bCs/>
                <w:color w:val="FFFFFF" w:themeColor="background1"/>
                <w:sz w:val="22"/>
                <w:szCs w:val="22"/>
              </w:rPr>
              <w:t>DISABILITY/LONG TERM ILLNESS – DELIVERY TEAM</w:t>
            </w:r>
          </w:p>
        </w:tc>
      </w:tr>
      <w:tr w:rsidR="00F45047" w14:paraId="6BFAF10D" w14:textId="77777777" w:rsidTr="00A874F5">
        <w:trPr>
          <w:trHeight w:val="70"/>
        </w:trPr>
        <w:tc>
          <w:tcPr>
            <w:tcW w:w="2149" w:type="dxa"/>
          </w:tcPr>
          <w:p w14:paraId="61EC42B4" w14:textId="4EA96971"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2328A061"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DED800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D8574BF"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38B65E96" w14:textId="5ED33FA4" w:rsidR="00F45047" w:rsidRPr="003234E2" w:rsidRDefault="004A213D" w:rsidP="00F45047">
            <w:pPr>
              <w:spacing w:before="60" w:after="60"/>
              <w:rPr>
                <w:sz w:val="22"/>
                <w:szCs w:val="22"/>
              </w:rPr>
            </w:pPr>
            <w:r>
              <w:rPr>
                <w:sz w:val="22"/>
                <w:szCs w:val="22"/>
              </w:rPr>
              <w:t>0</w:t>
            </w:r>
          </w:p>
        </w:tc>
      </w:tr>
      <w:tr w:rsidR="00F45047" w14:paraId="0E6F545F" w14:textId="77777777" w:rsidTr="00A874F5">
        <w:trPr>
          <w:trHeight w:val="70"/>
        </w:trPr>
        <w:tc>
          <w:tcPr>
            <w:tcW w:w="2149" w:type="dxa"/>
          </w:tcPr>
          <w:p w14:paraId="6CE8BD7D" w14:textId="0B81494A"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13C820F5"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72187"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55A4A772"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6016E1CE" w14:textId="693D683E" w:rsidR="00F45047" w:rsidRPr="003234E2" w:rsidRDefault="004A213D" w:rsidP="00F45047">
            <w:pPr>
              <w:spacing w:before="60" w:after="60"/>
              <w:jc w:val="center"/>
              <w:rPr>
                <w:sz w:val="22"/>
                <w:szCs w:val="22"/>
              </w:rPr>
            </w:pPr>
            <w:r>
              <w:rPr>
                <w:sz w:val="22"/>
                <w:szCs w:val="22"/>
              </w:rPr>
              <w:t>7</w:t>
            </w:r>
          </w:p>
        </w:tc>
      </w:tr>
      <w:tr w:rsidR="00F45047" w14:paraId="1DB950E6" w14:textId="77777777" w:rsidTr="00A874F5">
        <w:trPr>
          <w:trHeight w:val="70"/>
        </w:trPr>
        <w:tc>
          <w:tcPr>
            <w:tcW w:w="2149" w:type="dxa"/>
          </w:tcPr>
          <w:p w14:paraId="5D43371A" w14:textId="6F921207"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2E50A38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B2706B3"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1B786288"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042966DD" w14:textId="73D5016A" w:rsidR="00F45047" w:rsidRPr="003234E2" w:rsidRDefault="004A213D" w:rsidP="00F45047">
            <w:pPr>
              <w:spacing w:before="60" w:after="60"/>
              <w:jc w:val="center"/>
              <w:rPr>
                <w:sz w:val="22"/>
                <w:szCs w:val="22"/>
              </w:rPr>
            </w:pPr>
            <w:r>
              <w:rPr>
                <w:sz w:val="22"/>
                <w:szCs w:val="22"/>
              </w:rPr>
              <w:t>0</w:t>
            </w:r>
          </w:p>
        </w:tc>
      </w:tr>
      <w:tr w:rsidR="00F45047" w14:paraId="52EBF4C9" w14:textId="77777777" w:rsidTr="00A874F5">
        <w:trPr>
          <w:trHeight w:val="70"/>
        </w:trPr>
        <w:tc>
          <w:tcPr>
            <w:tcW w:w="2149" w:type="dxa"/>
          </w:tcPr>
          <w:p w14:paraId="59EAB7B8" w14:textId="622E8457"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3E59AEF7" w14:textId="1FCAA750" w:rsidR="00F45047" w:rsidRPr="00F45047" w:rsidRDefault="004A213D"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1285B17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30AFE2F0" w14:textId="77777777" w:rsidR="00F45047" w:rsidRDefault="00F45047" w:rsidP="00F45047">
            <w:pPr>
              <w:spacing w:before="60" w:after="60"/>
              <w:rPr>
                <w:sz w:val="22"/>
                <w:szCs w:val="22"/>
              </w:rPr>
            </w:pPr>
            <w:r w:rsidRPr="11B3428A">
              <w:rPr>
                <w:b/>
                <w:bCs/>
                <w:color w:val="FFFFFF" w:themeColor="background1"/>
                <w:sz w:val="22"/>
                <w:szCs w:val="22"/>
              </w:rPr>
              <w:t>CONDITIONS – DELIVERY TEAM</w:t>
            </w:r>
          </w:p>
        </w:tc>
      </w:tr>
      <w:tr w:rsidR="00F45047" w14:paraId="6B190A21" w14:textId="77777777" w:rsidTr="00A874F5">
        <w:trPr>
          <w:trHeight w:val="70"/>
        </w:trPr>
        <w:tc>
          <w:tcPr>
            <w:tcW w:w="2149" w:type="dxa"/>
          </w:tcPr>
          <w:p w14:paraId="389C72E0" w14:textId="39B76DF8"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49AC5A63"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8B4E5A" w14:textId="77777777" w:rsidR="00F45047" w:rsidRDefault="00F45047" w:rsidP="00F45047">
            <w:pPr>
              <w:spacing w:before="60" w:after="60"/>
              <w:jc w:val="center"/>
              <w:rPr>
                <w:sz w:val="22"/>
                <w:szCs w:val="22"/>
              </w:rPr>
            </w:pPr>
          </w:p>
        </w:tc>
        <w:tc>
          <w:tcPr>
            <w:tcW w:w="4961" w:type="dxa"/>
            <w:tcBorders>
              <w:left w:val="single" w:sz="4" w:space="0" w:color="auto"/>
            </w:tcBorders>
          </w:tcPr>
          <w:p w14:paraId="605A09D0"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38AD2FE7" w14:textId="77777777" w:rsidR="00F45047" w:rsidRDefault="00F45047" w:rsidP="00F45047">
            <w:pPr>
              <w:spacing w:before="60" w:after="60"/>
              <w:jc w:val="center"/>
              <w:rPr>
                <w:sz w:val="22"/>
                <w:szCs w:val="22"/>
              </w:rPr>
            </w:pPr>
          </w:p>
        </w:tc>
      </w:tr>
      <w:tr w:rsidR="00F45047" w14:paraId="50A8BACD" w14:textId="77777777" w:rsidTr="00A874F5">
        <w:trPr>
          <w:trHeight w:val="70"/>
        </w:trPr>
        <w:tc>
          <w:tcPr>
            <w:tcW w:w="2149" w:type="dxa"/>
          </w:tcPr>
          <w:p w14:paraId="0445F34C" w14:textId="768DC28A" w:rsidR="00F45047" w:rsidRPr="00F45047" w:rsidRDefault="00F45047" w:rsidP="00F45047">
            <w:pPr>
              <w:spacing w:before="60" w:after="60"/>
              <w:rPr>
                <w:sz w:val="22"/>
                <w:szCs w:val="22"/>
              </w:rPr>
            </w:pPr>
            <w:r w:rsidRPr="00F45047">
              <w:rPr>
                <w:sz w:val="22"/>
                <w:szCs w:val="22"/>
              </w:rPr>
              <w:t>35-39 years</w:t>
            </w:r>
          </w:p>
        </w:tc>
        <w:tc>
          <w:tcPr>
            <w:tcW w:w="1508" w:type="dxa"/>
            <w:tcBorders>
              <w:right w:val="single" w:sz="4" w:space="0" w:color="auto"/>
            </w:tcBorders>
          </w:tcPr>
          <w:p w14:paraId="25F92429" w14:textId="7C7693ED" w:rsidR="00F45047" w:rsidRPr="00F45047" w:rsidRDefault="004A213D"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3F74F56C" w14:textId="77777777" w:rsidR="00F45047" w:rsidRDefault="00F45047" w:rsidP="00F45047">
            <w:pPr>
              <w:spacing w:before="60" w:after="60"/>
              <w:jc w:val="center"/>
              <w:rPr>
                <w:sz w:val="22"/>
                <w:szCs w:val="22"/>
              </w:rPr>
            </w:pPr>
          </w:p>
        </w:tc>
        <w:tc>
          <w:tcPr>
            <w:tcW w:w="4961" w:type="dxa"/>
            <w:tcBorders>
              <w:left w:val="single" w:sz="4" w:space="0" w:color="auto"/>
            </w:tcBorders>
          </w:tcPr>
          <w:p w14:paraId="5649D171"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3C34EBE9" w14:textId="77777777" w:rsidR="00F45047" w:rsidRDefault="00F45047" w:rsidP="00F45047">
            <w:pPr>
              <w:spacing w:before="60" w:after="60"/>
              <w:jc w:val="center"/>
              <w:rPr>
                <w:sz w:val="22"/>
                <w:szCs w:val="22"/>
              </w:rPr>
            </w:pPr>
          </w:p>
        </w:tc>
      </w:tr>
      <w:tr w:rsidR="00F45047" w14:paraId="007C436E" w14:textId="77777777" w:rsidTr="00A874F5">
        <w:trPr>
          <w:trHeight w:val="70"/>
        </w:trPr>
        <w:tc>
          <w:tcPr>
            <w:tcW w:w="2149" w:type="dxa"/>
          </w:tcPr>
          <w:p w14:paraId="77741257" w14:textId="6F9D74FD" w:rsidR="00F45047" w:rsidRPr="00F45047" w:rsidRDefault="00F45047" w:rsidP="00F45047">
            <w:pPr>
              <w:spacing w:before="60" w:after="60"/>
              <w:rPr>
                <w:sz w:val="22"/>
                <w:szCs w:val="22"/>
              </w:rPr>
            </w:pPr>
            <w:r w:rsidRPr="00F45047">
              <w:rPr>
                <w:sz w:val="22"/>
                <w:szCs w:val="22"/>
              </w:rPr>
              <w:t>40-44 years</w:t>
            </w:r>
          </w:p>
        </w:tc>
        <w:tc>
          <w:tcPr>
            <w:tcW w:w="1508" w:type="dxa"/>
            <w:tcBorders>
              <w:right w:val="single" w:sz="4" w:space="0" w:color="auto"/>
            </w:tcBorders>
          </w:tcPr>
          <w:p w14:paraId="470DC979"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72A256F"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6D1222E6"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237C9F48" w14:textId="77777777" w:rsidR="00F45047" w:rsidRDefault="00F45047" w:rsidP="00F45047">
            <w:pPr>
              <w:spacing w:before="60" w:after="60"/>
              <w:jc w:val="center"/>
              <w:rPr>
                <w:sz w:val="22"/>
                <w:szCs w:val="22"/>
              </w:rPr>
            </w:pPr>
          </w:p>
        </w:tc>
      </w:tr>
      <w:tr w:rsidR="00F45047" w14:paraId="143027ED" w14:textId="77777777" w:rsidTr="00A874F5">
        <w:trPr>
          <w:trHeight w:val="70"/>
        </w:trPr>
        <w:tc>
          <w:tcPr>
            <w:tcW w:w="2149" w:type="dxa"/>
          </w:tcPr>
          <w:p w14:paraId="527A4391" w14:textId="741B13B2" w:rsidR="00F45047" w:rsidRPr="00F45047" w:rsidRDefault="00F45047" w:rsidP="00F45047">
            <w:pPr>
              <w:spacing w:before="60" w:after="60"/>
              <w:rPr>
                <w:sz w:val="22"/>
                <w:szCs w:val="22"/>
              </w:rPr>
            </w:pPr>
            <w:r w:rsidRPr="00F45047">
              <w:rPr>
                <w:sz w:val="22"/>
                <w:szCs w:val="22"/>
              </w:rPr>
              <w:t>45-49 years</w:t>
            </w:r>
          </w:p>
        </w:tc>
        <w:tc>
          <w:tcPr>
            <w:tcW w:w="1508" w:type="dxa"/>
            <w:tcBorders>
              <w:right w:val="single" w:sz="4" w:space="0" w:color="auto"/>
            </w:tcBorders>
          </w:tcPr>
          <w:p w14:paraId="6AE59BEE" w14:textId="0AB6BF04" w:rsidR="00F45047" w:rsidRPr="00F45047" w:rsidRDefault="004A213D"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2F52FDE"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FB064EB"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27C3CD1" w14:textId="77777777" w:rsidR="00F45047" w:rsidRDefault="00F45047" w:rsidP="00F45047">
            <w:pPr>
              <w:spacing w:before="60" w:after="60"/>
              <w:rPr>
                <w:sz w:val="22"/>
                <w:szCs w:val="22"/>
              </w:rPr>
            </w:pPr>
          </w:p>
        </w:tc>
      </w:tr>
      <w:tr w:rsidR="00F45047" w14:paraId="79CC002C" w14:textId="77777777" w:rsidTr="00A874F5">
        <w:trPr>
          <w:trHeight w:val="70"/>
        </w:trPr>
        <w:tc>
          <w:tcPr>
            <w:tcW w:w="2149" w:type="dxa"/>
          </w:tcPr>
          <w:p w14:paraId="264BA7A6" w14:textId="2F659D9A" w:rsidR="00F45047" w:rsidRPr="00F45047" w:rsidRDefault="00F45047" w:rsidP="00F45047">
            <w:pPr>
              <w:spacing w:before="60" w:after="60"/>
              <w:rPr>
                <w:sz w:val="22"/>
                <w:szCs w:val="22"/>
              </w:rPr>
            </w:pPr>
            <w:r w:rsidRPr="00F45047">
              <w:rPr>
                <w:sz w:val="22"/>
                <w:szCs w:val="22"/>
              </w:rPr>
              <w:t>50-54 years</w:t>
            </w:r>
          </w:p>
        </w:tc>
        <w:tc>
          <w:tcPr>
            <w:tcW w:w="1508" w:type="dxa"/>
            <w:tcBorders>
              <w:right w:val="single" w:sz="4" w:space="0" w:color="auto"/>
            </w:tcBorders>
          </w:tcPr>
          <w:p w14:paraId="7F3633A8"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F4BDED"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BB22275"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EF78548" w14:textId="77777777" w:rsidR="00F45047" w:rsidRDefault="00F45047" w:rsidP="00F45047">
            <w:pPr>
              <w:spacing w:before="60" w:after="60"/>
              <w:rPr>
                <w:sz w:val="22"/>
                <w:szCs w:val="22"/>
              </w:rPr>
            </w:pPr>
          </w:p>
        </w:tc>
      </w:tr>
      <w:tr w:rsidR="00F45047" w14:paraId="3A617188" w14:textId="77777777" w:rsidTr="00A874F5">
        <w:trPr>
          <w:trHeight w:val="70"/>
        </w:trPr>
        <w:tc>
          <w:tcPr>
            <w:tcW w:w="2149" w:type="dxa"/>
            <w:tcBorders>
              <w:bottom w:val="single" w:sz="4" w:space="0" w:color="auto"/>
            </w:tcBorders>
          </w:tcPr>
          <w:p w14:paraId="2F0BFD53" w14:textId="27FB1284" w:rsidR="00F45047" w:rsidRPr="00F45047" w:rsidRDefault="00F45047" w:rsidP="00F45047">
            <w:pPr>
              <w:spacing w:before="60" w:after="60"/>
              <w:rPr>
                <w:sz w:val="22"/>
                <w:szCs w:val="22"/>
              </w:rPr>
            </w:pPr>
            <w:r w:rsidRPr="00F45047">
              <w:rPr>
                <w:sz w:val="22"/>
                <w:szCs w:val="22"/>
              </w:rPr>
              <w:t>55-59 years</w:t>
            </w:r>
          </w:p>
        </w:tc>
        <w:tc>
          <w:tcPr>
            <w:tcW w:w="1508" w:type="dxa"/>
            <w:tcBorders>
              <w:bottom w:val="single" w:sz="4" w:space="0" w:color="auto"/>
              <w:right w:val="single" w:sz="4" w:space="0" w:color="auto"/>
            </w:tcBorders>
          </w:tcPr>
          <w:p w14:paraId="59753F95" w14:textId="6C15F291" w:rsidR="00F45047" w:rsidRPr="00F45047" w:rsidRDefault="004A213D"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13C5FC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80F963F"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5510D26" w14:textId="77777777" w:rsidR="00F45047" w:rsidRDefault="00F45047" w:rsidP="00F45047">
            <w:pPr>
              <w:spacing w:before="60" w:after="60"/>
              <w:jc w:val="center"/>
              <w:rPr>
                <w:sz w:val="22"/>
                <w:szCs w:val="22"/>
              </w:rPr>
            </w:pPr>
          </w:p>
        </w:tc>
      </w:tr>
      <w:tr w:rsidR="00F45047" w14:paraId="53D91A5B"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92B103B" w14:textId="660221F9"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2E154A8E" w14:textId="3C817E01" w:rsidR="00F45047" w:rsidRPr="00F45047" w:rsidRDefault="004A213D"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343B8D96"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31F662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4312E3B" w14:textId="77777777" w:rsidR="00F45047" w:rsidRDefault="00F45047" w:rsidP="00F45047">
            <w:pPr>
              <w:spacing w:before="60" w:after="60"/>
              <w:jc w:val="center"/>
              <w:rPr>
                <w:sz w:val="22"/>
                <w:szCs w:val="22"/>
              </w:rPr>
            </w:pPr>
          </w:p>
        </w:tc>
      </w:tr>
      <w:tr w:rsidR="00F45047" w14:paraId="4365734A"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A7ABAFD" w14:textId="2136DDF1"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4164481D"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F2F4FF6"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151B5887"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551FE372" w14:textId="2DD360D7" w:rsidR="00F45047" w:rsidRDefault="00F45047" w:rsidP="00F45047">
            <w:pPr>
              <w:spacing w:before="60" w:after="60"/>
              <w:jc w:val="center"/>
              <w:rPr>
                <w:sz w:val="22"/>
                <w:szCs w:val="22"/>
              </w:rPr>
            </w:pPr>
          </w:p>
        </w:tc>
      </w:tr>
      <w:tr w:rsidR="00F45047" w14:paraId="2B692B82"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F1697ED" w14:textId="4DA77F81"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20CF582F"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D76CAEE"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6153ED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BD37CD7" w14:textId="5F620004" w:rsidR="00F45047" w:rsidRDefault="00F45047" w:rsidP="00F45047">
            <w:pPr>
              <w:spacing w:before="60" w:after="60"/>
              <w:jc w:val="center"/>
              <w:rPr>
                <w:sz w:val="22"/>
                <w:szCs w:val="22"/>
              </w:rPr>
            </w:pPr>
          </w:p>
        </w:tc>
      </w:tr>
      <w:tr w:rsidR="00F45047" w14:paraId="558E384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EC0FB9F" w14:textId="688F5FFB"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C81BEEE"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88684D4"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3BA2A716"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9F0CA4F" w14:textId="635254E2" w:rsidR="00F45047" w:rsidRDefault="00F45047" w:rsidP="00F45047">
            <w:pPr>
              <w:spacing w:before="60" w:after="60"/>
              <w:jc w:val="center"/>
              <w:rPr>
                <w:sz w:val="22"/>
                <w:szCs w:val="22"/>
              </w:rPr>
            </w:pPr>
          </w:p>
        </w:tc>
      </w:tr>
      <w:tr w:rsidR="00F45047" w14:paraId="7FBE8E3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CB4869" w14:textId="660B874C"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A5DE34" w14:textId="77777777" w:rsidR="00F45047" w:rsidRPr="00F45047" w:rsidRDefault="00F45047" w:rsidP="00F45047">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4A469C"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83A0B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03B988B7" w14:textId="4A5CD2B0" w:rsidR="00F45047" w:rsidRDefault="00F45047" w:rsidP="00F45047">
            <w:pPr>
              <w:spacing w:before="60" w:after="60"/>
              <w:jc w:val="center"/>
              <w:rPr>
                <w:sz w:val="22"/>
                <w:szCs w:val="22"/>
              </w:rPr>
            </w:pPr>
          </w:p>
        </w:tc>
      </w:tr>
    </w:tbl>
    <w:p w14:paraId="2DD46020" w14:textId="15E4282B" w:rsidR="0080242B" w:rsidRDefault="0080242B"/>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741C39" w14:paraId="53B2F45B"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546A990E" w14:textId="77777777" w:rsidR="00741C39" w:rsidRPr="00741C39" w:rsidRDefault="00741C39" w:rsidP="00252EBD">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0CFF416D"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65D9D1E2" w14:textId="77777777" w:rsidR="00741C39" w:rsidRPr="00741C39" w:rsidRDefault="00741C39" w:rsidP="00252EBD">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366E1870" w14:textId="77777777" w:rsidR="00741C39" w:rsidRPr="00741C39" w:rsidRDefault="00741C39" w:rsidP="00252EBD">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2A29870A" w14:textId="77777777" w:rsidR="00741C39"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741C39" w14:paraId="400B6DE6" w14:textId="77777777" w:rsidTr="00A874F5">
        <w:trPr>
          <w:trHeight w:val="70"/>
        </w:trPr>
        <w:tc>
          <w:tcPr>
            <w:tcW w:w="3343" w:type="dxa"/>
            <w:gridSpan w:val="3"/>
            <w:tcBorders>
              <w:top w:val="single" w:sz="4" w:space="0" w:color="auto"/>
              <w:right w:val="single" w:sz="4" w:space="0" w:color="auto"/>
            </w:tcBorders>
            <w:shd w:val="clear" w:color="auto" w:fill="C00000"/>
          </w:tcPr>
          <w:p w14:paraId="45CA4701" w14:textId="77777777" w:rsidR="00741C39" w:rsidRPr="00741C39" w:rsidRDefault="11B3428A" w:rsidP="11B3428A">
            <w:pPr>
              <w:spacing w:before="60" w:after="60"/>
              <w:rPr>
                <w:b/>
                <w:bCs/>
                <w:sz w:val="22"/>
                <w:szCs w:val="22"/>
              </w:rPr>
            </w:pPr>
            <w:r w:rsidRPr="11B3428A">
              <w:rPr>
                <w:b/>
                <w:bCs/>
                <w:color w:val="FFFFFF" w:themeColor="background1"/>
                <w:sz w:val="22"/>
                <w:szCs w:val="22"/>
              </w:rPr>
              <w:t>GENDER - DELIVERY TEAM</w:t>
            </w:r>
          </w:p>
        </w:tc>
        <w:tc>
          <w:tcPr>
            <w:tcW w:w="314" w:type="dxa"/>
            <w:tcBorders>
              <w:top w:val="nil"/>
              <w:left w:val="single" w:sz="4" w:space="0" w:color="auto"/>
              <w:bottom w:val="nil"/>
              <w:right w:val="single" w:sz="4" w:space="0" w:color="auto"/>
            </w:tcBorders>
            <w:shd w:val="clear" w:color="auto" w:fill="auto"/>
          </w:tcPr>
          <w:p w14:paraId="3823DA43" w14:textId="77777777" w:rsidR="00741C39" w:rsidRPr="00AA1DCC" w:rsidRDefault="00741C39" w:rsidP="00252EBD">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38EC0DF4" w14:textId="77777777" w:rsidR="00741C39"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DELIVERY TEAM</w:t>
            </w:r>
          </w:p>
        </w:tc>
      </w:tr>
      <w:tr w:rsidR="00252EBD" w14:paraId="77301D91" w14:textId="77777777" w:rsidTr="00A874F5">
        <w:trPr>
          <w:trHeight w:val="70"/>
        </w:trPr>
        <w:tc>
          <w:tcPr>
            <w:tcW w:w="2053" w:type="dxa"/>
            <w:shd w:val="clear" w:color="auto" w:fill="auto"/>
          </w:tcPr>
          <w:p w14:paraId="45BF4E2D" w14:textId="77777777" w:rsidR="00252EBD"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3A0E622A" w14:textId="4DA4391E" w:rsidR="00252EBD" w:rsidRPr="003234E2" w:rsidRDefault="004A213D" w:rsidP="00252EBD">
            <w:pPr>
              <w:spacing w:before="60" w:after="60"/>
              <w:jc w:val="center"/>
              <w:rPr>
                <w:sz w:val="22"/>
                <w:szCs w:val="22"/>
              </w:rPr>
            </w:pPr>
            <w:r>
              <w:rPr>
                <w:sz w:val="22"/>
                <w:szCs w:val="22"/>
              </w:rPr>
              <w:t>1</w:t>
            </w:r>
          </w:p>
        </w:tc>
        <w:tc>
          <w:tcPr>
            <w:tcW w:w="314" w:type="dxa"/>
            <w:tcBorders>
              <w:top w:val="nil"/>
              <w:left w:val="single" w:sz="4" w:space="0" w:color="auto"/>
              <w:bottom w:val="nil"/>
              <w:right w:val="single" w:sz="4" w:space="0" w:color="auto"/>
            </w:tcBorders>
            <w:shd w:val="clear" w:color="auto" w:fill="auto"/>
          </w:tcPr>
          <w:p w14:paraId="3976FC3E"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B3FCE0" w14:textId="77777777" w:rsidR="00252EBD"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2893D0D6" w14:textId="0462701B" w:rsidR="00252EBD" w:rsidRDefault="004A213D" w:rsidP="00252EBD">
            <w:pPr>
              <w:spacing w:before="60" w:after="60"/>
              <w:jc w:val="center"/>
              <w:rPr>
                <w:sz w:val="22"/>
                <w:szCs w:val="22"/>
              </w:rPr>
            </w:pPr>
            <w:r>
              <w:rPr>
                <w:sz w:val="22"/>
                <w:szCs w:val="22"/>
              </w:rPr>
              <w:t>7</w:t>
            </w:r>
          </w:p>
        </w:tc>
      </w:tr>
      <w:tr w:rsidR="00252EBD" w14:paraId="67019EE0" w14:textId="77777777" w:rsidTr="00A874F5">
        <w:trPr>
          <w:trHeight w:val="70"/>
        </w:trPr>
        <w:tc>
          <w:tcPr>
            <w:tcW w:w="2053" w:type="dxa"/>
            <w:shd w:val="clear" w:color="auto" w:fill="auto"/>
          </w:tcPr>
          <w:p w14:paraId="051383E4" w14:textId="77777777" w:rsidR="00252EBD"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273DD41E" w14:textId="3030063F" w:rsidR="00252EBD" w:rsidRPr="003234E2" w:rsidRDefault="004A213D" w:rsidP="00252EBD">
            <w:pPr>
              <w:spacing w:before="60" w:after="60"/>
              <w:jc w:val="center"/>
              <w:rPr>
                <w:sz w:val="22"/>
                <w:szCs w:val="22"/>
              </w:rPr>
            </w:pPr>
            <w:r>
              <w:rPr>
                <w:sz w:val="22"/>
                <w:szCs w:val="22"/>
              </w:rPr>
              <w:t>6</w:t>
            </w:r>
          </w:p>
        </w:tc>
        <w:tc>
          <w:tcPr>
            <w:tcW w:w="314" w:type="dxa"/>
            <w:tcBorders>
              <w:top w:val="nil"/>
              <w:left w:val="single" w:sz="4" w:space="0" w:color="auto"/>
              <w:bottom w:val="nil"/>
              <w:right w:val="single" w:sz="4" w:space="0" w:color="auto"/>
            </w:tcBorders>
            <w:shd w:val="clear" w:color="auto" w:fill="auto"/>
          </w:tcPr>
          <w:p w14:paraId="62BFAC53"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4F3FE3A9" w14:textId="77777777" w:rsidR="00252EBD" w:rsidRPr="32F2656C" w:rsidRDefault="11B3428A" w:rsidP="11B3428A">
            <w:pPr>
              <w:spacing w:before="60" w:after="60"/>
              <w:rPr>
                <w:sz w:val="22"/>
                <w:szCs w:val="22"/>
              </w:rPr>
            </w:pPr>
            <w:r w:rsidRPr="11B3428A">
              <w:rPr>
                <w:sz w:val="22"/>
                <w:szCs w:val="22"/>
              </w:rPr>
              <w:t>Irish</w:t>
            </w:r>
          </w:p>
        </w:tc>
        <w:tc>
          <w:tcPr>
            <w:tcW w:w="1218" w:type="dxa"/>
            <w:gridSpan w:val="2"/>
          </w:tcPr>
          <w:p w14:paraId="3F647C18" w14:textId="77777777" w:rsidR="00252EBD" w:rsidRDefault="00252EBD" w:rsidP="00252EBD">
            <w:pPr>
              <w:spacing w:before="60" w:after="60"/>
              <w:rPr>
                <w:sz w:val="22"/>
                <w:szCs w:val="22"/>
              </w:rPr>
            </w:pPr>
          </w:p>
        </w:tc>
      </w:tr>
      <w:tr w:rsidR="00252EBD" w14:paraId="71BCBC52" w14:textId="77777777" w:rsidTr="00A874F5">
        <w:trPr>
          <w:trHeight w:val="70"/>
        </w:trPr>
        <w:tc>
          <w:tcPr>
            <w:tcW w:w="2053" w:type="dxa"/>
            <w:shd w:val="clear" w:color="auto" w:fill="auto"/>
          </w:tcPr>
          <w:p w14:paraId="23510B14" w14:textId="77777777" w:rsidR="00252EBD"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73E712AA" w14:textId="3D6C6A44" w:rsidR="00252EBD" w:rsidRPr="003234E2" w:rsidRDefault="004A213D" w:rsidP="00252EBD">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14:paraId="756754B9"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FF49A56" w14:textId="77777777" w:rsidR="00252EBD"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0F5ADD6A" w14:textId="77777777" w:rsidR="00252EBD" w:rsidRDefault="00252EBD" w:rsidP="00252EBD">
            <w:pPr>
              <w:spacing w:before="60" w:after="60"/>
              <w:jc w:val="center"/>
              <w:rPr>
                <w:sz w:val="22"/>
                <w:szCs w:val="22"/>
              </w:rPr>
            </w:pPr>
          </w:p>
        </w:tc>
      </w:tr>
      <w:tr w:rsidR="00252EBD" w14:paraId="56B46DB3" w14:textId="77777777" w:rsidTr="00A874F5">
        <w:trPr>
          <w:trHeight w:val="70"/>
        </w:trPr>
        <w:tc>
          <w:tcPr>
            <w:tcW w:w="2053" w:type="dxa"/>
            <w:shd w:val="clear" w:color="auto" w:fill="auto"/>
          </w:tcPr>
          <w:p w14:paraId="0349AC95" w14:textId="77777777" w:rsidR="00252EBD"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5F0E7889" w14:textId="03358235" w:rsidR="00252EBD" w:rsidRPr="003234E2" w:rsidRDefault="004A213D" w:rsidP="00252EBD">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14:paraId="0B0CBD5D"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8BDB4FB" w14:textId="77777777" w:rsidR="00252EBD"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78774785" w14:textId="77777777" w:rsidR="00252EBD" w:rsidRDefault="00252EBD" w:rsidP="00252EBD">
            <w:pPr>
              <w:spacing w:before="60" w:after="60"/>
              <w:jc w:val="center"/>
              <w:rPr>
                <w:sz w:val="22"/>
                <w:szCs w:val="22"/>
              </w:rPr>
            </w:pPr>
          </w:p>
        </w:tc>
      </w:tr>
      <w:tr w:rsidR="00252EBD" w14:paraId="2B833F4D" w14:textId="77777777" w:rsidTr="00A874F5">
        <w:trPr>
          <w:trHeight w:val="70"/>
        </w:trPr>
        <w:tc>
          <w:tcPr>
            <w:tcW w:w="2053" w:type="dxa"/>
            <w:tcBorders>
              <w:bottom w:val="single" w:sz="4" w:space="0" w:color="auto"/>
            </w:tcBorders>
            <w:shd w:val="clear" w:color="auto" w:fill="auto"/>
          </w:tcPr>
          <w:p w14:paraId="788A24DE" w14:textId="77777777" w:rsidR="00252EBD"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4EB2E108" w14:textId="36D0D404" w:rsidR="00252EBD" w:rsidRPr="003234E2" w:rsidRDefault="004A213D" w:rsidP="00252EBD">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14:paraId="591DB365"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03F35918" w14:textId="77777777" w:rsidR="00252EBD"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04E27649" w14:textId="77777777" w:rsidR="00252EBD" w:rsidRDefault="00252EBD" w:rsidP="00252EBD">
            <w:pPr>
              <w:spacing w:before="60" w:after="60"/>
              <w:jc w:val="center"/>
              <w:rPr>
                <w:sz w:val="22"/>
                <w:szCs w:val="22"/>
              </w:rPr>
            </w:pPr>
          </w:p>
        </w:tc>
      </w:tr>
      <w:tr w:rsidR="00252EBD" w14:paraId="1969D1AF" w14:textId="77777777" w:rsidTr="00A874F5">
        <w:trPr>
          <w:trHeight w:val="70"/>
        </w:trPr>
        <w:tc>
          <w:tcPr>
            <w:tcW w:w="2053" w:type="dxa"/>
            <w:tcBorders>
              <w:top w:val="single" w:sz="4" w:space="0" w:color="auto"/>
              <w:left w:val="nil"/>
              <w:bottom w:val="nil"/>
              <w:right w:val="nil"/>
            </w:tcBorders>
            <w:shd w:val="clear" w:color="auto" w:fill="auto"/>
          </w:tcPr>
          <w:p w14:paraId="6B7218C2" w14:textId="77777777" w:rsidR="00252EBD" w:rsidRPr="003234E2" w:rsidRDefault="00252EBD" w:rsidP="00252EBD">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7FEBBBFB" w14:textId="77777777" w:rsidR="00252EBD" w:rsidRPr="003234E2"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C64FF32" w14:textId="77777777" w:rsidR="00252EBD" w:rsidRPr="00AA1DCC" w:rsidRDefault="00252EBD" w:rsidP="00252EBD">
            <w:pPr>
              <w:spacing w:before="60" w:after="60"/>
              <w:jc w:val="center"/>
              <w:rPr>
                <w:sz w:val="22"/>
                <w:szCs w:val="22"/>
              </w:rPr>
            </w:pPr>
          </w:p>
        </w:tc>
        <w:tc>
          <w:tcPr>
            <w:tcW w:w="5269" w:type="dxa"/>
            <w:tcBorders>
              <w:left w:val="single" w:sz="4" w:space="0" w:color="auto"/>
            </w:tcBorders>
          </w:tcPr>
          <w:p w14:paraId="5CA8FCC9" w14:textId="77777777" w:rsidR="00252EBD"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336BC20E" w14:textId="77777777" w:rsidR="00252EBD" w:rsidRDefault="00252EBD" w:rsidP="00252EBD">
            <w:pPr>
              <w:spacing w:before="60" w:after="60"/>
              <w:jc w:val="center"/>
              <w:rPr>
                <w:sz w:val="22"/>
                <w:szCs w:val="22"/>
              </w:rPr>
            </w:pPr>
          </w:p>
        </w:tc>
      </w:tr>
      <w:tr w:rsidR="00252EBD" w14:paraId="7406E863" w14:textId="77777777" w:rsidTr="00A874F5">
        <w:trPr>
          <w:trHeight w:val="70"/>
        </w:trPr>
        <w:tc>
          <w:tcPr>
            <w:tcW w:w="2053" w:type="dxa"/>
            <w:tcBorders>
              <w:top w:val="nil"/>
              <w:left w:val="nil"/>
              <w:bottom w:val="nil"/>
              <w:right w:val="nil"/>
            </w:tcBorders>
            <w:shd w:val="clear" w:color="auto" w:fill="auto"/>
          </w:tcPr>
          <w:p w14:paraId="7AC49157" w14:textId="77777777" w:rsidR="00252EBD" w:rsidRPr="001B174E" w:rsidRDefault="00252EBD" w:rsidP="00252EBD">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3F6B6947" w14:textId="77777777" w:rsidR="00252EBD" w:rsidRPr="001B174E" w:rsidRDefault="00252EBD" w:rsidP="00252EBD">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6B9D5D64"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48A9E468" w14:textId="77777777" w:rsidR="00252EBD"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1B8E687E" w14:textId="77777777" w:rsidR="00252EBD" w:rsidRDefault="00252EBD" w:rsidP="00252EBD">
            <w:pPr>
              <w:spacing w:before="60" w:after="60"/>
              <w:rPr>
                <w:b/>
                <w:color w:val="FFFFFF" w:themeColor="background1"/>
                <w:sz w:val="22"/>
                <w:szCs w:val="22"/>
              </w:rPr>
            </w:pPr>
          </w:p>
        </w:tc>
      </w:tr>
      <w:tr w:rsidR="00252EBD" w14:paraId="2031AB56" w14:textId="77777777" w:rsidTr="00A874F5">
        <w:trPr>
          <w:trHeight w:val="70"/>
        </w:trPr>
        <w:tc>
          <w:tcPr>
            <w:tcW w:w="2053" w:type="dxa"/>
            <w:tcBorders>
              <w:top w:val="nil"/>
              <w:left w:val="nil"/>
              <w:bottom w:val="nil"/>
              <w:right w:val="nil"/>
            </w:tcBorders>
          </w:tcPr>
          <w:p w14:paraId="3E4E9EDD"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5E947C76"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44E7843"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2ADDCBB" w14:textId="77777777" w:rsidR="00252EBD"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69AE3658" w14:textId="77777777" w:rsidR="00252EBD" w:rsidRDefault="00252EBD" w:rsidP="00252EBD">
            <w:pPr>
              <w:spacing w:before="60" w:after="60"/>
              <w:jc w:val="center"/>
              <w:rPr>
                <w:sz w:val="22"/>
                <w:szCs w:val="22"/>
              </w:rPr>
            </w:pPr>
          </w:p>
        </w:tc>
      </w:tr>
      <w:tr w:rsidR="00252EBD" w14:paraId="71F2BF37" w14:textId="77777777" w:rsidTr="00A874F5">
        <w:trPr>
          <w:trHeight w:val="70"/>
        </w:trPr>
        <w:tc>
          <w:tcPr>
            <w:tcW w:w="2053" w:type="dxa"/>
            <w:tcBorders>
              <w:top w:val="nil"/>
              <w:left w:val="nil"/>
              <w:bottom w:val="nil"/>
              <w:right w:val="nil"/>
            </w:tcBorders>
          </w:tcPr>
          <w:p w14:paraId="4106C3B6" w14:textId="77777777" w:rsidR="00252EBD" w:rsidRDefault="00252EBD" w:rsidP="00252EBD">
            <w:pPr>
              <w:spacing w:before="60" w:after="60"/>
              <w:rPr>
                <w:sz w:val="22"/>
                <w:szCs w:val="22"/>
              </w:rPr>
            </w:pPr>
          </w:p>
        </w:tc>
        <w:tc>
          <w:tcPr>
            <w:tcW w:w="1290" w:type="dxa"/>
            <w:gridSpan w:val="2"/>
            <w:tcBorders>
              <w:top w:val="nil"/>
              <w:left w:val="nil"/>
              <w:bottom w:val="nil"/>
              <w:right w:val="nil"/>
            </w:tcBorders>
          </w:tcPr>
          <w:p w14:paraId="4A34ECB3"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B0907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6F15D94D" w14:textId="77777777" w:rsidR="00252EBD" w:rsidRPr="001B174E" w:rsidRDefault="11B3428A" w:rsidP="11B3428A">
            <w:pPr>
              <w:spacing w:before="60" w:after="60"/>
              <w:rPr>
                <w:sz w:val="22"/>
                <w:szCs w:val="22"/>
              </w:rPr>
            </w:pPr>
            <w:r w:rsidRPr="11B3428A">
              <w:rPr>
                <w:sz w:val="22"/>
                <w:szCs w:val="22"/>
              </w:rPr>
              <w:t>Indian</w:t>
            </w:r>
          </w:p>
        </w:tc>
        <w:tc>
          <w:tcPr>
            <w:tcW w:w="1218" w:type="dxa"/>
            <w:gridSpan w:val="2"/>
          </w:tcPr>
          <w:p w14:paraId="34DA2DAE" w14:textId="77777777" w:rsidR="00252EBD" w:rsidRDefault="00252EBD" w:rsidP="00252EBD">
            <w:pPr>
              <w:spacing w:before="60" w:after="60"/>
              <w:jc w:val="center"/>
              <w:rPr>
                <w:sz w:val="22"/>
                <w:szCs w:val="22"/>
              </w:rPr>
            </w:pPr>
          </w:p>
        </w:tc>
      </w:tr>
      <w:tr w:rsidR="00252EBD" w14:paraId="59DD956A" w14:textId="77777777" w:rsidTr="00A874F5">
        <w:trPr>
          <w:trHeight w:val="70"/>
        </w:trPr>
        <w:tc>
          <w:tcPr>
            <w:tcW w:w="2053" w:type="dxa"/>
            <w:tcBorders>
              <w:top w:val="nil"/>
              <w:left w:val="nil"/>
              <w:bottom w:val="nil"/>
              <w:right w:val="nil"/>
            </w:tcBorders>
          </w:tcPr>
          <w:p w14:paraId="6C236034"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D019931"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1971AA4"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0DF3BCF1" w14:textId="77777777" w:rsidR="00252EBD" w:rsidRPr="00C33763" w:rsidRDefault="11B3428A" w:rsidP="11B3428A">
            <w:pPr>
              <w:spacing w:before="60" w:after="60"/>
              <w:rPr>
                <w:sz w:val="22"/>
                <w:szCs w:val="22"/>
              </w:rPr>
            </w:pPr>
            <w:r w:rsidRPr="11B3428A">
              <w:rPr>
                <w:sz w:val="22"/>
                <w:szCs w:val="22"/>
              </w:rPr>
              <w:t>Pakistani</w:t>
            </w:r>
          </w:p>
        </w:tc>
        <w:tc>
          <w:tcPr>
            <w:tcW w:w="1218" w:type="dxa"/>
            <w:gridSpan w:val="2"/>
          </w:tcPr>
          <w:p w14:paraId="0B29D801" w14:textId="77777777" w:rsidR="00252EBD" w:rsidRDefault="00252EBD" w:rsidP="00252EBD">
            <w:pPr>
              <w:spacing w:before="60" w:after="60"/>
              <w:jc w:val="center"/>
              <w:rPr>
                <w:sz w:val="22"/>
                <w:szCs w:val="22"/>
              </w:rPr>
            </w:pPr>
          </w:p>
        </w:tc>
      </w:tr>
      <w:tr w:rsidR="00252EBD" w14:paraId="59E0EFCD" w14:textId="77777777" w:rsidTr="00A874F5">
        <w:trPr>
          <w:trHeight w:val="70"/>
        </w:trPr>
        <w:tc>
          <w:tcPr>
            <w:tcW w:w="2053" w:type="dxa"/>
            <w:tcBorders>
              <w:top w:val="nil"/>
              <w:left w:val="nil"/>
              <w:bottom w:val="nil"/>
              <w:right w:val="nil"/>
            </w:tcBorders>
          </w:tcPr>
          <w:p w14:paraId="0DE3EB7B"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01202ACC"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25B5DD5"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955DAA4" w14:textId="77777777" w:rsidR="00252EBD" w:rsidRPr="00C33763" w:rsidRDefault="11B3428A" w:rsidP="11B3428A">
            <w:pPr>
              <w:spacing w:before="60" w:after="60"/>
              <w:rPr>
                <w:sz w:val="22"/>
                <w:szCs w:val="22"/>
              </w:rPr>
            </w:pPr>
            <w:r w:rsidRPr="11B3428A">
              <w:rPr>
                <w:sz w:val="22"/>
                <w:szCs w:val="22"/>
              </w:rPr>
              <w:t>Bangladeshi</w:t>
            </w:r>
          </w:p>
        </w:tc>
        <w:tc>
          <w:tcPr>
            <w:tcW w:w="1218" w:type="dxa"/>
            <w:gridSpan w:val="2"/>
          </w:tcPr>
          <w:p w14:paraId="63CDCAE6" w14:textId="77777777" w:rsidR="00252EBD" w:rsidRDefault="00252EBD" w:rsidP="00252EBD">
            <w:pPr>
              <w:spacing w:before="60" w:after="60"/>
              <w:jc w:val="center"/>
              <w:rPr>
                <w:sz w:val="22"/>
                <w:szCs w:val="22"/>
              </w:rPr>
            </w:pPr>
          </w:p>
        </w:tc>
      </w:tr>
      <w:tr w:rsidR="00252EBD" w14:paraId="3F78C01C" w14:textId="77777777" w:rsidTr="00A874F5">
        <w:trPr>
          <w:trHeight w:val="70"/>
        </w:trPr>
        <w:tc>
          <w:tcPr>
            <w:tcW w:w="3343" w:type="dxa"/>
            <w:gridSpan w:val="3"/>
            <w:tcBorders>
              <w:top w:val="nil"/>
              <w:left w:val="nil"/>
              <w:bottom w:val="nil"/>
              <w:right w:val="nil"/>
            </w:tcBorders>
            <w:shd w:val="clear" w:color="auto" w:fill="auto"/>
          </w:tcPr>
          <w:p w14:paraId="5557BD20" w14:textId="77777777" w:rsidR="00252EBD" w:rsidRPr="00C33763" w:rsidRDefault="00252EBD" w:rsidP="00252EBD">
            <w:pPr>
              <w:spacing w:before="60" w:after="60"/>
              <w:rPr>
                <w:sz w:val="22"/>
                <w:szCs w:val="22"/>
              </w:rPr>
            </w:pPr>
          </w:p>
        </w:tc>
        <w:tc>
          <w:tcPr>
            <w:tcW w:w="314" w:type="dxa"/>
            <w:tcBorders>
              <w:top w:val="nil"/>
              <w:left w:val="nil"/>
              <w:bottom w:val="nil"/>
              <w:right w:val="single" w:sz="4" w:space="0" w:color="auto"/>
            </w:tcBorders>
            <w:shd w:val="clear" w:color="auto" w:fill="auto"/>
          </w:tcPr>
          <w:p w14:paraId="46A80E4A"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07B509C" w14:textId="77777777" w:rsidR="00252EBD" w:rsidRPr="00C33763" w:rsidRDefault="11B3428A" w:rsidP="11B3428A">
            <w:pPr>
              <w:spacing w:before="60" w:after="60"/>
              <w:rPr>
                <w:sz w:val="22"/>
                <w:szCs w:val="22"/>
              </w:rPr>
            </w:pPr>
            <w:r w:rsidRPr="11B3428A">
              <w:rPr>
                <w:sz w:val="22"/>
                <w:szCs w:val="22"/>
              </w:rPr>
              <w:t>Chinese</w:t>
            </w:r>
          </w:p>
        </w:tc>
        <w:tc>
          <w:tcPr>
            <w:tcW w:w="1218" w:type="dxa"/>
            <w:gridSpan w:val="2"/>
          </w:tcPr>
          <w:p w14:paraId="01606C56" w14:textId="77777777" w:rsidR="00252EBD" w:rsidRDefault="00252EBD" w:rsidP="00252EBD">
            <w:pPr>
              <w:spacing w:before="60" w:after="60"/>
              <w:jc w:val="center"/>
              <w:rPr>
                <w:sz w:val="22"/>
                <w:szCs w:val="22"/>
              </w:rPr>
            </w:pPr>
          </w:p>
        </w:tc>
      </w:tr>
      <w:tr w:rsidR="00252EBD" w14:paraId="653008FE" w14:textId="77777777" w:rsidTr="00A874F5">
        <w:trPr>
          <w:trHeight w:val="70"/>
        </w:trPr>
        <w:tc>
          <w:tcPr>
            <w:tcW w:w="2053" w:type="dxa"/>
            <w:tcBorders>
              <w:top w:val="nil"/>
              <w:left w:val="nil"/>
              <w:bottom w:val="nil"/>
              <w:right w:val="nil"/>
            </w:tcBorders>
          </w:tcPr>
          <w:p w14:paraId="4FEF7422" w14:textId="77777777" w:rsidR="00252EBD" w:rsidRPr="00C33763" w:rsidRDefault="00252EBD" w:rsidP="00252EBD">
            <w:pPr>
              <w:spacing w:before="60" w:after="60"/>
              <w:rPr>
                <w:sz w:val="22"/>
                <w:szCs w:val="22"/>
              </w:rPr>
            </w:pPr>
          </w:p>
        </w:tc>
        <w:tc>
          <w:tcPr>
            <w:tcW w:w="1290" w:type="dxa"/>
            <w:gridSpan w:val="2"/>
            <w:tcBorders>
              <w:top w:val="nil"/>
              <w:left w:val="nil"/>
              <w:bottom w:val="nil"/>
              <w:right w:val="nil"/>
            </w:tcBorders>
          </w:tcPr>
          <w:p w14:paraId="6B17104E" w14:textId="77777777" w:rsidR="00252EBD" w:rsidRPr="00C33763"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A9FC82C" w14:textId="77777777" w:rsidR="00252EBD" w:rsidRPr="00C33763" w:rsidRDefault="00252EBD" w:rsidP="00252EBD">
            <w:pPr>
              <w:spacing w:before="60" w:after="60"/>
              <w:jc w:val="center"/>
              <w:rPr>
                <w:sz w:val="22"/>
                <w:szCs w:val="22"/>
              </w:rPr>
            </w:pPr>
          </w:p>
        </w:tc>
        <w:tc>
          <w:tcPr>
            <w:tcW w:w="5269" w:type="dxa"/>
            <w:tcBorders>
              <w:left w:val="single" w:sz="4" w:space="0" w:color="auto"/>
            </w:tcBorders>
          </w:tcPr>
          <w:p w14:paraId="4380100B" w14:textId="77777777" w:rsidR="00252EBD"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6ADB1206" w14:textId="77777777" w:rsidR="00252EBD" w:rsidRDefault="00252EBD" w:rsidP="00252EBD">
            <w:pPr>
              <w:spacing w:before="60" w:after="60"/>
              <w:jc w:val="center"/>
              <w:rPr>
                <w:sz w:val="22"/>
                <w:szCs w:val="22"/>
              </w:rPr>
            </w:pPr>
          </w:p>
        </w:tc>
      </w:tr>
      <w:tr w:rsidR="00252EBD" w14:paraId="1A6F161E" w14:textId="77777777" w:rsidTr="00A874F5">
        <w:trPr>
          <w:trHeight w:val="70"/>
        </w:trPr>
        <w:tc>
          <w:tcPr>
            <w:tcW w:w="2053" w:type="dxa"/>
            <w:tcBorders>
              <w:top w:val="nil"/>
              <w:left w:val="nil"/>
              <w:bottom w:val="nil"/>
              <w:right w:val="nil"/>
            </w:tcBorders>
            <w:shd w:val="clear" w:color="auto" w:fill="auto"/>
          </w:tcPr>
          <w:p w14:paraId="19E2CB0F" w14:textId="77777777" w:rsidR="00252EBD" w:rsidRPr="001B174E" w:rsidRDefault="00252EBD" w:rsidP="00252EBD">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1734C70A" w14:textId="77777777" w:rsidR="00252EBD" w:rsidRPr="001B174E" w:rsidRDefault="00252EBD" w:rsidP="00252EBD">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15DC4823" w14:textId="77777777" w:rsidR="00252EBD" w:rsidRPr="001B174E" w:rsidRDefault="00252EBD" w:rsidP="00252EBD">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6504AAAF" w14:textId="77777777" w:rsidR="00252EBD"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672AF42D" w14:textId="77777777" w:rsidR="00252EBD" w:rsidRDefault="00252EBD" w:rsidP="00252EBD">
            <w:pPr>
              <w:spacing w:before="60" w:after="60"/>
              <w:rPr>
                <w:b/>
                <w:color w:val="FFFFFF" w:themeColor="background1"/>
                <w:sz w:val="22"/>
                <w:szCs w:val="22"/>
              </w:rPr>
            </w:pPr>
          </w:p>
        </w:tc>
      </w:tr>
      <w:tr w:rsidR="00252EBD" w14:paraId="42EC9561" w14:textId="77777777" w:rsidTr="00A874F5">
        <w:trPr>
          <w:trHeight w:val="70"/>
        </w:trPr>
        <w:tc>
          <w:tcPr>
            <w:tcW w:w="2053" w:type="dxa"/>
            <w:tcBorders>
              <w:top w:val="nil"/>
              <w:left w:val="nil"/>
              <w:bottom w:val="nil"/>
              <w:right w:val="nil"/>
            </w:tcBorders>
          </w:tcPr>
          <w:p w14:paraId="3AAD8995"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68B94132"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C5C3F74"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4B118E4D" w14:textId="77777777" w:rsidR="00252EBD" w:rsidRPr="001B174E" w:rsidRDefault="11B3428A" w:rsidP="11B3428A">
            <w:pPr>
              <w:spacing w:before="60" w:after="60"/>
              <w:rPr>
                <w:sz w:val="22"/>
                <w:szCs w:val="22"/>
              </w:rPr>
            </w:pPr>
            <w:r w:rsidRPr="11B3428A">
              <w:rPr>
                <w:sz w:val="22"/>
                <w:szCs w:val="22"/>
              </w:rPr>
              <w:t>Caribbean</w:t>
            </w:r>
          </w:p>
        </w:tc>
        <w:tc>
          <w:tcPr>
            <w:tcW w:w="1218" w:type="dxa"/>
            <w:gridSpan w:val="2"/>
          </w:tcPr>
          <w:p w14:paraId="428769C7" w14:textId="77777777" w:rsidR="00252EBD" w:rsidRDefault="00252EBD" w:rsidP="00252EBD">
            <w:pPr>
              <w:spacing w:before="60" w:after="60"/>
              <w:jc w:val="center"/>
              <w:rPr>
                <w:sz w:val="22"/>
                <w:szCs w:val="22"/>
              </w:rPr>
            </w:pPr>
          </w:p>
        </w:tc>
      </w:tr>
      <w:tr w:rsidR="00252EBD" w14:paraId="70859C94" w14:textId="77777777" w:rsidTr="00A874F5">
        <w:trPr>
          <w:trHeight w:val="70"/>
        </w:trPr>
        <w:tc>
          <w:tcPr>
            <w:tcW w:w="2053" w:type="dxa"/>
            <w:tcBorders>
              <w:top w:val="nil"/>
              <w:left w:val="nil"/>
              <w:bottom w:val="nil"/>
              <w:right w:val="nil"/>
            </w:tcBorders>
          </w:tcPr>
          <w:p w14:paraId="466A28DC"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26FCDB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CD0D466"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34419146" w14:textId="77777777" w:rsidR="00252EBD"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11BC6D97" w14:textId="77777777" w:rsidR="00252EBD" w:rsidRDefault="00252EBD" w:rsidP="00252EBD">
            <w:pPr>
              <w:spacing w:before="60" w:after="60"/>
              <w:jc w:val="center"/>
              <w:rPr>
                <w:sz w:val="22"/>
                <w:szCs w:val="22"/>
              </w:rPr>
            </w:pPr>
          </w:p>
        </w:tc>
      </w:tr>
      <w:tr w:rsidR="00252EBD" w14:paraId="3AC5F8ED" w14:textId="77777777" w:rsidTr="00A874F5">
        <w:trPr>
          <w:trHeight w:val="70"/>
        </w:trPr>
        <w:tc>
          <w:tcPr>
            <w:tcW w:w="2053" w:type="dxa"/>
            <w:tcBorders>
              <w:top w:val="nil"/>
              <w:left w:val="nil"/>
              <w:bottom w:val="nil"/>
              <w:right w:val="nil"/>
            </w:tcBorders>
          </w:tcPr>
          <w:p w14:paraId="1A6E3DB2"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7DD64D80"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4F8C438"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7AC6B18F" w14:textId="77777777" w:rsidR="00252EBD" w:rsidRPr="001B174E" w:rsidRDefault="11B3428A" w:rsidP="11B3428A">
            <w:pPr>
              <w:spacing w:before="60" w:after="60"/>
              <w:rPr>
                <w:sz w:val="22"/>
                <w:szCs w:val="22"/>
              </w:rPr>
            </w:pPr>
            <w:r w:rsidRPr="11B3428A">
              <w:rPr>
                <w:sz w:val="22"/>
                <w:szCs w:val="22"/>
              </w:rPr>
              <w:t>Arab</w:t>
            </w:r>
          </w:p>
        </w:tc>
        <w:tc>
          <w:tcPr>
            <w:tcW w:w="1218" w:type="dxa"/>
            <w:gridSpan w:val="2"/>
          </w:tcPr>
          <w:p w14:paraId="54D5B826" w14:textId="77777777" w:rsidR="00252EBD" w:rsidRDefault="00252EBD" w:rsidP="00252EBD">
            <w:pPr>
              <w:spacing w:before="60" w:after="60"/>
              <w:jc w:val="center"/>
              <w:rPr>
                <w:sz w:val="22"/>
                <w:szCs w:val="22"/>
              </w:rPr>
            </w:pPr>
          </w:p>
        </w:tc>
      </w:tr>
      <w:tr w:rsidR="00252EBD" w14:paraId="0D561F9B" w14:textId="77777777" w:rsidTr="00A874F5">
        <w:trPr>
          <w:trHeight w:val="70"/>
        </w:trPr>
        <w:tc>
          <w:tcPr>
            <w:tcW w:w="2053" w:type="dxa"/>
            <w:tcBorders>
              <w:top w:val="nil"/>
              <w:left w:val="nil"/>
              <w:bottom w:val="nil"/>
              <w:right w:val="nil"/>
            </w:tcBorders>
          </w:tcPr>
          <w:p w14:paraId="2306280E"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31776E9B"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FA65760"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6504E3B4" w14:textId="77777777" w:rsidR="00252EBD"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60C11C59" w14:textId="77777777" w:rsidR="00252EBD" w:rsidRDefault="00252EBD" w:rsidP="00252EBD">
            <w:pPr>
              <w:spacing w:before="60" w:after="60"/>
              <w:jc w:val="center"/>
              <w:rPr>
                <w:sz w:val="22"/>
                <w:szCs w:val="22"/>
              </w:rPr>
            </w:pPr>
          </w:p>
        </w:tc>
      </w:tr>
      <w:tr w:rsidR="00252EBD" w14:paraId="03FEC8FF" w14:textId="77777777" w:rsidTr="00A874F5">
        <w:trPr>
          <w:trHeight w:val="70"/>
        </w:trPr>
        <w:tc>
          <w:tcPr>
            <w:tcW w:w="2053" w:type="dxa"/>
            <w:tcBorders>
              <w:top w:val="nil"/>
              <w:left w:val="nil"/>
              <w:bottom w:val="nil"/>
              <w:right w:val="nil"/>
            </w:tcBorders>
          </w:tcPr>
          <w:p w14:paraId="7A3A6581" w14:textId="77777777" w:rsidR="00252EBD" w:rsidRPr="001B174E" w:rsidRDefault="00252EBD" w:rsidP="00252EBD">
            <w:pPr>
              <w:spacing w:before="60" w:after="60"/>
              <w:rPr>
                <w:sz w:val="22"/>
                <w:szCs w:val="22"/>
              </w:rPr>
            </w:pPr>
          </w:p>
        </w:tc>
        <w:tc>
          <w:tcPr>
            <w:tcW w:w="1290" w:type="dxa"/>
            <w:gridSpan w:val="2"/>
            <w:tcBorders>
              <w:top w:val="nil"/>
              <w:left w:val="nil"/>
              <w:bottom w:val="nil"/>
              <w:right w:val="nil"/>
            </w:tcBorders>
          </w:tcPr>
          <w:p w14:paraId="165D855F" w14:textId="77777777" w:rsidR="00252EBD" w:rsidRPr="001B174E" w:rsidRDefault="00252EBD" w:rsidP="00252EBD">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1484E2E" w14:textId="77777777" w:rsidR="00252EBD" w:rsidRPr="001B174E" w:rsidRDefault="00252EBD" w:rsidP="00252EBD">
            <w:pPr>
              <w:spacing w:before="60" w:after="60"/>
              <w:jc w:val="center"/>
              <w:rPr>
                <w:sz w:val="22"/>
                <w:szCs w:val="22"/>
              </w:rPr>
            </w:pPr>
          </w:p>
        </w:tc>
        <w:tc>
          <w:tcPr>
            <w:tcW w:w="5269" w:type="dxa"/>
            <w:tcBorders>
              <w:left w:val="single" w:sz="4" w:space="0" w:color="auto"/>
            </w:tcBorders>
          </w:tcPr>
          <w:p w14:paraId="52928313" w14:textId="77777777" w:rsidR="00252EBD" w:rsidRPr="001B174E" w:rsidRDefault="11B3428A" w:rsidP="11B3428A">
            <w:pPr>
              <w:spacing w:before="60" w:after="60"/>
              <w:rPr>
                <w:sz w:val="22"/>
                <w:szCs w:val="22"/>
              </w:rPr>
            </w:pPr>
            <w:r w:rsidRPr="11B3428A">
              <w:rPr>
                <w:sz w:val="22"/>
                <w:szCs w:val="22"/>
              </w:rPr>
              <w:t>Prefer not to say</w:t>
            </w:r>
          </w:p>
        </w:tc>
        <w:tc>
          <w:tcPr>
            <w:tcW w:w="1218" w:type="dxa"/>
            <w:gridSpan w:val="2"/>
          </w:tcPr>
          <w:p w14:paraId="27B44F95" w14:textId="77777777" w:rsidR="00252EBD" w:rsidRDefault="00252EBD" w:rsidP="00252EBD">
            <w:pPr>
              <w:spacing w:before="60" w:after="60"/>
              <w:jc w:val="center"/>
              <w:rPr>
                <w:sz w:val="22"/>
                <w:szCs w:val="22"/>
              </w:rPr>
            </w:pPr>
          </w:p>
        </w:tc>
      </w:tr>
    </w:tbl>
    <w:p w14:paraId="76BEF5E6" w14:textId="77777777" w:rsidR="000D3CE5" w:rsidRDefault="000D3CE5" w:rsidP="32F2656C">
      <w:pPr>
        <w:rPr>
          <w:b/>
          <w:bCs/>
          <w:color w:val="C00000"/>
          <w:sz w:val="22"/>
          <w:szCs w:val="22"/>
        </w:rPr>
      </w:pPr>
    </w:p>
    <w:p w14:paraId="46168085" w14:textId="77777777" w:rsidR="004444E5" w:rsidRDefault="004444E5" w:rsidP="11B3428A">
      <w:pPr>
        <w:rPr>
          <w:b/>
          <w:bCs/>
          <w:sz w:val="22"/>
          <w:szCs w:val="22"/>
        </w:rPr>
      </w:pPr>
    </w:p>
    <w:p w14:paraId="684D51E5" w14:textId="77777777" w:rsidR="004444E5" w:rsidRDefault="004444E5" w:rsidP="11B3428A">
      <w:pPr>
        <w:rPr>
          <w:b/>
          <w:bCs/>
          <w:sz w:val="22"/>
          <w:szCs w:val="22"/>
        </w:rPr>
      </w:pPr>
    </w:p>
    <w:p w14:paraId="794BA763" w14:textId="77777777" w:rsidR="004444E5" w:rsidRDefault="004444E5" w:rsidP="11B3428A">
      <w:pPr>
        <w:rPr>
          <w:b/>
          <w:bCs/>
          <w:sz w:val="22"/>
          <w:szCs w:val="22"/>
        </w:rPr>
      </w:pPr>
    </w:p>
    <w:p w14:paraId="66618210" w14:textId="77777777" w:rsidR="004444E5" w:rsidRDefault="004444E5" w:rsidP="11B3428A">
      <w:pPr>
        <w:rPr>
          <w:b/>
          <w:bCs/>
          <w:sz w:val="22"/>
          <w:szCs w:val="22"/>
        </w:rPr>
      </w:pPr>
    </w:p>
    <w:p w14:paraId="45C79ED1" w14:textId="77777777" w:rsidR="004444E5" w:rsidRDefault="004444E5" w:rsidP="11B3428A">
      <w:pPr>
        <w:rPr>
          <w:b/>
          <w:bCs/>
          <w:sz w:val="22"/>
          <w:szCs w:val="22"/>
        </w:rPr>
      </w:pPr>
    </w:p>
    <w:p w14:paraId="16248D32" w14:textId="77777777" w:rsidR="004444E5" w:rsidRDefault="004444E5" w:rsidP="11B3428A">
      <w:pPr>
        <w:rPr>
          <w:b/>
          <w:bCs/>
          <w:sz w:val="22"/>
          <w:szCs w:val="22"/>
        </w:rPr>
      </w:pPr>
    </w:p>
    <w:p w14:paraId="134985C4" w14:textId="77777777" w:rsidR="004444E5" w:rsidRDefault="004444E5" w:rsidP="11B3428A">
      <w:pPr>
        <w:rPr>
          <w:b/>
          <w:bCs/>
          <w:sz w:val="22"/>
          <w:szCs w:val="22"/>
        </w:rPr>
      </w:pPr>
    </w:p>
    <w:p w14:paraId="069D7870" w14:textId="77777777" w:rsidR="004444E5" w:rsidRDefault="004444E5" w:rsidP="11B3428A">
      <w:pPr>
        <w:rPr>
          <w:b/>
          <w:bCs/>
          <w:sz w:val="22"/>
          <w:szCs w:val="22"/>
        </w:rPr>
      </w:pPr>
    </w:p>
    <w:p w14:paraId="6222180F" w14:textId="77777777" w:rsidR="004444E5" w:rsidRDefault="004444E5" w:rsidP="11B3428A">
      <w:pPr>
        <w:rPr>
          <w:b/>
          <w:bCs/>
          <w:sz w:val="22"/>
          <w:szCs w:val="22"/>
        </w:rPr>
      </w:pPr>
    </w:p>
    <w:p w14:paraId="5101DA34" w14:textId="77777777" w:rsidR="004444E5" w:rsidRDefault="004444E5" w:rsidP="11B3428A">
      <w:pPr>
        <w:rPr>
          <w:b/>
          <w:bCs/>
          <w:sz w:val="22"/>
          <w:szCs w:val="22"/>
        </w:rPr>
      </w:pPr>
    </w:p>
    <w:p w14:paraId="4F1CE62A" w14:textId="77777777" w:rsidR="004444E5" w:rsidRDefault="004444E5" w:rsidP="11B3428A">
      <w:pPr>
        <w:rPr>
          <w:b/>
          <w:bCs/>
          <w:sz w:val="22"/>
          <w:szCs w:val="22"/>
        </w:rPr>
      </w:pPr>
    </w:p>
    <w:p w14:paraId="22B6BAF7" w14:textId="77777777" w:rsidR="004444E5" w:rsidRDefault="004444E5" w:rsidP="11B3428A">
      <w:pPr>
        <w:rPr>
          <w:b/>
          <w:bCs/>
          <w:sz w:val="22"/>
          <w:szCs w:val="22"/>
        </w:rPr>
      </w:pPr>
    </w:p>
    <w:p w14:paraId="572F6A2C" w14:textId="77777777" w:rsidR="004444E5" w:rsidRDefault="004444E5" w:rsidP="11B3428A">
      <w:pPr>
        <w:rPr>
          <w:b/>
          <w:bCs/>
          <w:sz w:val="22"/>
          <w:szCs w:val="22"/>
        </w:rPr>
      </w:pPr>
    </w:p>
    <w:p w14:paraId="754D8FDD" w14:textId="37707102" w:rsidR="00470D62" w:rsidRDefault="11B3428A" w:rsidP="11B3428A">
      <w:pPr>
        <w:rPr>
          <w:b/>
          <w:bCs/>
          <w:sz w:val="22"/>
          <w:szCs w:val="22"/>
        </w:rPr>
      </w:pPr>
      <w:r w:rsidRPr="11B3428A">
        <w:rPr>
          <w:b/>
          <w:bCs/>
          <w:sz w:val="22"/>
          <w:szCs w:val="22"/>
        </w:rPr>
        <w:lastRenderedPageBreak/>
        <w:t xml:space="preserve">Thinking about your project as a whole, what would you say have been the main </w:t>
      </w:r>
      <w:r w:rsidRPr="11B3428A">
        <w:rPr>
          <w:b/>
          <w:bCs/>
          <w:sz w:val="22"/>
          <w:szCs w:val="22"/>
          <w:u w:val="single"/>
        </w:rPr>
        <w:t>successes</w:t>
      </w:r>
      <w:r w:rsidRPr="11B3428A">
        <w:rPr>
          <w:b/>
          <w:bCs/>
          <w:sz w:val="22"/>
          <w:szCs w:val="22"/>
        </w:rPr>
        <w:t xml:space="preserve"> and </w:t>
      </w:r>
      <w:r w:rsidRPr="11B3428A">
        <w:rPr>
          <w:b/>
          <w:bCs/>
          <w:sz w:val="22"/>
          <w:szCs w:val="22"/>
          <w:u w:val="single"/>
        </w:rPr>
        <w:t>challenges</w:t>
      </w:r>
      <w:r w:rsidR="00F45047">
        <w:rPr>
          <w:b/>
          <w:bCs/>
          <w:sz w:val="22"/>
          <w:szCs w:val="22"/>
        </w:rPr>
        <w:t xml:space="preserve"> for you and your project delivery team</w:t>
      </w:r>
      <w:r w:rsidRPr="11B3428A">
        <w:rPr>
          <w:b/>
          <w:bCs/>
          <w:sz w:val="22"/>
          <w:szCs w:val="22"/>
        </w:rPr>
        <w:t xml:space="preserve"> (approximately 500 words)</w:t>
      </w:r>
      <w:proofErr w:type="gramStart"/>
      <w:r w:rsidRPr="11B3428A">
        <w:rPr>
          <w:b/>
          <w:bCs/>
          <w:sz w:val="22"/>
          <w:szCs w:val="22"/>
        </w:rPr>
        <w:t>:</w:t>
      </w:r>
      <w:proofErr w:type="gramEnd"/>
    </w:p>
    <w:p w14:paraId="74DC451D" w14:textId="2C3D04D5" w:rsidR="00741C39" w:rsidRDefault="00741C39" w:rsidP="11B3428A">
      <w:pPr>
        <w:spacing w:after="0"/>
        <w:rPr>
          <w:b/>
          <w:bCs/>
          <w:color w:val="C00000"/>
          <w:sz w:val="22"/>
          <w:szCs w:val="22"/>
        </w:rPr>
      </w:pPr>
      <w:r w:rsidRPr="32F2656C">
        <w:rPr>
          <w:b/>
          <w:bCs/>
          <w:color w:val="C00000"/>
          <w:sz w:val="22"/>
          <w:szCs w:val="22"/>
        </w:rPr>
        <w:t xml:space="preserve">This can </w:t>
      </w:r>
      <w:r>
        <w:rPr>
          <w:b/>
          <w:bCs/>
          <w:color w:val="C00000"/>
          <w:sz w:val="22"/>
          <w:szCs w:val="22"/>
        </w:rPr>
        <w:t>include formal and informal</w:t>
      </w:r>
      <w:r w:rsidRPr="32F2656C">
        <w:rPr>
          <w:b/>
          <w:bCs/>
          <w:color w:val="C00000"/>
          <w:sz w:val="22"/>
          <w:szCs w:val="22"/>
        </w:rPr>
        <w:t xml:space="preserve"> feedback given to you by staff and / or your own observations</w:t>
      </w:r>
      <w:r w:rsidR="004102B7">
        <w:rPr>
          <w:b/>
          <w:bCs/>
          <w:color w:val="C00000"/>
          <w:sz w:val="22"/>
          <w:szCs w:val="22"/>
        </w:rPr>
        <w:t>.</w:t>
      </w:r>
      <w:r>
        <w:rPr>
          <w:b/>
          <w:bCs/>
          <w:color w:val="C00000"/>
          <w:sz w:val="22"/>
          <w:szCs w:val="22"/>
        </w:rPr>
        <w:t xml:space="preserve"> </w:t>
      </w:r>
      <w:r w:rsidR="003E5AC1">
        <w:rPr>
          <w:b/>
          <w:bCs/>
          <w:color w:val="C00000"/>
          <w:sz w:val="22"/>
          <w:szCs w:val="22"/>
        </w:rPr>
        <w:t>You can use notes or minutes from project team meetings; informal conversations; emails</w:t>
      </w:r>
      <w:proofErr w:type="gramStart"/>
      <w:r w:rsidR="003E5AC1">
        <w:rPr>
          <w:b/>
          <w:bCs/>
          <w:color w:val="C00000"/>
          <w:sz w:val="22"/>
          <w:szCs w:val="22"/>
        </w:rPr>
        <w:t>;</w:t>
      </w:r>
      <w:proofErr w:type="gramEnd"/>
      <w:r w:rsidR="003E5AC1">
        <w:rPr>
          <w:b/>
          <w:bCs/>
          <w:color w:val="C00000"/>
          <w:sz w:val="22"/>
          <w:szCs w:val="22"/>
        </w:rPr>
        <w:t xml:space="preserve"> etc. to inform this.</w:t>
      </w:r>
    </w:p>
    <w:p w14:paraId="63EBA21D" w14:textId="0BEB3413" w:rsidR="004444E5" w:rsidRDefault="004444E5" w:rsidP="11B3428A">
      <w:pPr>
        <w:spacing w:after="0"/>
        <w:rPr>
          <w:b/>
          <w:bCs/>
          <w:color w:val="C00000"/>
          <w:sz w:val="22"/>
          <w:szCs w:val="22"/>
        </w:rPr>
      </w:pPr>
      <w:r>
        <w:rPr>
          <w:noProof/>
        </w:rPr>
        <mc:AlternateContent>
          <mc:Choice Requires="wps">
            <w:drawing>
              <wp:anchor distT="45720" distB="45720" distL="114300" distR="114300" simplePos="0" relativeHeight="251633664" behindDoc="0" locked="0" layoutInCell="1" allowOverlap="1" wp14:anchorId="26B8F74D" wp14:editId="0D8D3469">
                <wp:simplePos x="0" y="0"/>
                <wp:positionH relativeFrom="column">
                  <wp:posOffset>4445</wp:posOffset>
                </wp:positionH>
                <wp:positionV relativeFrom="paragraph">
                  <wp:posOffset>1729105</wp:posOffset>
                </wp:positionV>
                <wp:extent cx="6304280" cy="90170"/>
                <wp:effectExtent l="0" t="0" r="20320" b="3683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4280" cy="90170"/>
                        </a:xfrm>
                        <a:prstGeom prst="rect">
                          <a:avLst/>
                        </a:prstGeom>
                        <a:solidFill>
                          <a:srgbClr val="FFFFFF"/>
                        </a:solidFill>
                        <a:ln w="9525">
                          <a:solidFill>
                            <a:srgbClr val="000000"/>
                          </a:solidFill>
                          <a:miter lim="800000"/>
                          <a:headEnd/>
                          <a:tailEnd/>
                        </a:ln>
                      </wps:spPr>
                      <wps:txbx>
                        <w:txbxContent>
                          <w:p w14:paraId="3E33956A" w14:textId="77777777" w:rsidR="004444E5" w:rsidRDefault="004444E5" w:rsidP="00470D62"/>
                          <w:p w14:paraId="67ADD43F" w14:textId="77777777" w:rsidR="004444E5" w:rsidRDefault="004444E5" w:rsidP="00470D62"/>
                          <w:p w14:paraId="609C9971" w14:textId="77777777" w:rsidR="004444E5" w:rsidRDefault="004444E5" w:rsidP="00470D62"/>
                          <w:p w14:paraId="67718B71" w14:textId="77777777" w:rsidR="004444E5" w:rsidRDefault="004444E5" w:rsidP="00470D62"/>
                          <w:p w14:paraId="746731CE" w14:textId="77777777" w:rsidR="004444E5" w:rsidRDefault="004444E5" w:rsidP="00470D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5pt;margin-top:136.15pt;width:496.4pt;height:7.1pt;z-index:251633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">
                <v:textbox>
                  <w:txbxContent>
                    <w:p w14:paraId="3E33956A" w14:textId="77777777" w:rsidR="004444E5" w:rsidRDefault="004444E5" w:rsidP="00470D62"/>
                    <w:p w14:paraId="67ADD43F" w14:textId="77777777" w:rsidR="004444E5" w:rsidRDefault="004444E5" w:rsidP="00470D62"/>
                    <w:p w14:paraId="609C9971" w14:textId="77777777" w:rsidR="004444E5" w:rsidRDefault="004444E5" w:rsidP="00470D62"/>
                    <w:p w14:paraId="67718B71" w14:textId="77777777" w:rsidR="004444E5" w:rsidRDefault="004444E5" w:rsidP="00470D62"/>
                    <w:p w14:paraId="746731CE" w14:textId="77777777" w:rsidR="004444E5" w:rsidRDefault="004444E5" w:rsidP="00470D62"/>
                  </w:txbxContent>
                </v:textbox>
                <w10:wrap type="square"/>
              </v:shape>
            </w:pict>
          </mc:Fallback>
        </mc:AlternateContent>
      </w:r>
    </w:p>
    <w:p w14:paraId="61B71092" w14:textId="0F49132B" w:rsidR="004444E5" w:rsidRDefault="004444E5" w:rsidP="11B3428A">
      <w:pPr>
        <w:spacing w:after="0"/>
        <w:rPr>
          <w:b/>
          <w:bCs/>
          <w:color w:val="C00000"/>
          <w:sz w:val="22"/>
          <w:szCs w:val="22"/>
        </w:rPr>
      </w:pPr>
      <w:r>
        <w:rPr>
          <w:noProof/>
        </w:rPr>
        <mc:AlternateContent>
          <mc:Choice Requires="wps">
            <w:drawing>
              <wp:anchor distT="45720" distB="45720" distL="114300" distR="114300" simplePos="0" relativeHeight="251702272" behindDoc="0" locked="0" layoutInCell="1" allowOverlap="1" wp14:anchorId="763E9D92" wp14:editId="01710A27">
                <wp:simplePos x="0" y="0"/>
                <wp:positionH relativeFrom="margin">
                  <wp:posOffset>-28575</wp:posOffset>
                </wp:positionH>
                <wp:positionV relativeFrom="paragraph">
                  <wp:posOffset>93345</wp:posOffset>
                </wp:positionV>
                <wp:extent cx="6286500" cy="3590290"/>
                <wp:effectExtent l="0" t="0" r="38100" b="1651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3590290"/>
                        </a:xfrm>
                        <a:prstGeom prst="rect">
                          <a:avLst/>
                        </a:prstGeom>
                        <a:solidFill>
                          <a:srgbClr val="FFFFFF"/>
                        </a:solidFill>
                        <a:ln w="9525">
                          <a:solidFill>
                            <a:srgbClr val="000000"/>
                          </a:solidFill>
                          <a:miter lim="800000"/>
                          <a:headEnd/>
                          <a:tailEnd/>
                        </a:ln>
                      </wps:spPr>
                      <wps:txbx>
                        <w:txbxContent>
                          <w:p w14:paraId="0C06FA5D" w14:textId="77777777" w:rsidR="004444E5" w:rsidRDefault="004444E5" w:rsidP="004444E5">
                            <w:r>
                              <w:t xml:space="preserve">Please see attached sheets with photographs and quotes from audience members and partners. </w:t>
                            </w:r>
                          </w:p>
                          <w:p w14:paraId="02BF847A" w14:textId="77777777" w:rsidR="004444E5" w:rsidRDefault="004444E5" w:rsidP="004444E5"/>
                          <w:p w14:paraId="0849E2C3" w14:textId="77777777" w:rsidR="004444E5" w:rsidRDefault="004444E5" w:rsidP="004444E5">
                            <w:r>
                              <w:t>Main successes:</w:t>
                            </w:r>
                          </w:p>
                          <w:p w14:paraId="158D0D4A" w14:textId="77777777" w:rsidR="004444E5" w:rsidRDefault="004444E5" w:rsidP="004444E5">
                            <w:pPr>
                              <w:pStyle w:val="ListParagraph"/>
                              <w:numPr>
                                <w:ilvl w:val="0"/>
                                <w:numId w:val="18"/>
                              </w:numPr>
                            </w:pPr>
                            <w:r>
                              <w:t>Total number of people reached – far exceeded expectations</w:t>
                            </w:r>
                          </w:p>
                          <w:p w14:paraId="5F438E10" w14:textId="77777777" w:rsidR="004444E5" w:rsidRDefault="004444E5" w:rsidP="004444E5">
                            <w:pPr>
                              <w:pStyle w:val="ListParagraph"/>
                              <w:numPr>
                                <w:ilvl w:val="0"/>
                                <w:numId w:val="18"/>
                              </w:numPr>
                            </w:pPr>
                            <w:r>
                              <w:t>We had a good mix of audience members with regards to age and ability level</w:t>
                            </w:r>
                          </w:p>
                          <w:p w14:paraId="3DADE3A0" w14:textId="77777777" w:rsidR="004444E5" w:rsidRDefault="004444E5" w:rsidP="004444E5">
                            <w:pPr>
                              <w:pStyle w:val="ListParagraph"/>
                              <w:numPr>
                                <w:ilvl w:val="0"/>
                                <w:numId w:val="18"/>
                              </w:numPr>
                            </w:pPr>
                            <w:r>
                              <w:t>The day was fully accessible to all who attended</w:t>
                            </w:r>
                          </w:p>
                          <w:p w14:paraId="5302512F" w14:textId="77777777" w:rsidR="004444E5" w:rsidRDefault="004444E5" w:rsidP="004444E5">
                            <w:pPr>
                              <w:pStyle w:val="ListParagraph"/>
                              <w:numPr>
                                <w:ilvl w:val="0"/>
                                <w:numId w:val="18"/>
                              </w:numPr>
                            </w:pPr>
                            <w:r>
                              <w:t xml:space="preserve">Everyone felt welcomed </w:t>
                            </w:r>
                          </w:p>
                          <w:p w14:paraId="1AF14CAC" w14:textId="77777777" w:rsidR="004444E5" w:rsidRDefault="004444E5" w:rsidP="004444E5">
                            <w:pPr>
                              <w:pStyle w:val="ListParagraph"/>
                              <w:numPr>
                                <w:ilvl w:val="0"/>
                                <w:numId w:val="18"/>
                              </w:numPr>
                            </w:pPr>
                            <w:r>
                              <w:t>The number of new partners and contacts made</w:t>
                            </w:r>
                          </w:p>
                          <w:p w14:paraId="361718BC" w14:textId="77777777" w:rsidR="004444E5" w:rsidRDefault="004444E5" w:rsidP="004444E5">
                            <w:pPr>
                              <w:pStyle w:val="ListParagraph"/>
                              <w:numPr>
                                <w:ilvl w:val="0"/>
                                <w:numId w:val="18"/>
                              </w:numPr>
                            </w:pPr>
                            <w:r>
                              <w:t>No major difficulties, incidents or complaints made on the day</w:t>
                            </w:r>
                          </w:p>
                          <w:p w14:paraId="2F1CAB41" w14:textId="77777777" w:rsidR="004444E5" w:rsidRDefault="004444E5" w:rsidP="004444E5">
                            <w:pPr>
                              <w:pStyle w:val="ListParagraph"/>
                              <w:numPr>
                                <w:ilvl w:val="0"/>
                                <w:numId w:val="18"/>
                              </w:numPr>
                            </w:pPr>
                            <w:r>
                              <w:t>Increased level of confidence and ability in the organising team</w:t>
                            </w:r>
                          </w:p>
                          <w:p w14:paraId="79E2B6F9" w14:textId="77777777" w:rsidR="004444E5" w:rsidRDefault="004444E5" w:rsidP="004444E5"/>
                          <w:p w14:paraId="099270E9" w14:textId="77777777" w:rsidR="004444E5" w:rsidRDefault="004444E5" w:rsidP="004444E5">
                            <w:r>
                              <w:t>Main challenges:</w:t>
                            </w:r>
                          </w:p>
                          <w:p w14:paraId="52025743" w14:textId="77777777" w:rsidR="004444E5" w:rsidRDefault="004444E5" w:rsidP="004444E5">
                            <w:pPr>
                              <w:pStyle w:val="ListParagraph"/>
                              <w:numPr>
                                <w:ilvl w:val="0"/>
                                <w:numId w:val="19"/>
                              </w:numPr>
                            </w:pPr>
                            <w:r>
                              <w:t>Time management</w:t>
                            </w:r>
                          </w:p>
                          <w:p w14:paraId="3EDA7D28" w14:textId="77777777" w:rsidR="004444E5" w:rsidRDefault="004444E5" w:rsidP="004444E5">
                            <w:pPr>
                              <w:pStyle w:val="ListParagraph"/>
                              <w:numPr>
                                <w:ilvl w:val="0"/>
                                <w:numId w:val="19"/>
                              </w:numPr>
                            </w:pPr>
                            <w:r>
                              <w:t>Finding the venue</w:t>
                            </w:r>
                          </w:p>
                          <w:p w14:paraId="5F003CDF" w14:textId="77777777" w:rsidR="004444E5" w:rsidRDefault="004444E5" w:rsidP="004444E5">
                            <w:pPr>
                              <w:pStyle w:val="ListParagraph"/>
                              <w:numPr>
                                <w:ilvl w:val="0"/>
                                <w:numId w:val="19"/>
                              </w:numPr>
                            </w:pPr>
                            <w:r>
                              <w:t>Being prepared for any weather scenario</w:t>
                            </w:r>
                          </w:p>
                          <w:p w14:paraId="272C32F2" w14:textId="77777777" w:rsidR="004444E5" w:rsidRDefault="004444E5" w:rsidP="004444E5"/>
                          <w:p w14:paraId="65AB3206" w14:textId="77777777" w:rsidR="004444E5" w:rsidRDefault="004444E5" w:rsidP="004444E5"/>
                          <w:p w14:paraId="73AAEE49" w14:textId="77777777" w:rsidR="004444E5" w:rsidRDefault="004444E5" w:rsidP="004444E5"/>
                          <w:p w14:paraId="7F846C1D" w14:textId="77777777" w:rsidR="004444E5" w:rsidRDefault="004444E5" w:rsidP="004444E5"/>
                          <w:p w14:paraId="16348FA5" w14:textId="77777777" w:rsidR="004444E5" w:rsidRDefault="004444E5" w:rsidP="004444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4" o:spid="_x0000_s1032" type="#_x0000_t202" style="position:absolute;margin-left:-2.2pt;margin-top:7.35pt;width:495pt;height:282.7pt;z-index:251702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">
                <v:textbox>
                  <w:txbxContent>
                    <w:p w14:paraId="0C06FA5D" w14:textId="77777777" w:rsidR="004444E5" w:rsidRDefault="004444E5" w:rsidP="004444E5">
                      <w:r>
                        <w:t xml:space="preserve">Please see attached sheets with photographs and quotes from audience members and partners. </w:t>
                      </w:r>
                    </w:p>
                    <w:p w14:paraId="02BF847A" w14:textId="77777777" w:rsidR="004444E5" w:rsidRDefault="004444E5" w:rsidP="004444E5"/>
                    <w:p w14:paraId="0849E2C3" w14:textId="77777777" w:rsidR="004444E5" w:rsidRDefault="004444E5" w:rsidP="004444E5">
                      <w:r>
                        <w:t>Main successes:</w:t>
                      </w:r>
                    </w:p>
                    <w:p w14:paraId="158D0D4A" w14:textId="77777777" w:rsidR="004444E5" w:rsidRDefault="004444E5" w:rsidP="004444E5">
                      <w:pPr>
                        <w:pStyle w:val="ListParagraph"/>
                        <w:numPr>
                          <w:ilvl w:val="0"/>
                          <w:numId w:val="18"/>
                        </w:numPr>
                      </w:pPr>
                      <w:r>
                        <w:t>Total number of people reached – far exceeded expectations</w:t>
                      </w:r>
                    </w:p>
                    <w:p w14:paraId="5F438E10" w14:textId="77777777" w:rsidR="004444E5" w:rsidRDefault="004444E5" w:rsidP="004444E5">
                      <w:pPr>
                        <w:pStyle w:val="ListParagraph"/>
                        <w:numPr>
                          <w:ilvl w:val="0"/>
                          <w:numId w:val="18"/>
                        </w:numPr>
                      </w:pPr>
                      <w:r>
                        <w:t>We had a good mix of audience members with regards to age and ability level</w:t>
                      </w:r>
                    </w:p>
                    <w:p w14:paraId="3DADE3A0" w14:textId="77777777" w:rsidR="004444E5" w:rsidRDefault="004444E5" w:rsidP="004444E5">
                      <w:pPr>
                        <w:pStyle w:val="ListParagraph"/>
                        <w:numPr>
                          <w:ilvl w:val="0"/>
                          <w:numId w:val="18"/>
                        </w:numPr>
                      </w:pPr>
                      <w:r>
                        <w:t>The day was fully accessible to all who attended</w:t>
                      </w:r>
                    </w:p>
                    <w:p w14:paraId="5302512F" w14:textId="77777777" w:rsidR="004444E5" w:rsidRDefault="004444E5" w:rsidP="004444E5">
                      <w:pPr>
                        <w:pStyle w:val="ListParagraph"/>
                        <w:numPr>
                          <w:ilvl w:val="0"/>
                          <w:numId w:val="18"/>
                        </w:numPr>
                      </w:pPr>
                      <w:r>
                        <w:t xml:space="preserve">Everyone felt welcomed </w:t>
                      </w:r>
                    </w:p>
                    <w:p w14:paraId="1AF14CAC" w14:textId="77777777" w:rsidR="004444E5" w:rsidRDefault="004444E5" w:rsidP="004444E5">
                      <w:pPr>
                        <w:pStyle w:val="ListParagraph"/>
                        <w:numPr>
                          <w:ilvl w:val="0"/>
                          <w:numId w:val="18"/>
                        </w:numPr>
                      </w:pPr>
                      <w:r>
                        <w:t>The number of new partners and contacts made</w:t>
                      </w:r>
                    </w:p>
                    <w:p w14:paraId="361718BC" w14:textId="77777777" w:rsidR="004444E5" w:rsidRDefault="004444E5" w:rsidP="004444E5">
                      <w:pPr>
                        <w:pStyle w:val="ListParagraph"/>
                        <w:numPr>
                          <w:ilvl w:val="0"/>
                          <w:numId w:val="18"/>
                        </w:numPr>
                      </w:pPr>
                      <w:r>
                        <w:t>No major difficulties, incidents or complaints made on the day</w:t>
                      </w:r>
                    </w:p>
                    <w:p w14:paraId="2F1CAB41" w14:textId="77777777" w:rsidR="004444E5" w:rsidRDefault="004444E5" w:rsidP="004444E5">
                      <w:pPr>
                        <w:pStyle w:val="ListParagraph"/>
                        <w:numPr>
                          <w:ilvl w:val="0"/>
                          <w:numId w:val="18"/>
                        </w:numPr>
                      </w:pPr>
                      <w:r>
                        <w:t>Increased level of confidence and ability in the organising team</w:t>
                      </w:r>
                    </w:p>
                    <w:p w14:paraId="79E2B6F9" w14:textId="77777777" w:rsidR="004444E5" w:rsidRDefault="004444E5" w:rsidP="004444E5"/>
                    <w:p w14:paraId="099270E9" w14:textId="77777777" w:rsidR="004444E5" w:rsidRDefault="004444E5" w:rsidP="004444E5">
                      <w:r>
                        <w:t>Main challenges:</w:t>
                      </w:r>
                    </w:p>
                    <w:p w14:paraId="52025743" w14:textId="77777777" w:rsidR="004444E5" w:rsidRDefault="004444E5" w:rsidP="004444E5">
                      <w:pPr>
                        <w:pStyle w:val="ListParagraph"/>
                        <w:numPr>
                          <w:ilvl w:val="0"/>
                          <w:numId w:val="19"/>
                        </w:numPr>
                      </w:pPr>
                      <w:r>
                        <w:t>Time management</w:t>
                      </w:r>
                    </w:p>
                    <w:p w14:paraId="3EDA7D28" w14:textId="77777777" w:rsidR="004444E5" w:rsidRDefault="004444E5" w:rsidP="004444E5">
                      <w:pPr>
                        <w:pStyle w:val="ListParagraph"/>
                        <w:numPr>
                          <w:ilvl w:val="0"/>
                          <w:numId w:val="19"/>
                        </w:numPr>
                      </w:pPr>
                      <w:r>
                        <w:t>Finding the venue</w:t>
                      </w:r>
                    </w:p>
                    <w:p w14:paraId="5F003CDF" w14:textId="77777777" w:rsidR="004444E5" w:rsidRDefault="004444E5" w:rsidP="004444E5">
                      <w:pPr>
                        <w:pStyle w:val="ListParagraph"/>
                        <w:numPr>
                          <w:ilvl w:val="0"/>
                          <w:numId w:val="19"/>
                        </w:numPr>
                      </w:pPr>
                      <w:r>
                        <w:t>Being prepared for any weather scenario</w:t>
                      </w:r>
                    </w:p>
                    <w:p w14:paraId="272C32F2" w14:textId="77777777" w:rsidR="004444E5" w:rsidRDefault="004444E5" w:rsidP="004444E5"/>
                    <w:p w14:paraId="65AB3206" w14:textId="77777777" w:rsidR="004444E5" w:rsidRDefault="004444E5" w:rsidP="004444E5"/>
                    <w:p w14:paraId="73AAEE49" w14:textId="77777777" w:rsidR="004444E5" w:rsidRDefault="004444E5" w:rsidP="004444E5"/>
                    <w:p w14:paraId="7F846C1D" w14:textId="77777777" w:rsidR="004444E5" w:rsidRDefault="004444E5" w:rsidP="004444E5"/>
                    <w:p w14:paraId="16348FA5" w14:textId="77777777" w:rsidR="004444E5" w:rsidRDefault="004444E5" w:rsidP="004444E5"/>
                  </w:txbxContent>
                </v:textbox>
                <w10:wrap type="square" anchorx="margin"/>
              </v:shape>
            </w:pict>
          </mc:Fallback>
        </mc:AlternateContent>
      </w:r>
    </w:p>
    <w:p w14:paraId="4703894E" w14:textId="1807F56B" w:rsidR="004444E5" w:rsidRPr="00470D62" w:rsidRDefault="004444E5" w:rsidP="11B3428A">
      <w:pPr>
        <w:spacing w:after="0"/>
        <w:rPr>
          <w:b/>
          <w:bCs/>
          <w:color w:val="C00000"/>
          <w:sz w:val="22"/>
          <w:szCs w:val="22"/>
        </w:rPr>
      </w:pPr>
    </w:p>
    <w:p w14:paraId="12D05359" w14:textId="26867527" w:rsidR="0080242B" w:rsidRDefault="0080242B" w:rsidP="0080242B">
      <w:pPr>
        <w:rPr>
          <w:b/>
          <w:bCs/>
          <w:sz w:val="22"/>
          <w:szCs w:val="22"/>
        </w:rPr>
      </w:pPr>
    </w:p>
    <w:p w14:paraId="2911D259" w14:textId="7424268A" w:rsidR="00276626" w:rsidRPr="0080242B" w:rsidRDefault="00F45047" w:rsidP="11B3428A">
      <w:pPr>
        <w:pStyle w:val="ListParagraph"/>
        <w:numPr>
          <w:ilvl w:val="0"/>
          <w:numId w:val="13"/>
        </w:numPr>
        <w:spacing w:after="0"/>
        <w:contextualSpacing w:val="0"/>
        <w:rPr>
          <w:b/>
          <w:bCs/>
          <w:sz w:val="22"/>
          <w:szCs w:val="22"/>
        </w:rPr>
      </w:pPr>
      <w:r>
        <w:rPr>
          <w:b/>
          <w:bCs/>
          <w:color w:val="C00000"/>
          <w:sz w:val="22"/>
          <w:szCs w:val="22"/>
        </w:rPr>
        <w:t>Audiences &amp; Participants</w:t>
      </w:r>
    </w:p>
    <w:p w14:paraId="6D04C485" w14:textId="6F6746EE" w:rsidR="00276626" w:rsidRPr="00AF1B55" w:rsidRDefault="00741C39" w:rsidP="11B3428A">
      <w:pPr>
        <w:rPr>
          <w:b/>
          <w:bCs/>
          <w:sz w:val="22"/>
          <w:szCs w:val="22"/>
        </w:rPr>
      </w:pPr>
      <w:r>
        <w:br/>
      </w:r>
      <w:r w:rsidR="11B3428A" w:rsidRPr="11B3428A">
        <w:rPr>
          <w:b/>
          <w:bCs/>
          <w:sz w:val="22"/>
          <w:szCs w:val="22"/>
        </w:rPr>
        <w:t>How many people, in total, attended or participated in the project</w:t>
      </w:r>
      <w:r w:rsidR="003F627A">
        <w:rPr>
          <w:b/>
          <w:bCs/>
          <w:sz w:val="22"/>
          <w:szCs w:val="22"/>
        </w:rPr>
        <w:t xml:space="preserve"> as a whole</w:t>
      </w:r>
      <w:r w:rsidR="11B3428A" w:rsidRPr="11B3428A">
        <w:rPr>
          <w:b/>
          <w:bCs/>
          <w:sz w:val="22"/>
          <w:szCs w:val="22"/>
        </w:rPr>
        <w:t>?</w:t>
      </w:r>
    </w:p>
    <w:tbl>
      <w:tblPr>
        <w:tblStyle w:val="TableGrid"/>
        <w:tblW w:w="0" w:type="auto"/>
        <w:tblInd w:w="-5" w:type="dxa"/>
        <w:tblLook w:val="04A0" w:firstRow="1" w:lastRow="0" w:firstColumn="1" w:lastColumn="0" w:noHBand="0" w:noVBand="1"/>
      </w:tblPr>
      <w:tblGrid>
        <w:gridCol w:w="3796"/>
        <w:gridCol w:w="2890"/>
        <w:gridCol w:w="2890"/>
      </w:tblGrid>
      <w:tr w:rsidR="00C91E2D" w14:paraId="257651E5" w14:textId="77777777" w:rsidTr="00A874F5">
        <w:tc>
          <w:tcPr>
            <w:tcW w:w="3796" w:type="dxa"/>
            <w:shd w:val="clear" w:color="auto" w:fill="000000" w:themeFill="text1"/>
          </w:tcPr>
          <w:p w14:paraId="1F1C197F" w14:textId="77777777" w:rsidR="00C91E2D" w:rsidRDefault="11B3428A" w:rsidP="11B3428A">
            <w:pPr>
              <w:spacing w:before="60" w:after="60"/>
              <w:rPr>
                <w:b/>
                <w:bCs/>
                <w:sz w:val="22"/>
                <w:szCs w:val="22"/>
              </w:rPr>
            </w:pPr>
            <w:r w:rsidRPr="11B3428A">
              <w:rPr>
                <w:b/>
                <w:bCs/>
                <w:color w:val="FFFFFF" w:themeColor="background1"/>
                <w:sz w:val="22"/>
                <w:szCs w:val="22"/>
              </w:rPr>
              <w:t>TYPE OF ENGAGEMENT</w:t>
            </w:r>
          </w:p>
        </w:tc>
        <w:tc>
          <w:tcPr>
            <w:tcW w:w="2890" w:type="dxa"/>
            <w:shd w:val="clear" w:color="auto" w:fill="000000" w:themeFill="text1"/>
          </w:tcPr>
          <w:p w14:paraId="425F0EE3" w14:textId="36B96A7C" w:rsidR="00C91E2D" w:rsidRPr="00AA1DCC" w:rsidRDefault="11B3428A" w:rsidP="11B3428A">
            <w:pPr>
              <w:spacing w:before="60" w:after="60"/>
              <w:rPr>
                <w:sz w:val="22"/>
                <w:szCs w:val="22"/>
              </w:rPr>
            </w:pPr>
            <w:r w:rsidRPr="11B3428A">
              <w:rPr>
                <w:b/>
                <w:bCs/>
                <w:color w:val="FFFFFF" w:themeColor="background1"/>
                <w:sz w:val="22"/>
                <w:szCs w:val="22"/>
              </w:rPr>
              <w:t>TOTAL</w:t>
            </w:r>
          </w:p>
        </w:tc>
        <w:tc>
          <w:tcPr>
            <w:tcW w:w="2890" w:type="dxa"/>
            <w:shd w:val="clear" w:color="auto" w:fill="000000" w:themeFill="text1"/>
          </w:tcPr>
          <w:p w14:paraId="08862888" w14:textId="2A277B7D" w:rsidR="00C91E2D" w:rsidRPr="00AA1DCC" w:rsidRDefault="00F45047" w:rsidP="11B3428A">
            <w:pPr>
              <w:spacing w:before="60" w:after="60"/>
              <w:rPr>
                <w:sz w:val="22"/>
                <w:szCs w:val="22"/>
              </w:rPr>
            </w:pPr>
            <w:r>
              <w:rPr>
                <w:b/>
                <w:bCs/>
                <w:color w:val="FFFFFF" w:themeColor="background1"/>
                <w:sz w:val="22"/>
                <w:szCs w:val="22"/>
              </w:rPr>
              <w:t>%</w:t>
            </w:r>
            <w:r w:rsidR="11B3428A" w:rsidRPr="11B3428A">
              <w:rPr>
                <w:b/>
                <w:bCs/>
                <w:color w:val="FFFFFF" w:themeColor="background1"/>
                <w:sz w:val="22"/>
                <w:szCs w:val="22"/>
              </w:rPr>
              <w:t xml:space="preserve"> FROM HU1-HU9</w:t>
            </w:r>
          </w:p>
        </w:tc>
      </w:tr>
      <w:tr w:rsidR="00C91E2D" w14:paraId="41FE82A1" w14:textId="77777777" w:rsidTr="00A874F5">
        <w:tc>
          <w:tcPr>
            <w:tcW w:w="3796" w:type="dxa"/>
          </w:tcPr>
          <w:p w14:paraId="35B38592" w14:textId="77777777" w:rsidR="00C91E2D" w:rsidRPr="00F53770" w:rsidRDefault="11B3428A" w:rsidP="11B3428A">
            <w:pPr>
              <w:spacing w:before="60" w:after="60"/>
              <w:rPr>
                <w:sz w:val="22"/>
                <w:szCs w:val="22"/>
              </w:rPr>
            </w:pPr>
            <w:r w:rsidRPr="11B3428A">
              <w:rPr>
                <w:sz w:val="22"/>
                <w:szCs w:val="22"/>
              </w:rPr>
              <w:t>Number of audience members*</w:t>
            </w:r>
          </w:p>
        </w:tc>
        <w:tc>
          <w:tcPr>
            <w:tcW w:w="2890" w:type="dxa"/>
          </w:tcPr>
          <w:p w14:paraId="03463E01" w14:textId="3555B25C" w:rsidR="00C91E2D" w:rsidRPr="00AA1DCC" w:rsidRDefault="004A213D" w:rsidP="006102D0">
            <w:pPr>
              <w:spacing w:before="60" w:after="60"/>
              <w:rPr>
                <w:sz w:val="22"/>
                <w:szCs w:val="22"/>
              </w:rPr>
            </w:pPr>
            <w:r>
              <w:rPr>
                <w:sz w:val="22"/>
                <w:szCs w:val="22"/>
              </w:rPr>
              <w:t>8,000-10,000</w:t>
            </w:r>
            <w:r w:rsidR="00C928A2">
              <w:rPr>
                <w:sz w:val="22"/>
                <w:szCs w:val="22"/>
              </w:rPr>
              <w:t xml:space="preserve"> (estimated)</w:t>
            </w:r>
          </w:p>
        </w:tc>
        <w:tc>
          <w:tcPr>
            <w:tcW w:w="2890" w:type="dxa"/>
          </w:tcPr>
          <w:p w14:paraId="55A8A5E0" w14:textId="54F76FD9" w:rsidR="00C91E2D" w:rsidRPr="00AA1DCC" w:rsidRDefault="00C928A2" w:rsidP="006102D0">
            <w:pPr>
              <w:spacing w:before="60" w:after="60"/>
              <w:rPr>
                <w:sz w:val="22"/>
                <w:szCs w:val="22"/>
              </w:rPr>
            </w:pPr>
            <w:r>
              <w:rPr>
                <w:sz w:val="22"/>
                <w:szCs w:val="22"/>
              </w:rPr>
              <w:t>70%</w:t>
            </w:r>
          </w:p>
        </w:tc>
      </w:tr>
      <w:tr w:rsidR="00C91E2D" w14:paraId="07F824D9" w14:textId="77777777" w:rsidTr="00A874F5">
        <w:tc>
          <w:tcPr>
            <w:tcW w:w="3796" w:type="dxa"/>
            <w:tcBorders>
              <w:bottom w:val="single" w:sz="4" w:space="0" w:color="auto"/>
            </w:tcBorders>
          </w:tcPr>
          <w:p w14:paraId="785D7675" w14:textId="77777777" w:rsidR="00C91E2D" w:rsidRPr="00F53770" w:rsidRDefault="11B3428A" w:rsidP="11B3428A">
            <w:pPr>
              <w:spacing w:before="60" w:after="60"/>
              <w:rPr>
                <w:sz w:val="22"/>
                <w:szCs w:val="22"/>
              </w:rPr>
            </w:pPr>
            <w:r w:rsidRPr="11B3428A">
              <w:rPr>
                <w:sz w:val="22"/>
                <w:szCs w:val="22"/>
              </w:rPr>
              <w:t>Number of participants*</w:t>
            </w:r>
          </w:p>
        </w:tc>
        <w:tc>
          <w:tcPr>
            <w:tcW w:w="2890" w:type="dxa"/>
            <w:tcBorders>
              <w:bottom w:val="single" w:sz="4" w:space="0" w:color="auto"/>
            </w:tcBorders>
          </w:tcPr>
          <w:p w14:paraId="50D728CB" w14:textId="0B302D0E" w:rsidR="00C91E2D" w:rsidRPr="00AA1DCC" w:rsidRDefault="004A213D" w:rsidP="006102D0">
            <w:pPr>
              <w:spacing w:before="60" w:after="60"/>
              <w:rPr>
                <w:sz w:val="22"/>
                <w:szCs w:val="22"/>
              </w:rPr>
            </w:pPr>
            <w:r>
              <w:rPr>
                <w:sz w:val="22"/>
                <w:szCs w:val="22"/>
              </w:rPr>
              <w:t>200</w:t>
            </w:r>
            <w:r w:rsidR="00C928A2">
              <w:rPr>
                <w:sz w:val="22"/>
                <w:szCs w:val="22"/>
              </w:rPr>
              <w:t xml:space="preserve"> (approx.)</w:t>
            </w:r>
          </w:p>
        </w:tc>
        <w:tc>
          <w:tcPr>
            <w:tcW w:w="2890" w:type="dxa"/>
            <w:tcBorders>
              <w:bottom w:val="single" w:sz="4" w:space="0" w:color="auto"/>
            </w:tcBorders>
          </w:tcPr>
          <w:p w14:paraId="2C29E468" w14:textId="6B11022E" w:rsidR="00C91E2D" w:rsidRPr="00AA1DCC" w:rsidRDefault="00C928A2" w:rsidP="006102D0">
            <w:pPr>
              <w:spacing w:before="60" w:after="60"/>
              <w:rPr>
                <w:sz w:val="22"/>
                <w:szCs w:val="22"/>
              </w:rPr>
            </w:pPr>
            <w:r>
              <w:rPr>
                <w:sz w:val="22"/>
                <w:szCs w:val="22"/>
              </w:rPr>
              <w:t>70%</w:t>
            </w:r>
          </w:p>
        </w:tc>
      </w:tr>
      <w:tr w:rsidR="00C91E2D" w:rsidRPr="00276626" w14:paraId="6F3D4E66" w14:textId="77777777" w:rsidTr="00A874F5">
        <w:tc>
          <w:tcPr>
            <w:tcW w:w="3796" w:type="dxa"/>
            <w:shd w:val="clear" w:color="auto" w:fill="000000" w:themeFill="text1"/>
          </w:tcPr>
          <w:p w14:paraId="73D7A5C8" w14:textId="77777777" w:rsidR="00C91E2D" w:rsidRPr="00276626" w:rsidRDefault="11B3428A" w:rsidP="11B3428A">
            <w:pPr>
              <w:spacing w:before="60" w:after="60"/>
              <w:rPr>
                <w:b/>
                <w:bCs/>
                <w:color w:val="FFFFFF" w:themeColor="background1"/>
                <w:sz w:val="22"/>
                <w:szCs w:val="22"/>
              </w:rPr>
            </w:pPr>
            <w:r w:rsidRPr="11B3428A">
              <w:rPr>
                <w:b/>
                <w:bCs/>
                <w:color w:val="FFFFFF" w:themeColor="background1"/>
                <w:sz w:val="22"/>
                <w:szCs w:val="22"/>
              </w:rPr>
              <w:t>TOTAL BENEFICIARIES</w:t>
            </w:r>
          </w:p>
        </w:tc>
        <w:tc>
          <w:tcPr>
            <w:tcW w:w="2890" w:type="dxa"/>
            <w:shd w:val="clear" w:color="auto" w:fill="000000" w:themeFill="text1"/>
          </w:tcPr>
          <w:p w14:paraId="0ABB7E2A" w14:textId="77777777" w:rsidR="00C91E2D" w:rsidRPr="00276626" w:rsidRDefault="00C91E2D" w:rsidP="006102D0">
            <w:pPr>
              <w:spacing w:before="60" w:after="60"/>
              <w:rPr>
                <w:color w:val="FFFFFF" w:themeColor="background1"/>
                <w:sz w:val="22"/>
                <w:szCs w:val="22"/>
              </w:rPr>
            </w:pPr>
          </w:p>
        </w:tc>
        <w:tc>
          <w:tcPr>
            <w:tcW w:w="2890" w:type="dxa"/>
            <w:shd w:val="clear" w:color="auto" w:fill="000000" w:themeFill="text1"/>
          </w:tcPr>
          <w:p w14:paraId="7611DE7F" w14:textId="77777777" w:rsidR="00C91E2D" w:rsidRPr="00276626" w:rsidRDefault="00C91E2D" w:rsidP="006102D0">
            <w:pPr>
              <w:spacing w:before="60" w:after="60"/>
              <w:rPr>
                <w:color w:val="FFFFFF" w:themeColor="background1"/>
                <w:sz w:val="22"/>
                <w:szCs w:val="22"/>
              </w:rPr>
            </w:pPr>
          </w:p>
        </w:tc>
      </w:tr>
    </w:tbl>
    <w:p w14:paraId="3EF40168" w14:textId="4EA99B5F" w:rsidR="00C91E2D" w:rsidRDefault="00F45047" w:rsidP="11B3428A">
      <w:pPr>
        <w:spacing w:after="240"/>
        <w:rPr>
          <w:b/>
          <w:bCs/>
          <w:sz w:val="20"/>
          <w:szCs w:val="20"/>
        </w:rPr>
      </w:pPr>
      <w:r w:rsidRPr="00F45047">
        <w:rPr>
          <w:b/>
          <w:color w:val="000000"/>
          <w:sz w:val="20"/>
          <w:szCs w:val="20"/>
        </w:rPr>
        <w:t>*The % can be taken from the results of your audience and participant surveys</w:t>
      </w:r>
      <w:r w:rsidR="003F627A">
        <w:rPr>
          <w:b/>
          <w:color w:val="000000"/>
          <w:sz w:val="20"/>
          <w:szCs w:val="20"/>
        </w:rPr>
        <w:t xml:space="preserve"> or box office reports</w:t>
      </w:r>
      <w:r w:rsidRPr="00F45047">
        <w:rPr>
          <w:b/>
          <w:bCs/>
          <w:sz w:val="20"/>
          <w:szCs w:val="20"/>
        </w:rPr>
        <w:br/>
      </w:r>
      <w:r w:rsidR="11B3428A" w:rsidRPr="00F45047">
        <w:rPr>
          <w:b/>
          <w:bCs/>
          <w:sz w:val="20"/>
          <w:szCs w:val="20"/>
        </w:rPr>
        <w:t>*‘Audience members’ includes people going to an exhibition or performance, and people getting access to work that is printed, recorded</w:t>
      </w:r>
      <w:r w:rsidR="11B3428A" w:rsidRPr="11B3428A">
        <w:rPr>
          <w:b/>
          <w:bCs/>
          <w:sz w:val="20"/>
          <w:szCs w:val="20"/>
        </w:rPr>
        <w:t>, broadcast or on the internet.</w:t>
      </w:r>
      <w:r w:rsidR="32F2656C">
        <w:br/>
      </w:r>
      <w:r w:rsidR="11B3428A" w:rsidRPr="11B3428A">
        <w:rPr>
          <w:b/>
          <w:bCs/>
          <w:sz w:val="20"/>
          <w:szCs w:val="20"/>
        </w:rPr>
        <w:t xml:space="preserve">*‘Participants’ means </w:t>
      </w:r>
      <w:r w:rsidR="003F627A">
        <w:rPr>
          <w:b/>
          <w:bCs/>
          <w:sz w:val="20"/>
          <w:szCs w:val="20"/>
        </w:rPr>
        <w:t xml:space="preserve">those </w:t>
      </w:r>
      <w:r w:rsidR="11B3428A" w:rsidRPr="11B3428A">
        <w:rPr>
          <w:b/>
          <w:bCs/>
          <w:sz w:val="20"/>
          <w:szCs w:val="20"/>
        </w:rPr>
        <w:t>doing the activity.</w:t>
      </w:r>
    </w:p>
    <w:p w14:paraId="1CE02879" w14:textId="77777777" w:rsidR="00470D62" w:rsidRDefault="11B3428A" w:rsidP="11B3428A">
      <w:pPr>
        <w:spacing w:after="240"/>
        <w:rPr>
          <w:b/>
          <w:bCs/>
          <w:sz w:val="22"/>
          <w:szCs w:val="22"/>
        </w:rPr>
      </w:pPr>
      <w:r w:rsidRPr="11B3428A">
        <w:rPr>
          <w:b/>
          <w:bCs/>
          <w:sz w:val="22"/>
          <w:szCs w:val="22"/>
        </w:rPr>
        <w:t>Please complete the Total column within the tables below. You should collect this information using the Audience Survey (which will be designed with support from the Hull 2017 team) and / or via the Participant Equal Opportunities Form provided in the Toolkit.</w:t>
      </w:r>
    </w:p>
    <w:p w14:paraId="4B926A0C" w14:textId="263E3711" w:rsidR="00C928A2" w:rsidRPr="00C928A2" w:rsidRDefault="00C928A2" w:rsidP="11B3428A">
      <w:pPr>
        <w:spacing w:after="240"/>
        <w:rPr>
          <w:b/>
          <w:bCs/>
          <w:color w:val="C0504D" w:themeColor="accent2"/>
          <w:sz w:val="22"/>
          <w:szCs w:val="22"/>
        </w:rPr>
      </w:pPr>
      <w:r w:rsidRPr="00C928A2">
        <w:rPr>
          <w:b/>
          <w:bCs/>
          <w:color w:val="C0504D" w:themeColor="accent2"/>
          <w:sz w:val="22"/>
          <w:szCs w:val="22"/>
        </w:rPr>
        <w:lastRenderedPageBreak/>
        <w:t>Please note the figu</w:t>
      </w:r>
      <w:r>
        <w:rPr>
          <w:b/>
          <w:bCs/>
          <w:color w:val="C0504D" w:themeColor="accent2"/>
          <w:sz w:val="22"/>
          <w:szCs w:val="22"/>
        </w:rPr>
        <w:t>res below are taken from the 106</w:t>
      </w:r>
      <w:r w:rsidRPr="00C928A2">
        <w:rPr>
          <w:b/>
          <w:bCs/>
          <w:color w:val="C0504D" w:themeColor="accent2"/>
          <w:sz w:val="22"/>
          <w:szCs w:val="22"/>
        </w:rPr>
        <w:t xml:space="preserve"> audience members who completed the feedback survey.</w:t>
      </w:r>
    </w:p>
    <w:tbl>
      <w:tblPr>
        <w:tblStyle w:val="TableGrid"/>
        <w:tblW w:w="10144" w:type="dxa"/>
        <w:tblInd w:w="-5" w:type="dxa"/>
        <w:tblLook w:val="04A0" w:firstRow="1" w:lastRow="0" w:firstColumn="1" w:lastColumn="0" w:noHBand="0" w:noVBand="1"/>
      </w:tblPr>
      <w:tblGrid>
        <w:gridCol w:w="2149"/>
        <w:gridCol w:w="1508"/>
        <w:gridCol w:w="284"/>
        <w:gridCol w:w="4961"/>
        <w:gridCol w:w="1242"/>
      </w:tblGrid>
      <w:tr w:rsidR="008B32D4" w14:paraId="140D01A0" w14:textId="77777777" w:rsidTr="00A874F5">
        <w:trPr>
          <w:trHeight w:val="70"/>
        </w:trPr>
        <w:tc>
          <w:tcPr>
            <w:tcW w:w="2149" w:type="dxa"/>
            <w:shd w:val="clear" w:color="auto" w:fill="000000" w:themeFill="text1"/>
          </w:tcPr>
          <w:p w14:paraId="5C3AA847" w14:textId="77777777" w:rsidR="008B32D4" w:rsidRPr="00780C0A" w:rsidRDefault="008B32D4" w:rsidP="00B35A49">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16287941" w14:textId="77777777" w:rsidR="008B32D4" w:rsidRPr="00780C0A"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145C2AC7" w14:textId="77777777" w:rsidR="008B32D4" w:rsidRDefault="008B32D4" w:rsidP="00B35A49">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1355261E" w14:textId="77777777" w:rsidR="008B32D4" w:rsidRPr="00780C0A" w:rsidRDefault="008B32D4" w:rsidP="00B35A49">
            <w:pPr>
              <w:spacing w:before="60" w:after="60"/>
              <w:jc w:val="center"/>
              <w:rPr>
                <w:b/>
                <w:color w:val="FFFFFF" w:themeColor="background1"/>
                <w:sz w:val="22"/>
                <w:szCs w:val="22"/>
              </w:rPr>
            </w:pPr>
          </w:p>
        </w:tc>
        <w:tc>
          <w:tcPr>
            <w:tcW w:w="1242" w:type="dxa"/>
            <w:shd w:val="clear" w:color="auto" w:fill="000000" w:themeFill="text1"/>
          </w:tcPr>
          <w:p w14:paraId="606E8657" w14:textId="77777777" w:rsidR="008B32D4" w:rsidRDefault="11B3428A" w:rsidP="11B3428A">
            <w:pPr>
              <w:spacing w:before="60" w:after="60"/>
              <w:jc w:val="center"/>
              <w:rPr>
                <w:b/>
                <w:bCs/>
                <w:color w:val="FFFFFF" w:themeColor="background1"/>
                <w:sz w:val="22"/>
                <w:szCs w:val="22"/>
              </w:rPr>
            </w:pPr>
            <w:r w:rsidRPr="11B3428A">
              <w:rPr>
                <w:b/>
                <w:bCs/>
                <w:color w:val="FFFFFF" w:themeColor="background1"/>
                <w:sz w:val="22"/>
                <w:szCs w:val="22"/>
              </w:rPr>
              <w:t>TOTAL</w:t>
            </w:r>
          </w:p>
        </w:tc>
      </w:tr>
      <w:tr w:rsidR="008B32D4" w14:paraId="7A85CC41" w14:textId="77777777" w:rsidTr="00A874F5">
        <w:trPr>
          <w:trHeight w:val="70"/>
        </w:trPr>
        <w:tc>
          <w:tcPr>
            <w:tcW w:w="3657" w:type="dxa"/>
            <w:gridSpan w:val="2"/>
            <w:tcBorders>
              <w:right w:val="single" w:sz="4" w:space="0" w:color="auto"/>
            </w:tcBorders>
            <w:shd w:val="clear" w:color="auto" w:fill="C00000"/>
          </w:tcPr>
          <w:p w14:paraId="4CE3B658" w14:textId="3C7FA499" w:rsidR="008B32D4" w:rsidRPr="001B174E"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AGE GROUPS – </w:t>
            </w:r>
            <w:r w:rsidR="00F45047">
              <w:rPr>
                <w:b/>
                <w:bCs/>
                <w:color w:val="FFFFFF" w:themeColor="background1"/>
                <w:sz w:val="22"/>
                <w:szCs w:val="22"/>
              </w:rPr>
              <w:t>AUD. &amp; PART.</w:t>
            </w:r>
          </w:p>
        </w:tc>
        <w:tc>
          <w:tcPr>
            <w:tcW w:w="284" w:type="dxa"/>
            <w:tcBorders>
              <w:top w:val="nil"/>
              <w:left w:val="single" w:sz="4" w:space="0" w:color="auto"/>
              <w:bottom w:val="nil"/>
              <w:right w:val="single" w:sz="4" w:space="0" w:color="auto"/>
            </w:tcBorders>
            <w:shd w:val="clear" w:color="auto" w:fill="auto"/>
          </w:tcPr>
          <w:p w14:paraId="376646DB" w14:textId="77777777" w:rsidR="008B32D4" w:rsidRDefault="008B32D4" w:rsidP="00B35A49">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70B5B8C9" w14:textId="0DE6EA83" w:rsidR="008B32D4" w:rsidRDefault="11B3428A" w:rsidP="11B3428A">
            <w:pPr>
              <w:spacing w:before="60" w:after="60"/>
              <w:rPr>
                <w:b/>
                <w:bCs/>
                <w:color w:val="FFFFFF" w:themeColor="background1"/>
                <w:sz w:val="22"/>
                <w:szCs w:val="22"/>
              </w:rPr>
            </w:pPr>
            <w:r w:rsidRPr="11B3428A">
              <w:rPr>
                <w:b/>
                <w:bCs/>
                <w:color w:val="FFFFFF" w:themeColor="background1"/>
                <w:sz w:val="22"/>
                <w:szCs w:val="22"/>
              </w:rPr>
              <w:t xml:space="preserve">DISABILITY/LONG TERM ILLNESS – </w:t>
            </w:r>
            <w:r w:rsidR="00F45047">
              <w:rPr>
                <w:b/>
                <w:bCs/>
                <w:color w:val="FFFFFF" w:themeColor="background1"/>
                <w:sz w:val="22"/>
                <w:szCs w:val="22"/>
              </w:rPr>
              <w:t>AUD. &amp; PART.</w:t>
            </w:r>
          </w:p>
        </w:tc>
      </w:tr>
      <w:tr w:rsidR="00F45047" w14:paraId="6CA5AF1C" w14:textId="77777777" w:rsidTr="00A874F5">
        <w:trPr>
          <w:trHeight w:val="70"/>
        </w:trPr>
        <w:tc>
          <w:tcPr>
            <w:tcW w:w="2149" w:type="dxa"/>
          </w:tcPr>
          <w:p w14:paraId="4513397D" w14:textId="48736B3C" w:rsidR="00F45047" w:rsidRPr="00F45047" w:rsidRDefault="00F45047" w:rsidP="00F45047">
            <w:pPr>
              <w:spacing w:before="60" w:after="60"/>
              <w:rPr>
                <w:sz w:val="22"/>
                <w:szCs w:val="22"/>
              </w:rPr>
            </w:pPr>
            <w:r w:rsidRPr="00F45047">
              <w:rPr>
                <w:sz w:val="22"/>
                <w:szCs w:val="22"/>
              </w:rPr>
              <w:t>0-2 years</w:t>
            </w:r>
          </w:p>
        </w:tc>
        <w:tc>
          <w:tcPr>
            <w:tcW w:w="1508" w:type="dxa"/>
            <w:tcBorders>
              <w:right w:val="single" w:sz="4" w:space="0" w:color="auto"/>
            </w:tcBorders>
          </w:tcPr>
          <w:p w14:paraId="2AA42647" w14:textId="068D8C69" w:rsidR="00F45047" w:rsidRPr="00F45047" w:rsidRDefault="00C928A2"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7A609642"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6D4BB305" w14:textId="77777777" w:rsidR="00F45047" w:rsidRPr="003234E2" w:rsidRDefault="00F45047" w:rsidP="00F45047">
            <w:pPr>
              <w:spacing w:before="60" w:after="60"/>
              <w:rPr>
                <w:sz w:val="22"/>
                <w:szCs w:val="22"/>
              </w:rPr>
            </w:pPr>
            <w:r w:rsidRPr="11B3428A">
              <w:rPr>
                <w:sz w:val="22"/>
                <w:szCs w:val="22"/>
              </w:rPr>
              <w:t>Yes</w:t>
            </w:r>
          </w:p>
        </w:tc>
        <w:tc>
          <w:tcPr>
            <w:tcW w:w="1242" w:type="dxa"/>
          </w:tcPr>
          <w:p w14:paraId="144389A8" w14:textId="3BD356FA" w:rsidR="00F45047" w:rsidRPr="003234E2" w:rsidRDefault="00C928A2" w:rsidP="00C928A2">
            <w:pPr>
              <w:spacing w:before="60" w:after="60"/>
              <w:jc w:val="center"/>
              <w:rPr>
                <w:sz w:val="22"/>
                <w:szCs w:val="22"/>
              </w:rPr>
            </w:pPr>
            <w:r>
              <w:rPr>
                <w:sz w:val="22"/>
                <w:szCs w:val="22"/>
              </w:rPr>
              <w:t>23</w:t>
            </w:r>
          </w:p>
        </w:tc>
      </w:tr>
      <w:tr w:rsidR="00F45047" w14:paraId="2D1C312E" w14:textId="77777777" w:rsidTr="00A874F5">
        <w:trPr>
          <w:trHeight w:val="70"/>
        </w:trPr>
        <w:tc>
          <w:tcPr>
            <w:tcW w:w="2149" w:type="dxa"/>
          </w:tcPr>
          <w:p w14:paraId="08983616" w14:textId="204E3DDA" w:rsidR="00F45047" w:rsidRPr="00F45047" w:rsidRDefault="00F45047" w:rsidP="00F45047">
            <w:pPr>
              <w:spacing w:before="60" w:after="60"/>
              <w:rPr>
                <w:sz w:val="22"/>
                <w:szCs w:val="22"/>
              </w:rPr>
            </w:pPr>
            <w:r w:rsidRPr="00F45047">
              <w:rPr>
                <w:sz w:val="22"/>
                <w:szCs w:val="22"/>
              </w:rPr>
              <w:t>3-5 years</w:t>
            </w:r>
          </w:p>
        </w:tc>
        <w:tc>
          <w:tcPr>
            <w:tcW w:w="1508" w:type="dxa"/>
            <w:tcBorders>
              <w:right w:val="single" w:sz="4" w:space="0" w:color="auto"/>
            </w:tcBorders>
          </w:tcPr>
          <w:p w14:paraId="345FE703" w14:textId="7F50489F" w:rsidR="00F45047" w:rsidRPr="00F45047" w:rsidRDefault="00C928A2" w:rsidP="00F45047">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6CC76755"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32DDC27C" w14:textId="77777777" w:rsidR="00F45047" w:rsidRPr="003234E2" w:rsidRDefault="00F45047" w:rsidP="00F45047">
            <w:pPr>
              <w:spacing w:before="60" w:after="60"/>
              <w:rPr>
                <w:sz w:val="22"/>
                <w:szCs w:val="22"/>
              </w:rPr>
            </w:pPr>
            <w:r w:rsidRPr="11B3428A">
              <w:rPr>
                <w:sz w:val="22"/>
                <w:szCs w:val="22"/>
              </w:rPr>
              <w:t>No</w:t>
            </w:r>
          </w:p>
        </w:tc>
        <w:tc>
          <w:tcPr>
            <w:tcW w:w="1242" w:type="dxa"/>
          </w:tcPr>
          <w:p w14:paraId="710571BA" w14:textId="11734583" w:rsidR="00F45047" w:rsidRPr="003234E2" w:rsidRDefault="00C928A2" w:rsidP="00F45047">
            <w:pPr>
              <w:spacing w:before="60" w:after="60"/>
              <w:jc w:val="center"/>
              <w:rPr>
                <w:sz w:val="22"/>
                <w:szCs w:val="22"/>
              </w:rPr>
            </w:pPr>
            <w:r>
              <w:rPr>
                <w:sz w:val="22"/>
                <w:szCs w:val="22"/>
              </w:rPr>
              <w:t>77</w:t>
            </w:r>
          </w:p>
        </w:tc>
      </w:tr>
      <w:tr w:rsidR="00F45047" w14:paraId="3AED5769" w14:textId="77777777" w:rsidTr="00A874F5">
        <w:trPr>
          <w:trHeight w:val="70"/>
        </w:trPr>
        <w:tc>
          <w:tcPr>
            <w:tcW w:w="2149" w:type="dxa"/>
          </w:tcPr>
          <w:p w14:paraId="12052E5F" w14:textId="5B3D5572" w:rsidR="00F45047" w:rsidRPr="00F45047" w:rsidRDefault="00F45047" w:rsidP="00F45047">
            <w:pPr>
              <w:spacing w:before="60" w:after="60"/>
              <w:rPr>
                <w:sz w:val="22"/>
                <w:szCs w:val="22"/>
              </w:rPr>
            </w:pPr>
            <w:r w:rsidRPr="00F45047">
              <w:rPr>
                <w:sz w:val="22"/>
                <w:szCs w:val="22"/>
              </w:rPr>
              <w:t>6-10 years</w:t>
            </w:r>
          </w:p>
        </w:tc>
        <w:tc>
          <w:tcPr>
            <w:tcW w:w="1508" w:type="dxa"/>
            <w:tcBorders>
              <w:right w:val="single" w:sz="4" w:space="0" w:color="auto"/>
            </w:tcBorders>
          </w:tcPr>
          <w:p w14:paraId="58A47498" w14:textId="45FEE99B" w:rsidR="00F45047" w:rsidRPr="00F45047" w:rsidRDefault="00C928A2"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6F1414FB" w14:textId="77777777" w:rsidR="00F45047" w:rsidRPr="001B174E" w:rsidRDefault="00F45047" w:rsidP="00F45047">
            <w:pPr>
              <w:spacing w:before="60" w:after="60"/>
              <w:jc w:val="center"/>
              <w:rPr>
                <w:sz w:val="22"/>
                <w:szCs w:val="22"/>
              </w:rPr>
            </w:pPr>
          </w:p>
        </w:tc>
        <w:tc>
          <w:tcPr>
            <w:tcW w:w="4961" w:type="dxa"/>
            <w:tcBorders>
              <w:left w:val="single" w:sz="4" w:space="0" w:color="auto"/>
            </w:tcBorders>
          </w:tcPr>
          <w:p w14:paraId="23900903" w14:textId="77777777" w:rsidR="00F45047" w:rsidRPr="003234E2" w:rsidRDefault="00F45047" w:rsidP="00F45047">
            <w:pPr>
              <w:spacing w:before="60" w:after="60"/>
              <w:rPr>
                <w:sz w:val="22"/>
                <w:szCs w:val="22"/>
              </w:rPr>
            </w:pPr>
            <w:r w:rsidRPr="11B3428A">
              <w:rPr>
                <w:sz w:val="22"/>
                <w:szCs w:val="22"/>
              </w:rPr>
              <w:t>Prefer not to say</w:t>
            </w:r>
          </w:p>
        </w:tc>
        <w:tc>
          <w:tcPr>
            <w:tcW w:w="1242" w:type="dxa"/>
          </w:tcPr>
          <w:p w14:paraId="66A66EF0" w14:textId="0E3E6385" w:rsidR="00F45047" w:rsidRPr="003234E2" w:rsidRDefault="00C928A2" w:rsidP="00F45047">
            <w:pPr>
              <w:spacing w:before="60" w:after="60"/>
              <w:jc w:val="center"/>
              <w:rPr>
                <w:sz w:val="22"/>
                <w:szCs w:val="22"/>
              </w:rPr>
            </w:pPr>
            <w:r>
              <w:rPr>
                <w:sz w:val="22"/>
                <w:szCs w:val="22"/>
              </w:rPr>
              <w:t>6</w:t>
            </w:r>
          </w:p>
        </w:tc>
      </w:tr>
      <w:tr w:rsidR="00F45047" w14:paraId="66E5234E" w14:textId="77777777" w:rsidTr="00A874F5">
        <w:trPr>
          <w:trHeight w:val="70"/>
        </w:trPr>
        <w:tc>
          <w:tcPr>
            <w:tcW w:w="2149" w:type="dxa"/>
          </w:tcPr>
          <w:p w14:paraId="063981F7" w14:textId="3FCE7774" w:rsidR="00F45047" w:rsidRPr="00F45047" w:rsidRDefault="00F45047" w:rsidP="00F45047">
            <w:pPr>
              <w:spacing w:before="60" w:after="60"/>
              <w:rPr>
                <w:sz w:val="22"/>
                <w:szCs w:val="22"/>
              </w:rPr>
            </w:pPr>
            <w:r w:rsidRPr="00F45047">
              <w:rPr>
                <w:sz w:val="22"/>
                <w:szCs w:val="22"/>
              </w:rPr>
              <w:t>11-15 years</w:t>
            </w:r>
          </w:p>
        </w:tc>
        <w:tc>
          <w:tcPr>
            <w:tcW w:w="1508" w:type="dxa"/>
            <w:tcBorders>
              <w:right w:val="single" w:sz="4" w:space="0" w:color="auto"/>
            </w:tcBorders>
          </w:tcPr>
          <w:p w14:paraId="4435206C" w14:textId="5F54C43C" w:rsidR="00F45047" w:rsidRPr="00F45047" w:rsidRDefault="00C928A2" w:rsidP="00F45047">
            <w:pPr>
              <w:spacing w:before="60" w:after="60"/>
              <w:jc w:val="center"/>
              <w:rPr>
                <w:sz w:val="22"/>
                <w:szCs w:val="22"/>
              </w:rPr>
            </w:pPr>
            <w:r>
              <w:rPr>
                <w:sz w:val="22"/>
                <w:szCs w:val="22"/>
              </w:rPr>
              <w:t>2</w:t>
            </w:r>
          </w:p>
        </w:tc>
        <w:tc>
          <w:tcPr>
            <w:tcW w:w="284" w:type="dxa"/>
            <w:tcBorders>
              <w:top w:val="nil"/>
              <w:left w:val="single" w:sz="4" w:space="0" w:color="auto"/>
              <w:bottom w:val="nil"/>
              <w:right w:val="single" w:sz="4" w:space="0" w:color="auto"/>
            </w:tcBorders>
            <w:shd w:val="clear" w:color="auto" w:fill="auto"/>
          </w:tcPr>
          <w:p w14:paraId="024D5618" w14:textId="77777777" w:rsidR="00F45047" w:rsidRPr="00810983" w:rsidRDefault="00F45047" w:rsidP="00F45047">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5CB9E173" w14:textId="1B928522" w:rsidR="00F45047" w:rsidRDefault="00F45047" w:rsidP="00F45047">
            <w:pPr>
              <w:spacing w:before="60" w:after="60"/>
              <w:rPr>
                <w:sz w:val="22"/>
                <w:szCs w:val="22"/>
              </w:rPr>
            </w:pPr>
            <w:r w:rsidRPr="11B3428A">
              <w:rPr>
                <w:b/>
                <w:bCs/>
                <w:color w:val="FFFFFF" w:themeColor="background1"/>
                <w:sz w:val="22"/>
                <w:szCs w:val="22"/>
              </w:rPr>
              <w:t xml:space="preserve">CONDITIONS – </w:t>
            </w:r>
            <w:r>
              <w:rPr>
                <w:b/>
                <w:bCs/>
                <w:color w:val="FFFFFF" w:themeColor="background1"/>
                <w:sz w:val="22"/>
                <w:szCs w:val="22"/>
              </w:rPr>
              <w:t>AUD. &amp; PART.</w:t>
            </w:r>
          </w:p>
        </w:tc>
      </w:tr>
      <w:tr w:rsidR="00F45047" w14:paraId="3C7A7A3E" w14:textId="77777777" w:rsidTr="00A874F5">
        <w:trPr>
          <w:trHeight w:val="70"/>
        </w:trPr>
        <w:tc>
          <w:tcPr>
            <w:tcW w:w="2149" w:type="dxa"/>
          </w:tcPr>
          <w:p w14:paraId="6BCCCD9E" w14:textId="41569352" w:rsidR="00F45047" w:rsidRPr="00F45047" w:rsidRDefault="00F45047" w:rsidP="00F45047">
            <w:pPr>
              <w:spacing w:before="60" w:after="60"/>
              <w:rPr>
                <w:sz w:val="22"/>
                <w:szCs w:val="22"/>
              </w:rPr>
            </w:pPr>
            <w:r w:rsidRPr="00F45047">
              <w:rPr>
                <w:sz w:val="22"/>
                <w:szCs w:val="22"/>
              </w:rPr>
              <w:t>16-17 years</w:t>
            </w:r>
          </w:p>
        </w:tc>
        <w:tc>
          <w:tcPr>
            <w:tcW w:w="1508" w:type="dxa"/>
            <w:tcBorders>
              <w:right w:val="single" w:sz="4" w:space="0" w:color="auto"/>
            </w:tcBorders>
          </w:tcPr>
          <w:p w14:paraId="4CD72A11" w14:textId="51F92556" w:rsidR="00F45047" w:rsidRPr="00F45047" w:rsidRDefault="00C928A2"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56DC4B44" w14:textId="77777777" w:rsidR="00F45047" w:rsidRDefault="00F45047" w:rsidP="00F45047">
            <w:pPr>
              <w:spacing w:before="60" w:after="60"/>
              <w:jc w:val="center"/>
              <w:rPr>
                <w:sz w:val="22"/>
                <w:szCs w:val="22"/>
              </w:rPr>
            </w:pPr>
          </w:p>
        </w:tc>
        <w:tc>
          <w:tcPr>
            <w:tcW w:w="4961" w:type="dxa"/>
            <w:tcBorders>
              <w:left w:val="single" w:sz="4" w:space="0" w:color="auto"/>
            </w:tcBorders>
          </w:tcPr>
          <w:p w14:paraId="111A271E" w14:textId="77777777" w:rsidR="00F45047" w:rsidRPr="00AA1DCC" w:rsidRDefault="00F45047" w:rsidP="00F45047">
            <w:pPr>
              <w:spacing w:before="60" w:after="60"/>
              <w:rPr>
                <w:sz w:val="22"/>
                <w:szCs w:val="22"/>
              </w:rPr>
            </w:pPr>
            <w:r w:rsidRPr="11B3428A">
              <w:rPr>
                <w:sz w:val="22"/>
                <w:szCs w:val="22"/>
              </w:rPr>
              <w:t>Learning disability</w:t>
            </w:r>
          </w:p>
        </w:tc>
        <w:tc>
          <w:tcPr>
            <w:tcW w:w="1242" w:type="dxa"/>
          </w:tcPr>
          <w:p w14:paraId="0BC6F361" w14:textId="0A7CB040" w:rsidR="00F45047" w:rsidRDefault="00C928A2" w:rsidP="00C928A2">
            <w:pPr>
              <w:spacing w:before="60" w:after="60"/>
              <w:jc w:val="center"/>
              <w:rPr>
                <w:sz w:val="22"/>
                <w:szCs w:val="22"/>
              </w:rPr>
            </w:pPr>
            <w:r>
              <w:rPr>
                <w:sz w:val="22"/>
                <w:szCs w:val="22"/>
              </w:rPr>
              <w:t>13</w:t>
            </w:r>
          </w:p>
        </w:tc>
      </w:tr>
      <w:tr w:rsidR="00F45047" w14:paraId="61F0888B" w14:textId="77777777" w:rsidTr="00A874F5">
        <w:trPr>
          <w:trHeight w:val="70"/>
        </w:trPr>
        <w:tc>
          <w:tcPr>
            <w:tcW w:w="2149" w:type="dxa"/>
          </w:tcPr>
          <w:p w14:paraId="0E005C46" w14:textId="1509FC5E" w:rsidR="00F45047" w:rsidRPr="00F45047" w:rsidRDefault="00F45047" w:rsidP="00F45047">
            <w:pPr>
              <w:spacing w:before="60" w:after="60"/>
              <w:rPr>
                <w:sz w:val="22"/>
                <w:szCs w:val="22"/>
              </w:rPr>
            </w:pPr>
            <w:r w:rsidRPr="00F45047">
              <w:rPr>
                <w:sz w:val="22"/>
                <w:szCs w:val="22"/>
              </w:rPr>
              <w:t>18-19 years</w:t>
            </w:r>
          </w:p>
        </w:tc>
        <w:tc>
          <w:tcPr>
            <w:tcW w:w="1508" w:type="dxa"/>
            <w:tcBorders>
              <w:right w:val="single" w:sz="4" w:space="0" w:color="auto"/>
            </w:tcBorders>
          </w:tcPr>
          <w:p w14:paraId="751ACC48" w14:textId="5E1A3187" w:rsidR="00F45047" w:rsidRPr="00F45047" w:rsidRDefault="00C928A2" w:rsidP="00F45047">
            <w:pPr>
              <w:spacing w:before="60" w:after="60"/>
              <w:jc w:val="center"/>
              <w:rPr>
                <w:sz w:val="22"/>
                <w:szCs w:val="22"/>
              </w:rPr>
            </w:pPr>
            <w:r>
              <w:rPr>
                <w:sz w:val="22"/>
                <w:szCs w:val="22"/>
              </w:rPr>
              <w:t>1</w:t>
            </w:r>
          </w:p>
        </w:tc>
        <w:tc>
          <w:tcPr>
            <w:tcW w:w="284" w:type="dxa"/>
            <w:tcBorders>
              <w:top w:val="nil"/>
              <w:left w:val="single" w:sz="4" w:space="0" w:color="auto"/>
              <w:bottom w:val="nil"/>
              <w:right w:val="single" w:sz="4" w:space="0" w:color="auto"/>
            </w:tcBorders>
            <w:shd w:val="clear" w:color="auto" w:fill="auto"/>
          </w:tcPr>
          <w:p w14:paraId="7E4D3EB6" w14:textId="77777777" w:rsidR="00F45047" w:rsidRDefault="00F45047" w:rsidP="00F45047">
            <w:pPr>
              <w:spacing w:before="60" w:after="60"/>
              <w:jc w:val="center"/>
              <w:rPr>
                <w:sz w:val="22"/>
                <w:szCs w:val="22"/>
              </w:rPr>
            </w:pPr>
          </w:p>
        </w:tc>
        <w:tc>
          <w:tcPr>
            <w:tcW w:w="4961" w:type="dxa"/>
            <w:tcBorders>
              <w:left w:val="single" w:sz="4" w:space="0" w:color="auto"/>
            </w:tcBorders>
          </w:tcPr>
          <w:p w14:paraId="12908537" w14:textId="77777777" w:rsidR="00F45047" w:rsidRPr="00AA1DCC" w:rsidRDefault="00F45047" w:rsidP="00F45047">
            <w:pPr>
              <w:spacing w:before="60" w:after="60"/>
              <w:rPr>
                <w:sz w:val="22"/>
                <w:szCs w:val="22"/>
              </w:rPr>
            </w:pPr>
            <w:r w:rsidRPr="11B3428A">
              <w:rPr>
                <w:sz w:val="22"/>
                <w:szCs w:val="22"/>
              </w:rPr>
              <w:t>Long-term illness/condition</w:t>
            </w:r>
          </w:p>
        </w:tc>
        <w:tc>
          <w:tcPr>
            <w:tcW w:w="1242" w:type="dxa"/>
          </w:tcPr>
          <w:p w14:paraId="6902F6C3" w14:textId="6C822CF0" w:rsidR="00F45047" w:rsidRDefault="00C928A2" w:rsidP="00C928A2">
            <w:pPr>
              <w:spacing w:before="60" w:after="60"/>
              <w:jc w:val="center"/>
              <w:rPr>
                <w:sz w:val="22"/>
                <w:szCs w:val="22"/>
              </w:rPr>
            </w:pPr>
            <w:r>
              <w:rPr>
                <w:sz w:val="22"/>
                <w:szCs w:val="22"/>
              </w:rPr>
              <w:t>1</w:t>
            </w:r>
          </w:p>
        </w:tc>
      </w:tr>
      <w:tr w:rsidR="00F45047" w14:paraId="42E4EB5B" w14:textId="77777777" w:rsidTr="00A874F5">
        <w:trPr>
          <w:trHeight w:val="70"/>
        </w:trPr>
        <w:tc>
          <w:tcPr>
            <w:tcW w:w="2149" w:type="dxa"/>
          </w:tcPr>
          <w:p w14:paraId="4DB9502E" w14:textId="56E05E0D" w:rsidR="00F45047" w:rsidRPr="00F45047" w:rsidRDefault="00F45047" w:rsidP="00F45047">
            <w:pPr>
              <w:spacing w:before="60" w:after="60"/>
              <w:rPr>
                <w:sz w:val="22"/>
                <w:szCs w:val="22"/>
              </w:rPr>
            </w:pPr>
            <w:r w:rsidRPr="00F45047">
              <w:rPr>
                <w:sz w:val="22"/>
                <w:szCs w:val="22"/>
              </w:rPr>
              <w:t>20-24 years</w:t>
            </w:r>
          </w:p>
        </w:tc>
        <w:tc>
          <w:tcPr>
            <w:tcW w:w="1508" w:type="dxa"/>
            <w:tcBorders>
              <w:right w:val="single" w:sz="4" w:space="0" w:color="auto"/>
            </w:tcBorders>
          </w:tcPr>
          <w:p w14:paraId="56769288" w14:textId="2DEAE75A" w:rsidR="00F45047" w:rsidRPr="00F45047" w:rsidRDefault="00C928A2" w:rsidP="00F45047">
            <w:pPr>
              <w:spacing w:before="60" w:after="60"/>
              <w:jc w:val="center"/>
              <w:rPr>
                <w:sz w:val="22"/>
                <w:szCs w:val="22"/>
              </w:rPr>
            </w:pPr>
            <w:r>
              <w:rPr>
                <w:sz w:val="22"/>
                <w:szCs w:val="22"/>
              </w:rPr>
              <w:t>6</w:t>
            </w:r>
          </w:p>
        </w:tc>
        <w:tc>
          <w:tcPr>
            <w:tcW w:w="284" w:type="dxa"/>
            <w:tcBorders>
              <w:top w:val="nil"/>
              <w:left w:val="single" w:sz="4" w:space="0" w:color="auto"/>
              <w:bottom w:val="nil"/>
              <w:right w:val="single" w:sz="4" w:space="0" w:color="auto"/>
            </w:tcBorders>
            <w:shd w:val="clear" w:color="auto" w:fill="auto"/>
          </w:tcPr>
          <w:p w14:paraId="3EDE3162" w14:textId="77777777" w:rsidR="00F45047" w:rsidRDefault="00F45047" w:rsidP="00F45047">
            <w:pPr>
              <w:spacing w:before="60" w:after="60"/>
              <w:jc w:val="center"/>
              <w:rPr>
                <w:sz w:val="22"/>
                <w:szCs w:val="22"/>
              </w:rPr>
            </w:pPr>
          </w:p>
        </w:tc>
        <w:tc>
          <w:tcPr>
            <w:tcW w:w="4961" w:type="dxa"/>
            <w:tcBorders>
              <w:left w:val="single" w:sz="4" w:space="0" w:color="auto"/>
              <w:bottom w:val="single" w:sz="4" w:space="0" w:color="auto"/>
            </w:tcBorders>
          </w:tcPr>
          <w:p w14:paraId="5AF9C4BE" w14:textId="77777777" w:rsidR="00F45047" w:rsidRPr="00AA1DCC" w:rsidRDefault="00F45047" w:rsidP="00F45047">
            <w:pPr>
              <w:spacing w:before="60" w:after="60"/>
              <w:rPr>
                <w:sz w:val="22"/>
                <w:szCs w:val="22"/>
              </w:rPr>
            </w:pPr>
            <w:r w:rsidRPr="11B3428A">
              <w:rPr>
                <w:sz w:val="22"/>
                <w:szCs w:val="22"/>
              </w:rPr>
              <w:t>Sensory impairment</w:t>
            </w:r>
          </w:p>
        </w:tc>
        <w:tc>
          <w:tcPr>
            <w:tcW w:w="1242" w:type="dxa"/>
            <w:tcBorders>
              <w:bottom w:val="single" w:sz="4" w:space="0" w:color="auto"/>
            </w:tcBorders>
          </w:tcPr>
          <w:p w14:paraId="46BB749A" w14:textId="5902DB09" w:rsidR="00F45047" w:rsidRDefault="00C928A2" w:rsidP="00C928A2">
            <w:pPr>
              <w:spacing w:before="60" w:after="60"/>
              <w:jc w:val="center"/>
              <w:rPr>
                <w:sz w:val="22"/>
                <w:szCs w:val="22"/>
              </w:rPr>
            </w:pPr>
            <w:r>
              <w:rPr>
                <w:sz w:val="22"/>
                <w:szCs w:val="22"/>
              </w:rPr>
              <w:t>3</w:t>
            </w:r>
          </w:p>
        </w:tc>
      </w:tr>
      <w:tr w:rsidR="00F45047" w14:paraId="02234814" w14:textId="77777777" w:rsidTr="00A874F5">
        <w:trPr>
          <w:trHeight w:val="70"/>
        </w:trPr>
        <w:tc>
          <w:tcPr>
            <w:tcW w:w="2149" w:type="dxa"/>
          </w:tcPr>
          <w:p w14:paraId="41B1F77C" w14:textId="239E9ED8" w:rsidR="00F45047" w:rsidRPr="00F45047" w:rsidRDefault="00F45047" w:rsidP="00F45047">
            <w:pPr>
              <w:spacing w:before="60" w:after="60"/>
              <w:rPr>
                <w:sz w:val="22"/>
                <w:szCs w:val="22"/>
              </w:rPr>
            </w:pPr>
            <w:r w:rsidRPr="00F45047">
              <w:rPr>
                <w:sz w:val="22"/>
                <w:szCs w:val="22"/>
              </w:rPr>
              <w:t>25-29 years</w:t>
            </w:r>
          </w:p>
        </w:tc>
        <w:tc>
          <w:tcPr>
            <w:tcW w:w="1508" w:type="dxa"/>
            <w:tcBorders>
              <w:right w:val="single" w:sz="4" w:space="0" w:color="auto"/>
            </w:tcBorders>
          </w:tcPr>
          <w:p w14:paraId="522C9A12" w14:textId="27BA4356" w:rsidR="00F45047" w:rsidRPr="00F45047" w:rsidRDefault="00C928A2" w:rsidP="00F45047">
            <w:pPr>
              <w:spacing w:before="60" w:after="60"/>
              <w:jc w:val="center"/>
              <w:rPr>
                <w:sz w:val="22"/>
                <w:szCs w:val="22"/>
              </w:rPr>
            </w:pPr>
            <w:r>
              <w:rPr>
                <w:sz w:val="22"/>
                <w:szCs w:val="22"/>
              </w:rPr>
              <w:t>15</w:t>
            </w:r>
          </w:p>
        </w:tc>
        <w:tc>
          <w:tcPr>
            <w:tcW w:w="284" w:type="dxa"/>
            <w:tcBorders>
              <w:top w:val="nil"/>
              <w:left w:val="single" w:sz="4" w:space="0" w:color="auto"/>
              <w:bottom w:val="nil"/>
              <w:right w:val="single" w:sz="4" w:space="0" w:color="auto"/>
            </w:tcBorders>
            <w:shd w:val="clear" w:color="auto" w:fill="auto"/>
          </w:tcPr>
          <w:p w14:paraId="6A0265FC"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3078FE5" w14:textId="77777777" w:rsidR="00F45047" w:rsidRPr="00AA1DCC" w:rsidRDefault="00F45047" w:rsidP="00F45047">
            <w:pPr>
              <w:spacing w:before="60" w:after="60"/>
              <w:rPr>
                <w:sz w:val="22"/>
                <w:szCs w:val="22"/>
              </w:rPr>
            </w:pPr>
            <w:r w:rsidRPr="11B3428A">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14D50DE" w14:textId="5D99DF2E" w:rsidR="00F45047" w:rsidRDefault="00C928A2" w:rsidP="00C928A2">
            <w:pPr>
              <w:spacing w:before="60" w:after="60"/>
              <w:jc w:val="center"/>
              <w:rPr>
                <w:sz w:val="22"/>
                <w:szCs w:val="22"/>
              </w:rPr>
            </w:pPr>
            <w:r>
              <w:rPr>
                <w:sz w:val="22"/>
                <w:szCs w:val="22"/>
              </w:rPr>
              <w:t>3</w:t>
            </w:r>
          </w:p>
        </w:tc>
      </w:tr>
      <w:tr w:rsidR="00F45047" w14:paraId="04234AE2" w14:textId="77777777" w:rsidTr="00A874F5">
        <w:trPr>
          <w:trHeight w:val="70"/>
        </w:trPr>
        <w:tc>
          <w:tcPr>
            <w:tcW w:w="2149" w:type="dxa"/>
          </w:tcPr>
          <w:p w14:paraId="3BB7B62E" w14:textId="20434535" w:rsidR="00F45047" w:rsidRPr="00F45047" w:rsidRDefault="00F45047" w:rsidP="00F45047">
            <w:pPr>
              <w:spacing w:before="60" w:after="60"/>
              <w:rPr>
                <w:sz w:val="22"/>
                <w:szCs w:val="22"/>
              </w:rPr>
            </w:pPr>
            <w:r w:rsidRPr="00F45047">
              <w:rPr>
                <w:sz w:val="22"/>
                <w:szCs w:val="22"/>
              </w:rPr>
              <w:t>30-34 years</w:t>
            </w:r>
          </w:p>
        </w:tc>
        <w:tc>
          <w:tcPr>
            <w:tcW w:w="1508" w:type="dxa"/>
            <w:tcBorders>
              <w:right w:val="single" w:sz="4" w:space="0" w:color="auto"/>
            </w:tcBorders>
          </w:tcPr>
          <w:p w14:paraId="24411122" w14:textId="2FB5F357" w:rsidR="00F45047" w:rsidRPr="00F45047" w:rsidRDefault="00C928A2" w:rsidP="00F45047">
            <w:pPr>
              <w:spacing w:before="60" w:after="60"/>
              <w:jc w:val="center"/>
              <w:rPr>
                <w:sz w:val="22"/>
                <w:szCs w:val="22"/>
              </w:rPr>
            </w:pPr>
            <w:r>
              <w:rPr>
                <w:sz w:val="22"/>
                <w:szCs w:val="22"/>
              </w:rPr>
              <w:t>10</w:t>
            </w:r>
          </w:p>
        </w:tc>
        <w:tc>
          <w:tcPr>
            <w:tcW w:w="284" w:type="dxa"/>
            <w:tcBorders>
              <w:top w:val="nil"/>
              <w:left w:val="single" w:sz="4" w:space="0" w:color="auto"/>
              <w:bottom w:val="nil"/>
              <w:right w:val="single" w:sz="4" w:space="0" w:color="auto"/>
            </w:tcBorders>
            <w:shd w:val="clear" w:color="auto" w:fill="auto"/>
          </w:tcPr>
          <w:p w14:paraId="3CDE7D5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DF5D51" w14:textId="77777777" w:rsidR="00F45047" w:rsidRPr="00AA1DCC" w:rsidRDefault="00F45047" w:rsidP="00F45047">
            <w:pPr>
              <w:spacing w:before="60" w:after="60"/>
              <w:rPr>
                <w:sz w:val="22"/>
                <w:szCs w:val="22"/>
              </w:rPr>
            </w:pPr>
            <w:r w:rsidRPr="11B3428A">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FE9309" w14:textId="59791E6F" w:rsidR="00F45047" w:rsidRDefault="00C928A2" w:rsidP="00C928A2">
            <w:pPr>
              <w:spacing w:before="60" w:after="60"/>
              <w:jc w:val="center"/>
              <w:rPr>
                <w:sz w:val="22"/>
                <w:szCs w:val="22"/>
              </w:rPr>
            </w:pPr>
            <w:r>
              <w:rPr>
                <w:sz w:val="22"/>
                <w:szCs w:val="22"/>
              </w:rPr>
              <w:t>10</w:t>
            </w:r>
          </w:p>
        </w:tc>
      </w:tr>
      <w:tr w:rsidR="00F45047" w14:paraId="312CC4E4" w14:textId="77777777" w:rsidTr="00A874F5">
        <w:trPr>
          <w:trHeight w:val="70"/>
        </w:trPr>
        <w:tc>
          <w:tcPr>
            <w:tcW w:w="2149" w:type="dxa"/>
            <w:tcBorders>
              <w:bottom w:val="single" w:sz="4" w:space="0" w:color="auto"/>
            </w:tcBorders>
          </w:tcPr>
          <w:p w14:paraId="2C80985D" w14:textId="7ED6352B" w:rsidR="00F45047" w:rsidRPr="00F45047" w:rsidRDefault="00F45047" w:rsidP="00F45047">
            <w:pPr>
              <w:spacing w:before="60" w:after="60"/>
              <w:rPr>
                <w:sz w:val="22"/>
                <w:szCs w:val="22"/>
              </w:rPr>
            </w:pPr>
            <w:r w:rsidRPr="00F45047">
              <w:rPr>
                <w:sz w:val="22"/>
                <w:szCs w:val="22"/>
              </w:rPr>
              <w:t>35-39 years</w:t>
            </w:r>
          </w:p>
        </w:tc>
        <w:tc>
          <w:tcPr>
            <w:tcW w:w="1508" w:type="dxa"/>
            <w:tcBorders>
              <w:bottom w:val="single" w:sz="4" w:space="0" w:color="auto"/>
              <w:right w:val="single" w:sz="4" w:space="0" w:color="auto"/>
            </w:tcBorders>
          </w:tcPr>
          <w:p w14:paraId="6A585904" w14:textId="724513D0" w:rsidR="00F45047" w:rsidRPr="00F45047" w:rsidRDefault="00C928A2" w:rsidP="00F45047">
            <w:pPr>
              <w:spacing w:before="60" w:after="60"/>
              <w:jc w:val="center"/>
              <w:rPr>
                <w:sz w:val="22"/>
                <w:szCs w:val="22"/>
              </w:rPr>
            </w:pPr>
            <w:r>
              <w:rPr>
                <w:sz w:val="22"/>
                <w:szCs w:val="22"/>
              </w:rPr>
              <w:t>12</w:t>
            </w:r>
          </w:p>
        </w:tc>
        <w:tc>
          <w:tcPr>
            <w:tcW w:w="284" w:type="dxa"/>
            <w:tcBorders>
              <w:top w:val="nil"/>
              <w:left w:val="single" w:sz="4" w:space="0" w:color="auto"/>
              <w:bottom w:val="nil"/>
              <w:right w:val="single" w:sz="4" w:space="0" w:color="auto"/>
            </w:tcBorders>
            <w:shd w:val="clear" w:color="auto" w:fill="auto"/>
          </w:tcPr>
          <w:p w14:paraId="68595809"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E29AC08" w14:textId="77777777" w:rsidR="00F45047" w:rsidRPr="001B174E" w:rsidRDefault="00F45047" w:rsidP="00F45047">
            <w:pPr>
              <w:spacing w:before="60" w:after="60"/>
              <w:rPr>
                <w:sz w:val="22"/>
                <w:szCs w:val="22"/>
              </w:rPr>
            </w:pPr>
            <w:r w:rsidRPr="11B3428A">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93C8A4" w14:textId="169174E6" w:rsidR="00F45047" w:rsidRDefault="00C928A2" w:rsidP="00C928A2">
            <w:pPr>
              <w:spacing w:before="60" w:after="60"/>
              <w:jc w:val="center"/>
              <w:rPr>
                <w:sz w:val="22"/>
                <w:szCs w:val="22"/>
              </w:rPr>
            </w:pPr>
            <w:r>
              <w:rPr>
                <w:sz w:val="22"/>
                <w:szCs w:val="22"/>
              </w:rPr>
              <w:t>0</w:t>
            </w:r>
          </w:p>
        </w:tc>
      </w:tr>
      <w:tr w:rsidR="00F45047" w14:paraId="207488F4"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D673E63" w14:textId="7AC2A1BD" w:rsidR="00F45047" w:rsidRPr="00F45047" w:rsidRDefault="00F45047" w:rsidP="00F45047">
            <w:pPr>
              <w:spacing w:before="60" w:after="60"/>
              <w:rPr>
                <w:sz w:val="22"/>
                <w:szCs w:val="22"/>
              </w:rPr>
            </w:pPr>
            <w:r w:rsidRPr="00F45047">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1C020A10" w14:textId="5F161024" w:rsidR="00F45047" w:rsidRPr="00F45047" w:rsidRDefault="00C928A2" w:rsidP="00F45047">
            <w:pPr>
              <w:spacing w:before="60" w:after="60"/>
              <w:jc w:val="center"/>
              <w:rPr>
                <w:sz w:val="22"/>
                <w:szCs w:val="22"/>
              </w:rPr>
            </w:pPr>
            <w:r>
              <w:rPr>
                <w:sz w:val="22"/>
                <w:szCs w:val="22"/>
              </w:rPr>
              <w:t>17</w:t>
            </w:r>
          </w:p>
        </w:tc>
        <w:tc>
          <w:tcPr>
            <w:tcW w:w="284" w:type="dxa"/>
            <w:tcBorders>
              <w:top w:val="nil"/>
              <w:left w:val="single" w:sz="4" w:space="0" w:color="auto"/>
              <w:bottom w:val="nil"/>
              <w:right w:val="single" w:sz="4" w:space="0" w:color="auto"/>
            </w:tcBorders>
            <w:shd w:val="clear" w:color="auto" w:fill="auto"/>
          </w:tcPr>
          <w:p w14:paraId="7CD142B4" w14:textId="77777777" w:rsidR="00F45047" w:rsidRDefault="00F45047" w:rsidP="00F45047">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26F5E77" w14:textId="77777777" w:rsidR="00F45047" w:rsidRPr="00AA1DCC" w:rsidRDefault="00F45047" w:rsidP="00F45047">
            <w:pPr>
              <w:spacing w:before="60" w:after="60"/>
              <w:rPr>
                <w:sz w:val="22"/>
                <w:szCs w:val="22"/>
              </w:rPr>
            </w:pPr>
            <w:r w:rsidRPr="11B3428A">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EC70B0F" w14:textId="653E5699" w:rsidR="00F45047" w:rsidRDefault="00C928A2" w:rsidP="00C928A2">
            <w:pPr>
              <w:spacing w:before="60" w:after="60"/>
              <w:jc w:val="center"/>
              <w:rPr>
                <w:sz w:val="22"/>
                <w:szCs w:val="22"/>
              </w:rPr>
            </w:pPr>
            <w:r>
              <w:rPr>
                <w:sz w:val="22"/>
                <w:szCs w:val="22"/>
              </w:rPr>
              <w:t>3</w:t>
            </w:r>
          </w:p>
        </w:tc>
      </w:tr>
      <w:tr w:rsidR="00F45047" w14:paraId="09C8534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39B6F410" w14:textId="3FDB95D8" w:rsidR="00F45047" w:rsidRPr="00F45047" w:rsidRDefault="00F45047" w:rsidP="00F45047">
            <w:pPr>
              <w:spacing w:before="60" w:after="60"/>
              <w:rPr>
                <w:sz w:val="22"/>
                <w:szCs w:val="22"/>
              </w:rPr>
            </w:pPr>
            <w:r w:rsidRPr="00F45047">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3ABDEB38" w14:textId="6C761F66" w:rsidR="00F45047" w:rsidRPr="00F45047" w:rsidRDefault="00C928A2" w:rsidP="00F45047">
            <w:pPr>
              <w:spacing w:before="60" w:after="60"/>
              <w:jc w:val="center"/>
              <w:rPr>
                <w:sz w:val="22"/>
                <w:szCs w:val="22"/>
              </w:rPr>
            </w:pPr>
            <w:r>
              <w:rPr>
                <w:sz w:val="22"/>
                <w:szCs w:val="22"/>
              </w:rPr>
              <w:t>10</w:t>
            </w:r>
          </w:p>
        </w:tc>
        <w:tc>
          <w:tcPr>
            <w:tcW w:w="284" w:type="dxa"/>
            <w:tcBorders>
              <w:top w:val="nil"/>
              <w:left w:val="single" w:sz="4" w:space="0" w:color="auto"/>
              <w:bottom w:val="nil"/>
              <w:right w:val="nil"/>
            </w:tcBorders>
            <w:shd w:val="clear" w:color="auto" w:fill="auto"/>
          </w:tcPr>
          <w:p w14:paraId="22F5A248" w14:textId="77777777" w:rsidR="00F45047" w:rsidRDefault="00F45047" w:rsidP="00F45047">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445F5CF4" w14:textId="77777777" w:rsidR="00F45047" w:rsidRPr="11B3428A" w:rsidRDefault="00F45047" w:rsidP="00F45047">
            <w:pPr>
              <w:spacing w:before="60" w:after="60"/>
              <w:rPr>
                <w:sz w:val="22"/>
                <w:szCs w:val="22"/>
              </w:rPr>
            </w:pPr>
          </w:p>
        </w:tc>
        <w:tc>
          <w:tcPr>
            <w:tcW w:w="1242" w:type="dxa"/>
            <w:tcBorders>
              <w:top w:val="single" w:sz="4" w:space="0" w:color="auto"/>
              <w:left w:val="nil"/>
              <w:bottom w:val="nil"/>
              <w:right w:val="nil"/>
            </w:tcBorders>
            <w:shd w:val="clear" w:color="auto" w:fill="auto"/>
          </w:tcPr>
          <w:p w14:paraId="197DCA58" w14:textId="7D0EE7B2" w:rsidR="00F45047" w:rsidRDefault="00F45047" w:rsidP="00F45047">
            <w:pPr>
              <w:spacing w:before="60" w:after="60"/>
              <w:jc w:val="center"/>
              <w:rPr>
                <w:sz w:val="22"/>
                <w:szCs w:val="22"/>
              </w:rPr>
            </w:pPr>
          </w:p>
        </w:tc>
      </w:tr>
      <w:tr w:rsidR="00F45047" w14:paraId="6C327F53"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1ADDEFA8" w14:textId="57B95C18" w:rsidR="00F45047" w:rsidRPr="00F45047" w:rsidRDefault="00F45047" w:rsidP="00F45047">
            <w:pPr>
              <w:spacing w:before="60" w:after="60"/>
              <w:rPr>
                <w:sz w:val="22"/>
                <w:szCs w:val="22"/>
              </w:rPr>
            </w:pPr>
            <w:r w:rsidRPr="00F45047">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4F3FB6A7" w14:textId="0A9F8298" w:rsidR="00F45047" w:rsidRPr="00F45047" w:rsidRDefault="00C928A2" w:rsidP="00F45047">
            <w:pPr>
              <w:spacing w:before="60" w:after="60"/>
              <w:jc w:val="center"/>
              <w:rPr>
                <w:sz w:val="22"/>
                <w:szCs w:val="22"/>
              </w:rPr>
            </w:pPr>
            <w:r>
              <w:rPr>
                <w:sz w:val="22"/>
                <w:szCs w:val="22"/>
              </w:rPr>
              <w:t>10</w:t>
            </w:r>
          </w:p>
        </w:tc>
        <w:tc>
          <w:tcPr>
            <w:tcW w:w="284" w:type="dxa"/>
            <w:tcBorders>
              <w:top w:val="nil"/>
              <w:left w:val="single" w:sz="4" w:space="0" w:color="auto"/>
              <w:bottom w:val="nil"/>
              <w:right w:val="nil"/>
            </w:tcBorders>
            <w:shd w:val="clear" w:color="auto" w:fill="auto"/>
          </w:tcPr>
          <w:p w14:paraId="5A4F0E7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5EAD75B"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3D5475A8" w14:textId="46842CD9" w:rsidR="00F45047" w:rsidRDefault="00F45047" w:rsidP="00F45047">
            <w:pPr>
              <w:spacing w:before="60" w:after="60"/>
              <w:jc w:val="center"/>
              <w:rPr>
                <w:sz w:val="22"/>
                <w:szCs w:val="22"/>
              </w:rPr>
            </w:pPr>
          </w:p>
        </w:tc>
      </w:tr>
      <w:tr w:rsidR="00F45047" w14:paraId="30E36D8D"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7494E3A0" w14:textId="4B95A267" w:rsidR="00F45047" w:rsidRPr="00F45047" w:rsidRDefault="00F45047" w:rsidP="00F45047">
            <w:pPr>
              <w:spacing w:before="60" w:after="60"/>
              <w:rPr>
                <w:sz w:val="22"/>
                <w:szCs w:val="22"/>
              </w:rPr>
            </w:pPr>
            <w:r w:rsidRPr="00F45047">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0EED748D" w14:textId="2461C27C" w:rsidR="00F45047" w:rsidRPr="00F45047" w:rsidRDefault="00C928A2" w:rsidP="00F45047">
            <w:pPr>
              <w:spacing w:before="60" w:after="60"/>
              <w:jc w:val="center"/>
              <w:rPr>
                <w:sz w:val="22"/>
                <w:szCs w:val="22"/>
              </w:rPr>
            </w:pPr>
            <w:r>
              <w:rPr>
                <w:sz w:val="22"/>
                <w:szCs w:val="22"/>
              </w:rPr>
              <w:t>4</w:t>
            </w:r>
          </w:p>
        </w:tc>
        <w:tc>
          <w:tcPr>
            <w:tcW w:w="284" w:type="dxa"/>
            <w:tcBorders>
              <w:top w:val="nil"/>
              <w:left w:val="single" w:sz="4" w:space="0" w:color="auto"/>
              <w:bottom w:val="nil"/>
              <w:right w:val="nil"/>
            </w:tcBorders>
            <w:shd w:val="clear" w:color="auto" w:fill="auto"/>
          </w:tcPr>
          <w:p w14:paraId="469D0FC7"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127314DF"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63F45EBD" w14:textId="0C704F0F" w:rsidR="00F45047" w:rsidRDefault="00F45047" w:rsidP="00F45047">
            <w:pPr>
              <w:spacing w:before="60" w:after="60"/>
              <w:jc w:val="center"/>
              <w:rPr>
                <w:sz w:val="22"/>
                <w:szCs w:val="22"/>
              </w:rPr>
            </w:pPr>
          </w:p>
        </w:tc>
      </w:tr>
      <w:tr w:rsidR="00F45047" w14:paraId="53182167"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02E3DD11" w14:textId="3EDF0284" w:rsidR="00F45047" w:rsidRPr="00F45047" w:rsidRDefault="00F45047" w:rsidP="00F45047">
            <w:pPr>
              <w:spacing w:before="60" w:after="60"/>
              <w:rPr>
                <w:sz w:val="22"/>
                <w:szCs w:val="22"/>
              </w:rPr>
            </w:pPr>
            <w:r w:rsidRPr="00F45047">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7AA49469" w14:textId="556ECA8A" w:rsidR="00F45047" w:rsidRPr="00F45047" w:rsidRDefault="00C928A2" w:rsidP="00F45047">
            <w:pPr>
              <w:spacing w:before="60" w:after="60"/>
              <w:jc w:val="center"/>
              <w:rPr>
                <w:sz w:val="22"/>
                <w:szCs w:val="22"/>
              </w:rPr>
            </w:pPr>
            <w:r>
              <w:rPr>
                <w:sz w:val="22"/>
                <w:szCs w:val="22"/>
              </w:rPr>
              <w:t>4</w:t>
            </w:r>
          </w:p>
        </w:tc>
        <w:tc>
          <w:tcPr>
            <w:tcW w:w="284" w:type="dxa"/>
            <w:tcBorders>
              <w:top w:val="nil"/>
              <w:left w:val="single" w:sz="4" w:space="0" w:color="auto"/>
              <w:bottom w:val="nil"/>
              <w:right w:val="nil"/>
            </w:tcBorders>
            <w:shd w:val="clear" w:color="auto" w:fill="auto"/>
          </w:tcPr>
          <w:p w14:paraId="16DE8C0A"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2AF2AD4"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50B06FE" w14:textId="2B4CDDA0" w:rsidR="00F45047" w:rsidRDefault="00F45047" w:rsidP="00F45047">
            <w:pPr>
              <w:spacing w:before="60" w:after="60"/>
              <w:jc w:val="center"/>
              <w:rPr>
                <w:sz w:val="22"/>
                <w:szCs w:val="22"/>
              </w:rPr>
            </w:pPr>
          </w:p>
        </w:tc>
      </w:tr>
      <w:tr w:rsidR="00F45047" w14:paraId="55132D28"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421B38DC" w14:textId="4B378096" w:rsidR="00F45047" w:rsidRPr="00F45047" w:rsidRDefault="00F45047" w:rsidP="00F45047">
            <w:pPr>
              <w:spacing w:before="60" w:after="60"/>
              <w:rPr>
                <w:sz w:val="22"/>
                <w:szCs w:val="22"/>
              </w:rPr>
            </w:pPr>
            <w:r w:rsidRPr="00F45047">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2961299D" w14:textId="165CF284" w:rsidR="00F45047" w:rsidRPr="00F45047" w:rsidRDefault="00C928A2" w:rsidP="00F45047">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0F862F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9E37A3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16D3C402" w14:textId="66CFC14C" w:rsidR="00F45047" w:rsidRDefault="00F45047" w:rsidP="00F45047">
            <w:pPr>
              <w:spacing w:before="60" w:after="60"/>
              <w:jc w:val="center"/>
              <w:rPr>
                <w:sz w:val="22"/>
                <w:szCs w:val="22"/>
              </w:rPr>
            </w:pPr>
          </w:p>
        </w:tc>
      </w:tr>
      <w:tr w:rsidR="00F45047" w14:paraId="79092CFC"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2C336C71" w14:textId="036C24E3" w:rsidR="00F45047" w:rsidRPr="00F45047" w:rsidRDefault="00F45047" w:rsidP="00F45047">
            <w:pPr>
              <w:spacing w:before="60" w:after="60"/>
              <w:rPr>
                <w:sz w:val="22"/>
                <w:szCs w:val="22"/>
              </w:rPr>
            </w:pPr>
            <w:r w:rsidRPr="00F45047">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4BD3FCCC" w14:textId="06D07864" w:rsidR="00F45047" w:rsidRPr="00F45047" w:rsidRDefault="00C928A2" w:rsidP="00F45047">
            <w:pPr>
              <w:spacing w:before="60" w:after="60"/>
              <w:jc w:val="center"/>
              <w:rPr>
                <w:sz w:val="22"/>
                <w:szCs w:val="22"/>
              </w:rPr>
            </w:pPr>
            <w:r>
              <w:rPr>
                <w:sz w:val="22"/>
                <w:szCs w:val="22"/>
              </w:rPr>
              <w:t>2</w:t>
            </w:r>
          </w:p>
        </w:tc>
        <w:tc>
          <w:tcPr>
            <w:tcW w:w="284" w:type="dxa"/>
            <w:tcBorders>
              <w:top w:val="nil"/>
              <w:left w:val="single" w:sz="4" w:space="0" w:color="auto"/>
              <w:bottom w:val="nil"/>
              <w:right w:val="nil"/>
            </w:tcBorders>
            <w:shd w:val="clear" w:color="auto" w:fill="auto"/>
          </w:tcPr>
          <w:p w14:paraId="1E95FE78"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7B500BB2"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8DD9E27" w14:textId="243E41B9" w:rsidR="00F45047" w:rsidRDefault="00F45047" w:rsidP="00F45047">
            <w:pPr>
              <w:spacing w:before="60" w:after="60"/>
              <w:jc w:val="center"/>
              <w:rPr>
                <w:sz w:val="22"/>
                <w:szCs w:val="22"/>
              </w:rPr>
            </w:pPr>
          </w:p>
        </w:tc>
      </w:tr>
      <w:tr w:rsidR="00F45047" w14:paraId="401B04DF"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5696CB52" w14:textId="080ADFF4" w:rsidR="00F45047" w:rsidRPr="00F45047" w:rsidRDefault="00F45047" w:rsidP="00F45047">
            <w:pPr>
              <w:spacing w:before="60" w:after="60"/>
              <w:rPr>
                <w:sz w:val="22"/>
                <w:szCs w:val="22"/>
              </w:rPr>
            </w:pPr>
            <w:r w:rsidRPr="00F45047">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7202FA9A" w14:textId="06A73DEB" w:rsidR="00F45047" w:rsidRPr="00F45047" w:rsidRDefault="00C928A2" w:rsidP="00F45047">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7754E2C6"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0E8CB773"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47667172" w14:textId="7EE3E666" w:rsidR="00F45047" w:rsidRDefault="00F45047" w:rsidP="00F45047">
            <w:pPr>
              <w:spacing w:before="60" w:after="60"/>
              <w:jc w:val="center"/>
              <w:rPr>
                <w:sz w:val="22"/>
                <w:szCs w:val="22"/>
              </w:rPr>
            </w:pPr>
          </w:p>
        </w:tc>
      </w:tr>
      <w:tr w:rsidR="00F45047" w14:paraId="3C85E5D1" w14:textId="77777777" w:rsidTr="00A874F5">
        <w:trPr>
          <w:trHeight w:val="70"/>
        </w:trPr>
        <w:tc>
          <w:tcPr>
            <w:tcW w:w="2149" w:type="dxa"/>
            <w:tcBorders>
              <w:top w:val="single" w:sz="4" w:space="0" w:color="auto"/>
              <w:left w:val="single" w:sz="4" w:space="0" w:color="auto"/>
              <w:bottom w:val="single" w:sz="4" w:space="0" w:color="auto"/>
              <w:right w:val="single" w:sz="4" w:space="0" w:color="auto"/>
            </w:tcBorders>
          </w:tcPr>
          <w:p w14:paraId="683787B3" w14:textId="551417DA" w:rsidR="00F45047" w:rsidRPr="00F45047" w:rsidRDefault="00F45047" w:rsidP="00F45047">
            <w:pPr>
              <w:spacing w:before="60" w:after="60"/>
              <w:rPr>
                <w:sz w:val="22"/>
                <w:szCs w:val="22"/>
              </w:rPr>
            </w:pPr>
            <w:r w:rsidRPr="00F45047">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355DBC83" w14:textId="58FF0C94" w:rsidR="00F45047" w:rsidRPr="00F45047" w:rsidRDefault="00C928A2" w:rsidP="00F45047">
            <w:pPr>
              <w:spacing w:before="60" w:after="60"/>
              <w:jc w:val="center"/>
              <w:rPr>
                <w:sz w:val="22"/>
                <w:szCs w:val="22"/>
              </w:rPr>
            </w:pPr>
            <w:r>
              <w:rPr>
                <w:sz w:val="22"/>
                <w:szCs w:val="22"/>
              </w:rPr>
              <w:t>1</w:t>
            </w:r>
          </w:p>
        </w:tc>
        <w:tc>
          <w:tcPr>
            <w:tcW w:w="284" w:type="dxa"/>
            <w:tcBorders>
              <w:top w:val="nil"/>
              <w:left w:val="single" w:sz="4" w:space="0" w:color="auto"/>
              <w:bottom w:val="nil"/>
              <w:right w:val="nil"/>
            </w:tcBorders>
            <w:shd w:val="clear" w:color="auto" w:fill="auto"/>
          </w:tcPr>
          <w:p w14:paraId="6815C94D" w14:textId="77777777" w:rsidR="00F45047" w:rsidRDefault="00F45047" w:rsidP="00F45047">
            <w:pPr>
              <w:spacing w:before="60" w:after="60"/>
              <w:jc w:val="center"/>
              <w:rPr>
                <w:sz w:val="22"/>
                <w:szCs w:val="22"/>
              </w:rPr>
            </w:pPr>
          </w:p>
        </w:tc>
        <w:tc>
          <w:tcPr>
            <w:tcW w:w="4961" w:type="dxa"/>
            <w:tcBorders>
              <w:top w:val="nil"/>
              <w:left w:val="nil"/>
              <w:bottom w:val="nil"/>
              <w:right w:val="nil"/>
            </w:tcBorders>
            <w:shd w:val="clear" w:color="auto" w:fill="auto"/>
          </w:tcPr>
          <w:p w14:paraId="26D87567" w14:textId="77777777" w:rsidR="00F45047" w:rsidRPr="11B3428A" w:rsidRDefault="00F45047" w:rsidP="00F45047">
            <w:pPr>
              <w:spacing w:before="60" w:after="60"/>
              <w:rPr>
                <w:sz w:val="22"/>
                <w:szCs w:val="22"/>
              </w:rPr>
            </w:pPr>
          </w:p>
        </w:tc>
        <w:tc>
          <w:tcPr>
            <w:tcW w:w="1242" w:type="dxa"/>
            <w:tcBorders>
              <w:top w:val="nil"/>
              <w:left w:val="nil"/>
              <w:bottom w:val="nil"/>
              <w:right w:val="nil"/>
            </w:tcBorders>
            <w:shd w:val="clear" w:color="auto" w:fill="auto"/>
          </w:tcPr>
          <w:p w14:paraId="591CAF82" w14:textId="68E284F8" w:rsidR="00F45047" w:rsidRDefault="00F45047" w:rsidP="00F45047">
            <w:pPr>
              <w:spacing w:before="60" w:after="60"/>
              <w:jc w:val="center"/>
              <w:rPr>
                <w:sz w:val="22"/>
                <w:szCs w:val="22"/>
              </w:rPr>
            </w:pPr>
          </w:p>
        </w:tc>
      </w:tr>
    </w:tbl>
    <w:p w14:paraId="3DC2F633" w14:textId="77777777" w:rsidR="008D48F4" w:rsidRDefault="008D48F4" w:rsidP="00470D62">
      <w:pPr>
        <w:rPr>
          <w:b/>
          <w:color w:val="C00000"/>
          <w:sz w:val="22"/>
          <w:szCs w:val="22"/>
        </w:rPr>
      </w:pPr>
    </w:p>
    <w:p w14:paraId="72B83303" w14:textId="77777777" w:rsidR="003A364A" w:rsidRDefault="003A364A" w:rsidP="32F2656C">
      <w:pPr>
        <w:rPr>
          <w:b/>
          <w:bCs/>
          <w:color w:val="C00000"/>
          <w:sz w:val="22"/>
          <w:szCs w:val="22"/>
        </w:rPr>
      </w:pPr>
    </w:p>
    <w:tbl>
      <w:tblPr>
        <w:tblStyle w:val="TableGrid"/>
        <w:tblW w:w="10144" w:type="dxa"/>
        <w:tblInd w:w="-5" w:type="dxa"/>
        <w:tblLayout w:type="fixed"/>
        <w:tblLook w:val="04A0" w:firstRow="1" w:lastRow="0" w:firstColumn="1" w:lastColumn="0" w:noHBand="0" w:noVBand="1"/>
      </w:tblPr>
      <w:tblGrid>
        <w:gridCol w:w="2053"/>
        <w:gridCol w:w="6"/>
        <w:gridCol w:w="1284"/>
        <w:gridCol w:w="314"/>
        <w:gridCol w:w="5269"/>
        <w:gridCol w:w="6"/>
        <w:gridCol w:w="1212"/>
      </w:tblGrid>
      <w:tr w:rsidR="008B32D4" w14:paraId="0BEB5E90" w14:textId="77777777" w:rsidTr="00A874F5">
        <w:trPr>
          <w:trHeight w:val="70"/>
        </w:trPr>
        <w:tc>
          <w:tcPr>
            <w:tcW w:w="2059" w:type="dxa"/>
            <w:gridSpan w:val="2"/>
            <w:tcBorders>
              <w:top w:val="single" w:sz="4" w:space="0" w:color="auto"/>
              <w:right w:val="single" w:sz="4" w:space="0" w:color="auto"/>
            </w:tcBorders>
            <w:shd w:val="clear" w:color="auto" w:fill="000000" w:themeFill="text1"/>
          </w:tcPr>
          <w:p w14:paraId="3F7E0D5C" w14:textId="77777777" w:rsidR="008B32D4" w:rsidRPr="00741C39" w:rsidRDefault="008B32D4" w:rsidP="00B35A49">
            <w:pPr>
              <w:spacing w:before="60" w:after="60"/>
              <w:rPr>
                <w:b/>
                <w:bCs/>
                <w:color w:val="FFFFFF" w:themeColor="background1"/>
                <w:sz w:val="22"/>
                <w:szCs w:val="22"/>
              </w:rPr>
            </w:pPr>
          </w:p>
        </w:tc>
        <w:tc>
          <w:tcPr>
            <w:tcW w:w="1284" w:type="dxa"/>
            <w:tcBorders>
              <w:top w:val="single" w:sz="4" w:space="0" w:color="auto"/>
              <w:right w:val="single" w:sz="4" w:space="0" w:color="auto"/>
            </w:tcBorders>
            <w:shd w:val="clear" w:color="auto" w:fill="000000" w:themeFill="text1"/>
          </w:tcPr>
          <w:p w14:paraId="4211D858"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c>
          <w:tcPr>
            <w:tcW w:w="314" w:type="dxa"/>
            <w:tcBorders>
              <w:top w:val="nil"/>
              <w:left w:val="single" w:sz="4" w:space="0" w:color="auto"/>
              <w:bottom w:val="nil"/>
              <w:right w:val="single" w:sz="4" w:space="0" w:color="auto"/>
            </w:tcBorders>
            <w:shd w:val="clear" w:color="auto" w:fill="auto"/>
          </w:tcPr>
          <w:p w14:paraId="409B5E9B" w14:textId="77777777" w:rsidR="008B32D4" w:rsidRPr="00741C39" w:rsidRDefault="008B32D4" w:rsidP="00B35A49">
            <w:pPr>
              <w:spacing w:before="60" w:after="60"/>
              <w:jc w:val="center"/>
              <w:rPr>
                <w:b/>
                <w:color w:val="FFFFFF" w:themeColor="background1"/>
                <w:sz w:val="22"/>
                <w:szCs w:val="22"/>
              </w:rPr>
            </w:pPr>
          </w:p>
        </w:tc>
        <w:tc>
          <w:tcPr>
            <w:tcW w:w="5275" w:type="dxa"/>
            <w:gridSpan w:val="2"/>
            <w:tcBorders>
              <w:top w:val="single" w:sz="4" w:space="0" w:color="auto"/>
              <w:left w:val="single" w:sz="4" w:space="0" w:color="auto"/>
            </w:tcBorders>
            <w:shd w:val="clear" w:color="auto" w:fill="000000" w:themeFill="text1"/>
          </w:tcPr>
          <w:p w14:paraId="0A8D4761" w14:textId="77777777" w:rsidR="008B32D4" w:rsidRPr="00741C39" w:rsidRDefault="008B32D4" w:rsidP="00B35A49">
            <w:pPr>
              <w:spacing w:before="60" w:after="60"/>
              <w:rPr>
                <w:b/>
                <w:color w:val="FFFFFF" w:themeColor="background1"/>
                <w:sz w:val="22"/>
                <w:szCs w:val="22"/>
              </w:rPr>
            </w:pPr>
          </w:p>
        </w:tc>
        <w:tc>
          <w:tcPr>
            <w:tcW w:w="1212" w:type="dxa"/>
            <w:tcBorders>
              <w:top w:val="single" w:sz="4" w:space="0" w:color="auto"/>
              <w:left w:val="single" w:sz="4" w:space="0" w:color="auto"/>
            </w:tcBorders>
            <w:shd w:val="clear" w:color="auto" w:fill="000000" w:themeFill="text1"/>
          </w:tcPr>
          <w:p w14:paraId="52781441" w14:textId="77777777" w:rsidR="008B32D4" w:rsidRPr="00741C39" w:rsidRDefault="11B3428A" w:rsidP="11B3428A">
            <w:pPr>
              <w:spacing w:before="60" w:after="60"/>
              <w:rPr>
                <w:b/>
                <w:bCs/>
                <w:color w:val="FFFFFF" w:themeColor="background1"/>
                <w:sz w:val="22"/>
                <w:szCs w:val="22"/>
              </w:rPr>
            </w:pPr>
            <w:r w:rsidRPr="11B3428A">
              <w:rPr>
                <w:b/>
                <w:bCs/>
                <w:color w:val="FFFFFF" w:themeColor="background1"/>
                <w:sz w:val="22"/>
                <w:szCs w:val="22"/>
              </w:rPr>
              <w:t>TOTAL</w:t>
            </w:r>
          </w:p>
        </w:tc>
      </w:tr>
      <w:tr w:rsidR="008B32D4" w14:paraId="48C53DB9" w14:textId="77777777" w:rsidTr="00A874F5">
        <w:trPr>
          <w:trHeight w:val="70"/>
        </w:trPr>
        <w:tc>
          <w:tcPr>
            <w:tcW w:w="3343" w:type="dxa"/>
            <w:gridSpan w:val="3"/>
            <w:tcBorders>
              <w:top w:val="single" w:sz="4" w:space="0" w:color="auto"/>
              <w:right w:val="single" w:sz="4" w:space="0" w:color="auto"/>
            </w:tcBorders>
            <w:shd w:val="clear" w:color="auto" w:fill="C00000"/>
          </w:tcPr>
          <w:p w14:paraId="2B89D933" w14:textId="77777777" w:rsidR="008B32D4" w:rsidRPr="00741C39" w:rsidRDefault="11B3428A" w:rsidP="11B3428A">
            <w:pPr>
              <w:spacing w:before="60" w:after="60"/>
              <w:rPr>
                <w:b/>
                <w:bCs/>
                <w:sz w:val="22"/>
                <w:szCs w:val="22"/>
              </w:rPr>
            </w:pPr>
            <w:r w:rsidRPr="11B3428A">
              <w:rPr>
                <w:b/>
                <w:bCs/>
                <w:color w:val="FFFFFF" w:themeColor="background1"/>
                <w:sz w:val="22"/>
                <w:szCs w:val="22"/>
              </w:rPr>
              <w:t>GENDER - AUDIENCES</w:t>
            </w:r>
          </w:p>
        </w:tc>
        <w:tc>
          <w:tcPr>
            <w:tcW w:w="314" w:type="dxa"/>
            <w:tcBorders>
              <w:top w:val="nil"/>
              <w:left w:val="single" w:sz="4" w:space="0" w:color="auto"/>
              <w:bottom w:val="nil"/>
              <w:right w:val="single" w:sz="4" w:space="0" w:color="auto"/>
            </w:tcBorders>
            <w:shd w:val="clear" w:color="auto" w:fill="auto"/>
          </w:tcPr>
          <w:p w14:paraId="52B90062" w14:textId="77777777" w:rsidR="008B32D4" w:rsidRPr="00AA1DCC" w:rsidRDefault="008B32D4" w:rsidP="00B35A49">
            <w:pPr>
              <w:spacing w:before="60" w:after="60"/>
              <w:jc w:val="center"/>
              <w:rPr>
                <w:sz w:val="22"/>
                <w:szCs w:val="22"/>
              </w:rPr>
            </w:pPr>
          </w:p>
        </w:tc>
        <w:tc>
          <w:tcPr>
            <w:tcW w:w="6487" w:type="dxa"/>
            <w:gridSpan w:val="3"/>
            <w:tcBorders>
              <w:top w:val="single" w:sz="4" w:space="0" w:color="auto"/>
              <w:left w:val="single" w:sz="4" w:space="0" w:color="auto"/>
            </w:tcBorders>
            <w:shd w:val="clear" w:color="auto" w:fill="C00000"/>
          </w:tcPr>
          <w:p w14:paraId="556270EF" w14:textId="77777777" w:rsidR="008B32D4" w:rsidRPr="003234E2" w:rsidRDefault="11B3428A" w:rsidP="11B3428A">
            <w:pPr>
              <w:spacing w:before="60" w:after="60"/>
              <w:rPr>
                <w:b/>
                <w:bCs/>
                <w:color w:val="FFFFFF" w:themeColor="background1"/>
                <w:sz w:val="22"/>
                <w:szCs w:val="22"/>
              </w:rPr>
            </w:pPr>
            <w:r w:rsidRPr="11B3428A">
              <w:rPr>
                <w:b/>
                <w:bCs/>
                <w:color w:val="FFFFFF" w:themeColor="background1"/>
                <w:sz w:val="22"/>
                <w:szCs w:val="22"/>
              </w:rPr>
              <w:t>ETHNICITY – AUDIENCES</w:t>
            </w:r>
          </w:p>
        </w:tc>
      </w:tr>
      <w:tr w:rsidR="008B32D4" w14:paraId="6785E23E" w14:textId="77777777" w:rsidTr="00A874F5">
        <w:trPr>
          <w:trHeight w:val="70"/>
        </w:trPr>
        <w:tc>
          <w:tcPr>
            <w:tcW w:w="2053" w:type="dxa"/>
            <w:shd w:val="clear" w:color="auto" w:fill="auto"/>
          </w:tcPr>
          <w:p w14:paraId="25120B37" w14:textId="77777777" w:rsidR="008B32D4" w:rsidRPr="003234E2" w:rsidRDefault="11B3428A" w:rsidP="11B3428A">
            <w:pPr>
              <w:spacing w:before="60" w:after="60"/>
              <w:rPr>
                <w:b/>
                <w:bCs/>
                <w:sz w:val="22"/>
                <w:szCs w:val="22"/>
              </w:rPr>
            </w:pPr>
            <w:r w:rsidRPr="11B3428A">
              <w:rPr>
                <w:sz w:val="22"/>
                <w:szCs w:val="22"/>
              </w:rPr>
              <w:t>Male</w:t>
            </w:r>
          </w:p>
        </w:tc>
        <w:tc>
          <w:tcPr>
            <w:tcW w:w="1290" w:type="dxa"/>
            <w:gridSpan w:val="2"/>
            <w:tcBorders>
              <w:right w:val="single" w:sz="4" w:space="0" w:color="auto"/>
            </w:tcBorders>
            <w:shd w:val="clear" w:color="auto" w:fill="auto"/>
          </w:tcPr>
          <w:p w14:paraId="7A20FEF4" w14:textId="238D0A85" w:rsidR="008B32D4" w:rsidRPr="003234E2" w:rsidRDefault="00C928A2" w:rsidP="00B35A49">
            <w:pPr>
              <w:spacing w:before="60" w:after="60"/>
              <w:jc w:val="center"/>
              <w:rPr>
                <w:sz w:val="22"/>
                <w:szCs w:val="22"/>
              </w:rPr>
            </w:pPr>
            <w:r>
              <w:rPr>
                <w:sz w:val="22"/>
                <w:szCs w:val="22"/>
              </w:rPr>
              <w:t>37</w:t>
            </w:r>
          </w:p>
        </w:tc>
        <w:tc>
          <w:tcPr>
            <w:tcW w:w="314" w:type="dxa"/>
            <w:tcBorders>
              <w:top w:val="nil"/>
              <w:left w:val="single" w:sz="4" w:space="0" w:color="auto"/>
              <w:bottom w:val="nil"/>
              <w:right w:val="single" w:sz="4" w:space="0" w:color="auto"/>
            </w:tcBorders>
            <w:shd w:val="clear" w:color="auto" w:fill="auto"/>
          </w:tcPr>
          <w:p w14:paraId="0F1C393F"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4D2079D2" w14:textId="77777777" w:rsidR="008B32D4" w:rsidRPr="32F2656C" w:rsidRDefault="11B3428A" w:rsidP="11B3428A">
            <w:pPr>
              <w:spacing w:before="60" w:after="60"/>
              <w:rPr>
                <w:sz w:val="22"/>
                <w:szCs w:val="22"/>
              </w:rPr>
            </w:pPr>
            <w:r w:rsidRPr="11B3428A">
              <w:rPr>
                <w:sz w:val="22"/>
                <w:szCs w:val="22"/>
              </w:rPr>
              <w:t>Welsh/English/Scottish/Northern Irish/British</w:t>
            </w:r>
          </w:p>
        </w:tc>
        <w:tc>
          <w:tcPr>
            <w:tcW w:w="1218" w:type="dxa"/>
            <w:gridSpan w:val="2"/>
          </w:tcPr>
          <w:p w14:paraId="660FECD9" w14:textId="7DED9A80" w:rsidR="008B32D4" w:rsidRDefault="00C928A2" w:rsidP="00B35A49">
            <w:pPr>
              <w:spacing w:before="60" w:after="60"/>
              <w:jc w:val="center"/>
              <w:rPr>
                <w:sz w:val="22"/>
                <w:szCs w:val="22"/>
              </w:rPr>
            </w:pPr>
            <w:r>
              <w:rPr>
                <w:sz w:val="22"/>
                <w:szCs w:val="22"/>
              </w:rPr>
              <w:t>103</w:t>
            </w:r>
          </w:p>
        </w:tc>
      </w:tr>
      <w:tr w:rsidR="008B32D4" w14:paraId="7EAA9DBE" w14:textId="77777777" w:rsidTr="00A874F5">
        <w:trPr>
          <w:trHeight w:val="70"/>
        </w:trPr>
        <w:tc>
          <w:tcPr>
            <w:tcW w:w="2053" w:type="dxa"/>
            <w:shd w:val="clear" w:color="auto" w:fill="auto"/>
          </w:tcPr>
          <w:p w14:paraId="5A8B9351" w14:textId="77777777" w:rsidR="008B32D4" w:rsidRPr="003234E2" w:rsidRDefault="11B3428A" w:rsidP="11B3428A">
            <w:pPr>
              <w:spacing w:before="60" w:after="60"/>
              <w:rPr>
                <w:b/>
                <w:bCs/>
                <w:sz w:val="22"/>
                <w:szCs w:val="22"/>
              </w:rPr>
            </w:pPr>
            <w:r w:rsidRPr="11B3428A">
              <w:rPr>
                <w:sz w:val="22"/>
                <w:szCs w:val="22"/>
              </w:rPr>
              <w:t>Female</w:t>
            </w:r>
          </w:p>
        </w:tc>
        <w:tc>
          <w:tcPr>
            <w:tcW w:w="1290" w:type="dxa"/>
            <w:gridSpan w:val="2"/>
            <w:tcBorders>
              <w:right w:val="single" w:sz="4" w:space="0" w:color="auto"/>
            </w:tcBorders>
            <w:shd w:val="clear" w:color="auto" w:fill="auto"/>
          </w:tcPr>
          <w:p w14:paraId="5F8FA425" w14:textId="41F8B968" w:rsidR="008B32D4" w:rsidRPr="003234E2" w:rsidRDefault="00C928A2" w:rsidP="00B35A49">
            <w:pPr>
              <w:spacing w:before="60" w:after="60"/>
              <w:jc w:val="center"/>
              <w:rPr>
                <w:sz w:val="22"/>
                <w:szCs w:val="22"/>
              </w:rPr>
            </w:pPr>
            <w:r>
              <w:rPr>
                <w:sz w:val="22"/>
                <w:szCs w:val="22"/>
              </w:rPr>
              <w:t>69</w:t>
            </w:r>
          </w:p>
        </w:tc>
        <w:tc>
          <w:tcPr>
            <w:tcW w:w="314" w:type="dxa"/>
            <w:tcBorders>
              <w:top w:val="nil"/>
              <w:left w:val="single" w:sz="4" w:space="0" w:color="auto"/>
              <w:bottom w:val="nil"/>
              <w:right w:val="single" w:sz="4" w:space="0" w:color="auto"/>
            </w:tcBorders>
            <w:shd w:val="clear" w:color="auto" w:fill="auto"/>
          </w:tcPr>
          <w:p w14:paraId="47E2C9E4"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E69A86E" w14:textId="77777777" w:rsidR="008B32D4" w:rsidRPr="32F2656C" w:rsidRDefault="11B3428A" w:rsidP="11B3428A">
            <w:pPr>
              <w:spacing w:before="60" w:after="60"/>
              <w:rPr>
                <w:sz w:val="22"/>
                <w:szCs w:val="22"/>
              </w:rPr>
            </w:pPr>
            <w:r w:rsidRPr="11B3428A">
              <w:rPr>
                <w:sz w:val="22"/>
                <w:szCs w:val="22"/>
              </w:rPr>
              <w:t>Irish</w:t>
            </w:r>
          </w:p>
        </w:tc>
        <w:tc>
          <w:tcPr>
            <w:tcW w:w="1218" w:type="dxa"/>
            <w:gridSpan w:val="2"/>
          </w:tcPr>
          <w:p w14:paraId="1D92865B" w14:textId="3F76F196" w:rsidR="008B32D4" w:rsidRDefault="00C928A2" w:rsidP="00C928A2">
            <w:pPr>
              <w:spacing w:before="60" w:after="60"/>
              <w:jc w:val="center"/>
              <w:rPr>
                <w:sz w:val="22"/>
                <w:szCs w:val="22"/>
              </w:rPr>
            </w:pPr>
            <w:r>
              <w:rPr>
                <w:sz w:val="22"/>
                <w:szCs w:val="22"/>
              </w:rPr>
              <w:t>0</w:t>
            </w:r>
          </w:p>
        </w:tc>
      </w:tr>
      <w:tr w:rsidR="008B32D4" w14:paraId="2AB96A8A" w14:textId="77777777" w:rsidTr="00A874F5">
        <w:trPr>
          <w:trHeight w:val="70"/>
        </w:trPr>
        <w:tc>
          <w:tcPr>
            <w:tcW w:w="2053" w:type="dxa"/>
            <w:shd w:val="clear" w:color="auto" w:fill="auto"/>
          </w:tcPr>
          <w:p w14:paraId="0552055F" w14:textId="77777777" w:rsidR="008B32D4" w:rsidRPr="003234E2" w:rsidRDefault="11B3428A" w:rsidP="11B3428A">
            <w:pPr>
              <w:spacing w:before="60" w:after="60"/>
              <w:rPr>
                <w:b/>
                <w:bCs/>
                <w:sz w:val="22"/>
                <w:szCs w:val="22"/>
              </w:rPr>
            </w:pPr>
            <w:r w:rsidRPr="11B3428A">
              <w:rPr>
                <w:sz w:val="22"/>
                <w:szCs w:val="22"/>
              </w:rPr>
              <w:t>Transgender</w:t>
            </w:r>
          </w:p>
        </w:tc>
        <w:tc>
          <w:tcPr>
            <w:tcW w:w="1290" w:type="dxa"/>
            <w:gridSpan w:val="2"/>
            <w:tcBorders>
              <w:right w:val="single" w:sz="4" w:space="0" w:color="auto"/>
            </w:tcBorders>
            <w:shd w:val="clear" w:color="auto" w:fill="auto"/>
          </w:tcPr>
          <w:p w14:paraId="6F429904" w14:textId="4ED6AB3C" w:rsidR="008B32D4" w:rsidRPr="003234E2" w:rsidRDefault="00C928A2" w:rsidP="00B35A49">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14:paraId="73658F02"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2C3F6FC9" w14:textId="77777777" w:rsidR="008B32D4" w:rsidRPr="32F2656C" w:rsidRDefault="11B3428A" w:rsidP="11B3428A">
            <w:pPr>
              <w:spacing w:before="60" w:after="60"/>
              <w:rPr>
                <w:sz w:val="22"/>
                <w:szCs w:val="22"/>
              </w:rPr>
            </w:pPr>
            <w:r w:rsidRPr="11B3428A">
              <w:rPr>
                <w:sz w:val="22"/>
                <w:szCs w:val="22"/>
              </w:rPr>
              <w:t>Gypsy or Irish Traveller</w:t>
            </w:r>
          </w:p>
        </w:tc>
        <w:tc>
          <w:tcPr>
            <w:tcW w:w="1218" w:type="dxa"/>
            <w:gridSpan w:val="2"/>
          </w:tcPr>
          <w:p w14:paraId="304F5CE1" w14:textId="511EE155" w:rsidR="008B32D4" w:rsidRDefault="00C928A2" w:rsidP="00B35A49">
            <w:pPr>
              <w:spacing w:before="60" w:after="60"/>
              <w:jc w:val="center"/>
              <w:rPr>
                <w:sz w:val="22"/>
                <w:szCs w:val="22"/>
              </w:rPr>
            </w:pPr>
            <w:r>
              <w:rPr>
                <w:sz w:val="22"/>
                <w:szCs w:val="22"/>
              </w:rPr>
              <w:t>0</w:t>
            </w:r>
          </w:p>
        </w:tc>
      </w:tr>
      <w:tr w:rsidR="008B32D4" w14:paraId="78F07EAB" w14:textId="77777777" w:rsidTr="00A874F5">
        <w:trPr>
          <w:trHeight w:val="70"/>
        </w:trPr>
        <w:tc>
          <w:tcPr>
            <w:tcW w:w="2053" w:type="dxa"/>
            <w:shd w:val="clear" w:color="auto" w:fill="auto"/>
          </w:tcPr>
          <w:p w14:paraId="5B211346" w14:textId="77777777" w:rsidR="008B32D4" w:rsidRPr="003234E2" w:rsidRDefault="11B3428A" w:rsidP="11B3428A">
            <w:pPr>
              <w:spacing w:before="60" w:after="60"/>
              <w:rPr>
                <w:b/>
                <w:bCs/>
                <w:sz w:val="22"/>
                <w:szCs w:val="22"/>
              </w:rPr>
            </w:pPr>
            <w:r w:rsidRPr="11B3428A">
              <w:rPr>
                <w:sz w:val="22"/>
                <w:szCs w:val="22"/>
              </w:rPr>
              <w:t>Other</w:t>
            </w:r>
          </w:p>
        </w:tc>
        <w:tc>
          <w:tcPr>
            <w:tcW w:w="1290" w:type="dxa"/>
            <w:gridSpan w:val="2"/>
            <w:tcBorders>
              <w:right w:val="single" w:sz="4" w:space="0" w:color="auto"/>
            </w:tcBorders>
            <w:shd w:val="clear" w:color="auto" w:fill="auto"/>
          </w:tcPr>
          <w:p w14:paraId="25F82CF1" w14:textId="1C740493" w:rsidR="008B32D4" w:rsidRPr="003234E2" w:rsidRDefault="00C928A2" w:rsidP="00B35A49">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14:paraId="02E64C55"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6FC506D9" w14:textId="77777777" w:rsidR="008B32D4" w:rsidRPr="32F2656C" w:rsidRDefault="11B3428A" w:rsidP="11B3428A">
            <w:pPr>
              <w:spacing w:before="60" w:after="60"/>
              <w:rPr>
                <w:sz w:val="22"/>
                <w:szCs w:val="22"/>
              </w:rPr>
            </w:pPr>
            <w:r w:rsidRPr="11B3428A">
              <w:rPr>
                <w:sz w:val="22"/>
                <w:szCs w:val="22"/>
              </w:rPr>
              <w:t xml:space="preserve">Any other White background </w:t>
            </w:r>
          </w:p>
        </w:tc>
        <w:tc>
          <w:tcPr>
            <w:tcW w:w="1218" w:type="dxa"/>
            <w:gridSpan w:val="2"/>
          </w:tcPr>
          <w:p w14:paraId="6C171FC2" w14:textId="28B74B8D" w:rsidR="008B32D4" w:rsidRDefault="00C928A2" w:rsidP="00B35A49">
            <w:pPr>
              <w:spacing w:before="60" w:after="60"/>
              <w:jc w:val="center"/>
              <w:rPr>
                <w:sz w:val="22"/>
                <w:szCs w:val="22"/>
              </w:rPr>
            </w:pPr>
            <w:r>
              <w:rPr>
                <w:sz w:val="22"/>
                <w:szCs w:val="22"/>
              </w:rPr>
              <w:t>0</w:t>
            </w:r>
          </w:p>
        </w:tc>
      </w:tr>
      <w:tr w:rsidR="008B32D4" w14:paraId="5A133479" w14:textId="77777777" w:rsidTr="00A874F5">
        <w:trPr>
          <w:trHeight w:val="70"/>
        </w:trPr>
        <w:tc>
          <w:tcPr>
            <w:tcW w:w="2053" w:type="dxa"/>
            <w:tcBorders>
              <w:bottom w:val="single" w:sz="4" w:space="0" w:color="auto"/>
            </w:tcBorders>
            <w:shd w:val="clear" w:color="auto" w:fill="auto"/>
          </w:tcPr>
          <w:p w14:paraId="71AEB787" w14:textId="77777777" w:rsidR="008B32D4" w:rsidRPr="003234E2" w:rsidRDefault="11B3428A" w:rsidP="11B3428A">
            <w:pPr>
              <w:spacing w:before="60" w:after="60"/>
              <w:rPr>
                <w:b/>
                <w:bCs/>
                <w:sz w:val="22"/>
                <w:szCs w:val="22"/>
              </w:rPr>
            </w:pPr>
            <w:r w:rsidRPr="11B3428A">
              <w:rPr>
                <w:sz w:val="22"/>
                <w:szCs w:val="22"/>
              </w:rPr>
              <w:t>Prefer not to say</w:t>
            </w:r>
          </w:p>
        </w:tc>
        <w:tc>
          <w:tcPr>
            <w:tcW w:w="1290" w:type="dxa"/>
            <w:gridSpan w:val="2"/>
            <w:tcBorders>
              <w:bottom w:val="single" w:sz="4" w:space="0" w:color="auto"/>
              <w:right w:val="single" w:sz="4" w:space="0" w:color="auto"/>
            </w:tcBorders>
            <w:shd w:val="clear" w:color="auto" w:fill="auto"/>
          </w:tcPr>
          <w:p w14:paraId="6A6EC004" w14:textId="29E044D5" w:rsidR="008B32D4" w:rsidRPr="003234E2" w:rsidRDefault="00C928A2" w:rsidP="00B35A49">
            <w:pPr>
              <w:spacing w:before="60" w:after="60"/>
              <w:jc w:val="center"/>
              <w:rPr>
                <w:sz w:val="22"/>
                <w:szCs w:val="22"/>
              </w:rPr>
            </w:pPr>
            <w:r>
              <w:rPr>
                <w:sz w:val="22"/>
                <w:szCs w:val="22"/>
              </w:rPr>
              <w:t>0</w:t>
            </w:r>
          </w:p>
        </w:tc>
        <w:tc>
          <w:tcPr>
            <w:tcW w:w="314" w:type="dxa"/>
            <w:tcBorders>
              <w:top w:val="nil"/>
              <w:left w:val="single" w:sz="4" w:space="0" w:color="auto"/>
              <w:bottom w:val="nil"/>
              <w:right w:val="single" w:sz="4" w:space="0" w:color="auto"/>
            </w:tcBorders>
            <w:shd w:val="clear" w:color="auto" w:fill="auto"/>
          </w:tcPr>
          <w:p w14:paraId="29BCFA69"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5DCC10A8" w14:textId="77777777" w:rsidR="008B32D4" w:rsidRPr="32F2656C" w:rsidRDefault="11B3428A" w:rsidP="11B3428A">
            <w:pPr>
              <w:spacing w:before="60" w:after="60"/>
              <w:rPr>
                <w:sz w:val="22"/>
                <w:szCs w:val="22"/>
              </w:rPr>
            </w:pPr>
            <w:r w:rsidRPr="11B3428A">
              <w:rPr>
                <w:sz w:val="22"/>
                <w:szCs w:val="22"/>
              </w:rPr>
              <w:t>White and Black Caribbean</w:t>
            </w:r>
          </w:p>
        </w:tc>
        <w:tc>
          <w:tcPr>
            <w:tcW w:w="1218" w:type="dxa"/>
            <w:gridSpan w:val="2"/>
          </w:tcPr>
          <w:p w14:paraId="1BB197C7" w14:textId="6E6F50AD" w:rsidR="008B32D4" w:rsidRDefault="00C928A2" w:rsidP="00B35A49">
            <w:pPr>
              <w:spacing w:before="60" w:after="60"/>
              <w:jc w:val="center"/>
              <w:rPr>
                <w:sz w:val="22"/>
                <w:szCs w:val="22"/>
              </w:rPr>
            </w:pPr>
            <w:r>
              <w:rPr>
                <w:sz w:val="22"/>
                <w:szCs w:val="22"/>
              </w:rPr>
              <w:t>0</w:t>
            </w:r>
          </w:p>
        </w:tc>
      </w:tr>
      <w:tr w:rsidR="008B32D4" w14:paraId="45CE8AEA" w14:textId="77777777" w:rsidTr="00A874F5">
        <w:trPr>
          <w:trHeight w:val="70"/>
        </w:trPr>
        <w:tc>
          <w:tcPr>
            <w:tcW w:w="2053" w:type="dxa"/>
            <w:tcBorders>
              <w:top w:val="single" w:sz="4" w:space="0" w:color="auto"/>
              <w:left w:val="nil"/>
              <w:bottom w:val="nil"/>
              <w:right w:val="nil"/>
            </w:tcBorders>
            <w:shd w:val="clear" w:color="auto" w:fill="auto"/>
          </w:tcPr>
          <w:p w14:paraId="74EAAFC0" w14:textId="77777777" w:rsidR="008B32D4" w:rsidRPr="003234E2" w:rsidRDefault="008B32D4" w:rsidP="00B35A49">
            <w:pPr>
              <w:spacing w:before="60" w:after="60"/>
              <w:rPr>
                <w:sz w:val="22"/>
                <w:szCs w:val="22"/>
              </w:rPr>
            </w:pPr>
          </w:p>
        </w:tc>
        <w:tc>
          <w:tcPr>
            <w:tcW w:w="1290" w:type="dxa"/>
            <w:gridSpan w:val="2"/>
            <w:tcBorders>
              <w:top w:val="single" w:sz="4" w:space="0" w:color="auto"/>
              <w:left w:val="nil"/>
              <w:bottom w:val="nil"/>
              <w:right w:val="nil"/>
            </w:tcBorders>
            <w:shd w:val="clear" w:color="auto" w:fill="auto"/>
          </w:tcPr>
          <w:p w14:paraId="6AAE3E00" w14:textId="77777777" w:rsidR="008B32D4" w:rsidRPr="003234E2"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69F9920" w14:textId="77777777" w:rsidR="008B32D4" w:rsidRPr="00AA1DCC" w:rsidRDefault="008B32D4" w:rsidP="00B35A49">
            <w:pPr>
              <w:spacing w:before="60" w:after="60"/>
              <w:jc w:val="center"/>
              <w:rPr>
                <w:sz w:val="22"/>
                <w:szCs w:val="22"/>
              </w:rPr>
            </w:pPr>
          </w:p>
        </w:tc>
        <w:tc>
          <w:tcPr>
            <w:tcW w:w="5269" w:type="dxa"/>
            <w:tcBorders>
              <w:left w:val="single" w:sz="4" w:space="0" w:color="auto"/>
            </w:tcBorders>
          </w:tcPr>
          <w:p w14:paraId="154B6076" w14:textId="77777777" w:rsidR="008B32D4" w:rsidRPr="00AA1DCC" w:rsidRDefault="11B3428A" w:rsidP="11B3428A">
            <w:pPr>
              <w:spacing w:before="60" w:after="60"/>
              <w:rPr>
                <w:sz w:val="22"/>
                <w:szCs w:val="22"/>
              </w:rPr>
            </w:pPr>
            <w:r w:rsidRPr="11B3428A">
              <w:rPr>
                <w:sz w:val="22"/>
                <w:szCs w:val="22"/>
              </w:rPr>
              <w:t>White and Black African</w:t>
            </w:r>
          </w:p>
        </w:tc>
        <w:tc>
          <w:tcPr>
            <w:tcW w:w="1218" w:type="dxa"/>
            <w:gridSpan w:val="2"/>
          </w:tcPr>
          <w:p w14:paraId="2D5D5340" w14:textId="035B8F4B" w:rsidR="008B32D4" w:rsidRDefault="00C928A2" w:rsidP="00B35A49">
            <w:pPr>
              <w:spacing w:before="60" w:after="60"/>
              <w:jc w:val="center"/>
              <w:rPr>
                <w:sz w:val="22"/>
                <w:szCs w:val="22"/>
              </w:rPr>
            </w:pPr>
            <w:r>
              <w:rPr>
                <w:sz w:val="22"/>
                <w:szCs w:val="22"/>
              </w:rPr>
              <w:t>0</w:t>
            </w:r>
          </w:p>
        </w:tc>
      </w:tr>
      <w:tr w:rsidR="008B32D4" w14:paraId="64A60C1A" w14:textId="77777777" w:rsidTr="00A874F5">
        <w:trPr>
          <w:trHeight w:val="70"/>
        </w:trPr>
        <w:tc>
          <w:tcPr>
            <w:tcW w:w="2053" w:type="dxa"/>
            <w:tcBorders>
              <w:top w:val="nil"/>
              <w:left w:val="nil"/>
              <w:bottom w:val="nil"/>
              <w:right w:val="nil"/>
            </w:tcBorders>
            <w:shd w:val="clear" w:color="auto" w:fill="auto"/>
          </w:tcPr>
          <w:p w14:paraId="2EA6BCF4" w14:textId="77777777" w:rsidR="008B32D4" w:rsidRPr="001B174E" w:rsidRDefault="008B32D4" w:rsidP="00B35A49">
            <w:pPr>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2597B931" w14:textId="77777777" w:rsidR="008B32D4" w:rsidRPr="001B174E" w:rsidRDefault="008B32D4" w:rsidP="00B35A49">
            <w:pPr>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424CE558"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A5799DC" w14:textId="77777777" w:rsidR="008B32D4" w:rsidRPr="001B174E" w:rsidRDefault="11B3428A" w:rsidP="11B3428A">
            <w:pPr>
              <w:spacing w:before="60" w:after="60"/>
              <w:rPr>
                <w:b/>
                <w:bCs/>
                <w:color w:val="FFFFFF" w:themeColor="background1"/>
                <w:sz w:val="22"/>
                <w:szCs w:val="22"/>
              </w:rPr>
            </w:pPr>
            <w:r w:rsidRPr="11B3428A">
              <w:rPr>
                <w:sz w:val="22"/>
                <w:szCs w:val="22"/>
              </w:rPr>
              <w:t>White and Asian</w:t>
            </w:r>
          </w:p>
        </w:tc>
        <w:tc>
          <w:tcPr>
            <w:tcW w:w="1218" w:type="dxa"/>
            <w:gridSpan w:val="2"/>
            <w:shd w:val="clear" w:color="auto" w:fill="FFFFFF" w:themeFill="background1"/>
          </w:tcPr>
          <w:p w14:paraId="3B33F5EB" w14:textId="6A94EDAF" w:rsidR="008B32D4" w:rsidRDefault="00C928A2" w:rsidP="00B35A49">
            <w:pPr>
              <w:spacing w:before="60" w:after="60"/>
              <w:rPr>
                <w:b/>
                <w:color w:val="FFFFFF" w:themeColor="background1"/>
                <w:sz w:val="22"/>
                <w:szCs w:val="22"/>
              </w:rPr>
            </w:pPr>
            <w:r>
              <w:rPr>
                <w:b/>
                <w:color w:val="FFFFFF" w:themeColor="background1"/>
                <w:sz w:val="22"/>
                <w:szCs w:val="22"/>
              </w:rPr>
              <w:t>0</w:t>
            </w:r>
          </w:p>
        </w:tc>
      </w:tr>
      <w:tr w:rsidR="008B32D4" w14:paraId="41CB20A7" w14:textId="77777777" w:rsidTr="00A874F5">
        <w:trPr>
          <w:trHeight w:val="70"/>
        </w:trPr>
        <w:tc>
          <w:tcPr>
            <w:tcW w:w="2053" w:type="dxa"/>
            <w:tcBorders>
              <w:top w:val="nil"/>
              <w:left w:val="nil"/>
              <w:bottom w:val="nil"/>
              <w:right w:val="nil"/>
            </w:tcBorders>
          </w:tcPr>
          <w:p w14:paraId="0536AC96"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095E9520"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6E58D834"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14C4A2D2" w14:textId="77777777" w:rsidR="008B32D4" w:rsidRPr="00C33763" w:rsidRDefault="11B3428A" w:rsidP="11B3428A">
            <w:pPr>
              <w:spacing w:before="60" w:after="60"/>
              <w:rPr>
                <w:sz w:val="22"/>
                <w:szCs w:val="22"/>
              </w:rPr>
            </w:pPr>
            <w:r w:rsidRPr="11B3428A">
              <w:rPr>
                <w:sz w:val="22"/>
                <w:szCs w:val="22"/>
              </w:rPr>
              <w:t xml:space="preserve">Any other Mixed/multiple ethnic background </w:t>
            </w:r>
          </w:p>
        </w:tc>
        <w:tc>
          <w:tcPr>
            <w:tcW w:w="1218" w:type="dxa"/>
            <w:gridSpan w:val="2"/>
          </w:tcPr>
          <w:p w14:paraId="3CBFD2F9" w14:textId="46B0AFF8" w:rsidR="008B32D4" w:rsidRDefault="00C928A2" w:rsidP="00B35A49">
            <w:pPr>
              <w:spacing w:before="60" w:after="60"/>
              <w:jc w:val="center"/>
              <w:rPr>
                <w:sz w:val="22"/>
                <w:szCs w:val="22"/>
              </w:rPr>
            </w:pPr>
            <w:r>
              <w:rPr>
                <w:sz w:val="22"/>
                <w:szCs w:val="22"/>
              </w:rPr>
              <w:t>0</w:t>
            </w:r>
          </w:p>
        </w:tc>
      </w:tr>
      <w:tr w:rsidR="008B32D4" w14:paraId="5158C596" w14:textId="77777777" w:rsidTr="00A874F5">
        <w:trPr>
          <w:trHeight w:val="70"/>
        </w:trPr>
        <w:tc>
          <w:tcPr>
            <w:tcW w:w="2053" w:type="dxa"/>
            <w:tcBorders>
              <w:top w:val="nil"/>
              <w:left w:val="nil"/>
              <w:bottom w:val="nil"/>
              <w:right w:val="nil"/>
            </w:tcBorders>
          </w:tcPr>
          <w:p w14:paraId="1727B85E" w14:textId="77777777" w:rsidR="008B32D4" w:rsidRDefault="008B32D4" w:rsidP="00B35A49">
            <w:pPr>
              <w:spacing w:before="60" w:after="60"/>
              <w:rPr>
                <w:sz w:val="22"/>
                <w:szCs w:val="22"/>
              </w:rPr>
            </w:pPr>
          </w:p>
        </w:tc>
        <w:tc>
          <w:tcPr>
            <w:tcW w:w="1290" w:type="dxa"/>
            <w:gridSpan w:val="2"/>
            <w:tcBorders>
              <w:top w:val="nil"/>
              <w:left w:val="nil"/>
              <w:bottom w:val="nil"/>
              <w:right w:val="nil"/>
            </w:tcBorders>
          </w:tcPr>
          <w:p w14:paraId="2638A47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1875E0D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2995A87" w14:textId="77777777" w:rsidR="008B32D4" w:rsidRPr="001B174E" w:rsidRDefault="11B3428A" w:rsidP="11B3428A">
            <w:pPr>
              <w:spacing w:before="60" w:after="60"/>
              <w:rPr>
                <w:sz w:val="22"/>
                <w:szCs w:val="22"/>
              </w:rPr>
            </w:pPr>
            <w:r w:rsidRPr="11B3428A">
              <w:rPr>
                <w:sz w:val="22"/>
                <w:szCs w:val="22"/>
              </w:rPr>
              <w:t>Indian</w:t>
            </w:r>
          </w:p>
        </w:tc>
        <w:tc>
          <w:tcPr>
            <w:tcW w:w="1218" w:type="dxa"/>
            <w:gridSpan w:val="2"/>
          </w:tcPr>
          <w:p w14:paraId="7797ED1B" w14:textId="1F4D2AE5" w:rsidR="008B32D4" w:rsidRDefault="00C928A2" w:rsidP="00B35A49">
            <w:pPr>
              <w:spacing w:before="60" w:after="60"/>
              <w:jc w:val="center"/>
              <w:rPr>
                <w:sz w:val="22"/>
                <w:szCs w:val="22"/>
              </w:rPr>
            </w:pPr>
            <w:r>
              <w:rPr>
                <w:sz w:val="22"/>
                <w:szCs w:val="22"/>
              </w:rPr>
              <w:t>1</w:t>
            </w:r>
          </w:p>
        </w:tc>
      </w:tr>
      <w:tr w:rsidR="008B32D4" w14:paraId="2F6A43FE" w14:textId="77777777" w:rsidTr="00A874F5">
        <w:trPr>
          <w:trHeight w:val="70"/>
        </w:trPr>
        <w:tc>
          <w:tcPr>
            <w:tcW w:w="2053" w:type="dxa"/>
            <w:tcBorders>
              <w:top w:val="nil"/>
              <w:left w:val="nil"/>
              <w:bottom w:val="nil"/>
              <w:right w:val="nil"/>
            </w:tcBorders>
          </w:tcPr>
          <w:p w14:paraId="649F95E9"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54D045D"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E09DF32"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350904C5" w14:textId="77777777" w:rsidR="008B32D4" w:rsidRPr="00C33763" w:rsidRDefault="11B3428A" w:rsidP="11B3428A">
            <w:pPr>
              <w:spacing w:before="60" w:after="60"/>
              <w:rPr>
                <w:sz w:val="22"/>
                <w:szCs w:val="22"/>
              </w:rPr>
            </w:pPr>
            <w:r w:rsidRPr="11B3428A">
              <w:rPr>
                <w:sz w:val="22"/>
                <w:szCs w:val="22"/>
              </w:rPr>
              <w:t>Pakistani</w:t>
            </w:r>
          </w:p>
        </w:tc>
        <w:tc>
          <w:tcPr>
            <w:tcW w:w="1218" w:type="dxa"/>
            <w:gridSpan w:val="2"/>
          </w:tcPr>
          <w:p w14:paraId="5B71C24A" w14:textId="0FCD011F" w:rsidR="008B32D4" w:rsidRDefault="00C928A2" w:rsidP="00B35A49">
            <w:pPr>
              <w:spacing w:before="60" w:after="60"/>
              <w:jc w:val="center"/>
              <w:rPr>
                <w:sz w:val="22"/>
                <w:szCs w:val="22"/>
              </w:rPr>
            </w:pPr>
            <w:r>
              <w:rPr>
                <w:sz w:val="22"/>
                <w:szCs w:val="22"/>
              </w:rPr>
              <w:t>0</w:t>
            </w:r>
          </w:p>
        </w:tc>
      </w:tr>
      <w:tr w:rsidR="008B32D4" w14:paraId="7BA12CD4" w14:textId="77777777" w:rsidTr="00A874F5">
        <w:trPr>
          <w:trHeight w:val="70"/>
        </w:trPr>
        <w:tc>
          <w:tcPr>
            <w:tcW w:w="2053" w:type="dxa"/>
            <w:tcBorders>
              <w:top w:val="nil"/>
              <w:left w:val="nil"/>
              <w:bottom w:val="nil"/>
              <w:right w:val="nil"/>
            </w:tcBorders>
          </w:tcPr>
          <w:p w14:paraId="54EDA355"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7CBF82A8"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3DE0C5E"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02143EFA" w14:textId="77777777" w:rsidR="008B32D4" w:rsidRPr="00C33763" w:rsidRDefault="11B3428A" w:rsidP="11B3428A">
            <w:pPr>
              <w:spacing w:before="60" w:after="60"/>
              <w:rPr>
                <w:sz w:val="22"/>
                <w:szCs w:val="22"/>
              </w:rPr>
            </w:pPr>
            <w:r w:rsidRPr="11B3428A">
              <w:rPr>
                <w:sz w:val="22"/>
                <w:szCs w:val="22"/>
              </w:rPr>
              <w:t>Bangladeshi</w:t>
            </w:r>
          </w:p>
        </w:tc>
        <w:tc>
          <w:tcPr>
            <w:tcW w:w="1218" w:type="dxa"/>
            <w:gridSpan w:val="2"/>
          </w:tcPr>
          <w:p w14:paraId="297EF8AD" w14:textId="0D72FFD3" w:rsidR="008B32D4" w:rsidRDefault="00C928A2" w:rsidP="00B35A49">
            <w:pPr>
              <w:spacing w:before="60" w:after="60"/>
              <w:jc w:val="center"/>
              <w:rPr>
                <w:sz w:val="22"/>
                <w:szCs w:val="22"/>
              </w:rPr>
            </w:pPr>
            <w:r>
              <w:rPr>
                <w:sz w:val="22"/>
                <w:szCs w:val="22"/>
              </w:rPr>
              <w:t>0</w:t>
            </w:r>
          </w:p>
        </w:tc>
      </w:tr>
      <w:tr w:rsidR="008B32D4" w14:paraId="32E4485A" w14:textId="77777777" w:rsidTr="00A874F5">
        <w:trPr>
          <w:trHeight w:val="70"/>
        </w:trPr>
        <w:tc>
          <w:tcPr>
            <w:tcW w:w="3343" w:type="dxa"/>
            <w:gridSpan w:val="3"/>
            <w:tcBorders>
              <w:top w:val="nil"/>
              <w:left w:val="nil"/>
              <w:bottom w:val="nil"/>
              <w:right w:val="nil"/>
            </w:tcBorders>
            <w:shd w:val="clear" w:color="auto" w:fill="auto"/>
          </w:tcPr>
          <w:p w14:paraId="6419D169" w14:textId="77777777" w:rsidR="008B32D4" w:rsidRPr="00C33763" w:rsidRDefault="008B32D4" w:rsidP="00B35A49">
            <w:pPr>
              <w:spacing w:before="60" w:after="60"/>
              <w:rPr>
                <w:sz w:val="22"/>
                <w:szCs w:val="22"/>
              </w:rPr>
            </w:pPr>
          </w:p>
        </w:tc>
        <w:tc>
          <w:tcPr>
            <w:tcW w:w="314" w:type="dxa"/>
            <w:tcBorders>
              <w:top w:val="nil"/>
              <w:left w:val="nil"/>
              <w:bottom w:val="nil"/>
              <w:right w:val="single" w:sz="4" w:space="0" w:color="auto"/>
            </w:tcBorders>
            <w:shd w:val="clear" w:color="auto" w:fill="auto"/>
          </w:tcPr>
          <w:p w14:paraId="7006A4E8"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41E545C4" w14:textId="77777777" w:rsidR="008B32D4" w:rsidRPr="00C33763" w:rsidRDefault="11B3428A" w:rsidP="11B3428A">
            <w:pPr>
              <w:spacing w:before="60" w:after="60"/>
              <w:rPr>
                <w:sz w:val="22"/>
                <w:szCs w:val="22"/>
              </w:rPr>
            </w:pPr>
            <w:r w:rsidRPr="11B3428A">
              <w:rPr>
                <w:sz w:val="22"/>
                <w:szCs w:val="22"/>
              </w:rPr>
              <w:t>Chinese</w:t>
            </w:r>
          </w:p>
        </w:tc>
        <w:tc>
          <w:tcPr>
            <w:tcW w:w="1218" w:type="dxa"/>
            <w:gridSpan w:val="2"/>
          </w:tcPr>
          <w:p w14:paraId="0EBF82E8" w14:textId="60393354" w:rsidR="008B32D4" w:rsidRDefault="00C928A2" w:rsidP="00B35A49">
            <w:pPr>
              <w:spacing w:before="60" w:after="60"/>
              <w:jc w:val="center"/>
              <w:rPr>
                <w:sz w:val="22"/>
                <w:szCs w:val="22"/>
              </w:rPr>
            </w:pPr>
            <w:r>
              <w:rPr>
                <w:sz w:val="22"/>
                <w:szCs w:val="22"/>
              </w:rPr>
              <w:t>0</w:t>
            </w:r>
          </w:p>
        </w:tc>
      </w:tr>
      <w:tr w:rsidR="008B32D4" w14:paraId="7D98B2D4" w14:textId="77777777" w:rsidTr="00A874F5">
        <w:trPr>
          <w:trHeight w:val="70"/>
        </w:trPr>
        <w:tc>
          <w:tcPr>
            <w:tcW w:w="2053" w:type="dxa"/>
            <w:tcBorders>
              <w:top w:val="nil"/>
              <w:left w:val="nil"/>
              <w:bottom w:val="nil"/>
              <w:right w:val="nil"/>
            </w:tcBorders>
          </w:tcPr>
          <w:p w14:paraId="0AB7A3B0" w14:textId="77777777" w:rsidR="008B32D4" w:rsidRPr="00C33763" w:rsidRDefault="008B32D4" w:rsidP="00B35A49">
            <w:pPr>
              <w:spacing w:before="60" w:after="60"/>
              <w:rPr>
                <w:sz w:val="22"/>
                <w:szCs w:val="22"/>
              </w:rPr>
            </w:pPr>
          </w:p>
        </w:tc>
        <w:tc>
          <w:tcPr>
            <w:tcW w:w="1290" w:type="dxa"/>
            <w:gridSpan w:val="2"/>
            <w:tcBorders>
              <w:top w:val="nil"/>
              <w:left w:val="nil"/>
              <w:bottom w:val="nil"/>
              <w:right w:val="nil"/>
            </w:tcBorders>
          </w:tcPr>
          <w:p w14:paraId="36A39953" w14:textId="77777777" w:rsidR="008B32D4" w:rsidRPr="00C33763"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30C9796A" w14:textId="77777777" w:rsidR="008B32D4" w:rsidRPr="00C33763" w:rsidRDefault="008B32D4" w:rsidP="00B35A49">
            <w:pPr>
              <w:spacing w:before="60" w:after="60"/>
              <w:jc w:val="center"/>
              <w:rPr>
                <w:sz w:val="22"/>
                <w:szCs w:val="22"/>
              </w:rPr>
            </w:pPr>
          </w:p>
        </w:tc>
        <w:tc>
          <w:tcPr>
            <w:tcW w:w="5269" w:type="dxa"/>
            <w:tcBorders>
              <w:left w:val="single" w:sz="4" w:space="0" w:color="auto"/>
            </w:tcBorders>
          </w:tcPr>
          <w:p w14:paraId="6AC43705" w14:textId="77777777" w:rsidR="008B32D4" w:rsidRPr="00C33763" w:rsidRDefault="11B3428A" w:rsidP="11B3428A">
            <w:pPr>
              <w:spacing w:before="60" w:after="60"/>
              <w:rPr>
                <w:sz w:val="22"/>
                <w:szCs w:val="22"/>
              </w:rPr>
            </w:pPr>
            <w:r w:rsidRPr="11B3428A">
              <w:rPr>
                <w:sz w:val="22"/>
                <w:szCs w:val="22"/>
              </w:rPr>
              <w:t>Any other Asian background</w:t>
            </w:r>
          </w:p>
        </w:tc>
        <w:tc>
          <w:tcPr>
            <w:tcW w:w="1218" w:type="dxa"/>
            <w:gridSpan w:val="2"/>
          </w:tcPr>
          <w:p w14:paraId="411B2BAD" w14:textId="6E73598C" w:rsidR="008B32D4" w:rsidRDefault="00C928A2" w:rsidP="00B35A49">
            <w:pPr>
              <w:spacing w:before="60" w:after="60"/>
              <w:jc w:val="center"/>
              <w:rPr>
                <w:sz w:val="22"/>
                <w:szCs w:val="22"/>
              </w:rPr>
            </w:pPr>
            <w:r>
              <w:rPr>
                <w:sz w:val="22"/>
                <w:szCs w:val="22"/>
              </w:rPr>
              <w:t>1</w:t>
            </w:r>
          </w:p>
        </w:tc>
      </w:tr>
      <w:tr w:rsidR="008B32D4" w14:paraId="6A8E5A43" w14:textId="77777777" w:rsidTr="00A874F5">
        <w:trPr>
          <w:trHeight w:val="70"/>
        </w:trPr>
        <w:tc>
          <w:tcPr>
            <w:tcW w:w="2053" w:type="dxa"/>
            <w:tcBorders>
              <w:top w:val="nil"/>
              <w:left w:val="nil"/>
              <w:bottom w:val="nil"/>
              <w:right w:val="nil"/>
            </w:tcBorders>
            <w:shd w:val="clear" w:color="auto" w:fill="auto"/>
          </w:tcPr>
          <w:p w14:paraId="62B88AA2" w14:textId="77777777" w:rsidR="008B32D4" w:rsidRPr="001B174E" w:rsidRDefault="008B32D4" w:rsidP="00B35A49">
            <w:pPr>
              <w:tabs>
                <w:tab w:val="left" w:pos="2920"/>
              </w:tabs>
              <w:spacing w:before="60" w:after="60"/>
              <w:rPr>
                <w:b/>
                <w:bCs/>
                <w:color w:val="FFFFFF" w:themeColor="background1"/>
                <w:sz w:val="22"/>
                <w:szCs w:val="22"/>
              </w:rPr>
            </w:pPr>
          </w:p>
        </w:tc>
        <w:tc>
          <w:tcPr>
            <w:tcW w:w="1290" w:type="dxa"/>
            <w:gridSpan w:val="2"/>
            <w:tcBorders>
              <w:top w:val="nil"/>
              <w:left w:val="nil"/>
              <w:bottom w:val="nil"/>
              <w:right w:val="nil"/>
            </w:tcBorders>
            <w:shd w:val="clear" w:color="auto" w:fill="auto"/>
          </w:tcPr>
          <w:p w14:paraId="6BBA5C44" w14:textId="77777777" w:rsidR="008B32D4" w:rsidRPr="001B174E" w:rsidRDefault="008B32D4" w:rsidP="00B35A49">
            <w:pPr>
              <w:tabs>
                <w:tab w:val="left" w:pos="2920"/>
              </w:tabs>
              <w:spacing w:before="60" w:after="60"/>
              <w:rPr>
                <w:b/>
                <w:color w:val="FFFFFF" w:themeColor="background1"/>
                <w:sz w:val="22"/>
                <w:szCs w:val="22"/>
              </w:rPr>
            </w:pPr>
          </w:p>
        </w:tc>
        <w:tc>
          <w:tcPr>
            <w:tcW w:w="314" w:type="dxa"/>
            <w:tcBorders>
              <w:top w:val="nil"/>
              <w:left w:val="nil"/>
              <w:bottom w:val="nil"/>
              <w:right w:val="single" w:sz="4" w:space="0" w:color="auto"/>
            </w:tcBorders>
            <w:shd w:val="clear" w:color="auto" w:fill="auto"/>
          </w:tcPr>
          <w:p w14:paraId="5CEA14B5" w14:textId="77777777" w:rsidR="008B32D4" w:rsidRPr="001B174E" w:rsidRDefault="008B32D4" w:rsidP="00B35A49">
            <w:pPr>
              <w:spacing w:before="60" w:after="60"/>
              <w:rPr>
                <w:b/>
                <w:color w:val="FFFFFF" w:themeColor="background1"/>
                <w:sz w:val="22"/>
                <w:szCs w:val="22"/>
              </w:rPr>
            </w:pPr>
          </w:p>
        </w:tc>
        <w:tc>
          <w:tcPr>
            <w:tcW w:w="5269" w:type="dxa"/>
            <w:tcBorders>
              <w:left w:val="single" w:sz="4" w:space="0" w:color="auto"/>
            </w:tcBorders>
            <w:shd w:val="clear" w:color="auto" w:fill="FFFFFF" w:themeFill="background1"/>
          </w:tcPr>
          <w:p w14:paraId="2DAEED0B" w14:textId="77777777" w:rsidR="008B32D4" w:rsidRPr="001B174E" w:rsidRDefault="11B3428A" w:rsidP="11B3428A">
            <w:pPr>
              <w:spacing w:before="60" w:after="60"/>
              <w:rPr>
                <w:b/>
                <w:bCs/>
                <w:color w:val="FFFFFF" w:themeColor="background1"/>
                <w:sz w:val="22"/>
                <w:szCs w:val="22"/>
              </w:rPr>
            </w:pPr>
            <w:r w:rsidRPr="11B3428A">
              <w:rPr>
                <w:sz w:val="22"/>
                <w:szCs w:val="22"/>
              </w:rPr>
              <w:t>African</w:t>
            </w:r>
          </w:p>
        </w:tc>
        <w:tc>
          <w:tcPr>
            <w:tcW w:w="1218" w:type="dxa"/>
            <w:gridSpan w:val="2"/>
            <w:shd w:val="clear" w:color="auto" w:fill="FFFFFF" w:themeFill="background1"/>
          </w:tcPr>
          <w:p w14:paraId="586434D2" w14:textId="28EE7CDF" w:rsidR="008B32D4" w:rsidRDefault="00C928A2" w:rsidP="00B35A49">
            <w:pPr>
              <w:spacing w:before="60" w:after="60"/>
              <w:rPr>
                <w:b/>
                <w:color w:val="FFFFFF" w:themeColor="background1"/>
                <w:sz w:val="22"/>
                <w:szCs w:val="22"/>
              </w:rPr>
            </w:pPr>
            <w:r>
              <w:rPr>
                <w:b/>
                <w:color w:val="FFFFFF" w:themeColor="background1"/>
                <w:sz w:val="22"/>
                <w:szCs w:val="22"/>
              </w:rPr>
              <w:t>000</w:t>
            </w:r>
          </w:p>
        </w:tc>
      </w:tr>
      <w:tr w:rsidR="008B32D4" w14:paraId="46A4584A" w14:textId="77777777" w:rsidTr="00A874F5">
        <w:trPr>
          <w:trHeight w:val="70"/>
        </w:trPr>
        <w:tc>
          <w:tcPr>
            <w:tcW w:w="2053" w:type="dxa"/>
            <w:tcBorders>
              <w:top w:val="nil"/>
              <w:left w:val="nil"/>
              <w:bottom w:val="nil"/>
              <w:right w:val="nil"/>
            </w:tcBorders>
          </w:tcPr>
          <w:p w14:paraId="7578F34E"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2D58AA1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42515539"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731650E4" w14:textId="77777777" w:rsidR="008B32D4" w:rsidRPr="001B174E" w:rsidRDefault="11B3428A" w:rsidP="11B3428A">
            <w:pPr>
              <w:spacing w:before="60" w:after="60"/>
              <w:rPr>
                <w:sz w:val="22"/>
                <w:szCs w:val="22"/>
              </w:rPr>
            </w:pPr>
            <w:r w:rsidRPr="11B3428A">
              <w:rPr>
                <w:sz w:val="22"/>
                <w:szCs w:val="22"/>
              </w:rPr>
              <w:t>Caribbean</w:t>
            </w:r>
          </w:p>
        </w:tc>
        <w:tc>
          <w:tcPr>
            <w:tcW w:w="1218" w:type="dxa"/>
            <w:gridSpan w:val="2"/>
          </w:tcPr>
          <w:p w14:paraId="17355522" w14:textId="04767225" w:rsidR="008B32D4" w:rsidRDefault="00C928A2" w:rsidP="00B35A49">
            <w:pPr>
              <w:spacing w:before="60" w:after="60"/>
              <w:jc w:val="center"/>
              <w:rPr>
                <w:sz w:val="22"/>
                <w:szCs w:val="22"/>
              </w:rPr>
            </w:pPr>
            <w:r>
              <w:rPr>
                <w:sz w:val="22"/>
                <w:szCs w:val="22"/>
              </w:rPr>
              <w:t>0</w:t>
            </w:r>
          </w:p>
        </w:tc>
      </w:tr>
      <w:tr w:rsidR="008B32D4" w14:paraId="30ABCA8C" w14:textId="77777777" w:rsidTr="00A874F5">
        <w:trPr>
          <w:trHeight w:val="70"/>
        </w:trPr>
        <w:tc>
          <w:tcPr>
            <w:tcW w:w="2053" w:type="dxa"/>
            <w:tcBorders>
              <w:top w:val="nil"/>
              <w:left w:val="nil"/>
              <w:bottom w:val="nil"/>
              <w:right w:val="nil"/>
            </w:tcBorders>
          </w:tcPr>
          <w:p w14:paraId="78104EE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569C2CE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799DB82E"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25F6E6" w14:textId="77777777" w:rsidR="008B32D4" w:rsidRPr="001B174E" w:rsidRDefault="11B3428A" w:rsidP="11B3428A">
            <w:pPr>
              <w:spacing w:before="60" w:after="60"/>
              <w:rPr>
                <w:sz w:val="22"/>
                <w:szCs w:val="22"/>
              </w:rPr>
            </w:pPr>
            <w:r w:rsidRPr="11B3428A">
              <w:rPr>
                <w:sz w:val="22"/>
                <w:szCs w:val="22"/>
              </w:rPr>
              <w:t xml:space="preserve">Any other Black/African/Caribbean background </w:t>
            </w:r>
          </w:p>
        </w:tc>
        <w:tc>
          <w:tcPr>
            <w:tcW w:w="1218" w:type="dxa"/>
            <w:gridSpan w:val="2"/>
          </w:tcPr>
          <w:p w14:paraId="46ABB883" w14:textId="43A0A212" w:rsidR="008B32D4" w:rsidRDefault="00C928A2" w:rsidP="00B35A49">
            <w:pPr>
              <w:spacing w:before="60" w:after="60"/>
              <w:jc w:val="center"/>
              <w:rPr>
                <w:sz w:val="22"/>
                <w:szCs w:val="22"/>
              </w:rPr>
            </w:pPr>
            <w:r>
              <w:rPr>
                <w:sz w:val="22"/>
                <w:szCs w:val="22"/>
              </w:rPr>
              <w:t>0</w:t>
            </w:r>
          </w:p>
        </w:tc>
      </w:tr>
      <w:tr w:rsidR="008B32D4" w14:paraId="5569F686" w14:textId="77777777" w:rsidTr="00A874F5">
        <w:trPr>
          <w:trHeight w:val="70"/>
        </w:trPr>
        <w:tc>
          <w:tcPr>
            <w:tcW w:w="2053" w:type="dxa"/>
            <w:tcBorders>
              <w:top w:val="nil"/>
              <w:left w:val="nil"/>
              <w:bottom w:val="nil"/>
              <w:right w:val="nil"/>
            </w:tcBorders>
          </w:tcPr>
          <w:p w14:paraId="3E747342"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7DED144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3226D9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5FDF9C72" w14:textId="77777777" w:rsidR="008B32D4" w:rsidRPr="001B174E" w:rsidRDefault="11B3428A" w:rsidP="11B3428A">
            <w:pPr>
              <w:spacing w:before="60" w:after="60"/>
              <w:rPr>
                <w:sz w:val="22"/>
                <w:szCs w:val="22"/>
              </w:rPr>
            </w:pPr>
            <w:r w:rsidRPr="11B3428A">
              <w:rPr>
                <w:sz w:val="22"/>
                <w:szCs w:val="22"/>
              </w:rPr>
              <w:t>Arab</w:t>
            </w:r>
          </w:p>
        </w:tc>
        <w:tc>
          <w:tcPr>
            <w:tcW w:w="1218" w:type="dxa"/>
            <w:gridSpan w:val="2"/>
          </w:tcPr>
          <w:p w14:paraId="3B748FDA" w14:textId="5A3F3F34" w:rsidR="008B32D4" w:rsidRDefault="00C928A2" w:rsidP="00B35A49">
            <w:pPr>
              <w:spacing w:before="60" w:after="60"/>
              <w:jc w:val="center"/>
              <w:rPr>
                <w:sz w:val="22"/>
                <w:szCs w:val="22"/>
              </w:rPr>
            </w:pPr>
            <w:r>
              <w:rPr>
                <w:sz w:val="22"/>
                <w:szCs w:val="22"/>
              </w:rPr>
              <w:t>1</w:t>
            </w:r>
          </w:p>
        </w:tc>
      </w:tr>
      <w:tr w:rsidR="008B32D4" w14:paraId="30AAD168" w14:textId="77777777" w:rsidTr="00A874F5">
        <w:trPr>
          <w:trHeight w:val="70"/>
        </w:trPr>
        <w:tc>
          <w:tcPr>
            <w:tcW w:w="2053" w:type="dxa"/>
            <w:tcBorders>
              <w:top w:val="nil"/>
              <w:left w:val="nil"/>
              <w:bottom w:val="nil"/>
              <w:right w:val="nil"/>
            </w:tcBorders>
          </w:tcPr>
          <w:p w14:paraId="4CB92E10"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0F737FD2"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08683576"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289FF1A3" w14:textId="77777777" w:rsidR="008B32D4" w:rsidRPr="001B174E" w:rsidRDefault="11B3428A" w:rsidP="11B3428A">
            <w:pPr>
              <w:spacing w:before="60" w:after="60"/>
              <w:rPr>
                <w:sz w:val="22"/>
                <w:szCs w:val="22"/>
              </w:rPr>
            </w:pPr>
            <w:r w:rsidRPr="11B3428A">
              <w:rPr>
                <w:sz w:val="22"/>
                <w:szCs w:val="22"/>
              </w:rPr>
              <w:t xml:space="preserve">Any other ethnic group </w:t>
            </w:r>
          </w:p>
        </w:tc>
        <w:tc>
          <w:tcPr>
            <w:tcW w:w="1218" w:type="dxa"/>
            <w:gridSpan w:val="2"/>
          </w:tcPr>
          <w:p w14:paraId="0DBE3D28" w14:textId="476884BB" w:rsidR="008B32D4" w:rsidRDefault="00C928A2" w:rsidP="00B35A49">
            <w:pPr>
              <w:spacing w:before="60" w:after="60"/>
              <w:jc w:val="center"/>
              <w:rPr>
                <w:sz w:val="22"/>
                <w:szCs w:val="22"/>
              </w:rPr>
            </w:pPr>
            <w:r>
              <w:rPr>
                <w:sz w:val="22"/>
                <w:szCs w:val="22"/>
              </w:rPr>
              <w:t>0</w:t>
            </w:r>
          </w:p>
        </w:tc>
      </w:tr>
      <w:tr w:rsidR="008B32D4" w14:paraId="7BF5C133" w14:textId="77777777" w:rsidTr="00A874F5">
        <w:trPr>
          <w:trHeight w:val="70"/>
        </w:trPr>
        <w:tc>
          <w:tcPr>
            <w:tcW w:w="2053" w:type="dxa"/>
            <w:tcBorders>
              <w:top w:val="nil"/>
              <w:left w:val="nil"/>
              <w:bottom w:val="nil"/>
              <w:right w:val="nil"/>
            </w:tcBorders>
          </w:tcPr>
          <w:p w14:paraId="46CE73B1" w14:textId="77777777" w:rsidR="008B32D4" w:rsidRPr="001B174E" w:rsidRDefault="008B32D4" w:rsidP="00B35A49">
            <w:pPr>
              <w:spacing w:before="60" w:after="60"/>
              <w:rPr>
                <w:sz w:val="22"/>
                <w:szCs w:val="22"/>
              </w:rPr>
            </w:pPr>
          </w:p>
        </w:tc>
        <w:tc>
          <w:tcPr>
            <w:tcW w:w="1290" w:type="dxa"/>
            <w:gridSpan w:val="2"/>
            <w:tcBorders>
              <w:top w:val="nil"/>
              <w:left w:val="nil"/>
              <w:bottom w:val="nil"/>
              <w:right w:val="nil"/>
            </w:tcBorders>
          </w:tcPr>
          <w:p w14:paraId="44A60CF8" w14:textId="77777777" w:rsidR="008B32D4" w:rsidRPr="001B174E" w:rsidRDefault="008B32D4" w:rsidP="00B35A49">
            <w:pPr>
              <w:spacing w:before="60" w:after="60"/>
              <w:jc w:val="center"/>
              <w:rPr>
                <w:sz w:val="22"/>
                <w:szCs w:val="22"/>
              </w:rPr>
            </w:pPr>
          </w:p>
        </w:tc>
        <w:tc>
          <w:tcPr>
            <w:tcW w:w="314" w:type="dxa"/>
            <w:tcBorders>
              <w:top w:val="nil"/>
              <w:left w:val="nil"/>
              <w:bottom w:val="nil"/>
              <w:right w:val="single" w:sz="4" w:space="0" w:color="auto"/>
            </w:tcBorders>
            <w:shd w:val="clear" w:color="auto" w:fill="auto"/>
          </w:tcPr>
          <w:p w14:paraId="23846A3C" w14:textId="77777777" w:rsidR="008B32D4" w:rsidRPr="001B174E" w:rsidRDefault="008B32D4" w:rsidP="00B35A49">
            <w:pPr>
              <w:spacing w:before="60" w:after="60"/>
              <w:jc w:val="center"/>
              <w:rPr>
                <w:sz w:val="22"/>
                <w:szCs w:val="22"/>
              </w:rPr>
            </w:pPr>
          </w:p>
        </w:tc>
        <w:tc>
          <w:tcPr>
            <w:tcW w:w="5269" w:type="dxa"/>
            <w:tcBorders>
              <w:left w:val="single" w:sz="4" w:space="0" w:color="auto"/>
            </w:tcBorders>
          </w:tcPr>
          <w:p w14:paraId="4ABEAA19" w14:textId="77777777" w:rsidR="008B32D4" w:rsidRPr="001B174E" w:rsidRDefault="11B3428A" w:rsidP="11B3428A">
            <w:pPr>
              <w:spacing w:before="60" w:after="60"/>
              <w:rPr>
                <w:sz w:val="22"/>
                <w:szCs w:val="22"/>
              </w:rPr>
            </w:pPr>
            <w:r w:rsidRPr="11B3428A">
              <w:rPr>
                <w:sz w:val="22"/>
                <w:szCs w:val="22"/>
              </w:rPr>
              <w:t>Prefer not to say</w:t>
            </w:r>
          </w:p>
        </w:tc>
        <w:tc>
          <w:tcPr>
            <w:tcW w:w="1218" w:type="dxa"/>
            <w:gridSpan w:val="2"/>
          </w:tcPr>
          <w:p w14:paraId="2B51548F" w14:textId="0FB8E7C8" w:rsidR="008B32D4" w:rsidRDefault="00C928A2" w:rsidP="00B35A49">
            <w:pPr>
              <w:spacing w:before="60" w:after="60"/>
              <w:jc w:val="center"/>
              <w:rPr>
                <w:sz w:val="22"/>
                <w:szCs w:val="22"/>
              </w:rPr>
            </w:pPr>
            <w:r>
              <w:rPr>
                <w:sz w:val="22"/>
                <w:szCs w:val="22"/>
              </w:rPr>
              <w:t>0</w:t>
            </w:r>
          </w:p>
        </w:tc>
      </w:tr>
    </w:tbl>
    <w:p w14:paraId="4B8B1D32" w14:textId="77777777" w:rsidR="00602859" w:rsidRDefault="00602859" w:rsidP="11B3428A">
      <w:pPr>
        <w:spacing w:after="0"/>
        <w:rPr>
          <w:b/>
          <w:bCs/>
          <w:color w:val="C00000"/>
          <w:sz w:val="22"/>
          <w:szCs w:val="22"/>
        </w:rPr>
      </w:pPr>
    </w:p>
    <w:p w14:paraId="5DC19DAA" w14:textId="77777777" w:rsidR="00864008" w:rsidRDefault="00864008" w:rsidP="0080242B">
      <w:pPr>
        <w:spacing w:after="0"/>
        <w:rPr>
          <w:b/>
          <w:bCs/>
          <w:color w:val="C00000"/>
          <w:sz w:val="22"/>
          <w:szCs w:val="22"/>
        </w:rPr>
      </w:pPr>
    </w:p>
    <w:p w14:paraId="67CA686F" w14:textId="77777777" w:rsidR="00864008" w:rsidRDefault="00864008" w:rsidP="0080242B">
      <w:pPr>
        <w:spacing w:after="0"/>
        <w:rPr>
          <w:b/>
          <w:bCs/>
          <w:color w:val="C00000"/>
          <w:sz w:val="22"/>
          <w:szCs w:val="22"/>
        </w:rPr>
      </w:pPr>
    </w:p>
    <w:p w14:paraId="2C4FC3C3" w14:textId="1893BEB9" w:rsidR="00276838" w:rsidRPr="0080242B" w:rsidRDefault="00F45047" w:rsidP="11B3428A">
      <w:pPr>
        <w:pStyle w:val="ListParagraph"/>
        <w:numPr>
          <w:ilvl w:val="0"/>
          <w:numId w:val="13"/>
        </w:numPr>
        <w:spacing w:after="0"/>
        <w:rPr>
          <w:b/>
          <w:bCs/>
          <w:color w:val="C00000"/>
          <w:sz w:val="22"/>
          <w:szCs w:val="22"/>
        </w:rPr>
      </w:pPr>
      <w:r>
        <w:rPr>
          <w:b/>
          <w:bCs/>
          <w:color w:val="C00000"/>
          <w:sz w:val="22"/>
          <w:szCs w:val="22"/>
        </w:rPr>
        <w:t>Online</w:t>
      </w:r>
      <w:r w:rsidR="11B3428A" w:rsidRPr="11B3428A">
        <w:rPr>
          <w:b/>
          <w:bCs/>
          <w:color w:val="C00000"/>
          <w:sz w:val="22"/>
          <w:szCs w:val="22"/>
        </w:rPr>
        <w:t xml:space="preserve"> Engagement</w:t>
      </w:r>
    </w:p>
    <w:p w14:paraId="676BECA7" w14:textId="19802CE9" w:rsidR="00276838" w:rsidRDefault="00F45047" w:rsidP="11B3428A">
      <w:pPr>
        <w:rPr>
          <w:b/>
          <w:bCs/>
          <w:sz w:val="22"/>
          <w:szCs w:val="22"/>
        </w:rPr>
      </w:pPr>
      <w:r>
        <w:rPr>
          <w:b/>
          <w:bCs/>
          <w:sz w:val="22"/>
          <w:szCs w:val="22"/>
        </w:rPr>
        <w:br/>
      </w:r>
      <w:r w:rsidR="11B3428A" w:rsidRPr="11B3428A">
        <w:rPr>
          <w:b/>
          <w:bCs/>
          <w:sz w:val="22"/>
          <w:szCs w:val="22"/>
        </w:rPr>
        <w:t>How did your project impact upon your online presence?</w:t>
      </w:r>
    </w:p>
    <w:tbl>
      <w:tblPr>
        <w:tblStyle w:val="TableGrid"/>
        <w:tblW w:w="10036" w:type="dxa"/>
        <w:tblInd w:w="-5" w:type="dxa"/>
        <w:tblLook w:val="04A0" w:firstRow="1" w:lastRow="0" w:firstColumn="1" w:lastColumn="0" w:noHBand="0" w:noVBand="1"/>
      </w:tblPr>
      <w:tblGrid>
        <w:gridCol w:w="4508"/>
        <w:gridCol w:w="2764"/>
        <w:gridCol w:w="2764"/>
      </w:tblGrid>
      <w:tr w:rsidR="0036257A" w14:paraId="02D8EE30" w14:textId="77777777" w:rsidTr="00A874F5">
        <w:tc>
          <w:tcPr>
            <w:tcW w:w="4508" w:type="dxa"/>
            <w:shd w:val="clear" w:color="auto" w:fill="000000" w:themeFill="text1"/>
          </w:tcPr>
          <w:p w14:paraId="3045CC6A" w14:textId="77777777" w:rsidR="0036257A" w:rsidRPr="0036257A" w:rsidRDefault="0036257A" w:rsidP="00276838">
            <w:pPr>
              <w:rPr>
                <w:b/>
                <w:color w:val="FFFFFF" w:themeColor="background1"/>
                <w:sz w:val="22"/>
                <w:szCs w:val="22"/>
              </w:rPr>
            </w:pPr>
          </w:p>
        </w:tc>
        <w:tc>
          <w:tcPr>
            <w:tcW w:w="2764" w:type="dxa"/>
            <w:shd w:val="clear" w:color="auto" w:fill="000000" w:themeFill="text1"/>
          </w:tcPr>
          <w:p w14:paraId="2C3F434D"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TOTAL PAGE VIEWS</w:t>
            </w:r>
          </w:p>
        </w:tc>
        <w:tc>
          <w:tcPr>
            <w:tcW w:w="2764" w:type="dxa"/>
            <w:shd w:val="clear" w:color="auto" w:fill="000000" w:themeFill="text1"/>
          </w:tcPr>
          <w:p w14:paraId="60F5BEFA"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UNIQUE PAGE VEIWS</w:t>
            </w:r>
          </w:p>
        </w:tc>
      </w:tr>
      <w:tr w:rsidR="0036257A" w14:paraId="48F0B500" w14:textId="77777777" w:rsidTr="00A874F5">
        <w:tc>
          <w:tcPr>
            <w:tcW w:w="4508" w:type="dxa"/>
          </w:tcPr>
          <w:p w14:paraId="3E3C22D4" w14:textId="77777777" w:rsidR="0036257A" w:rsidRPr="0036257A" w:rsidRDefault="11B3428A" w:rsidP="11B3428A">
            <w:pPr>
              <w:rPr>
                <w:sz w:val="22"/>
                <w:szCs w:val="22"/>
              </w:rPr>
            </w:pPr>
            <w:r w:rsidRPr="11B3428A">
              <w:rPr>
                <w:sz w:val="22"/>
                <w:szCs w:val="22"/>
              </w:rPr>
              <w:t>Website views relating to project</w:t>
            </w:r>
          </w:p>
        </w:tc>
        <w:tc>
          <w:tcPr>
            <w:tcW w:w="2764" w:type="dxa"/>
          </w:tcPr>
          <w:p w14:paraId="4CD901AB" w14:textId="670C462F" w:rsidR="0036257A" w:rsidRDefault="00602859" w:rsidP="00276838">
            <w:pPr>
              <w:rPr>
                <w:b/>
                <w:sz w:val="22"/>
                <w:szCs w:val="22"/>
              </w:rPr>
            </w:pPr>
            <w:r>
              <w:rPr>
                <w:b/>
                <w:sz w:val="22"/>
                <w:szCs w:val="22"/>
              </w:rPr>
              <w:t>13,556</w:t>
            </w:r>
          </w:p>
        </w:tc>
        <w:tc>
          <w:tcPr>
            <w:tcW w:w="2764" w:type="dxa"/>
          </w:tcPr>
          <w:p w14:paraId="1F9A6CEA" w14:textId="18C91EB7" w:rsidR="0036257A" w:rsidRDefault="00602859" w:rsidP="00276838">
            <w:pPr>
              <w:rPr>
                <w:b/>
                <w:sz w:val="22"/>
                <w:szCs w:val="22"/>
              </w:rPr>
            </w:pPr>
            <w:r>
              <w:rPr>
                <w:b/>
                <w:sz w:val="22"/>
                <w:szCs w:val="22"/>
              </w:rPr>
              <w:t>3,308</w:t>
            </w:r>
          </w:p>
        </w:tc>
      </w:tr>
    </w:tbl>
    <w:p w14:paraId="465B9405" w14:textId="77777777" w:rsidR="0036257A" w:rsidRDefault="0036257A" w:rsidP="00276838">
      <w:pPr>
        <w:rPr>
          <w:b/>
          <w:sz w:val="22"/>
          <w:szCs w:val="22"/>
        </w:rPr>
      </w:pPr>
    </w:p>
    <w:tbl>
      <w:tblPr>
        <w:tblStyle w:val="TableGrid"/>
        <w:tblW w:w="10036" w:type="dxa"/>
        <w:tblInd w:w="-5" w:type="dxa"/>
        <w:tblLook w:val="04A0" w:firstRow="1" w:lastRow="0" w:firstColumn="1" w:lastColumn="0" w:noHBand="0" w:noVBand="1"/>
      </w:tblPr>
      <w:tblGrid>
        <w:gridCol w:w="1917"/>
        <w:gridCol w:w="2106"/>
        <w:gridCol w:w="2106"/>
        <w:gridCol w:w="1742"/>
        <w:gridCol w:w="2165"/>
      </w:tblGrid>
      <w:tr w:rsidR="0036257A" w14:paraId="2C47DD33" w14:textId="77777777" w:rsidTr="00A874F5">
        <w:tc>
          <w:tcPr>
            <w:tcW w:w="1917" w:type="dxa"/>
            <w:shd w:val="clear" w:color="auto" w:fill="000000" w:themeFill="text1"/>
          </w:tcPr>
          <w:p w14:paraId="528F4829" w14:textId="77777777" w:rsidR="0036257A" w:rsidRPr="0036257A" w:rsidRDefault="0036257A" w:rsidP="0036257A">
            <w:pPr>
              <w:rPr>
                <w:b/>
                <w:sz w:val="22"/>
                <w:szCs w:val="22"/>
              </w:rPr>
            </w:pPr>
          </w:p>
        </w:tc>
        <w:tc>
          <w:tcPr>
            <w:tcW w:w="2106" w:type="dxa"/>
            <w:shd w:val="clear" w:color="auto" w:fill="000000" w:themeFill="text1"/>
          </w:tcPr>
          <w:p w14:paraId="0D276050"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START</w:t>
            </w:r>
          </w:p>
        </w:tc>
        <w:tc>
          <w:tcPr>
            <w:tcW w:w="2106" w:type="dxa"/>
            <w:shd w:val="clear" w:color="auto" w:fill="000000" w:themeFill="text1"/>
          </w:tcPr>
          <w:p w14:paraId="2D51A4C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LIKES/FOLLOWERS AT END</w:t>
            </w:r>
          </w:p>
        </w:tc>
        <w:tc>
          <w:tcPr>
            <w:tcW w:w="1742" w:type="dxa"/>
            <w:shd w:val="clear" w:color="auto" w:fill="000000" w:themeFill="text1"/>
          </w:tcPr>
          <w:p w14:paraId="2B4AD859"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IMPRESSIONS ON POSTS RELATING TO THE PROJECT</w:t>
            </w:r>
          </w:p>
        </w:tc>
        <w:tc>
          <w:tcPr>
            <w:tcW w:w="2165" w:type="dxa"/>
            <w:shd w:val="clear" w:color="auto" w:fill="000000" w:themeFill="text1"/>
          </w:tcPr>
          <w:p w14:paraId="304F0FAE" w14:textId="77777777" w:rsidR="0036257A" w:rsidRPr="0036257A" w:rsidRDefault="11B3428A" w:rsidP="11B3428A">
            <w:pPr>
              <w:jc w:val="center"/>
              <w:rPr>
                <w:b/>
                <w:bCs/>
                <w:color w:val="FFFFFF" w:themeColor="background1"/>
                <w:sz w:val="22"/>
                <w:szCs w:val="22"/>
              </w:rPr>
            </w:pPr>
            <w:r w:rsidRPr="11B3428A">
              <w:rPr>
                <w:b/>
                <w:bCs/>
                <w:color w:val="FFFFFF" w:themeColor="background1"/>
                <w:sz w:val="22"/>
                <w:szCs w:val="22"/>
              </w:rPr>
              <w:t>ENGAGEMENTS WITH POSTS RELATING TO THE PROJECT</w:t>
            </w:r>
          </w:p>
        </w:tc>
      </w:tr>
      <w:tr w:rsidR="0036257A" w14:paraId="4B9E4951" w14:textId="77777777" w:rsidTr="00A874F5">
        <w:tc>
          <w:tcPr>
            <w:tcW w:w="1917" w:type="dxa"/>
          </w:tcPr>
          <w:p w14:paraId="78B978B9" w14:textId="77777777" w:rsidR="0036257A" w:rsidRPr="0036257A" w:rsidRDefault="11B3428A" w:rsidP="11B3428A">
            <w:pPr>
              <w:rPr>
                <w:b/>
                <w:bCs/>
                <w:sz w:val="22"/>
                <w:szCs w:val="22"/>
              </w:rPr>
            </w:pPr>
            <w:r w:rsidRPr="11B3428A">
              <w:rPr>
                <w:sz w:val="22"/>
                <w:szCs w:val="22"/>
              </w:rPr>
              <w:t>Facebook</w:t>
            </w:r>
          </w:p>
        </w:tc>
        <w:tc>
          <w:tcPr>
            <w:tcW w:w="2106" w:type="dxa"/>
          </w:tcPr>
          <w:p w14:paraId="58E08803" w14:textId="76AC14CA" w:rsidR="0036257A" w:rsidRPr="0036257A" w:rsidRDefault="00602859" w:rsidP="0036257A">
            <w:pPr>
              <w:rPr>
                <w:b/>
                <w:sz w:val="22"/>
                <w:szCs w:val="22"/>
              </w:rPr>
            </w:pPr>
            <w:r>
              <w:rPr>
                <w:b/>
                <w:sz w:val="22"/>
                <w:szCs w:val="22"/>
              </w:rPr>
              <w:t>812</w:t>
            </w:r>
          </w:p>
        </w:tc>
        <w:tc>
          <w:tcPr>
            <w:tcW w:w="2106" w:type="dxa"/>
          </w:tcPr>
          <w:p w14:paraId="085948E4" w14:textId="42A68012" w:rsidR="0036257A" w:rsidRPr="0036257A" w:rsidRDefault="00602859" w:rsidP="0036257A">
            <w:pPr>
              <w:rPr>
                <w:b/>
                <w:sz w:val="22"/>
                <w:szCs w:val="22"/>
              </w:rPr>
            </w:pPr>
            <w:r>
              <w:rPr>
                <w:b/>
                <w:sz w:val="22"/>
                <w:szCs w:val="22"/>
              </w:rPr>
              <w:t>1,224</w:t>
            </w:r>
          </w:p>
        </w:tc>
        <w:tc>
          <w:tcPr>
            <w:tcW w:w="1742" w:type="dxa"/>
          </w:tcPr>
          <w:p w14:paraId="4F9B245F" w14:textId="77777777" w:rsidR="0036257A" w:rsidRDefault="00602859" w:rsidP="0036257A">
            <w:pPr>
              <w:rPr>
                <w:b/>
                <w:sz w:val="22"/>
                <w:szCs w:val="22"/>
              </w:rPr>
            </w:pPr>
            <w:r>
              <w:rPr>
                <w:b/>
                <w:sz w:val="22"/>
                <w:szCs w:val="22"/>
              </w:rPr>
              <w:t>3,700 people attended or were interested in the event page</w:t>
            </w:r>
          </w:p>
          <w:p w14:paraId="2F87FB39" w14:textId="0DCF2BA1" w:rsidR="00240AB1" w:rsidRPr="0036257A" w:rsidRDefault="00240AB1" w:rsidP="0036257A">
            <w:pPr>
              <w:rPr>
                <w:b/>
                <w:sz w:val="22"/>
                <w:szCs w:val="22"/>
              </w:rPr>
            </w:pPr>
            <w:r>
              <w:rPr>
                <w:b/>
                <w:sz w:val="22"/>
                <w:szCs w:val="22"/>
              </w:rPr>
              <w:t>19,000 unique views of event page</w:t>
            </w:r>
          </w:p>
        </w:tc>
        <w:tc>
          <w:tcPr>
            <w:tcW w:w="2165" w:type="dxa"/>
          </w:tcPr>
          <w:p w14:paraId="2E66D8B4" w14:textId="77777777" w:rsidR="0036257A" w:rsidRPr="0036257A" w:rsidRDefault="0036257A" w:rsidP="0036257A">
            <w:pPr>
              <w:rPr>
                <w:b/>
                <w:sz w:val="22"/>
                <w:szCs w:val="22"/>
              </w:rPr>
            </w:pPr>
          </w:p>
        </w:tc>
      </w:tr>
      <w:tr w:rsidR="0036257A" w14:paraId="78B1F8FE" w14:textId="77777777" w:rsidTr="00A874F5">
        <w:tc>
          <w:tcPr>
            <w:tcW w:w="1917" w:type="dxa"/>
          </w:tcPr>
          <w:p w14:paraId="7BA69864" w14:textId="77777777" w:rsidR="0036257A" w:rsidRPr="0036257A" w:rsidRDefault="11B3428A" w:rsidP="11B3428A">
            <w:pPr>
              <w:rPr>
                <w:b/>
                <w:bCs/>
                <w:sz w:val="22"/>
                <w:szCs w:val="22"/>
              </w:rPr>
            </w:pPr>
            <w:r w:rsidRPr="11B3428A">
              <w:rPr>
                <w:sz w:val="22"/>
                <w:szCs w:val="22"/>
              </w:rPr>
              <w:t>Twitter</w:t>
            </w:r>
          </w:p>
        </w:tc>
        <w:tc>
          <w:tcPr>
            <w:tcW w:w="2106" w:type="dxa"/>
          </w:tcPr>
          <w:p w14:paraId="63C65520" w14:textId="77777777" w:rsidR="0036257A" w:rsidRPr="0036257A" w:rsidRDefault="0036257A" w:rsidP="0036257A">
            <w:pPr>
              <w:rPr>
                <w:b/>
                <w:sz w:val="22"/>
                <w:szCs w:val="22"/>
              </w:rPr>
            </w:pPr>
          </w:p>
        </w:tc>
        <w:tc>
          <w:tcPr>
            <w:tcW w:w="2106" w:type="dxa"/>
          </w:tcPr>
          <w:p w14:paraId="0D5E53B4" w14:textId="77777777" w:rsidR="0036257A" w:rsidRPr="0036257A" w:rsidRDefault="0036257A" w:rsidP="0036257A">
            <w:pPr>
              <w:rPr>
                <w:b/>
                <w:sz w:val="22"/>
                <w:szCs w:val="22"/>
              </w:rPr>
            </w:pPr>
          </w:p>
        </w:tc>
        <w:tc>
          <w:tcPr>
            <w:tcW w:w="1742" w:type="dxa"/>
          </w:tcPr>
          <w:p w14:paraId="459E88F0" w14:textId="77777777" w:rsidR="0036257A" w:rsidRPr="0036257A" w:rsidRDefault="0036257A" w:rsidP="0036257A">
            <w:pPr>
              <w:rPr>
                <w:b/>
                <w:sz w:val="22"/>
                <w:szCs w:val="22"/>
              </w:rPr>
            </w:pPr>
          </w:p>
        </w:tc>
        <w:tc>
          <w:tcPr>
            <w:tcW w:w="2165" w:type="dxa"/>
          </w:tcPr>
          <w:p w14:paraId="5044DF76" w14:textId="77777777" w:rsidR="0036257A" w:rsidRPr="0036257A" w:rsidRDefault="0036257A" w:rsidP="0036257A">
            <w:pPr>
              <w:rPr>
                <w:b/>
                <w:sz w:val="22"/>
                <w:szCs w:val="22"/>
              </w:rPr>
            </w:pPr>
          </w:p>
        </w:tc>
      </w:tr>
      <w:tr w:rsidR="0036257A" w14:paraId="24A4F6FD" w14:textId="77777777" w:rsidTr="00A874F5">
        <w:tc>
          <w:tcPr>
            <w:tcW w:w="1917" w:type="dxa"/>
          </w:tcPr>
          <w:p w14:paraId="4D2C905E" w14:textId="77777777" w:rsidR="0036257A" w:rsidRPr="0036257A" w:rsidRDefault="11B3428A" w:rsidP="11B3428A">
            <w:pPr>
              <w:rPr>
                <w:b/>
                <w:bCs/>
                <w:sz w:val="22"/>
                <w:szCs w:val="22"/>
              </w:rPr>
            </w:pPr>
            <w:proofErr w:type="spellStart"/>
            <w:r w:rsidRPr="11B3428A">
              <w:rPr>
                <w:sz w:val="22"/>
                <w:szCs w:val="22"/>
              </w:rPr>
              <w:t>Instagram</w:t>
            </w:r>
            <w:proofErr w:type="spellEnd"/>
          </w:p>
        </w:tc>
        <w:tc>
          <w:tcPr>
            <w:tcW w:w="2106" w:type="dxa"/>
          </w:tcPr>
          <w:p w14:paraId="0BFDE064" w14:textId="77777777" w:rsidR="0036257A" w:rsidRPr="0036257A" w:rsidRDefault="0036257A" w:rsidP="0036257A">
            <w:pPr>
              <w:rPr>
                <w:b/>
                <w:sz w:val="22"/>
                <w:szCs w:val="22"/>
              </w:rPr>
            </w:pPr>
          </w:p>
        </w:tc>
        <w:tc>
          <w:tcPr>
            <w:tcW w:w="2106" w:type="dxa"/>
          </w:tcPr>
          <w:p w14:paraId="6B6EF0CD" w14:textId="77777777" w:rsidR="0036257A" w:rsidRPr="0036257A" w:rsidRDefault="0036257A" w:rsidP="0036257A">
            <w:pPr>
              <w:rPr>
                <w:b/>
                <w:sz w:val="22"/>
                <w:szCs w:val="22"/>
              </w:rPr>
            </w:pPr>
          </w:p>
        </w:tc>
        <w:tc>
          <w:tcPr>
            <w:tcW w:w="1742" w:type="dxa"/>
          </w:tcPr>
          <w:p w14:paraId="18564935" w14:textId="77777777" w:rsidR="0036257A" w:rsidRPr="0036257A" w:rsidRDefault="0036257A" w:rsidP="0036257A">
            <w:pPr>
              <w:rPr>
                <w:b/>
                <w:sz w:val="22"/>
                <w:szCs w:val="22"/>
              </w:rPr>
            </w:pPr>
          </w:p>
        </w:tc>
        <w:tc>
          <w:tcPr>
            <w:tcW w:w="2165" w:type="dxa"/>
          </w:tcPr>
          <w:p w14:paraId="605652D7" w14:textId="77777777" w:rsidR="0036257A" w:rsidRPr="0036257A" w:rsidRDefault="0036257A" w:rsidP="0036257A">
            <w:pPr>
              <w:rPr>
                <w:b/>
                <w:sz w:val="22"/>
                <w:szCs w:val="22"/>
              </w:rPr>
            </w:pPr>
          </w:p>
        </w:tc>
      </w:tr>
      <w:tr w:rsidR="0036257A" w14:paraId="6352BD71" w14:textId="77777777" w:rsidTr="00A874F5">
        <w:tc>
          <w:tcPr>
            <w:tcW w:w="1917" w:type="dxa"/>
          </w:tcPr>
          <w:p w14:paraId="2878665F" w14:textId="77777777" w:rsidR="0036257A" w:rsidRPr="0036257A" w:rsidRDefault="11B3428A" w:rsidP="11B3428A">
            <w:pPr>
              <w:rPr>
                <w:b/>
                <w:bCs/>
                <w:sz w:val="22"/>
                <w:szCs w:val="22"/>
              </w:rPr>
            </w:pPr>
            <w:r w:rsidRPr="11B3428A">
              <w:rPr>
                <w:sz w:val="22"/>
                <w:szCs w:val="22"/>
              </w:rPr>
              <w:t>Other</w:t>
            </w:r>
          </w:p>
        </w:tc>
        <w:tc>
          <w:tcPr>
            <w:tcW w:w="2106" w:type="dxa"/>
          </w:tcPr>
          <w:p w14:paraId="1908DC16" w14:textId="77777777" w:rsidR="0036257A" w:rsidRPr="0036257A" w:rsidRDefault="0036257A" w:rsidP="0036257A">
            <w:pPr>
              <w:rPr>
                <w:b/>
                <w:sz w:val="22"/>
                <w:szCs w:val="22"/>
              </w:rPr>
            </w:pPr>
          </w:p>
        </w:tc>
        <w:tc>
          <w:tcPr>
            <w:tcW w:w="2106" w:type="dxa"/>
          </w:tcPr>
          <w:p w14:paraId="52486A47" w14:textId="77777777" w:rsidR="0036257A" w:rsidRPr="0036257A" w:rsidRDefault="0036257A" w:rsidP="0036257A">
            <w:pPr>
              <w:rPr>
                <w:b/>
                <w:sz w:val="22"/>
                <w:szCs w:val="22"/>
              </w:rPr>
            </w:pPr>
          </w:p>
        </w:tc>
        <w:tc>
          <w:tcPr>
            <w:tcW w:w="1742" w:type="dxa"/>
          </w:tcPr>
          <w:p w14:paraId="6CFC80CE" w14:textId="77777777" w:rsidR="0036257A" w:rsidRPr="0036257A" w:rsidRDefault="0036257A" w:rsidP="0036257A">
            <w:pPr>
              <w:rPr>
                <w:b/>
                <w:sz w:val="22"/>
                <w:szCs w:val="22"/>
              </w:rPr>
            </w:pPr>
          </w:p>
        </w:tc>
        <w:tc>
          <w:tcPr>
            <w:tcW w:w="2165" w:type="dxa"/>
          </w:tcPr>
          <w:p w14:paraId="3398B982" w14:textId="77777777" w:rsidR="0036257A" w:rsidRPr="0036257A" w:rsidRDefault="0036257A" w:rsidP="0036257A">
            <w:pPr>
              <w:rPr>
                <w:b/>
                <w:sz w:val="22"/>
                <w:szCs w:val="22"/>
              </w:rPr>
            </w:pPr>
          </w:p>
        </w:tc>
      </w:tr>
    </w:tbl>
    <w:p w14:paraId="77DF0789" w14:textId="689F301D" w:rsidR="00642C97" w:rsidRPr="00642C97" w:rsidRDefault="0036257A" w:rsidP="11B3428A">
      <w:pPr>
        <w:pStyle w:val="ListParagraph"/>
        <w:ind w:left="11"/>
        <w:contextualSpacing w:val="0"/>
        <w:rPr>
          <w:b/>
          <w:bCs/>
          <w:sz w:val="22"/>
          <w:szCs w:val="22"/>
        </w:rPr>
      </w:pPr>
      <w:r>
        <w:br/>
      </w:r>
    </w:p>
    <w:p w14:paraId="13861A42" w14:textId="107D9E73" w:rsidR="0036257A" w:rsidRDefault="0036257A" w:rsidP="11B3428A">
      <w:pPr>
        <w:spacing w:after="0"/>
        <w:rPr>
          <w:b/>
          <w:bCs/>
          <w:sz w:val="22"/>
          <w:szCs w:val="22"/>
        </w:rPr>
      </w:pPr>
      <w:r w:rsidRPr="32F2656C">
        <w:rPr>
          <w:b/>
          <w:bCs/>
          <w:sz w:val="22"/>
          <w:szCs w:val="22"/>
        </w:rPr>
        <w:lastRenderedPageBreak/>
        <w:t>In the boxes below, please share a selection of audience comments</w:t>
      </w:r>
      <w:r w:rsidR="00F45047">
        <w:rPr>
          <w:b/>
          <w:bCs/>
          <w:sz w:val="22"/>
          <w:szCs w:val="22"/>
        </w:rPr>
        <w:t xml:space="preserve"> or quotes</w:t>
      </w:r>
      <w:r w:rsidRPr="32F2656C">
        <w:rPr>
          <w:b/>
          <w:bCs/>
          <w:sz w:val="22"/>
          <w:szCs w:val="22"/>
        </w:rPr>
        <w:t xml:space="preserve"> from social media made about your project</w:t>
      </w:r>
      <w:r w:rsidR="001212D5">
        <w:rPr>
          <w:b/>
          <w:bCs/>
          <w:sz w:val="22"/>
          <w:szCs w:val="22"/>
        </w:rPr>
        <w:t xml:space="preserve">. </w:t>
      </w:r>
      <w:r w:rsidR="001212D5" w:rsidRPr="001212D5">
        <w:rPr>
          <w:b/>
          <w:bCs/>
          <w:color w:val="C00000"/>
          <w:sz w:val="22"/>
          <w:szCs w:val="22"/>
        </w:rPr>
        <w:t>P</w:t>
      </w:r>
      <w:r w:rsidR="00F45047" w:rsidRPr="001212D5">
        <w:rPr>
          <w:b/>
          <w:bCs/>
          <w:color w:val="C00000"/>
          <w:sz w:val="22"/>
          <w:szCs w:val="22"/>
        </w:rPr>
        <w:t>lease provide different examples to those in you</w:t>
      </w:r>
      <w:r w:rsidR="003F627A">
        <w:rPr>
          <w:b/>
          <w:bCs/>
          <w:color w:val="C00000"/>
          <w:sz w:val="22"/>
          <w:szCs w:val="22"/>
        </w:rPr>
        <w:t>r</w:t>
      </w:r>
      <w:r w:rsidR="00F45047" w:rsidRPr="001212D5">
        <w:rPr>
          <w:b/>
          <w:bCs/>
          <w:color w:val="C00000"/>
          <w:sz w:val="22"/>
          <w:szCs w:val="22"/>
        </w:rPr>
        <w:t xml:space="preserve"> Project Update Report</w:t>
      </w:r>
      <w:r w:rsidRPr="32F2656C">
        <w:rPr>
          <w:b/>
          <w:bCs/>
          <w:sz w:val="22"/>
          <w:szCs w:val="22"/>
        </w:rPr>
        <w:t>:</w:t>
      </w:r>
    </w:p>
    <w:p w14:paraId="754C2FD7" w14:textId="77777777" w:rsidR="0000184D" w:rsidRDefault="0000184D" w:rsidP="11B3428A">
      <w:pPr>
        <w:spacing w:after="0"/>
        <w:rPr>
          <w:b/>
          <w:bCs/>
          <w:sz w:val="22"/>
          <w:szCs w:val="22"/>
        </w:rPr>
      </w:pPr>
    </w:p>
    <w:p w14:paraId="1900CB62" w14:textId="77777777"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Times New Roman"/>
        </w:rPr>
        <w:fldChar w:fldCharType="begin"/>
      </w:r>
      <w:r>
        <w:rPr>
          <w:rFonts w:ascii="Helvetica Neue" w:hAnsi="Helvetica Neue" w:cs="Times New Roman"/>
        </w:rPr>
        <w:instrText>HYPERLINK "https://www.facebook.com/profile.php?id=100007137045070&amp;fref=ufi&amp;rc=p"</w:instrText>
      </w:r>
      <w:r>
        <w:rPr>
          <w:rFonts w:ascii="Helvetica Neue" w:hAnsi="Helvetica Neue" w:cs="Times New Roman"/>
        </w:rPr>
      </w:r>
      <w:r>
        <w:rPr>
          <w:rFonts w:ascii="Helvetica Neue" w:hAnsi="Helvetica Neue" w:cs="Times New Roman"/>
        </w:rPr>
        <w:fldChar w:fldCharType="separate"/>
      </w:r>
      <w:r>
        <w:rPr>
          <w:rFonts w:ascii="Helvetica Neue" w:hAnsi="Helvetica Neue" w:cs="Helvetica Neue"/>
          <w:noProof/>
          <w:color w:val="294387"/>
        </w:rPr>
        <w:drawing>
          <wp:inline distT="0" distB="0" distL="0" distR="0" wp14:anchorId="678FE07A" wp14:editId="15A39DD0">
            <wp:extent cx="406400" cy="406400"/>
            <wp:effectExtent l="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4E872E4A" w14:textId="77777777" w:rsidR="0000184D" w:rsidRDefault="0000184D" w:rsidP="0000184D">
      <w:pPr>
        <w:widowControl w:val="0"/>
        <w:autoSpaceDE w:val="0"/>
        <w:autoSpaceDN w:val="0"/>
        <w:adjustRightInd w:val="0"/>
        <w:spacing w:after="0"/>
        <w:rPr>
          <w:rFonts w:ascii="Helvetica Neue" w:hAnsi="Helvetica Neue" w:cs="Helvetica Neue"/>
          <w:color w:val="16191F"/>
        </w:rPr>
      </w:pPr>
      <w:dir w:val="ltr">
        <w:r>
          <w:rPr>
            <w:rFonts w:ascii=".SFNSText-Semibold" w:hAnsi=".SFNSText-Semibold" w:cs=".SFNSText-Semibold"/>
            <w:b/>
            <w:bCs/>
            <w:color w:val="294387"/>
          </w:rPr>
          <w:t>Sue Jenney</w:t>
        </w:r>
        <w:r>
          <w:rPr>
            <w:rFonts w:ascii="Helvetica Neue" w:hAnsi="Helvetica Neue" w:cs="Times New Roman"/>
          </w:rPr>
          <w:fldChar w:fldCharType="end"/>
        </w:r>
        <w:dir w:val="ltr">
          <w:r>
            <w:rPr>
              <w:rFonts w:ascii="Helvetica Neue" w:hAnsi="Helvetica Neue" w:cs="Helvetica Neue"/>
              <w:color w:val="16191F"/>
            </w:rPr>
            <w:t xml:space="preserve"> </w:t>
          </w:r>
          <w:proofErr w:type="gramStart"/>
          <w:r>
            <w:rPr>
              <w:rFonts w:ascii="Helvetica Neue" w:hAnsi="Helvetica Neue" w:cs="Helvetica Neue"/>
              <w:color w:val="16191F"/>
            </w:rPr>
            <w:t>A</w:t>
          </w:r>
          <w:proofErr w:type="gramEnd"/>
          <w:r>
            <w:rPr>
              <w:rFonts w:ascii="Helvetica Neue" w:hAnsi="Helvetica Neue" w:cs="Helvetica Neue"/>
              <w:color w:val="16191F"/>
            </w:rPr>
            <w:t xml:space="preserve"> fab day for everyone. Thank you for all the volunteers who put in so much hard work and keep on going the extra mile xx</w:t>
          </w:r>
          <w:r>
            <w:rPr>
              <w:rFonts w:ascii="Helvetica Neue" w:hAnsi="Helvetica Neue" w:cs="Helvetica Neue"/>
              <w:color w:val="16191F"/>
            </w:rPr>
            <w:t>‬</w:t>
          </w:r>
        </w:dir>
      </w:dir>
    </w:p>
    <w:p w14:paraId="3307B5DC" w14:textId="77777777" w:rsidR="0000184D" w:rsidRPr="0000184D" w:rsidRDefault="0000184D" w:rsidP="0000184D">
      <w:pPr>
        <w:widowControl w:val="0"/>
        <w:autoSpaceDE w:val="0"/>
        <w:autoSpaceDN w:val="0"/>
        <w:adjustRightInd w:val="0"/>
        <w:spacing w:after="0"/>
        <w:rPr>
          <w:rFonts w:ascii="System Font" w:hAnsi="System Font" w:cs="System Font"/>
          <w:i/>
          <w:iCs/>
          <w:color w:val="767C8A"/>
          <w:sz w:val="22"/>
          <w:szCs w:val="22"/>
        </w:rPr>
      </w:pPr>
      <w:dir w:val="ltr"/>
    </w:p>
    <w:p w14:paraId="49D87EC1" w14:textId="77777777"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"https://www.facebook.com/joanne.walker.946?fref=ufi&amp;rc=p"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40E9E0D8" wp14:editId="6763A5B8">
            <wp:extent cx="406400" cy="406400"/>
            <wp:effectExtent l="0" t="0" r="0" b="0"/>
            <wp:docPr id="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1183970B" w14:textId="77777777" w:rsidR="0000184D" w:rsidRDefault="0000184D" w:rsidP="0000184D">
      <w:pPr>
        <w:widowControl w:val="0"/>
        <w:autoSpaceDE w:val="0"/>
        <w:autoSpaceDN w:val="0"/>
        <w:adjustRightInd w:val="0"/>
        <w:spacing w:after="0"/>
        <w:rPr>
          <w:rFonts w:ascii="Helvetica Neue" w:hAnsi="Helvetica Neue" w:cs="Helvetica Neue"/>
          <w:color w:val="16191F"/>
        </w:rPr>
      </w:pPr>
      <w:dir w:val="ltr">
        <w:r>
          <w:rPr>
            <w:rFonts w:ascii=".SFNSText-Semibold" w:hAnsi=".SFNSText-Semibold" w:cs=".SFNSText-Semibold"/>
            <w:b/>
            <w:bCs/>
            <w:color w:val="294387"/>
          </w:rPr>
          <w:t>Joanne Walker</w:t>
        </w:r>
        <w:r>
          <w:rPr>
            <w:rFonts w:ascii="Helvetica Neue" w:hAnsi="Helvetica Neue" w:cs="Helvetica Neue"/>
            <w:color w:val="294387"/>
          </w:rPr>
          <w:fldChar w:fldCharType="end"/>
        </w:r>
        <w:dir w:val="ltr">
          <w:r>
            <w:rPr>
              <w:rFonts w:ascii="Helvetica Neue" w:hAnsi="Helvetica Neue" w:cs="Helvetica Neue"/>
              <w:color w:val="16191F"/>
            </w:rPr>
            <w:t xml:space="preserve"> </w:t>
          </w:r>
          <w:proofErr w:type="gramStart"/>
          <w:r>
            <w:rPr>
              <w:rFonts w:ascii="Helvetica Neue" w:hAnsi="Helvetica Neue" w:cs="Helvetica Neue"/>
              <w:color w:val="16191F"/>
            </w:rPr>
            <w:t>It</w:t>
          </w:r>
          <w:proofErr w:type="gramEnd"/>
          <w:r>
            <w:rPr>
              <w:rFonts w:ascii="Helvetica Neue" w:hAnsi="Helvetica Neue" w:cs="Helvetica Neue"/>
              <w:color w:val="16191F"/>
            </w:rPr>
            <w:t xml:space="preserve"> was a fantastic day, well done to everyone involved. X</w:t>
          </w:r>
          <w:r>
            <w:rPr>
              <w:rFonts w:ascii="Helvetica Neue" w:hAnsi="Helvetica Neue" w:cs="Helvetica Neue"/>
              <w:color w:val="16191F"/>
            </w:rPr>
            <w:t>‬</w:t>
          </w:r>
        </w:dir>
      </w:dir>
    </w:p>
    <w:p w14:paraId="00464E2D" w14:textId="77777777" w:rsidR="0000184D" w:rsidRDefault="0000184D" w:rsidP="0000184D">
      <w:pPr>
        <w:widowControl w:val="0"/>
        <w:autoSpaceDE w:val="0"/>
        <w:autoSpaceDN w:val="0"/>
        <w:adjustRightInd w:val="0"/>
        <w:spacing w:after="0"/>
        <w:rPr>
          <w:rFonts w:ascii="System Font" w:hAnsi="System Font" w:cs="System Font"/>
          <w:i/>
          <w:iCs/>
          <w:color w:val="767C8A"/>
          <w:sz w:val="22"/>
          <w:szCs w:val="22"/>
        </w:rPr>
      </w:pPr>
      <w:dir w:val="ltr"/>
    </w:p>
    <w:p w14:paraId="2431CB46" w14:textId="77777777"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"https://www.facebook.com/mickey.swift.3?fref=ufi&amp;rc=p"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74D96938" wp14:editId="53A68054">
            <wp:extent cx="406400" cy="4064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07854DE7" w14:textId="0FB6B9C9" w:rsidR="0000184D" w:rsidRPr="00265B0E" w:rsidRDefault="0000184D" w:rsidP="0000184D">
      <w:pPr>
        <w:widowControl w:val="0"/>
        <w:autoSpaceDE w:val="0"/>
        <w:autoSpaceDN w:val="0"/>
        <w:adjustRightInd w:val="0"/>
        <w:spacing w:after="0"/>
        <w:rPr>
          <w:rFonts w:ascii="Helvetica Neue" w:hAnsi="Helvetica Neue" w:cs="Helvetica Neue"/>
          <w:color w:val="16191F"/>
        </w:rPr>
      </w:pPr>
      <w:dir w:val="ltr">
        <w:r>
          <w:rPr>
            <w:rFonts w:ascii=".SFNSText-Semibold" w:hAnsi=".SFNSText-Semibold" w:cs=".SFNSText-Semibold"/>
            <w:b/>
            <w:bCs/>
            <w:color w:val="294387"/>
          </w:rPr>
          <w:t>Mickey Swift</w:t>
        </w:r>
        <w:r>
          <w:rPr>
            <w:rFonts w:ascii="Helvetica Neue" w:hAnsi="Helvetica Neue" w:cs="Helvetica Neue"/>
            <w:color w:val="294387"/>
          </w:rPr>
          <w:fldChar w:fldCharType="end"/>
        </w:r>
        <w:dir w:val="ltr">
          <w:r>
            <w:rPr>
              <w:rFonts w:ascii="Helvetica Neue" w:hAnsi="Helvetica Neue" w:cs="Helvetica Neue"/>
              <w:color w:val="16191F"/>
            </w:rPr>
            <w:t xml:space="preserve"> </w:t>
          </w:r>
          <w:hyperlink r:id="rId16" w:history="1">
            <w:r>
              <w:rPr>
                <w:rFonts w:ascii="Helvetica Neue" w:hAnsi="Helvetica Neue" w:cs="Helvetica Neue"/>
                <w:color w:val="294387"/>
              </w:rPr>
              <w:t>Bethany Swift</w:t>
            </w:r>
          </w:hyperlink>
          <w:r>
            <w:rPr>
              <w:rFonts w:ascii="Helvetica Neue" w:hAnsi="Helvetica Neue" w:cs="Helvetica Neue"/>
              <w:color w:val="16191F"/>
            </w:rPr>
            <w:t xml:space="preserve"> and her friends said it was absolutely amazing well done everyone </w:t>
          </w:r>
          <w:r>
            <w:rPr>
              <w:rFonts w:ascii="Helvetica Neue" w:hAnsi="Helvetica Neue" w:cs="Helvetica Neue"/>
              <w:color w:val="16191F"/>
              <w:position w:val="-6"/>
            </w:rPr>
            <w:t>‬</w:t>
          </w:r>
          <w:r>
            <w:rPr>
              <w:rFonts w:ascii="Helvetica Neue" w:hAnsi="Helvetica Neue" w:cs="Helvetica Neue"/>
              <w:noProof/>
              <w:color w:val="16191F"/>
              <w:position w:val="-6"/>
            </w:rPr>
            <w:drawing>
              <wp:inline distT="0" distB="0" distL="0" distR="0" wp14:anchorId="35960170" wp14:editId="56C2073E">
                <wp:extent cx="203200" cy="203200"/>
                <wp:effectExtent l="0" t="0" r="0" b="0"/>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dir w:val="ltr"/>
        </w:dir>
      </w:dir>
    </w:p>
    <w:p w14:paraId="200A4B38" w14:textId="77777777"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"https://www.facebook.com/david.wilberforce.3?fref=ufi&amp;rc=p"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6C9CC264" wp14:editId="54DA739B">
            <wp:extent cx="406400" cy="406400"/>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roofErr w:type="gramStart"/>
    <w:p w14:paraId="4E3713F9" w14:textId="1B088C3D" w:rsidR="0000184D" w:rsidRPr="00265B0E" w:rsidRDefault="0000184D" w:rsidP="0000184D">
      <w:pPr>
        <w:widowControl w:val="0"/>
        <w:autoSpaceDE w:val="0"/>
        <w:autoSpaceDN w:val="0"/>
        <w:adjustRightInd w:val="0"/>
        <w:spacing w:after="0"/>
        <w:rPr>
          <w:rFonts w:ascii="Helvetica Neue" w:hAnsi="Helvetica Neue" w:cs="Helvetica Neue"/>
          <w:color w:val="16191F"/>
        </w:rPr>
      </w:pPr>
      <w:dir w:val="ltr">
        <w:r>
          <w:rPr>
            <w:rFonts w:ascii=".SFNSText-Semibold" w:hAnsi=".SFNSText-Semibold" w:cs=".SFNSText-Semibold"/>
            <w:b/>
            <w:bCs/>
            <w:color w:val="294387"/>
          </w:rPr>
          <w:t>David Wilberforce</w:t>
        </w:r>
        <w:r>
          <w:rPr>
            <w:rFonts w:ascii="Helvetica Neue" w:hAnsi="Helvetica Neue" w:cs="Helvetica Neue"/>
            <w:color w:val="294387"/>
          </w:rPr>
          <w:fldChar w:fldCharType="end"/>
        </w:r>
        <w:dir w:val="ltr">
          <w:r>
            <w:rPr>
              <w:rFonts w:ascii="Helvetica Neue" w:hAnsi="Helvetica Neue" w:cs="Helvetica Neue"/>
              <w:color w:val="16191F"/>
            </w:rPr>
            <w:t xml:space="preserve"> great day.</w:t>
          </w:r>
          <w:proofErr w:type="gramEnd"/>
          <w:r>
            <w:rPr>
              <w:rFonts w:ascii="Helvetica Neue" w:hAnsi="Helvetica Neue" w:cs="Helvetica Neue"/>
              <w:color w:val="16191F"/>
            </w:rPr>
            <w:t xml:space="preserve"> </w:t>
          </w:r>
          <w:proofErr w:type="gramStart"/>
          <w:r>
            <w:rPr>
              <w:rFonts w:ascii="Helvetica Neue" w:hAnsi="Helvetica Neue" w:cs="Helvetica Neue"/>
              <w:color w:val="16191F"/>
            </w:rPr>
            <w:t>well</w:t>
          </w:r>
          <w:proofErr w:type="gramEnd"/>
          <w:r>
            <w:rPr>
              <w:rFonts w:ascii="Helvetica Neue" w:hAnsi="Helvetica Neue" w:cs="Helvetica Neue"/>
              <w:color w:val="16191F"/>
            </w:rPr>
            <w:t xml:space="preserve"> done RED !</w:t>
          </w:r>
          <w:r>
            <w:rPr>
              <w:rFonts w:ascii="Helvetica Neue" w:hAnsi="Helvetica Neue" w:cs="Helvetica Neue"/>
              <w:color w:val="16191F"/>
            </w:rPr>
            <w:t>‬</w:t>
          </w:r>
        </w:dir>
      </w:dir>
    </w:p>
    <w:p w14:paraId="320609CE" w14:textId="77777777"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"https://www.facebook.com/dawn.crawford.7967?fref=ufi&amp;rc=p"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5B91F61F" wp14:editId="099BE3EC">
            <wp:extent cx="406400" cy="406400"/>
            <wp:effectExtent l="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2CB2EF37" w14:textId="77777777" w:rsidR="0000184D" w:rsidRDefault="0000184D" w:rsidP="0000184D">
      <w:pPr>
        <w:rPr>
          <w:rFonts w:ascii="Helvetica Neue" w:hAnsi="Helvetica Neue" w:cs="Helvetica Neue"/>
          <w:color w:val="16191F"/>
          <w:position w:val="-6"/>
        </w:rPr>
      </w:pPr>
      <w:dir w:val="ltr">
        <w:proofErr w:type="spellStart"/>
        <w:r>
          <w:rPr>
            <w:rFonts w:ascii=".SFNSText-Semibold" w:hAnsi=".SFNSText-Semibold" w:cs=".SFNSText-Semibold"/>
            <w:b/>
            <w:bCs/>
            <w:color w:val="294387"/>
          </w:rPr>
          <w:t>Daenyra</w:t>
        </w:r>
        <w:proofErr w:type="spellEnd"/>
        <w:r>
          <w:rPr>
            <w:rFonts w:ascii=".SFNSText-Semibold" w:hAnsi=".SFNSText-Semibold" w:cs=".SFNSText-Semibold"/>
            <w:b/>
            <w:bCs/>
            <w:color w:val="294387"/>
          </w:rPr>
          <w:t xml:space="preserve"> </w:t>
        </w:r>
        <w:proofErr w:type="spellStart"/>
        <w:r>
          <w:rPr>
            <w:rFonts w:ascii=".SFNSText-Semibold" w:hAnsi=".SFNSText-Semibold" w:cs=".SFNSText-Semibold"/>
            <w:b/>
            <w:bCs/>
            <w:color w:val="294387"/>
          </w:rPr>
          <w:t>Sunspear</w:t>
        </w:r>
        <w:proofErr w:type="spellEnd"/>
        <w:r>
          <w:rPr>
            <w:rFonts w:ascii="Helvetica Neue" w:hAnsi="Helvetica Neue" w:cs="Helvetica Neue"/>
            <w:color w:val="294387"/>
          </w:rPr>
          <w:fldChar w:fldCharType="end"/>
        </w:r>
        <w:dir w:val="ltr">
          <w:r>
            <w:rPr>
              <w:rFonts w:ascii="Helvetica Neue" w:hAnsi="Helvetica Neue" w:cs="Helvetica Neue"/>
              <w:color w:val="16191F"/>
            </w:rPr>
            <w:t xml:space="preserve"> </w:t>
          </w:r>
          <w:proofErr w:type="gramStart"/>
          <w:r>
            <w:rPr>
              <w:rFonts w:ascii="Helvetica Neue" w:hAnsi="Helvetica Neue" w:cs="Helvetica Neue"/>
              <w:color w:val="16191F"/>
            </w:rPr>
            <w:t>This</w:t>
          </w:r>
          <w:proofErr w:type="gramEnd"/>
          <w:r>
            <w:rPr>
              <w:rFonts w:ascii="Helvetica Neue" w:hAnsi="Helvetica Neue" w:cs="Helvetica Neue"/>
              <w:color w:val="16191F"/>
            </w:rPr>
            <w:t xml:space="preserve"> </w:t>
          </w:r>
          <w:proofErr w:type="spellStart"/>
          <w:r>
            <w:rPr>
              <w:rFonts w:ascii="Helvetica Neue" w:hAnsi="Helvetica Neue" w:cs="Helvetica Neue"/>
              <w:color w:val="16191F"/>
            </w:rPr>
            <w:t>realy</w:t>
          </w:r>
          <w:proofErr w:type="spellEnd"/>
          <w:r>
            <w:rPr>
              <w:rFonts w:ascii="Helvetica Neue" w:hAnsi="Helvetica Neue" w:cs="Helvetica Neue"/>
              <w:color w:val="16191F"/>
            </w:rPr>
            <w:t xml:space="preserve"> was such a wonderful day. Smiles all around. Thanks to everyone, every single person that </w:t>
          </w:r>
          <w:proofErr w:type="spellStart"/>
          <w:r>
            <w:rPr>
              <w:rFonts w:ascii="Helvetica Neue" w:hAnsi="Helvetica Neue" w:cs="Helvetica Neue"/>
              <w:color w:val="16191F"/>
            </w:rPr>
            <w:t>organised</w:t>
          </w:r>
          <w:proofErr w:type="spellEnd"/>
          <w:r>
            <w:rPr>
              <w:rFonts w:ascii="Helvetica Neue" w:hAnsi="Helvetica Neue" w:cs="Helvetica Neue"/>
              <w:color w:val="16191F"/>
            </w:rPr>
            <w:t xml:space="preserve">, played, the event staff and the people who attended. I saw nothing but happy people. Beautiful, thank you </w:t>
          </w:r>
          <w:r>
            <w:rPr>
              <w:rFonts w:ascii="Helvetica Neue" w:hAnsi="Helvetica Neue" w:cs="Helvetica Neue"/>
              <w:color w:val="16191F"/>
              <w:position w:val="-6"/>
            </w:rPr>
            <w:t>‬</w:t>
          </w:r>
          <w:r>
            <w:rPr>
              <w:rFonts w:ascii="Helvetica Neue" w:hAnsi="Helvetica Neue" w:cs="Helvetica Neue"/>
              <w:noProof/>
              <w:color w:val="16191F"/>
              <w:position w:val="-6"/>
            </w:rPr>
            <w:drawing>
              <wp:inline distT="0" distB="0" distL="0" distR="0" wp14:anchorId="3C839459" wp14:editId="1EDEFC57">
                <wp:extent cx="203200" cy="20320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dir>
      </w:dir>
    </w:p>
    <w:p w14:paraId="7F13A252" w14:textId="77777777"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"https://www.facebook.com/dan1watts?fref=ufi&amp;rc=p"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5482185F" wp14:editId="1DEDD1E0">
            <wp:extent cx="304800" cy="304800"/>
            <wp:effectExtent l="0" t="0" r="0" b="0"/>
            <wp:docPr id="5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2F4711C9" w14:textId="77777777" w:rsidR="0000184D" w:rsidRDefault="0000184D" w:rsidP="0000184D">
      <w:pPr>
        <w:widowControl w:val="0"/>
        <w:autoSpaceDE w:val="0"/>
        <w:autoSpaceDN w:val="0"/>
        <w:adjustRightInd w:val="0"/>
        <w:spacing w:after="0"/>
        <w:rPr>
          <w:rFonts w:ascii="Helvetica Neue" w:hAnsi="Helvetica Neue" w:cs="Helvetica Neue"/>
          <w:color w:val="16191F"/>
        </w:rPr>
      </w:pPr>
      <w:dir w:val="ltr">
        <w:r>
          <w:rPr>
            <w:rFonts w:ascii=".SFNSText-Semibold" w:hAnsi=".SFNSText-Semibold" w:cs=".SFNSText-Semibold"/>
            <w:b/>
            <w:bCs/>
            <w:color w:val="294387"/>
          </w:rPr>
          <w:t>Dan Watts</w:t>
        </w:r>
        <w:r>
          <w:rPr>
            <w:rFonts w:ascii="Helvetica Neue" w:hAnsi="Helvetica Neue" w:cs="Helvetica Neue"/>
            <w:color w:val="294387"/>
          </w:rPr>
          <w:fldChar w:fldCharType="end"/>
        </w:r>
        <w:dir w:val="ltr">
          <w:r>
            <w:rPr>
              <w:rFonts w:ascii="Helvetica Neue" w:hAnsi="Helvetica Neue" w:cs="Helvetica Neue"/>
              <w:color w:val="16191F"/>
            </w:rPr>
            <w:t xml:space="preserve"> A big thank you from me to you guys for booking the BSL Interpreter</w:t>
          </w:r>
          <w:proofErr w:type="gramStart"/>
          <w:r>
            <w:rPr>
              <w:rFonts w:ascii="Helvetica Neue" w:hAnsi="Helvetica Neue" w:cs="Helvetica Neue"/>
              <w:color w:val="16191F"/>
            </w:rPr>
            <w:t>.</w:t>
          </w:r>
          <w:r>
            <w:rPr>
              <w:rFonts w:ascii="Helvetica Neue" w:hAnsi="Helvetica Neue" w:cs="Helvetica Neue"/>
              <w:color w:val="16191F"/>
            </w:rPr>
            <w:t>‬</w:t>
          </w:r>
          <w:proofErr w:type="gramEnd"/>
        </w:dir>
      </w:dir>
    </w:p>
    <w:p w14:paraId="4ECAD967" w14:textId="33F117B6"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"https://www.facebook.com/joanne.bone?fref=ufi&amp;rc=p"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46AEC12D" wp14:editId="24999B8C">
            <wp:extent cx="406400" cy="40640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570323BA" w14:textId="77777777" w:rsidR="0000184D" w:rsidRDefault="0000184D" w:rsidP="0000184D">
      <w:pPr>
        <w:widowControl w:val="0"/>
        <w:autoSpaceDE w:val="0"/>
        <w:autoSpaceDN w:val="0"/>
        <w:adjustRightInd w:val="0"/>
        <w:spacing w:after="0"/>
        <w:rPr>
          <w:rFonts w:ascii="Helvetica Neue" w:hAnsi="Helvetica Neue" w:cs="Helvetica Neue"/>
          <w:color w:val="16191F"/>
        </w:rPr>
      </w:pPr>
      <w:dir w:val="ltr">
        <w:r>
          <w:rPr>
            <w:rFonts w:ascii=".SFNSText-Semibold" w:hAnsi=".SFNSText-Semibold" w:cs=".SFNSText-Semibold"/>
            <w:b/>
            <w:bCs/>
            <w:color w:val="294387"/>
          </w:rPr>
          <w:t>Joanne Bone</w:t>
        </w:r>
        <w:r>
          <w:rPr>
            <w:rFonts w:ascii="Helvetica Neue" w:hAnsi="Helvetica Neue" w:cs="Helvetica Neue"/>
            <w:color w:val="294387"/>
          </w:rPr>
          <w:fldChar w:fldCharType="end"/>
        </w:r>
        <w:dir w:val="ltr">
          <w:r>
            <w:rPr>
              <w:rFonts w:ascii="Helvetica Neue" w:hAnsi="Helvetica Neue" w:cs="Helvetica Neue"/>
              <w:color w:val="16191F"/>
            </w:rPr>
            <w:t xml:space="preserve"> We had a fantastic time</w:t>
          </w:r>
          <w:proofErr w:type="gramStart"/>
          <w:r>
            <w:rPr>
              <w:rFonts w:ascii="Helvetica Neue" w:hAnsi="Helvetica Neue" w:cs="Helvetica Neue"/>
              <w:color w:val="16191F"/>
            </w:rPr>
            <w:t>!</w:t>
          </w:r>
          <w:r>
            <w:rPr>
              <w:rFonts w:ascii="Helvetica Neue" w:hAnsi="Helvetica Neue" w:cs="Helvetica Neue"/>
              <w:color w:val="16191F"/>
            </w:rPr>
            <w:t>‬</w:t>
          </w:r>
          <w:proofErr w:type="gramEnd"/>
        </w:dir>
      </w:dir>
    </w:p>
    <w:p w14:paraId="2D7C8447" w14:textId="16AC0800"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"https://www.facebook.com/kim.johnson.773981?fref=ufi&amp;rc=p"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3935A9B9" wp14:editId="0936CEE6">
            <wp:extent cx="406400" cy="406400"/>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roofErr w:type="gramStart"/>
    <w:p w14:paraId="1CEB67F8" w14:textId="77777777" w:rsidR="0000184D" w:rsidRDefault="0000184D" w:rsidP="0000184D">
      <w:pPr>
        <w:widowControl w:val="0"/>
        <w:autoSpaceDE w:val="0"/>
        <w:autoSpaceDN w:val="0"/>
        <w:adjustRightInd w:val="0"/>
        <w:spacing w:after="0"/>
        <w:rPr>
          <w:rFonts w:ascii="Helvetica Neue" w:hAnsi="Helvetica Neue" w:cs="Helvetica Neue"/>
          <w:color w:val="16191F"/>
        </w:rPr>
      </w:pPr>
      <w:dir w:val="ltr">
        <w:r>
          <w:rPr>
            <w:rFonts w:ascii=".SFNSText-Semibold" w:hAnsi=".SFNSText-Semibold" w:cs=".SFNSText-Semibold"/>
            <w:b/>
            <w:bCs/>
            <w:color w:val="294387"/>
          </w:rPr>
          <w:t>Ki</w:t>
        </w:r>
        <w:proofErr w:type="gramEnd"/>
        <w:r>
          <w:rPr>
            <w:rFonts w:ascii=".SFNSText-Semibold" w:hAnsi=".SFNSText-Semibold" w:cs=".SFNSText-Semibold"/>
            <w:b/>
            <w:bCs/>
            <w:color w:val="294387"/>
          </w:rPr>
          <w:t>m Johnson</w:t>
        </w:r>
        <w:r>
          <w:rPr>
            <w:rFonts w:ascii="Helvetica Neue" w:hAnsi="Helvetica Neue" w:cs="Helvetica Neue"/>
            <w:color w:val="294387"/>
          </w:rPr>
          <w:fldChar w:fldCharType="end"/>
        </w:r>
        <w:dir w:val="ltr">
          <w:r>
            <w:rPr>
              <w:rFonts w:ascii="Helvetica Neue" w:hAnsi="Helvetica Neue" w:cs="Helvetica Neue"/>
              <w:color w:val="16191F"/>
            </w:rPr>
            <w:t xml:space="preserve"> Great day thanks</w:t>
          </w:r>
          <w:r>
            <w:rPr>
              <w:rFonts w:ascii="Helvetica Neue" w:hAnsi="Helvetica Neue" w:cs="Helvetica Neue"/>
              <w:color w:val="16191F"/>
            </w:rPr>
            <w:t>‬</w:t>
          </w:r>
        </w:dir>
      </w:dir>
    </w:p>
    <w:p w14:paraId="6D5B6933" w14:textId="7DB946C9"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"https://www.facebook.com/helen.s.james.7?fref=ufi&amp;rc=p"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5ABCF7E5" wp14:editId="1A27A388">
            <wp:extent cx="406400" cy="4064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66DFACE1" w14:textId="77777777" w:rsidR="0000184D" w:rsidRDefault="0000184D" w:rsidP="0000184D">
      <w:pPr>
        <w:widowControl w:val="0"/>
        <w:autoSpaceDE w:val="0"/>
        <w:autoSpaceDN w:val="0"/>
        <w:adjustRightInd w:val="0"/>
        <w:spacing w:after="0"/>
        <w:rPr>
          <w:rFonts w:ascii="Helvetica Neue" w:hAnsi="Helvetica Neue" w:cs="Helvetica Neue"/>
          <w:color w:val="16191F"/>
        </w:rPr>
      </w:pPr>
      <w:dir w:val="ltr">
        <w:r>
          <w:rPr>
            <w:rFonts w:ascii=".SFNSText-Semibold" w:hAnsi=".SFNSText-Semibold" w:cs=".SFNSText-Semibold"/>
            <w:b/>
            <w:bCs/>
            <w:color w:val="294387"/>
          </w:rPr>
          <w:t>Helen Sarah</w:t>
        </w:r>
        <w:r>
          <w:rPr>
            <w:rFonts w:ascii="Helvetica Neue" w:hAnsi="Helvetica Neue" w:cs="Helvetica Neue"/>
            <w:color w:val="294387"/>
          </w:rPr>
          <w:fldChar w:fldCharType="end"/>
        </w:r>
        <w:dir w:val="ltr">
          <w:r>
            <w:rPr>
              <w:rFonts w:ascii="Helvetica Neue" w:hAnsi="Helvetica Neue" w:cs="Helvetica Neue"/>
              <w:color w:val="16191F"/>
            </w:rPr>
            <w:t xml:space="preserve"> Looks like an amazing day and I am gutted I was working! </w:t>
          </w:r>
          <w:proofErr w:type="gramStart"/>
          <w:r>
            <w:rPr>
              <w:rFonts w:ascii="Helvetica Neue" w:hAnsi="Helvetica Neue" w:cs="Helvetica Neue"/>
              <w:color w:val="16191F"/>
            </w:rPr>
            <w:t>Well done</w:t>
          </w:r>
          <w:proofErr w:type="gramEnd"/>
          <w:r>
            <w:rPr>
              <w:rFonts w:ascii="Helvetica Neue" w:hAnsi="Helvetica Neue" w:cs="Helvetica Neue"/>
              <w:color w:val="16191F"/>
            </w:rPr>
            <w:t xml:space="preserve"> </w:t>
          </w:r>
          <w:hyperlink r:id="rId25" w:history="1">
            <w:r>
              <w:rPr>
                <w:rFonts w:ascii="Helvetica Neue" w:hAnsi="Helvetica Neue" w:cs="Helvetica Neue"/>
                <w:color w:val="294387"/>
              </w:rPr>
              <w:t>Ali Hamlin</w:t>
            </w:r>
          </w:hyperlink>
          <w:r>
            <w:rPr>
              <w:rFonts w:ascii="Helvetica Neue" w:hAnsi="Helvetica Neue" w:cs="Helvetica Neue"/>
              <w:color w:val="16191F"/>
            </w:rPr>
            <w:t xml:space="preserve">, and all the gang </w:t>
          </w:r>
          <w:proofErr w:type="spellStart"/>
          <w:r>
            <w:rPr>
              <w:rFonts w:ascii="Helvetica Neue" w:hAnsi="Helvetica Neue" w:cs="Helvetica Neue"/>
              <w:color w:val="16191F"/>
            </w:rPr>
            <w:t>xxxx</w:t>
          </w:r>
          <w:proofErr w:type="spellEnd"/>
          <w:r>
            <w:rPr>
              <w:rFonts w:ascii="Helvetica Neue" w:hAnsi="Helvetica Neue" w:cs="Helvetica Neue"/>
              <w:color w:val="16191F"/>
            </w:rPr>
            <w:t>‬</w:t>
          </w:r>
        </w:dir>
      </w:dir>
    </w:p>
    <w:p w14:paraId="36401AE3" w14:textId="0EB97465"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"https://www.facebook.com/karen.horsley.353?fref=ufi&amp;rc=p"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1E7EF64B" wp14:editId="7527B0E0">
            <wp:extent cx="406400" cy="4064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roofErr w:type="gramStart"/>
    <w:p w14:paraId="545435DA" w14:textId="77777777" w:rsidR="0000184D" w:rsidRDefault="0000184D" w:rsidP="0000184D">
      <w:pPr>
        <w:widowControl w:val="0"/>
        <w:autoSpaceDE w:val="0"/>
        <w:autoSpaceDN w:val="0"/>
        <w:adjustRightInd w:val="0"/>
        <w:spacing w:after="0"/>
        <w:rPr>
          <w:rFonts w:ascii="Helvetica Neue" w:hAnsi="Helvetica Neue" w:cs="Helvetica Neue"/>
          <w:color w:val="16191F"/>
        </w:rPr>
      </w:pPr>
      <w:dir w:val="ltr">
        <w:r>
          <w:rPr>
            <w:rFonts w:ascii=".SFNSText-Semibold" w:hAnsi=".SFNSText-Semibold" w:cs=".SFNSText-Semibold"/>
            <w:b/>
            <w:bCs/>
            <w:color w:val="294387"/>
          </w:rPr>
          <w:t>Kare</w:t>
        </w:r>
        <w:proofErr w:type="gramEnd"/>
        <w:r>
          <w:rPr>
            <w:rFonts w:ascii=".SFNSText-Semibold" w:hAnsi=".SFNSText-Semibold" w:cs=".SFNSText-Semibold"/>
            <w:b/>
            <w:bCs/>
            <w:color w:val="294387"/>
          </w:rPr>
          <w:t>n Horsley</w:t>
        </w:r>
        <w:r>
          <w:rPr>
            <w:rFonts w:ascii="Helvetica Neue" w:hAnsi="Helvetica Neue" w:cs="Helvetica Neue"/>
            <w:color w:val="294387"/>
          </w:rPr>
          <w:fldChar w:fldCharType="end"/>
        </w:r>
        <w:dir w:val="ltr">
          <w:r>
            <w:rPr>
              <w:rFonts w:ascii="Helvetica Neue" w:hAnsi="Helvetica Neue" w:cs="Helvetica Neue"/>
              <w:color w:val="16191F"/>
            </w:rPr>
            <w:t xml:space="preserve"> </w:t>
          </w:r>
          <w:proofErr w:type="spellStart"/>
          <w:r>
            <w:rPr>
              <w:rFonts w:ascii="Helvetica Neue" w:hAnsi="Helvetica Neue" w:cs="Helvetica Neue"/>
              <w:color w:val="16191F"/>
            </w:rPr>
            <w:t>Thankyou</w:t>
          </w:r>
          <w:proofErr w:type="spellEnd"/>
          <w:r>
            <w:rPr>
              <w:rFonts w:ascii="Helvetica Neue" w:hAnsi="Helvetica Neue" w:cs="Helvetica Neue"/>
              <w:color w:val="16191F"/>
            </w:rPr>
            <w:t xml:space="preserve"> my two sons had a great time on sat at the big gig</w:t>
          </w:r>
          <w:r>
            <w:rPr>
              <w:rFonts w:ascii="Helvetica Neue" w:hAnsi="Helvetica Neue" w:cs="Helvetica Neue"/>
              <w:color w:val="16191F"/>
            </w:rPr>
            <w:t>‬</w:t>
          </w:r>
        </w:dir>
      </w:dir>
    </w:p>
    <w:p w14:paraId="6865533D" w14:textId="3F03783A"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"https://www.facebook.com/jo.constable.10?fref=ufi&amp;rc=p"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07BB5685" wp14:editId="2ACABEB9">
            <wp:extent cx="406400" cy="406400"/>
            <wp:effectExtent l="0" t="0" r="0"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12374958" w14:textId="0091A4C5" w:rsidR="0000184D" w:rsidRDefault="0000184D" w:rsidP="0000184D">
      <w:pPr>
        <w:widowControl w:val="0"/>
        <w:autoSpaceDE w:val="0"/>
        <w:autoSpaceDN w:val="0"/>
        <w:adjustRightInd w:val="0"/>
        <w:spacing w:after="0"/>
        <w:rPr>
          <w:rFonts w:ascii="Helvetica Neue" w:hAnsi="Helvetica Neue" w:cs="Helvetica Neue"/>
          <w:color w:val="16191F"/>
        </w:rPr>
      </w:pPr>
      <w:dir w:val="ltr">
        <w:r>
          <w:rPr>
            <w:rFonts w:ascii=".SFNSText-Semibold" w:hAnsi=".SFNSText-Semibold" w:cs=".SFNSText-Semibold"/>
            <w:b/>
            <w:bCs/>
            <w:color w:val="294387"/>
          </w:rPr>
          <w:t>Jo Constable</w:t>
        </w:r>
        <w:r>
          <w:rPr>
            <w:rFonts w:ascii="Helvetica Neue" w:hAnsi="Helvetica Neue" w:cs="Helvetica Neue"/>
            <w:color w:val="294387"/>
          </w:rPr>
          <w:fldChar w:fldCharType="end"/>
        </w:r>
        <w:dir w:val="ltr">
          <w:r>
            <w:rPr>
              <w:rFonts w:ascii="Helvetica Neue" w:hAnsi="Helvetica Neue" w:cs="Helvetica Neue"/>
              <w:color w:val="16191F"/>
            </w:rPr>
            <w:t xml:space="preserve"> I was extremely proud to have been part of the day, smiles and happy faces </w:t>
          </w:r>
          <w:r>
            <w:rPr>
              <w:rFonts w:ascii="Helvetica Neue" w:hAnsi="Helvetica Neue" w:cs="Helvetica Neue"/>
              <w:color w:val="16191F"/>
            </w:rPr>
            <w:lastRenderedPageBreak/>
            <w:t xml:space="preserve">everywhere I looked </w:t>
          </w:r>
          <w:r>
            <w:rPr>
              <w:rFonts w:ascii="Helvetica Neue" w:hAnsi="Helvetica Neue" w:cs="Helvetica Neue"/>
              <w:color w:val="16191F"/>
              <w:position w:val="-6"/>
            </w:rPr>
            <w:t>‬</w:t>
          </w:r>
          <w:r>
            <w:rPr>
              <w:rFonts w:ascii="Helvetica Neue" w:hAnsi="Helvetica Neue" w:cs="Helvetica Neue"/>
              <w:noProof/>
              <w:color w:val="16191F"/>
              <w:position w:val="-6"/>
            </w:rPr>
            <w:drawing>
              <wp:inline distT="0" distB="0" distL="0" distR="0" wp14:anchorId="38F2D36E" wp14:editId="1F121EAA">
                <wp:extent cx="203200" cy="20320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dir w:val="ltr">
            <w:r>
              <w:rPr>
                <w:rFonts w:ascii="Helvetica Neue" w:hAnsi="Helvetica Neue" w:cs="Helvetica Neue"/>
                <w:color w:val="16191F"/>
              </w:rPr>
              <w:t>. I am already excited for the next one. X</w:t>
            </w:r>
            <w:r>
              <w:rPr>
                <w:rFonts w:ascii="Helvetica Neue" w:hAnsi="Helvetica Neue" w:cs="Helvetica Neue"/>
                <w:color w:val="16191F"/>
              </w:rPr>
              <w:t>‬</w:t>
            </w:r>
          </w:dir>
        </w:dir>
      </w:dir>
    </w:p>
    <w:p w14:paraId="2F2E5090" w14:textId="4C3BA1C5"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"https://www.facebook.com/paul.gill.967?fref=ufi&amp;rc=p"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56A5F5C1" wp14:editId="0A9D365F">
            <wp:extent cx="304800" cy="304800"/>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roofErr w:type="gramStart"/>
    <w:p w14:paraId="750163A5" w14:textId="033A66D1" w:rsidR="0000184D" w:rsidRPr="005A26A4" w:rsidRDefault="0000184D" w:rsidP="0000184D">
      <w:pPr>
        <w:widowControl w:val="0"/>
        <w:autoSpaceDE w:val="0"/>
        <w:autoSpaceDN w:val="0"/>
        <w:adjustRightInd w:val="0"/>
        <w:spacing w:after="0"/>
        <w:rPr>
          <w:rFonts w:ascii="Helvetica Neue" w:hAnsi="Helvetica Neue" w:cs="Helvetica Neue"/>
          <w:color w:val="16191F"/>
        </w:rPr>
      </w:pPr>
      <w:dir w:val="ltr">
        <w:r>
          <w:rPr>
            <w:rFonts w:ascii=".SFNSText-Semibold" w:hAnsi=".SFNSText-Semibold" w:cs=".SFNSText-Semibold"/>
            <w:b/>
            <w:bCs/>
            <w:color w:val="294387"/>
          </w:rPr>
          <w:t>Pau</w:t>
        </w:r>
        <w:proofErr w:type="gramEnd"/>
        <w:r>
          <w:rPr>
            <w:rFonts w:ascii=".SFNSText-Semibold" w:hAnsi=".SFNSText-Semibold" w:cs=".SFNSText-Semibold"/>
            <w:b/>
            <w:bCs/>
            <w:color w:val="294387"/>
          </w:rPr>
          <w:t>l Gill</w:t>
        </w:r>
        <w:r>
          <w:rPr>
            <w:rFonts w:ascii="Helvetica Neue" w:hAnsi="Helvetica Neue" w:cs="Helvetica Neue"/>
            <w:color w:val="294387"/>
          </w:rPr>
          <w:fldChar w:fldCharType="end"/>
        </w:r>
        <w:dir w:val="ltr">
          <w:r>
            <w:rPr>
              <w:rFonts w:ascii="Helvetica Neue" w:hAnsi="Helvetica Neue" w:cs="Helvetica Neue"/>
              <w:color w:val="16191F"/>
            </w:rPr>
            <w:t xml:space="preserve"> Nice day </w:t>
          </w:r>
          <w:proofErr w:type="spellStart"/>
          <w:r>
            <w:rPr>
              <w:rFonts w:ascii="Helvetica Neue" w:hAnsi="Helvetica Neue" w:cs="Helvetica Neue"/>
              <w:color w:val="16191F"/>
            </w:rPr>
            <w:t>i</w:t>
          </w:r>
          <w:proofErr w:type="spellEnd"/>
          <w:r>
            <w:rPr>
              <w:rFonts w:ascii="Helvetica Neue" w:hAnsi="Helvetica Neue" w:cs="Helvetica Neue"/>
              <w:color w:val="16191F"/>
            </w:rPr>
            <w:t xml:space="preserve"> was one security on the event</w:t>
          </w:r>
          <w:r>
            <w:rPr>
              <w:rFonts w:ascii="Helvetica Neue" w:hAnsi="Helvetica Neue" w:cs="Helvetica Neue"/>
              <w:color w:val="16191F"/>
            </w:rPr>
            <w:t>‬</w:t>
          </w:r>
        </w:dir>
      </w:dir>
    </w:p>
    <w:p w14:paraId="51589F29" w14:textId="3D92F3AE"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"https://www.facebook.com/angela.johnson.988711?fref=ufi&amp;rc=p"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4576F9A9" wp14:editId="2331839D">
            <wp:extent cx="406400" cy="40640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roofErr w:type="gramStart"/>
    <w:p w14:paraId="4FDEC93A" w14:textId="3F9480BF" w:rsidR="0000184D" w:rsidRDefault="0000184D" w:rsidP="0000184D">
      <w:pPr>
        <w:widowControl w:val="0"/>
        <w:autoSpaceDE w:val="0"/>
        <w:autoSpaceDN w:val="0"/>
        <w:adjustRightInd w:val="0"/>
        <w:spacing w:after="0"/>
        <w:rPr>
          <w:rFonts w:ascii="Helvetica Neue" w:hAnsi="Helvetica Neue" w:cs="Helvetica Neue"/>
          <w:color w:val="16191F"/>
        </w:rPr>
      </w:pPr>
      <w:dir w:val="ltr">
        <w:r>
          <w:rPr>
            <w:rFonts w:ascii=".SFNSText-Semibold" w:hAnsi=".SFNSText-Semibold" w:cs=".SFNSText-Semibold"/>
            <w:b/>
            <w:bCs/>
            <w:color w:val="294387"/>
          </w:rPr>
          <w:t>Angel</w:t>
        </w:r>
        <w:proofErr w:type="gramEnd"/>
        <w:r>
          <w:rPr>
            <w:rFonts w:ascii=".SFNSText-Semibold" w:hAnsi=".SFNSText-Semibold" w:cs=".SFNSText-Semibold"/>
            <w:b/>
            <w:bCs/>
            <w:color w:val="294387"/>
          </w:rPr>
          <w:t>a Johnson</w:t>
        </w:r>
        <w:r>
          <w:rPr>
            <w:rFonts w:ascii="Helvetica Neue" w:hAnsi="Helvetica Neue" w:cs="Helvetica Neue"/>
            <w:color w:val="294387"/>
          </w:rPr>
          <w:fldChar w:fldCharType="end"/>
        </w:r>
        <w:dir w:val="ltr">
          <w:r>
            <w:rPr>
              <w:rFonts w:ascii="Helvetica Neue" w:hAnsi="Helvetica Neue" w:cs="Helvetica Neue"/>
              <w:color w:val="16191F"/>
            </w:rPr>
            <w:t xml:space="preserve"> We had a fantastic afternoon </w:t>
          </w:r>
          <w:r>
            <w:rPr>
              <w:rFonts w:ascii="Helvetica Neue" w:hAnsi="Helvetica Neue" w:cs="Helvetica Neue"/>
              <w:color w:val="16191F"/>
              <w:position w:val="-6"/>
            </w:rPr>
            <w:t>‬</w:t>
          </w:r>
          <w:r>
            <w:rPr>
              <w:rFonts w:ascii="Helvetica Neue" w:hAnsi="Helvetica Neue" w:cs="Helvetica Neue"/>
              <w:noProof/>
              <w:color w:val="16191F"/>
              <w:position w:val="-6"/>
            </w:rPr>
            <w:drawing>
              <wp:inline distT="0" distB="0" distL="0" distR="0" wp14:anchorId="005499B2" wp14:editId="20DFAA49">
                <wp:extent cx="203200" cy="20320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dir w:val="ltr">
            <w:r>
              <w:rPr>
                <w:rFonts w:ascii="Helvetica Neue" w:hAnsi="Helvetica Neue" w:cs="Helvetica Neue"/>
                <w:color w:val="16191F"/>
              </w:rPr>
              <w:t>😊 thank you xxx</w:t>
            </w:r>
            <w:r>
              <w:rPr>
                <w:rFonts w:ascii="Helvetica Neue" w:hAnsi="Helvetica Neue" w:cs="Helvetica Neue"/>
                <w:color w:val="16191F"/>
              </w:rPr>
              <w:t>‬</w:t>
            </w:r>
          </w:dir>
        </w:dir>
      </w:dir>
    </w:p>
    <w:p w14:paraId="169582B3" w14:textId="6F4E3E88"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"https://www.facebook.com/profile.php?id=100004768116991&amp;fref=ufi&amp;rc=p"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4898F836" wp14:editId="789E6323">
            <wp:extent cx="406400" cy="4064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00C3C30E" w14:textId="77777777" w:rsidR="0000184D" w:rsidRDefault="0000184D" w:rsidP="0000184D">
      <w:pPr>
        <w:widowControl w:val="0"/>
        <w:autoSpaceDE w:val="0"/>
        <w:autoSpaceDN w:val="0"/>
        <w:adjustRightInd w:val="0"/>
        <w:spacing w:after="0"/>
        <w:rPr>
          <w:rFonts w:ascii="Helvetica Neue" w:hAnsi="Helvetica Neue" w:cs="Helvetica Neue"/>
          <w:color w:val="16191F"/>
        </w:rPr>
      </w:pPr>
      <w:dir w:val="ltr">
        <w:r>
          <w:rPr>
            <w:rFonts w:ascii=".SFNSText-Semibold" w:hAnsi=".SFNSText-Semibold" w:cs=".SFNSText-Semibold"/>
            <w:b/>
            <w:bCs/>
            <w:color w:val="294387"/>
          </w:rPr>
          <w:t>Sue Jordan</w:t>
        </w:r>
        <w:r>
          <w:rPr>
            <w:rFonts w:ascii="Helvetica Neue" w:hAnsi="Helvetica Neue" w:cs="Helvetica Neue"/>
            <w:color w:val="294387"/>
          </w:rPr>
          <w:fldChar w:fldCharType="end"/>
        </w:r>
        <w:dir w:val="ltr">
          <w:r>
            <w:rPr>
              <w:rFonts w:ascii="Helvetica Neue" w:hAnsi="Helvetica Neue" w:cs="Helvetica Neue"/>
              <w:color w:val="16191F"/>
            </w:rPr>
            <w:t xml:space="preserve"> Thank you, great afternoon</w:t>
          </w:r>
          <w:proofErr w:type="gramStart"/>
          <w:r>
            <w:rPr>
              <w:rFonts w:ascii="Helvetica Neue" w:hAnsi="Helvetica Neue" w:cs="Helvetica Neue"/>
              <w:color w:val="16191F"/>
            </w:rPr>
            <w:t>!</w:t>
          </w:r>
          <w:r>
            <w:rPr>
              <w:rFonts w:ascii="Helvetica Neue" w:hAnsi="Helvetica Neue" w:cs="Helvetica Neue"/>
              <w:color w:val="16191F"/>
            </w:rPr>
            <w:t>‬</w:t>
          </w:r>
          <w:proofErr w:type="gramEnd"/>
        </w:dir>
      </w:dir>
    </w:p>
    <w:p w14:paraId="4ED8E84D" w14:textId="2B909C34"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"https://www.facebook.com/kadergill?fref=ufi&amp;rc=p"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2F771273" wp14:editId="336101D8">
            <wp:extent cx="406400" cy="40640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7254B985" w14:textId="77777777" w:rsidR="0000184D" w:rsidRDefault="0000184D" w:rsidP="0000184D">
      <w:pPr>
        <w:widowControl w:val="0"/>
        <w:autoSpaceDE w:val="0"/>
        <w:autoSpaceDN w:val="0"/>
        <w:adjustRightInd w:val="0"/>
        <w:spacing w:after="0"/>
        <w:rPr>
          <w:rFonts w:ascii="Helvetica Neue" w:hAnsi="Helvetica Neue" w:cs="Helvetica Neue"/>
          <w:color w:val="16191F"/>
        </w:rPr>
      </w:pPr>
      <w:dir w:val="ltr">
        <w:r>
          <w:rPr>
            <w:rFonts w:ascii=".SFNSText-Semibold" w:hAnsi=".SFNSText-Semibold" w:cs=".SFNSText-Semibold"/>
            <w:b/>
            <w:bCs/>
            <w:color w:val="294387"/>
          </w:rPr>
          <w:t xml:space="preserve">Gill </w:t>
        </w:r>
        <w:proofErr w:type="spellStart"/>
        <w:r>
          <w:rPr>
            <w:rFonts w:ascii=".SFNSText-Semibold" w:hAnsi=".SFNSText-Semibold" w:cs=".SFNSText-Semibold"/>
            <w:b/>
            <w:bCs/>
            <w:color w:val="294387"/>
          </w:rPr>
          <w:t>Rowbotham</w:t>
        </w:r>
        <w:proofErr w:type="spellEnd"/>
        <w:r>
          <w:rPr>
            <w:rFonts w:ascii="Helvetica Neue" w:hAnsi="Helvetica Neue" w:cs="Helvetica Neue"/>
            <w:color w:val="294387"/>
          </w:rPr>
          <w:fldChar w:fldCharType="end"/>
        </w:r>
        <w:dir w:val="ltr">
          <w:r>
            <w:rPr>
              <w:rFonts w:ascii="Helvetica Neue" w:hAnsi="Helvetica Neue" w:cs="Helvetica Neue"/>
              <w:color w:val="16191F"/>
            </w:rPr>
            <w:t xml:space="preserve"> Great afternoon with my </w:t>
          </w:r>
          <w:proofErr w:type="gramStart"/>
          <w:r>
            <w:rPr>
              <w:rFonts w:ascii="Helvetica Neue" w:hAnsi="Helvetica Neue" w:cs="Helvetica Neue"/>
              <w:color w:val="16191F"/>
            </w:rPr>
            <w:t>boys</w:t>
          </w:r>
          <w:proofErr w:type="gramEnd"/>
          <w:r>
            <w:rPr>
              <w:rFonts w:ascii="Helvetica Neue" w:hAnsi="Helvetica Neue" w:cs="Helvetica Neue"/>
              <w:color w:val="16191F"/>
            </w:rPr>
            <w:t xml:space="preserve"> xx</w:t>
          </w:r>
          <w:r>
            <w:rPr>
              <w:rFonts w:ascii="Helvetica Neue" w:hAnsi="Helvetica Neue" w:cs="Helvetica Neue"/>
              <w:color w:val="16191F"/>
            </w:rPr>
            <w:t>‬</w:t>
          </w:r>
        </w:dir>
      </w:dir>
    </w:p>
    <w:p w14:paraId="3FB1E8B9" w14:textId="4F984A82"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"https://www.facebook.com/gertie.hartshorne?fref=ufi&amp;rc=p"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060B9E0C" wp14:editId="50D32752">
            <wp:extent cx="406400" cy="406400"/>
            <wp:effectExtent l="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2739E311" w14:textId="77777777" w:rsidR="0000184D" w:rsidRDefault="0000184D" w:rsidP="0000184D">
      <w:pPr>
        <w:widowControl w:val="0"/>
        <w:autoSpaceDE w:val="0"/>
        <w:autoSpaceDN w:val="0"/>
        <w:adjustRightInd w:val="0"/>
        <w:spacing w:after="0"/>
        <w:rPr>
          <w:rFonts w:ascii="Helvetica Neue" w:hAnsi="Helvetica Neue" w:cs="Helvetica Neue"/>
          <w:color w:val="16191F"/>
        </w:rPr>
      </w:pPr>
      <w:dir w:val="ltr">
        <w:proofErr w:type="spellStart"/>
        <w:r>
          <w:rPr>
            <w:rFonts w:ascii=".SFNSText-Semibold" w:hAnsi=".SFNSText-Semibold" w:cs=".SFNSText-Semibold"/>
            <w:b/>
            <w:bCs/>
            <w:color w:val="294387"/>
          </w:rPr>
          <w:t>Gertie</w:t>
        </w:r>
        <w:proofErr w:type="spellEnd"/>
        <w:r>
          <w:rPr>
            <w:rFonts w:ascii=".SFNSText-Semibold" w:hAnsi=".SFNSText-Semibold" w:cs=".SFNSText-Semibold"/>
            <w:b/>
            <w:bCs/>
            <w:color w:val="294387"/>
          </w:rPr>
          <w:t xml:space="preserve"> Olive Shoshanna Hartshorne</w:t>
        </w:r>
        <w:r>
          <w:rPr>
            <w:rFonts w:ascii="Helvetica Neue" w:hAnsi="Helvetica Neue" w:cs="Helvetica Neue"/>
            <w:color w:val="294387"/>
          </w:rPr>
          <w:fldChar w:fldCharType="end"/>
        </w:r>
        <w:dir w:val="ltr">
          <w:r>
            <w:rPr>
              <w:rFonts w:ascii="Helvetica Neue" w:hAnsi="Helvetica Neue" w:cs="Helvetica Neue"/>
              <w:color w:val="16191F"/>
            </w:rPr>
            <w:t xml:space="preserve"> Thank you to everyone involved for a wonderful day xx:)</w:t>
          </w:r>
          <w:r>
            <w:rPr>
              <w:rFonts w:ascii="Helvetica Neue" w:hAnsi="Helvetica Neue" w:cs="Helvetica Neue"/>
              <w:color w:val="16191F"/>
            </w:rPr>
            <w:t>‬</w:t>
          </w:r>
        </w:dir>
      </w:dir>
    </w:p>
    <w:p w14:paraId="5BAE861A" w14:textId="2CF09D0D"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"https://www.facebook.com/jenny.purdue.3?fref=ufi&amp;rc=p"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06BAE4CA" wp14:editId="0A1A45B3">
            <wp:extent cx="406400" cy="4064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515B7CF2" w14:textId="77777777" w:rsidR="0000184D" w:rsidRDefault="0000184D" w:rsidP="0000184D">
      <w:pPr>
        <w:widowControl w:val="0"/>
        <w:autoSpaceDE w:val="0"/>
        <w:autoSpaceDN w:val="0"/>
        <w:adjustRightInd w:val="0"/>
        <w:spacing w:after="0"/>
        <w:rPr>
          <w:rFonts w:ascii="Helvetica Neue" w:hAnsi="Helvetica Neue" w:cs="Helvetica Neue"/>
          <w:color w:val="16191F"/>
        </w:rPr>
      </w:pPr>
      <w:dir w:val="ltr">
        <w:r>
          <w:rPr>
            <w:rFonts w:ascii=".SFNSText-Semibold" w:hAnsi=".SFNSText-Semibold" w:cs=".SFNSText-Semibold"/>
            <w:b/>
            <w:bCs/>
            <w:color w:val="294387"/>
          </w:rPr>
          <w:t>Jenny Purdue</w:t>
        </w:r>
        <w:r>
          <w:rPr>
            <w:rFonts w:ascii="Helvetica Neue" w:hAnsi="Helvetica Neue" w:cs="Helvetica Neue"/>
            <w:color w:val="294387"/>
          </w:rPr>
          <w:fldChar w:fldCharType="end"/>
        </w:r>
        <w:dir w:val="ltr">
          <w:r>
            <w:rPr>
              <w:rFonts w:ascii="Helvetica Neue" w:hAnsi="Helvetica Neue" w:cs="Helvetica Neue"/>
              <w:color w:val="16191F"/>
            </w:rPr>
            <w:t xml:space="preserve"> </w:t>
          </w:r>
          <w:proofErr w:type="gramStart"/>
          <w:r>
            <w:rPr>
              <w:rFonts w:ascii="Helvetica Neue" w:hAnsi="Helvetica Neue" w:cs="Helvetica Neue"/>
              <w:color w:val="16191F"/>
            </w:rPr>
            <w:t>Was</w:t>
          </w:r>
          <w:proofErr w:type="gramEnd"/>
          <w:r>
            <w:rPr>
              <w:rFonts w:ascii="Helvetica Neue" w:hAnsi="Helvetica Neue" w:cs="Helvetica Neue"/>
              <w:color w:val="16191F"/>
            </w:rPr>
            <w:t xml:space="preserve"> fab! Thank you x</w:t>
          </w:r>
          <w:r>
            <w:rPr>
              <w:rFonts w:ascii="Helvetica Neue" w:hAnsi="Helvetica Neue" w:cs="Helvetica Neue"/>
              <w:color w:val="16191F"/>
            </w:rPr>
            <w:t>‬</w:t>
          </w:r>
        </w:dir>
      </w:dir>
    </w:p>
    <w:p w14:paraId="60FAF8AE" w14:textId="3409816E"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"https://www.facebook.com/sharonMills1971?fref=ufi&amp;rc=p"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3B12356E" wp14:editId="07BB35BE">
            <wp:extent cx="406400" cy="4064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17231324" w14:textId="77777777" w:rsidR="0000184D" w:rsidRDefault="0000184D" w:rsidP="0000184D">
      <w:pPr>
        <w:widowControl w:val="0"/>
        <w:autoSpaceDE w:val="0"/>
        <w:autoSpaceDN w:val="0"/>
        <w:adjustRightInd w:val="0"/>
        <w:spacing w:after="0"/>
        <w:rPr>
          <w:rFonts w:ascii="Helvetica Neue" w:hAnsi="Helvetica Neue" w:cs="Helvetica Neue"/>
          <w:color w:val="16191F"/>
        </w:rPr>
      </w:pPr>
      <w:dir w:val="ltr">
        <w:r>
          <w:rPr>
            <w:rFonts w:ascii=".SFNSText-Semibold" w:hAnsi=".SFNSText-Semibold" w:cs=".SFNSText-Semibold"/>
            <w:b/>
            <w:bCs/>
            <w:color w:val="294387"/>
          </w:rPr>
          <w:t>Sharon Mills</w:t>
        </w:r>
        <w:r>
          <w:rPr>
            <w:rFonts w:ascii="Helvetica Neue" w:hAnsi="Helvetica Neue" w:cs="Helvetica Neue"/>
            <w:color w:val="294387"/>
          </w:rPr>
          <w:fldChar w:fldCharType="end"/>
        </w:r>
        <w:dir w:val="ltr">
          <w:r>
            <w:rPr>
              <w:rFonts w:ascii="Helvetica Neue" w:hAnsi="Helvetica Neue" w:cs="Helvetica Neue"/>
              <w:color w:val="16191F"/>
            </w:rPr>
            <w:t xml:space="preserve"> Thank you it was a fab day. My son had a lovely time x</w:t>
          </w:r>
          <w:r>
            <w:rPr>
              <w:rFonts w:ascii="Helvetica Neue" w:hAnsi="Helvetica Neue" w:cs="Helvetica Neue"/>
              <w:color w:val="16191F"/>
            </w:rPr>
            <w:t>‬</w:t>
          </w:r>
        </w:dir>
      </w:dir>
    </w:p>
    <w:p w14:paraId="676C5073" w14:textId="3F4ECEEF"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"https://www.facebook.com/anne.james1?fref=ufi&amp;rc=p"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449885F1" wp14:editId="1275767A">
            <wp:extent cx="406400" cy="4064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roofErr w:type="gramStart"/>
    <w:p w14:paraId="4157338E" w14:textId="77777777" w:rsidR="0000184D" w:rsidRDefault="0000184D" w:rsidP="0000184D">
      <w:pPr>
        <w:widowControl w:val="0"/>
        <w:autoSpaceDE w:val="0"/>
        <w:autoSpaceDN w:val="0"/>
        <w:adjustRightInd w:val="0"/>
        <w:spacing w:after="0"/>
        <w:rPr>
          <w:rFonts w:ascii="Helvetica Neue" w:hAnsi="Helvetica Neue" w:cs="Helvetica Neue"/>
          <w:color w:val="16191F"/>
        </w:rPr>
      </w:pPr>
      <w:dir w:val="ltr">
        <w:r>
          <w:rPr>
            <w:rFonts w:ascii=".SFNSText-Semibold" w:hAnsi=".SFNSText-Semibold" w:cs=".SFNSText-Semibold"/>
            <w:b/>
            <w:bCs/>
            <w:color w:val="294387"/>
          </w:rPr>
          <w:t>Ann</w:t>
        </w:r>
        <w:proofErr w:type="gramEnd"/>
        <w:r>
          <w:rPr>
            <w:rFonts w:ascii=".SFNSText-Semibold" w:hAnsi=".SFNSText-Semibold" w:cs=".SFNSText-Semibold"/>
            <w:b/>
            <w:bCs/>
            <w:color w:val="294387"/>
          </w:rPr>
          <w:t>e James</w:t>
        </w:r>
        <w:r>
          <w:rPr>
            <w:rFonts w:ascii="Helvetica Neue" w:hAnsi="Helvetica Neue" w:cs="Helvetica Neue"/>
            <w:color w:val="294387"/>
          </w:rPr>
          <w:fldChar w:fldCharType="end"/>
        </w:r>
        <w:dir w:val="ltr">
          <w:r>
            <w:rPr>
              <w:rFonts w:ascii="Helvetica Neue" w:hAnsi="Helvetica Neue" w:cs="Helvetica Neue"/>
              <w:color w:val="16191F"/>
            </w:rPr>
            <w:t xml:space="preserve"> It was a fantastic day really enjoyed it as did my grand children x</w:t>
          </w:r>
          <w:r>
            <w:rPr>
              <w:rFonts w:ascii="Helvetica Neue" w:hAnsi="Helvetica Neue" w:cs="Helvetica Neue"/>
              <w:color w:val="16191F"/>
            </w:rPr>
            <w:t>‬</w:t>
          </w:r>
        </w:dir>
      </w:dir>
    </w:p>
    <w:p w14:paraId="245A6CE1" w14:textId="589F496E"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"https://www.facebook.com/profile.php?id=627167353&amp;fref=ufi&amp;rc=p"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2A57453F" wp14:editId="0B4E5F00">
            <wp:extent cx="406400" cy="40640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roofErr w:type="gramStart"/>
    <w:p w14:paraId="3C0FBCE8" w14:textId="77777777" w:rsidR="0000184D" w:rsidRDefault="0000184D" w:rsidP="0000184D">
      <w:pPr>
        <w:widowControl w:val="0"/>
        <w:autoSpaceDE w:val="0"/>
        <w:autoSpaceDN w:val="0"/>
        <w:adjustRightInd w:val="0"/>
        <w:spacing w:after="0"/>
        <w:rPr>
          <w:rFonts w:ascii="Helvetica Neue" w:hAnsi="Helvetica Neue" w:cs="Helvetica Neue"/>
          <w:color w:val="16191F"/>
        </w:rPr>
      </w:pPr>
      <w:dir w:val="ltr">
        <w:r>
          <w:rPr>
            <w:rFonts w:ascii=".SFNSText-Semibold" w:hAnsi=".SFNSText-Semibold" w:cs=".SFNSText-Semibold"/>
            <w:b/>
            <w:bCs/>
            <w:color w:val="294387"/>
          </w:rPr>
          <w:t>Maria Garcia</w:t>
        </w:r>
        <w:r>
          <w:rPr>
            <w:rFonts w:ascii="Helvetica Neue" w:hAnsi="Helvetica Neue" w:cs="Helvetica Neue"/>
            <w:color w:val="294387"/>
          </w:rPr>
          <w:fldChar w:fldCharType="end"/>
        </w:r>
        <w:dir w:val="ltr">
          <w:r>
            <w:rPr>
              <w:rFonts w:ascii="Helvetica Neue" w:hAnsi="Helvetica Neue" w:cs="Helvetica Neue"/>
              <w:color w:val="16191F"/>
            </w:rPr>
            <w:t xml:space="preserve"> Fantastic day, people and </w:t>
          </w:r>
          <w:proofErr w:type="spellStart"/>
          <w:r>
            <w:rPr>
              <w:rFonts w:ascii="Helvetica Neue" w:hAnsi="Helvetica Neue" w:cs="Helvetica Neue"/>
              <w:color w:val="16191F"/>
            </w:rPr>
            <w:t>organisation</w:t>
          </w:r>
          <w:proofErr w:type="spellEnd"/>
          <w:r>
            <w:rPr>
              <w:rFonts w:ascii="Helvetica Neue" w:hAnsi="Helvetica Neue" w:cs="Helvetica Neue"/>
              <w:color w:val="16191F"/>
            </w:rPr>
            <w:t>.</w:t>
          </w:r>
          <w:proofErr w:type="gramEnd"/>
          <w:r>
            <w:rPr>
              <w:rFonts w:ascii="Helvetica Neue" w:hAnsi="Helvetica Neue" w:cs="Helvetica Neue"/>
              <w:color w:val="16191F"/>
            </w:rPr>
            <w:t xml:space="preserve"> Thanks to City of Culture volunteers RED &amp; everybody involved, specially Kate for looking so well after </w:t>
          </w:r>
          <w:proofErr w:type="spellStart"/>
          <w:proofErr w:type="gramStart"/>
          <w:r>
            <w:rPr>
              <w:rFonts w:ascii="Helvetica Neue" w:hAnsi="Helvetica Neue" w:cs="Helvetica Neue"/>
              <w:color w:val="16191F"/>
            </w:rPr>
            <w:t>us.I</w:t>
          </w:r>
          <w:proofErr w:type="spellEnd"/>
          <w:proofErr w:type="gramEnd"/>
          <w:r>
            <w:rPr>
              <w:rFonts w:ascii="Helvetica Neue" w:hAnsi="Helvetica Neue" w:cs="Helvetica Neue"/>
              <w:color w:val="16191F"/>
            </w:rPr>
            <w:t xml:space="preserve"> hope that you can repeat the event. Passing </w:t>
          </w:r>
          <w:proofErr w:type="gramStart"/>
          <w:r>
            <w:rPr>
              <w:rFonts w:ascii="Helvetica Neue" w:hAnsi="Helvetica Neue" w:cs="Helvetica Neue"/>
              <w:color w:val="16191F"/>
            </w:rPr>
            <w:t>on a</w:t>
          </w:r>
          <w:proofErr w:type="gramEnd"/>
          <w:r>
            <w:rPr>
              <w:rFonts w:ascii="Helvetica Neue" w:hAnsi="Helvetica Neue" w:cs="Helvetica Neue"/>
              <w:color w:val="16191F"/>
            </w:rPr>
            <w:t xml:space="preserve"> big thanks from punters there to you all! </w:t>
          </w:r>
          <w:proofErr w:type="gramStart"/>
          <w:r>
            <w:rPr>
              <w:rFonts w:ascii="Helvetica Neue" w:hAnsi="Helvetica Neue" w:cs="Helvetica Neue"/>
              <w:color w:val="16191F"/>
            </w:rPr>
            <w:t>x</w:t>
          </w:r>
          <w:proofErr w:type="gramEnd"/>
          <w:r>
            <w:rPr>
              <w:rFonts w:ascii="Helvetica Neue" w:hAnsi="Helvetica Neue" w:cs="Helvetica Neue"/>
              <w:color w:val="16191F"/>
            </w:rPr>
            <w:t>‬</w:t>
          </w:r>
        </w:dir>
      </w:dir>
    </w:p>
    <w:p w14:paraId="3306A83D" w14:textId="73731F22"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"https://www.facebook.com/claire.hartley.14?fref=ufi&amp;rc=p"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71083B6E" wp14:editId="30381B11">
            <wp:extent cx="406400" cy="4064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roofErr w:type="gramStart"/>
    <w:p w14:paraId="2170EDA6" w14:textId="77777777" w:rsidR="0000184D" w:rsidRDefault="0000184D" w:rsidP="0000184D">
      <w:pPr>
        <w:widowControl w:val="0"/>
        <w:autoSpaceDE w:val="0"/>
        <w:autoSpaceDN w:val="0"/>
        <w:adjustRightInd w:val="0"/>
        <w:spacing w:after="0"/>
        <w:rPr>
          <w:rFonts w:ascii="Helvetica Neue" w:hAnsi="Helvetica Neue" w:cs="Helvetica Neue"/>
          <w:color w:val="16191F"/>
        </w:rPr>
      </w:pPr>
      <w:dir w:val="ltr">
        <w:r>
          <w:rPr>
            <w:rFonts w:ascii=".SFNSText-Semibold" w:hAnsi=".SFNSText-Semibold" w:cs=".SFNSText-Semibold"/>
            <w:b/>
            <w:bCs/>
            <w:color w:val="294387"/>
          </w:rPr>
          <w:t>Claire Hartley</w:t>
        </w:r>
        <w:r>
          <w:rPr>
            <w:rFonts w:ascii="Helvetica Neue" w:hAnsi="Helvetica Neue" w:cs="Helvetica Neue"/>
            <w:color w:val="294387"/>
          </w:rPr>
          <w:fldChar w:fldCharType="end"/>
        </w:r>
        <w:dir w:val="ltr">
          <w:r>
            <w:rPr>
              <w:rFonts w:ascii="Helvetica Neue" w:hAnsi="Helvetica Neue" w:cs="Helvetica Neue"/>
              <w:color w:val="16191F"/>
            </w:rPr>
            <w:t xml:space="preserve"> Fantastic day, weather made it perfect.</w:t>
          </w:r>
          <w:proofErr w:type="gramEnd"/>
          <w:r>
            <w:rPr>
              <w:rFonts w:ascii="Helvetica Neue" w:hAnsi="Helvetica Neue" w:cs="Helvetica Neue"/>
              <w:color w:val="16191F"/>
            </w:rPr>
            <w:t xml:space="preserve"> </w:t>
          </w:r>
          <w:proofErr w:type="gramStart"/>
          <w:r>
            <w:rPr>
              <w:rFonts w:ascii="Helvetica Neue" w:hAnsi="Helvetica Neue" w:cs="Helvetica Neue"/>
              <w:color w:val="16191F"/>
            </w:rPr>
            <w:t>loved</w:t>
          </w:r>
          <w:proofErr w:type="gramEnd"/>
          <w:r>
            <w:rPr>
              <w:rFonts w:ascii="Helvetica Neue" w:hAnsi="Helvetica Neue" w:cs="Helvetica Neue"/>
              <w:color w:val="16191F"/>
            </w:rPr>
            <w:t xml:space="preserve"> that it was inclusive to all disabilities. Thanks Guys. Same next year</w:t>
          </w:r>
          <w:proofErr w:type="gramStart"/>
          <w:r>
            <w:rPr>
              <w:rFonts w:ascii="Helvetica Neue" w:hAnsi="Helvetica Neue" w:cs="Helvetica Neue"/>
              <w:color w:val="16191F"/>
            </w:rPr>
            <w:t>?</w:t>
          </w:r>
          <w:r>
            <w:rPr>
              <w:rFonts w:ascii="Helvetica Neue" w:hAnsi="Helvetica Neue" w:cs="Helvetica Neue"/>
              <w:color w:val="16191F"/>
            </w:rPr>
            <w:t>‬</w:t>
          </w:r>
          <w:proofErr w:type="gramEnd"/>
        </w:dir>
      </w:dir>
    </w:p>
    <w:p w14:paraId="7D939268" w14:textId="6E9C151B" w:rsidR="0000184D" w:rsidRDefault="0000184D" w:rsidP="0000184D">
      <w:pPr>
        <w:widowControl w:val="0"/>
        <w:autoSpaceDE w:val="0"/>
        <w:autoSpaceDN w:val="0"/>
        <w:adjustRightInd w:val="0"/>
        <w:spacing w:after="0"/>
        <w:rPr>
          <w:rFonts w:ascii="Helvetica Neue" w:hAnsi="Helvetica Neue" w:cs="Helvetica Neue"/>
          <w:color w:val="294387"/>
        </w:rPr>
      </w:pPr>
      <w:r>
        <w:rPr>
          <w:rFonts w:ascii="Helvetica Neue" w:hAnsi="Helvetica Neue" w:cs="Helvetica Neue"/>
          <w:color w:val="294387"/>
        </w:rPr>
        <w:fldChar w:fldCharType="begin"/>
      </w:r>
      <w:r>
        <w:rPr>
          <w:rFonts w:ascii="Helvetica Neue" w:hAnsi="Helvetica Neue" w:cs="Helvetica Neue"/>
          <w:color w:val="294387"/>
        </w:rPr>
        <w:instrText>HYPERLINK "https://www.facebook.com/AngieLead?fref=ufi&amp;rc=p"</w:instrText>
      </w:r>
      <w:r>
        <w:rPr>
          <w:rFonts w:ascii="Helvetica Neue" w:hAnsi="Helvetica Neue" w:cs="Helvetica Neue"/>
          <w:color w:val="294387"/>
        </w:rPr>
      </w:r>
      <w:r>
        <w:rPr>
          <w:rFonts w:ascii="Helvetica Neue" w:hAnsi="Helvetica Neue" w:cs="Helvetica Neue"/>
          <w:color w:val="294387"/>
        </w:rPr>
        <w:fldChar w:fldCharType="separate"/>
      </w:r>
      <w:r>
        <w:rPr>
          <w:rFonts w:ascii="Helvetica Neue" w:hAnsi="Helvetica Neue" w:cs="Helvetica Neue"/>
          <w:noProof/>
          <w:color w:val="294387"/>
        </w:rPr>
        <w:drawing>
          <wp:inline distT="0" distB="0" distL="0" distR="0" wp14:anchorId="63DCD7FB" wp14:editId="2880C1EB">
            <wp:extent cx="406400" cy="4064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p w14:paraId="2164AC0D" w14:textId="77777777" w:rsidR="0000184D" w:rsidRDefault="0000184D" w:rsidP="0000184D">
      <w:pPr>
        <w:widowControl w:val="0"/>
        <w:autoSpaceDE w:val="0"/>
        <w:autoSpaceDN w:val="0"/>
        <w:adjustRightInd w:val="0"/>
        <w:spacing w:after="0"/>
        <w:rPr>
          <w:rFonts w:ascii="Helvetica Neue" w:hAnsi="Helvetica Neue" w:cs="Helvetica Neue"/>
          <w:color w:val="16191F"/>
        </w:rPr>
      </w:pPr>
      <w:dir w:val="ltr">
        <w:r>
          <w:rPr>
            <w:rFonts w:ascii=".SFNSText-Semibold" w:hAnsi=".SFNSText-Semibold" w:cs=".SFNSText-Semibold"/>
            <w:b/>
            <w:bCs/>
            <w:color w:val="294387"/>
          </w:rPr>
          <w:t>Angie Lead</w:t>
        </w:r>
        <w:r>
          <w:rPr>
            <w:rFonts w:ascii="Helvetica Neue" w:hAnsi="Helvetica Neue" w:cs="Helvetica Neue"/>
            <w:color w:val="294387"/>
          </w:rPr>
          <w:fldChar w:fldCharType="end"/>
        </w:r>
        <w:dir w:val="ltr">
          <w:r>
            <w:rPr>
              <w:rFonts w:ascii="Helvetica Neue" w:hAnsi="Helvetica Neue" w:cs="Helvetica Neue"/>
              <w:color w:val="16191F"/>
            </w:rPr>
            <w:t xml:space="preserve"> Well done to everyone involved. We had a brilliant day x</w:t>
          </w:r>
          <w:r>
            <w:rPr>
              <w:rFonts w:ascii="Helvetica Neue" w:hAnsi="Helvetica Neue" w:cs="Helvetica Neue"/>
              <w:color w:val="16191F"/>
            </w:rPr>
            <w:t>‬</w:t>
          </w:r>
        </w:dir>
      </w:dir>
    </w:p>
    <w:p w14:paraId="1000A02E" w14:textId="77777777" w:rsidR="0000184D" w:rsidRDefault="0000184D" w:rsidP="0000184D">
      <w:pPr>
        <w:widowControl w:val="0"/>
        <w:autoSpaceDE w:val="0"/>
        <w:autoSpaceDN w:val="0"/>
        <w:adjustRightInd w:val="0"/>
        <w:spacing w:after="0"/>
        <w:rPr>
          <w:rFonts w:ascii="Helvetica Neue" w:hAnsi="Helvetica Neue" w:cs="Helvetica Neue"/>
          <w:color w:val="16191F"/>
        </w:rPr>
      </w:pPr>
    </w:p>
    <w:p w14:paraId="06D448FD" w14:textId="77777777" w:rsidR="0000184D" w:rsidRDefault="0000184D" w:rsidP="11B3428A">
      <w:pPr>
        <w:spacing w:after="0"/>
        <w:rPr>
          <w:b/>
          <w:bCs/>
          <w:sz w:val="22"/>
          <w:szCs w:val="22"/>
        </w:rPr>
      </w:pPr>
    </w:p>
    <w:p w14:paraId="1E2D57C7" w14:textId="7E9DA5A6" w:rsidR="00A874F5" w:rsidRDefault="00A874F5">
      <w:pPr>
        <w:spacing w:after="0"/>
        <w:rPr>
          <w:b/>
          <w:bCs/>
          <w:color w:val="C00000"/>
          <w:sz w:val="22"/>
          <w:szCs w:val="22"/>
        </w:rPr>
      </w:pPr>
      <w:r>
        <w:rPr>
          <w:b/>
          <w:bCs/>
          <w:color w:val="C00000"/>
          <w:sz w:val="22"/>
          <w:szCs w:val="22"/>
        </w:rPr>
        <w:br w:type="page"/>
      </w:r>
    </w:p>
    <w:p w14:paraId="3462B2DB" w14:textId="42B2616E" w:rsidR="009F08BB" w:rsidRPr="0000184D" w:rsidRDefault="00A22328" w:rsidP="0000184D">
      <w:pPr>
        <w:pStyle w:val="ListParagraph"/>
        <w:numPr>
          <w:ilvl w:val="0"/>
          <w:numId w:val="13"/>
        </w:numPr>
        <w:spacing w:after="240"/>
        <w:ind w:left="426" w:hanging="426"/>
        <w:rPr>
          <w:sz w:val="22"/>
          <w:szCs w:val="22"/>
        </w:rPr>
      </w:pPr>
      <w:r w:rsidRPr="0000184D">
        <w:rPr>
          <w:b/>
          <w:bCs/>
          <w:color w:val="C00000"/>
          <w:sz w:val="22"/>
          <w:szCs w:val="22"/>
        </w:rPr>
        <w:lastRenderedPageBreak/>
        <w:t>Partners</w:t>
      </w:r>
    </w:p>
    <w:p w14:paraId="4878EE2C" w14:textId="666037C9" w:rsidR="009F08BB" w:rsidRPr="00AF1B55" w:rsidRDefault="11B3428A" w:rsidP="00F45047">
      <w:pPr>
        <w:spacing w:after="240"/>
        <w:rPr>
          <w:b/>
          <w:bCs/>
          <w:sz w:val="22"/>
          <w:szCs w:val="22"/>
        </w:rPr>
      </w:pPr>
      <w:r w:rsidRPr="11B3428A">
        <w:rPr>
          <w:b/>
          <w:bCs/>
          <w:sz w:val="22"/>
          <w:szCs w:val="22"/>
        </w:rPr>
        <w:t xml:space="preserve">How many partners were involved with the project? </w:t>
      </w:r>
    </w:p>
    <w:tbl>
      <w:tblPr>
        <w:tblStyle w:val="TableGrid"/>
        <w:tblW w:w="10214" w:type="dxa"/>
        <w:tblInd w:w="-5" w:type="dxa"/>
        <w:tblLook w:val="04A0" w:firstRow="1" w:lastRow="0" w:firstColumn="1" w:lastColumn="0" w:noHBand="0" w:noVBand="1"/>
      </w:tblPr>
      <w:tblGrid>
        <w:gridCol w:w="6917"/>
        <w:gridCol w:w="1648"/>
        <w:gridCol w:w="1649"/>
      </w:tblGrid>
      <w:tr w:rsidR="009F08BB" w14:paraId="53976B46" w14:textId="77777777" w:rsidTr="00A874F5">
        <w:tc>
          <w:tcPr>
            <w:tcW w:w="6917" w:type="dxa"/>
            <w:shd w:val="clear" w:color="auto" w:fill="000000" w:themeFill="text1"/>
          </w:tcPr>
          <w:p w14:paraId="03522C10"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DF7435D" w14:textId="77777777" w:rsidR="009F08BB" w:rsidRPr="001B174E"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IN </w:t>
            </w:r>
            <w:r w:rsidR="32F2656C">
              <w:br/>
            </w:r>
            <w:r w:rsidRPr="11B3428A">
              <w:rPr>
                <w:b/>
                <w:bCs/>
                <w:color w:val="FFFFFF" w:themeColor="background1"/>
                <w:sz w:val="22"/>
                <w:szCs w:val="22"/>
              </w:rPr>
              <w:t>HU1 – HU9</w:t>
            </w:r>
          </w:p>
        </w:tc>
        <w:tc>
          <w:tcPr>
            <w:tcW w:w="1649" w:type="dxa"/>
            <w:shd w:val="clear" w:color="auto" w:fill="000000" w:themeFill="text1"/>
          </w:tcPr>
          <w:p w14:paraId="28340AAE" w14:textId="77777777" w:rsidR="009F08BB" w:rsidRDefault="11B3428A" w:rsidP="11B3428A">
            <w:pPr>
              <w:spacing w:before="60" w:after="60"/>
              <w:jc w:val="center"/>
              <w:rPr>
                <w:b/>
                <w:bCs/>
                <w:color w:val="FFFFFF" w:themeColor="background1"/>
                <w:sz w:val="22"/>
                <w:szCs w:val="22"/>
              </w:rPr>
            </w:pPr>
            <w:r w:rsidRPr="11B3428A">
              <w:rPr>
                <w:b/>
                <w:bCs/>
                <w:color w:val="FFFFFF" w:themeColor="background1"/>
                <w:sz w:val="22"/>
                <w:szCs w:val="22"/>
              </w:rPr>
              <w:t xml:space="preserve">TOTAL BASED OUTSIDE </w:t>
            </w:r>
            <w:r w:rsidR="32F2656C">
              <w:br/>
            </w:r>
            <w:r w:rsidRPr="11B3428A">
              <w:rPr>
                <w:b/>
                <w:bCs/>
                <w:color w:val="FFFFFF" w:themeColor="background1"/>
                <w:sz w:val="22"/>
                <w:szCs w:val="22"/>
              </w:rPr>
              <w:t>HU1 – HU9</w:t>
            </w:r>
          </w:p>
        </w:tc>
      </w:tr>
      <w:tr w:rsidR="00276838" w14:paraId="526DDC8B" w14:textId="77777777" w:rsidTr="00A874F5">
        <w:tc>
          <w:tcPr>
            <w:tcW w:w="10214" w:type="dxa"/>
            <w:gridSpan w:val="3"/>
            <w:shd w:val="clear" w:color="auto" w:fill="C00000"/>
          </w:tcPr>
          <w:p w14:paraId="3A5DB3A1" w14:textId="77777777" w:rsidR="00276838" w:rsidRPr="00F53770" w:rsidRDefault="00276838" w:rsidP="11B3428A">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40D8EC65" w14:textId="77777777" w:rsidTr="00A874F5">
        <w:tc>
          <w:tcPr>
            <w:tcW w:w="6917" w:type="dxa"/>
          </w:tcPr>
          <w:p w14:paraId="3A38FEF4" w14:textId="77777777" w:rsidR="009F08BB" w:rsidRPr="00C33763" w:rsidRDefault="11B3428A" w:rsidP="11B3428A">
            <w:pPr>
              <w:spacing w:before="60" w:after="60"/>
              <w:rPr>
                <w:sz w:val="22"/>
                <w:szCs w:val="22"/>
              </w:rPr>
            </w:pPr>
            <w:r w:rsidRPr="11B3428A">
              <w:rPr>
                <w:sz w:val="22"/>
                <w:szCs w:val="22"/>
              </w:rPr>
              <w:t>Artistic partner (e.g. theatre, art gallery, music venue)</w:t>
            </w:r>
          </w:p>
        </w:tc>
        <w:tc>
          <w:tcPr>
            <w:tcW w:w="1648" w:type="dxa"/>
          </w:tcPr>
          <w:p w14:paraId="2CD10D78" w14:textId="7CA7B752" w:rsidR="009F08BB" w:rsidRPr="00AA1DCC" w:rsidRDefault="002E01DB" w:rsidP="00E14B21">
            <w:pPr>
              <w:spacing w:before="60" w:after="60"/>
              <w:jc w:val="center"/>
              <w:rPr>
                <w:sz w:val="22"/>
                <w:szCs w:val="22"/>
              </w:rPr>
            </w:pPr>
            <w:r>
              <w:rPr>
                <w:sz w:val="22"/>
                <w:szCs w:val="22"/>
              </w:rPr>
              <w:t>1</w:t>
            </w:r>
            <w:r w:rsidR="00C37A73">
              <w:rPr>
                <w:sz w:val="22"/>
                <w:szCs w:val="22"/>
              </w:rPr>
              <w:t>8</w:t>
            </w:r>
          </w:p>
        </w:tc>
        <w:tc>
          <w:tcPr>
            <w:tcW w:w="1649" w:type="dxa"/>
          </w:tcPr>
          <w:p w14:paraId="49FEE757" w14:textId="6B647FA9" w:rsidR="009F08BB" w:rsidRPr="00AA1DCC" w:rsidRDefault="00C37A73" w:rsidP="00E14B21">
            <w:pPr>
              <w:spacing w:before="60" w:after="60"/>
              <w:jc w:val="center"/>
              <w:rPr>
                <w:sz w:val="22"/>
                <w:szCs w:val="22"/>
              </w:rPr>
            </w:pPr>
            <w:r>
              <w:rPr>
                <w:sz w:val="22"/>
                <w:szCs w:val="22"/>
              </w:rPr>
              <w:t>2</w:t>
            </w:r>
          </w:p>
        </w:tc>
      </w:tr>
      <w:tr w:rsidR="009F08BB" w14:paraId="02D271FA" w14:textId="77777777" w:rsidTr="00A874F5">
        <w:tc>
          <w:tcPr>
            <w:tcW w:w="6917" w:type="dxa"/>
          </w:tcPr>
          <w:p w14:paraId="17463398" w14:textId="77777777" w:rsidR="009F08BB" w:rsidRPr="00C33763" w:rsidRDefault="11B3428A" w:rsidP="11B3428A">
            <w:pPr>
              <w:spacing w:before="60" w:after="60"/>
              <w:rPr>
                <w:sz w:val="22"/>
                <w:szCs w:val="22"/>
              </w:rPr>
            </w:pPr>
            <w:r w:rsidRPr="11B3428A">
              <w:rPr>
                <w:sz w:val="22"/>
                <w:szCs w:val="22"/>
              </w:rPr>
              <w:t>Heritage partner (e.g. museum, archive)</w:t>
            </w:r>
          </w:p>
        </w:tc>
        <w:tc>
          <w:tcPr>
            <w:tcW w:w="1648" w:type="dxa"/>
          </w:tcPr>
          <w:p w14:paraId="7955DF09" w14:textId="05154CC3" w:rsidR="009F08BB" w:rsidRPr="00AA1DCC" w:rsidRDefault="002E01DB" w:rsidP="00E14B21">
            <w:pPr>
              <w:spacing w:before="60" w:after="60"/>
              <w:jc w:val="center"/>
              <w:rPr>
                <w:sz w:val="22"/>
                <w:szCs w:val="22"/>
              </w:rPr>
            </w:pPr>
            <w:r>
              <w:rPr>
                <w:sz w:val="22"/>
                <w:szCs w:val="22"/>
              </w:rPr>
              <w:t>0</w:t>
            </w:r>
          </w:p>
        </w:tc>
        <w:tc>
          <w:tcPr>
            <w:tcW w:w="1649" w:type="dxa"/>
          </w:tcPr>
          <w:p w14:paraId="0BBCF7EB" w14:textId="1EC5AADD" w:rsidR="009F08BB" w:rsidRPr="00AA1DCC" w:rsidRDefault="002E01DB" w:rsidP="00E14B21">
            <w:pPr>
              <w:spacing w:before="60" w:after="60"/>
              <w:jc w:val="center"/>
              <w:rPr>
                <w:sz w:val="22"/>
                <w:szCs w:val="22"/>
              </w:rPr>
            </w:pPr>
            <w:r>
              <w:rPr>
                <w:sz w:val="22"/>
                <w:szCs w:val="22"/>
              </w:rPr>
              <w:t>0</w:t>
            </w:r>
          </w:p>
        </w:tc>
      </w:tr>
      <w:tr w:rsidR="009F08BB" w14:paraId="2547CE81" w14:textId="77777777" w:rsidTr="00A874F5">
        <w:trPr>
          <w:trHeight w:val="70"/>
        </w:trPr>
        <w:tc>
          <w:tcPr>
            <w:tcW w:w="6917" w:type="dxa"/>
          </w:tcPr>
          <w:p w14:paraId="107A415A" w14:textId="77777777" w:rsidR="009F08BB" w:rsidRPr="00C33763" w:rsidRDefault="11B3428A" w:rsidP="11B3428A">
            <w:pPr>
              <w:spacing w:before="60" w:after="60"/>
              <w:rPr>
                <w:sz w:val="22"/>
                <w:szCs w:val="22"/>
              </w:rPr>
            </w:pPr>
            <w:r w:rsidRPr="11B3428A">
              <w:rPr>
                <w:sz w:val="22"/>
                <w:szCs w:val="22"/>
              </w:rPr>
              <w:t>Funder (e.g. Arts Council England, business, private trust)</w:t>
            </w:r>
          </w:p>
        </w:tc>
        <w:tc>
          <w:tcPr>
            <w:tcW w:w="1648" w:type="dxa"/>
          </w:tcPr>
          <w:p w14:paraId="2DFBE3D5" w14:textId="2038B40F" w:rsidR="009F08BB" w:rsidRPr="00AA1DCC" w:rsidRDefault="002E01DB" w:rsidP="00E14B21">
            <w:pPr>
              <w:spacing w:before="60" w:after="60"/>
              <w:jc w:val="center"/>
              <w:rPr>
                <w:sz w:val="22"/>
                <w:szCs w:val="22"/>
              </w:rPr>
            </w:pPr>
            <w:r>
              <w:rPr>
                <w:sz w:val="22"/>
                <w:szCs w:val="22"/>
              </w:rPr>
              <w:t>2</w:t>
            </w:r>
          </w:p>
        </w:tc>
        <w:tc>
          <w:tcPr>
            <w:tcW w:w="1649" w:type="dxa"/>
          </w:tcPr>
          <w:p w14:paraId="7945B0B6" w14:textId="3A6059C6" w:rsidR="009F08BB" w:rsidRPr="00AA1DCC" w:rsidRDefault="002E01DB" w:rsidP="00E14B21">
            <w:pPr>
              <w:spacing w:before="60" w:after="60"/>
              <w:jc w:val="center"/>
              <w:rPr>
                <w:sz w:val="22"/>
                <w:szCs w:val="22"/>
              </w:rPr>
            </w:pPr>
            <w:r>
              <w:rPr>
                <w:sz w:val="22"/>
                <w:szCs w:val="22"/>
              </w:rPr>
              <w:t>3</w:t>
            </w:r>
          </w:p>
        </w:tc>
      </w:tr>
      <w:tr w:rsidR="009F08BB" w14:paraId="57DFE990" w14:textId="77777777" w:rsidTr="00A874F5">
        <w:trPr>
          <w:trHeight w:val="70"/>
        </w:trPr>
        <w:tc>
          <w:tcPr>
            <w:tcW w:w="6917" w:type="dxa"/>
          </w:tcPr>
          <w:p w14:paraId="68207E22" w14:textId="77777777" w:rsidR="009F08BB" w:rsidRPr="00C33763" w:rsidRDefault="11B3428A" w:rsidP="11B3428A">
            <w:pPr>
              <w:spacing w:before="60" w:after="60"/>
              <w:rPr>
                <w:sz w:val="22"/>
                <w:szCs w:val="22"/>
              </w:rPr>
            </w:pPr>
            <w:r w:rsidRPr="11B3428A">
              <w:rPr>
                <w:sz w:val="22"/>
                <w:szCs w:val="22"/>
              </w:rPr>
              <w:t>Public Sector partner (e.g. libraries, GPs)</w:t>
            </w:r>
          </w:p>
        </w:tc>
        <w:tc>
          <w:tcPr>
            <w:tcW w:w="1648" w:type="dxa"/>
          </w:tcPr>
          <w:p w14:paraId="69712102" w14:textId="1D60CEDC" w:rsidR="009F08BB" w:rsidRPr="00AA1DCC" w:rsidRDefault="002E01DB" w:rsidP="00E14B21">
            <w:pPr>
              <w:spacing w:before="60" w:after="60"/>
              <w:jc w:val="center"/>
              <w:rPr>
                <w:sz w:val="22"/>
                <w:szCs w:val="22"/>
              </w:rPr>
            </w:pPr>
            <w:r>
              <w:rPr>
                <w:sz w:val="22"/>
                <w:szCs w:val="22"/>
              </w:rPr>
              <w:t>1</w:t>
            </w:r>
          </w:p>
        </w:tc>
        <w:tc>
          <w:tcPr>
            <w:tcW w:w="1649" w:type="dxa"/>
          </w:tcPr>
          <w:p w14:paraId="5B2AD9A7" w14:textId="25EC7DCE" w:rsidR="009F08BB" w:rsidRPr="00AA1DCC" w:rsidRDefault="002E01DB" w:rsidP="00E14B21">
            <w:pPr>
              <w:spacing w:before="60" w:after="60"/>
              <w:jc w:val="center"/>
              <w:rPr>
                <w:sz w:val="22"/>
                <w:szCs w:val="22"/>
              </w:rPr>
            </w:pPr>
            <w:r>
              <w:rPr>
                <w:sz w:val="22"/>
                <w:szCs w:val="22"/>
              </w:rPr>
              <w:t>0</w:t>
            </w:r>
          </w:p>
        </w:tc>
      </w:tr>
      <w:tr w:rsidR="009F08BB" w14:paraId="291B36D8" w14:textId="77777777" w:rsidTr="00A874F5">
        <w:trPr>
          <w:trHeight w:val="70"/>
        </w:trPr>
        <w:tc>
          <w:tcPr>
            <w:tcW w:w="6917" w:type="dxa"/>
          </w:tcPr>
          <w:p w14:paraId="436C61D0" w14:textId="77777777" w:rsidR="009F08BB" w:rsidRPr="00C33763" w:rsidRDefault="11B3428A" w:rsidP="11B3428A">
            <w:pPr>
              <w:spacing w:before="60" w:after="60"/>
              <w:rPr>
                <w:sz w:val="22"/>
                <w:szCs w:val="22"/>
              </w:rPr>
            </w:pPr>
            <w:r w:rsidRPr="11B3428A">
              <w:rPr>
                <w:sz w:val="22"/>
                <w:szCs w:val="22"/>
              </w:rPr>
              <w:t>Voluntary sector partner (e.g. community group, charity)</w:t>
            </w:r>
          </w:p>
        </w:tc>
        <w:tc>
          <w:tcPr>
            <w:tcW w:w="1648" w:type="dxa"/>
          </w:tcPr>
          <w:p w14:paraId="50F90C05" w14:textId="7CA2FDEE" w:rsidR="009F08BB" w:rsidRPr="00AA1DCC" w:rsidRDefault="002E01DB" w:rsidP="00E14B21">
            <w:pPr>
              <w:spacing w:before="60" w:after="60"/>
              <w:jc w:val="center"/>
              <w:rPr>
                <w:sz w:val="22"/>
                <w:szCs w:val="22"/>
              </w:rPr>
            </w:pPr>
            <w:r>
              <w:rPr>
                <w:sz w:val="22"/>
                <w:szCs w:val="22"/>
              </w:rPr>
              <w:t>2</w:t>
            </w:r>
          </w:p>
        </w:tc>
        <w:tc>
          <w:tcPr>
            <w:tcW w:w="1649" w:type="dxa"/>
          </w:tcPr>
          <w:p w14:paraId="58392CE6" w14:textId="13F49936" w:rsidR="009F08BB" w:rsidRPr="00AA1DCC" w:rsidRDefault="002E01DB" w:rsidP="00E14B21">
            <w:pPr>
              <w:spacing w:before="60" w:after="60"/>
              <w:jc w:val="center"/>
              <w:rPr>
                <w:sz w:val="22"/>
                <w:szCs w:val="22"/>
              </w:rPr>
            </w:pPr>
            <w:r>
              <w:rPr>
                <w:sz w:val="22"/>
                <w:szCs w:val="22"/>
              </w:rPr>
              <w:t>2</w:t>
            </w:r>
          </w:p>
        </w:tc>
      </w:tr>
      <w:tr w:rsidR="009F08BB" w14:paraId="14BF784E" w14:textId="77777777" w:rsidTr="00A874F5">
        <w:trPr>
          <w:trHeight w:val="70"/>
        </w:trPr>
        <w:tc>
          <w:tcPr>
            <w:tcW w:w="6917" w:type="dxa"/>
          </w:tcPr>
          <w:p w14:paraId="68EFF5ED" w14:textId="77777777" w:rsidR="009F08BB" w:rsidRDefault="11B3428A" w:rsidP="11B3428A">
            <w:pPr>
              <w:spacing w:before="60" w:after="60"/>
              <w:rPr>
                <w:sz w:val="22"/>
                <w:szCs w:val="22"/>
              </w:rPr>
            </w:pPr>
            <w:r w:rsidRPr="11B3428A">
              <w:rPr>
                <w:sz w:val="22"/>
                <w:szCs w:val="22"/>
              </w:rPr>
              <w:t>Education (e.g. school, college, university)</w:t>
            </w:r>
          </w:p>
        </w:tc>
        <w:tc>
          <w:tcPr>
            <w:tcW w:w="1648" w:type="dxa"/>
          </w:tcPr>
          <w:p w14:paraId="745FCE55" w14:textId="29A668F0" w:rsidR="009F08BB" w:rsidRPr="00AA1DCC" w:rsidRDefault="002E01DB" w:rsidP="00E14B21">
            <w:pPr>
              <w:spacing w:before="60" w:after="60"/>
              <w:jc w:val="center"/>
              <w:rPr>
                <w:sz w:val="22"/>
                <w:szCs w:val="22"/>
              </w:rPr>
            </w:pPr>
            <w:r>
              <w:rPr>
                <w:sz w:val="22"/>
                <w:szCs w:val="22"/>
              </w:rPr>
              <w:t>0</w:t>
            </w:r>
          </w:p>
        </w:tc>
        <w:tc>
          <w:tcPr>
            <w:tcW w:w="1649" w:type="dxa"/>
          </w:tcPr>
          <w:p w14:paraId="4CB036AC" w14:textId="70147B21" w:rsidR="009F08BB" w:rsidRPr="00AA1DCC" w:rsidRDefault="002E01DB" w:rsidP="00E14B21">
            <w:pPr>
              <w:spacing w:before="60" w:after="60"/>
              <w:jc w:val="center"/>
              <w:rPr>
                <w:sz w:val="22"/>
                <w:szCs w:val="22"/>
              </w:rPr>
            </w:pPr>
            <w:r>
              <w:rPr>
                <w:sz w:val="22"/>
                <w:szCs w:val="22"/>
              </w:rPr>
              <w:t>0</w:t>
            </w:r>
          </w:p>
        </w:tc>
      </w:tr>
      <w:tr w:rsidR="00276838" w14:paraId="2A4DA97E" w14:textId="77777777" w:rsidTr="00A874F5">
        <w:trPr>
          <w:trHeight w:val="70"/>
        </w:trPr>
        <w:tc>
          <w:tcPr>
            <w:tcW w:w="6917" w:type="dxa"/>
          </w:tcPr>
          <w:p w14:paraId="1E51712E" w14:textId="77777777" w:rsidR="00276838" w:rsidRDefault="11B3428A" w:rsidP="11B3428A">
            <w:pPr>
              <w:spacing w:before="60" w:after="60"/>
              <w:rPr>
                <w:sz w:val="22"/>
                <w:szCs w:val="22"/>
              </w:rPr>
            </w:pPr>
            <w:r w:rsidRPr="11B3428A">
              <w:rPr>
                <w:sz w:val="22"/>
                <w:szCs w:val="22"/>
              </w:rPr>
              <w:t>Other</w:t>
            </w:r>
          </w:p>
        </w:tc>
        <w:tc>
          <w:tcPr>
            <w:tcW w:w="1648" w:type="dxa"/>
          </w:tcPr>
          <w:p w14:paraId="6469A810" w14:textId="6EF88FB4" w:rsidR="00276838" w:rsidRPr="00AA1DCC" w:rsidRDefault="00C37A73" w:rsidP="00E14B21">
            <w:pPr>
              <w:spacing w:before="60" w:after="60"/>
              <w:jc w:val="center"/>
              <w:rPr>
                <w:sz w:val="22"/>
                <w:szCs w:val="22"/>
              </w:rPr>
            </w:pPr>
            <w:r>
              <w:rPr>
                <w:sz w:val="22"/>
                <w:szCs w:val="22"/>
              </w:rPr>
              <w:t>4</w:t>
            </w:r>
          </w:p>
        </w:tc>
        <w:tc>
          <w:tcPr>
            <w:tcW w:w="1649" w:type="dxa"/>
          </w:tcPr>
          <w:p w14:paraId="09CF7C1B" w14:textId="50ADCC39" w:rsidR="00276838" w:rsidRPr="00AA1DCC" w:rsidRDefault="00C37A73" w:rsidP="00E14B21">
            <w:pPr>
              <w:spacing w:before="60" w:after="60"/>
              <w:jc w:val="center"/>
              <w:rPr>
                <w:sz w:val="22"/>
                <w:szCs w:val="22"/>
              </w:rPr>
            </w:pPr>
            <w:r>
              <w:rPr>
                <w:sz w:val="22"/>
                <w:szCs w:val="22"/>
              </w:rPr>
              <w:t>1</w:t>
            </w:r>
          </w:p>
        </w:tc>
      </w:tr>
      <w:tr w:rsidR="00276838" w14:paraId="19651588" w14:textId="77777777" w:rsidTr="00A874F5">
        <w:trPr>
          <w:trHeight w:val="70"/>
        </w:trPr>
        <w:tc>
          <w:tcPr>
            <w:tcW w:w="10214" w:type="dxa"/>
            <w:gridSpan w:val="3"/>
            <w:shd w:val="clear" w:color="auto" w:fill="C00000"/>
          </w:tcPr>
          <w:p w14:paraId="30468D72" w14:textId="77777777" w:rsidR="00276838" w:rsidRPr="00276838" w:rsidRDefault="11B3428A" w:rsidP="11B3428A">
            <w:pPr>
              <w:spacing w:before="60" w:after="60"/>
              <w:rPr>
                <w:b/>
                <w:bCs/>
                <w:color w:val="C00000"/>
                <w:sz w:val="22"/>
                <w:szCs w:val="22"/>
              </w:rPr>
            </w:pPr>
            <w:r w:rsidRPr="11B3428A">
              <w:rPr>
                <w:b/>
                <w:bCs/>
                <w:color w:val="FFFFFF" w:themeColor="background1"/>
                <w:sz w:val="22"/>
                <w:szCs w:val="22"/>
              </w:rPr>
              <w:t>PARTNERSHIP STAGE</w:t>
            </w:r>
          </w:p>
        </w:tc>
      </w:tr>
      <w:tr w:rsidR="00276838" w14:paraId="09E7C42C" w14:textId="77777777" w:rsidTr="00A874F5">
        <w:trPr>
          <w:trHeight w:val="70"/>
        </w:trPr>
        <w:tc>
          <w:tcPr>
            <w:tcW w:w="6917" w:type="dxa"/>
          </w:tcPr>
          <w:p w14:paraId="59580CB5" w14:textId="070A3A99" w:rsidR="00276838" w:rsidRDefault="11B3428A" w:rsidP="11B3428A">
            <w:pPr>
              <w:spacing w:before="60" w:after="60"/>
              <w:rPr>
                <w:sz w:val="22"/>
                <w:szCs w:val="22"/>
              </w:rPr>
            </w:pPr>
            <w:r w:rsidRPr="11B3428A">
              <w:rPr>
                <w:sz w:val="22"/>
                <w:szCs w:val="22"/>
              </w:rPr>
              <w:t>Number of new partnerships established via this project</w:t>
            </w:r>
            <w:r w:rsidR="00C37A73">
              <w:rPr>
                <w:sz w:val="22"/>
                <w:szCs w:val="22"/>
              </w:rPr>
              <w:t xml:space="preserve"> 17</w:t>
            </w:r>
          </w:p>
        </w:tc>
        <w:tc>
          <w:tcPr>
            <w:tcW w:w="1648" w:type="dxa"/>
          </w:tcPr>
          <w:p w14:paraId="62B34B71" w14:textId="4F289FFD" w:rsidR="00276838" w:rsidRPr="00AA1DCC" w:rsidRDefault="002E01DB" w:rsidP="00E14B21">
            <w:pPr>
              <w:spacing w:before="60" w:after="60"/>
              <w:jc w:val="center"/>
              <w:rPr>
                <w:sz w:val="22"/>
                <w:szCs w:val="22"/>
              </w:rPr>
            </w:pPr>
            <w:r>
              <w:rPr>
                <w:sz w:val="22"/>
                <w:szCs w:val="22"/>
              </w:rPr>
              <w:t>14</w:t>
            </w:r>
          </w:p>
        </w:tc>
        <w:tc>
          <w:tcPr>
            <w:tcW w:w="1649" w:type="dxa"/>
          </w:tcPr>
          <w:p w14:paraId="66745BCC" w14:textId="54AD4BDD" w:rsidR="00276838" w:rsidRPr="00AA1DCC" w:rsidRDefault="00C37A73" w:rsidP="00E14B21">
            <w:pPr>
              <w:spacing w:before="60" w:after="60"/>
              <w:jc w:val="center"/>
              <w:rPr>
                <w:sz w:val="22"/>
                <w:szCs w:val="22"/>
              </w:rPr>
            </w:pPr>
            <w:r>
              <w:rPr>
                <w:sz w:val="22"/>
                <w:szCs w:val="22"/>
              </w:rPr>
              <w:t>5</w:t>
            </w:r>
          </w:p>
        </w:tc>
      </w:tr>
      <w:tr w:rsidR="00276838" w14:paraId="52AD2DDC" w14:textId="77777777" w:rsidTr="00A874F5">
        <w:trPr>
          <w:trHeight w:val="70"/>
        </w:trPr>
        <w:tc>
          <w:tcPr>
            <w:tcW w:w="6917" w:type="dxa"/>
          </w:tcPr>
          <w:p w14:paraId="401C3529" w14:textId="02A4CAF1" w:rsidR="00276838" w:rsidRDefault="11B3428A" w:rsidP="11B3428A">
            <w:pPr>
              <w:spacing w:before="60" w:after="60"/>
              <w:rPr>
                <w:sz w:val="22"/>
                <w:szCs w:val="22"/>
              </w:rPr>
            </w:pPr>
            <w:r w:rsidRPr="11B3428A">
              <w:rPr>
                <w:sz w:val="22"/>
                <w:szCs w:val="22"/>
              </w:rPr>
              <w:t>Number of existing partners involved in this project</w:t>
            </w:r>
            <w:r w:rsidR="00C37A73">
              <w:rPr>
                <w:sz w:val="22"/>
                <w:szCs w:val="22"/>
              </w:rPr>
              <w:t xml:space="preserve"> </w:t>
            </w:r>
          </w:p>
        </w:tc>
        <w:tc>
          <w:tcPr>
            <w:tcW w:w="1648" w:type="dxa"/>
          </w:tcPr>
          <w:p w14:paraId="05626C94" w14:textId="2490738A" w:rsidR="00276838" w:rsidRPr="00AA1DCC" w:rsidRDefault="00C37A73" w:rsidP="00E14B21">
            <w:pPr>
              <w:spacing w:before="60" w:after="60"/>
              <w:jc w:val="center"/>
              <w:rPr>
                <w:sz w:val="22"/>
                <w:szCs w:val="22"/>
              </w:rPr>
            </w:pPr>
            <w:r>
              <w:rPr>
                <w:sz w:val="22"/>
                <w:szCs w:val="22"/>
              </w:rPr>
              <w:t>13</w:t>
            </w:r>
          </w:p>
        </w:tc>
        <w:tc>
          <w:tcPr>
            <w:tcW w:w="1649" w:type="dxa"/>
          </w:tcPr>
          <w:p w14:paraId="52846AC0" w14:textId="48D18BCC" w:rsidR="00276838" w:rsidRPr="00AA1DCC" w:rsidRDefault="00C37A73" w:rsidP="00E14B21">
            <w:pPr>
              <w:spacing w:before="60" w:after="60"/>
              <w:jc w:val="center"/>
              <w:rPr>
                <w:sz w:val="22"/>
                <w:szCs w:val="22"/>
              </w:rPr>
            </w:pPr>
            <w:r>
              <w:rPr>
                <w:sz w:val="22"/>
                <w:szCs w:val="22"/>
              </w:rPr>
              <w:t>3</w:t>
            </w:r>
          </w:p>
        </w:tc>
      </w:tr>
    </w:tbl>
    <w:p w14:paraId="0A060BAC" w14:textId="77777777" w:rsidR="009F08BB" w:rsidRDefault="009F08BB" w:rsidP="00470D62">
      <w:pPr>
        <w:pStyle w:val="ListParagraph"/>
        <w:spacing w:after="0"/>
        <w:ind w:left="357"/>
        <w:rPr>
          <w:b/>
          <w:color w:val="C00000"/>
          <w:sz w:val="22"/>
          <w:szCs w:val="22"/>
        </w:rPr>
      </w:pPr>
    </w:p>
    <w:p w14:paraId="4800D4A3" w14:textId="17B4FFE4" w:rsidR="00AF7CAC" w:rsidRDefault="569F0C87" w:rsidP="6FCDD198">
      <w:pPr>
        <w:spacing w:after="0"/>
        <w:rPr>
          <w:b/>
          <w:bCs/>
          <w:sz w:val="22"/>
          <w:szCs w:val="22"/>
        </w:rPr>
      </w:pPr>
      <w:r w:rsidRPr="569F0C87">
        <w:rPr>
          <w:b/>
          <w:bCs/>
          <w:sz w:val="22"/>
          <w:szCs w:val="22"/>
        </w:rPr>
        <w:t xml:space="preserve">Thinking about your project as a whole, what would you say have been the main </w:t>
      </w:r>
      <w:r w:rsidRPr="569F0C87">
        <w:rPr>
          <w:b/>
          <w:bCs/>
          <w:sz w:val="22"/>
          <w:szCs w:val="22"/>
          <w:u w:val="single"/>
        </w:rPr>
        <w:t>successes</w:t>
      </w:r>
      <w:r w:rsidRPr="569F0C87">
        <w:rPr>
          <w:b/>
          <w:bCs/>
          <w:sz w:val="22"/>
          <w:szCs w:val="22"/>
        </w:rPr>
        <w:t xml:space="preserve"> and </w:t>
      </w:r>
      <w:r w:rsidRPr="569F0C87">
        <w:rPr>
          <w:b/>
          <w:bCs/>
          <w:sz w:val="22"/>
          <w:szCs w:val="22"/>
          <w:u w:val="single"/>
        </w:rPr>
        <w:t>challenges</w:t>
      </w:r>
      <w:r w:rsidRPr="569F0C87">
        <w:rPr>
          <w:b/>
          <w:bCs/>
          <w:sz w:val="22"/>
          <w:szCs w:val="22"/>
        </w:rPr>
        <w:t xml:space="preserve"> for your partners:</w:t>
      </w:r>
      <w:r w:rsidR="0053643F">
        <w:br/>
      </w:r>
      <w:r w:rsidR="005650B5" w:rsidRPr="32F2656C">
        <w:rPr>
          <w:b/>
          <w:bCs/>
          <w:color w:val="C00000"/>
          <w:sz w:val="22"/>
          <w:szCs w:val="22"/>
        </w:rPr>
        <w:t xml:space="preserve">This can </w:t>
      </w:r>
      <w:r w:rsidR="005650B5">
        <w:rPr>
          <w:b/>
          <w:bCs/>
          <w:color w:val="C00000"/>
          <w:sz w:val="22"/>
          <w:szCs w:val="22"/>
        </w:rPr>
        <w:t>include formal and informal</w:t>
      </w:r>
      <w:r w:rsidR="005650B5" w:rsidRPr="32F2656C">
        <w:rPr>
          <w:b/>
          <w:bCs/>
          <w:color w:val="C00000"/>
          <w:sz w:val="22"/>
          <w:szCs w:val="22"/>
        </w:rPr>
        <w:t xml:space="preserve"> feedback given to you by staff and / or your own observations</w:t>
      </w:r>
      <w:r w:rsidR="005650B5">
        <w:rPr>
          <w:b/>
          <w:bCs/>
          <w:color w:val="C00000"/>
          <w:sz w:val="22"/>
          <w:szCs w:val="22"/>
        </w:rPr>
        <w:t>. You can use notes or minutes from partner meetings; informal conversations; emails</w:t>
      </w:r>
      <w:proofErr w:type="gramStart"/>
      <w:r w:rsidR="005650B5">
        <w:rPr>
          <w:b/>
          <w:bCs/>
          <w:color w:val="C00000"/>
          <w:sz w:val="22"/>
          <w:szCs w:val="22"/>
        </w:rPr>
        <w:t>;</w:t>
      </w:r>
      <w:proofErr w:type="gramEnd"/>
      <w:r w:rsidR="005650B5">
        <w:rPr>
          <w:b/>
          <w:bCs/>
          <w:color w:val="C00000"/>
          <w:sz w:val="22"/>
          <w:szCs w:val="22"/>
        </w:rPr>
        <w:t xml:space="preserve"> etc. to inform this. </w:t>
      </w:r>
    </w:p>
    <w:p w14:paraId="4F06A403" w14:textId="71A86305" w:rsidR="00AF7CAC" w:rsidRDefault="00AF7CAC" w:rsidP="6FCDD198">
      <w:pPr>
        <w:spacing w:after="0"/>
        <w:rPr>
          <w:b/>
          <w:bCs/>
          <w:sz w:val="22"/>
          <w:szCs w:val="22"/>
        </w:rPr>
      </w:pPr>
    </w:p>
    <w:p w14:paraId="5734B16F" w14:textId="0AA2D239" w:rsidR="007F5796" w:rsidRDefault="007F5796" w:rsidP="6FCDD198">
      <w:pPr>
        <w:spacing w:after="0"/>
        <w:rPr>
          <w:b/>
          <w:bCs/>
          <w:sz w:val="22"/>
          <w:szCs w:val="22"/>
        </w:rPr>
      </w:pPr>
      <w:r>
        <w:rPr>
          <w:b/>
          <w:bCs/>
          <w:sz w:val="22"/>
          <w:szCs w:val="22"/>
        </w:rPr>
        <w:t xml:space="preserve">Main Success: </w:t>
      </w:r>
    </w:p>
    <w:p w14:paraId="4650BE7F" w14:textId="68150CAC" w:rsidR="007F5796" w:rsidRDefault="007F5796" w:rsidP="007F5796">
      <w:pPr>
        <w:pStyle w:val="ListParagraph"/>
        <w:numPr>
          <w:ilvl w:val="0"/>
          <w:numId w:val="20"/>
        </w:numPr>
        <w:spacing w:after="0"/>
        <w:rPr>
          <w:b/>
          <w:bCs/>
          <w:sz w:val="22"/>
          <w:szCs w:val="22"/>
        </w:rPr>
      </w:pPr>
      <w:r>
        <w:rPr>
          <w:b/>
          <w:bCs/>
          <w:sz w:val="22"/>
          <w:szCs w:val="22"/>
        </w:rPr>
        <w:t>Performing to a wider audience</w:t>
      </w:r>
    </w:p>
    <w:p w14:paraId="4EE5FC83" w14:textId="6D268C96" w:rsidR="007F5796" w:rsidRDefault="007F5796" w:rsidP="007F5796">
      <w:pPr>
        <w:pStyle w:val="ListParagraph"/>
        <w:numPr>
          <w:ilvl w:val="0"/>
          <w:numId w:val="20"/>
        </w:numPr>
        <w:spacing w:after="0"/>
        <w:rPr>
          <w:b/>
          <w:bCs/>
          <w:sz w:val="22"/>
          <w:szCs w:val="22"/>
        </w:rPr>
      </w:pPr>
      <w:r>
        <w:rPr>
          <w:b/>
          <w:bCs/>
          <w:sz w:val="22"/>
          <w:szCs w:val="22"/>
        </w:rPr>
        <w:t>Making new connections and contacts</w:t>
      </w:r>
    </w:p>
    <w:p w14:paraId="0A940F95" w14:textId="7108A91B" w:rsidR="007F5796" w:rsidRDefault="007F5796" w:rsidP="007F5796">
      <w:pPr>
        <w:pStyle w:val="ListParagraph"/>
        <w:numPr>
          <w:ilvl w:val="0"/>
          <w:numId w:val="20"/>
        </w:numPr>
        <w:spacing w:after="0"/>
        <w:rPr>
          <w:b/>
          <w:bCs/>
          <w:sz w:val="22"/>
          <w:szCs w:val="22"/>
        </w:rPr>
      </w:pPr>
      <w:r>
        <w:rPr>
          <w:b/>
          <w:bCs/>
          <w:sz w:val="22"/>
          <w:szCs w:val="22"/>
        </w:rPr>
        <w:t>Good advertising/positive association</w:t>
      </w:r>
    </w:p>
    <w:p w14:paraId="7AEC3EF0" w14:textId="142EFC97" w:rsidR="007F5796" w:rsidRDefault="007F5796" w:rsidP="007F5796">
      <w:pPr>
        <w:pStyle w:val="ListParagraph"/>
        <w:numPr>
          <w:ilvl w:val="0"/>
          <w:numId w:val="20"/>
        </w:numPr>
        <w:spacing w:after="0"/>
        <w:rPr>
          <w:b/>
          <w:bCs/>
          <w:sz w:val="22"/>
          <w:szCs w:val="22"/>
        </w:rPr>
      </w:pPr>
      <w:r>
        <w:rPr>
          <w:b/>
          <w:bCs/>
          <w:sz w:val="22"/>
          <w:szCs w:val="22"/>
        </w:rPr>
        <w:t>Being ‘an official part of Hull 2017’</w:t>
      </w:r>
    </w:p>
    <w:p w14:paraId="699CDADC" w14:textId="77777777" w:rsidR="007F5796" w:rsidRDefault="007F5796" w:rsidP="007F5796">
      <w:pPr>
        <w:spacing w:after="0"/>
        <w:rPr>
          <w:b/>
          <w:bCs/>
          <w:sz w:val="22"/>
          <w:szCs w:val="22"/>
        </w:rPr>
      </w:pPr>
    </w:p>
    <w:p w14:paraId="7AF8DAB8" w14:textId="69C83C8E" w:rsidR="007F5796" w:rsidRDefault="007F5796" w:rsidP="007F5796">
      <w:pPr>
        <w:spacing w:after="0"/>
        <w:rPr>
          <w:b/>
          <w:bCs/>
          <w:sz w:val="22"/>
          <w:szCs w:val="22"/>
        </w:rPr>
      </w:pPr>
      <w:r>
        <w:rPr>
          <w:b/>
          <w:bCs/>
          <w:sz w:val="22"/>
          <w:szCs w:val="22"/>
        </w:rPr>
        <w:t>Main Challenges:</w:t>
      </w:r>
    </w:p>
    <w:p w14:paraId="37EBBD41" w14:textId="2C6A71F7" w:rsidR="007F5796" w:rsidRPr="007F5796" w:rsidRDefault="007F5796" w:rsidP="007F5796">
      <w:pPr>
        <w:pStyle w:val="ListParagraph"/>
        <w:numPr>
          <w:ilvl w:val="0"/>
          <w:numId w:val="21"/>
        </w:numPr>
        <w:spacing w:after="0"/>
        <w:rPr>
          <w:b/>
          <w:bCs/>
          <w:sz w:val="22"/>
          <w:szCs w:val="22"/>
        </w:rPr>
      </w:pPr>
      <w:r>
        <w:rPr>
          <w:b/>
          <w:bCs/>
          <w:sz w:val="22"/>
          <w:szCs w:val="22"/>
        </w:rPr>
        <w:t>Maintaining sufficient funding levels to continue long term</w:t>
      </w:r>
    </w:p>
    <w:sectPr w:rsidR="007F5796" w:rsidRPr="007F5796" w:rsidSect="00016E53">
      <w:headerReference w:type="default" r:id="rId40"/>
      <w:footerReference w:type="default" r:id="rId41"/>
      <w:pgSz w:w="11900" w:h="16840"/>
      <w:pgMar w:top="2127" w:right="985" w:bottom="1276" w:left="993" w:header="708" w:footer="65"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9DB9DE" w14:textId="77777777" w:rsidR="004444E5" w:rsidRDefault="004444E5" w:rsidP="00C17BA8">
      <w:r>
        <w:separator/>
      </w:r>
    </w:p>
  </w:endnote>
  <w:endnote w:type="continuationSeparator" w:id="0">
    <w:p w14:paraId="512EF57D" w14:textId="77777777" w:rsidR="004444E5" w:rsidRDefault="004444E5" w:rsidP="00C17BA8">
      <w:r>
        <w:continuationSeparator/>
      </w:r>
    </w:p>
  </w:endnote>
  <w:endnote w:type="continuationNotice" w:id="1">
    <w:p w14:paraId="5967272E" w14:textId="77777777" w:rsidR="004444E5" w:rsidRDefault="004444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FNSText-Semibold">
    <w:altName w:val="Cambria"/>
    <w:panose1 w:val="00000000000000000000"/>
    <w:charset w:val="00"/>
    <w:family w:val="auto"/>
    <w:notTrueType/>
    <w:pitch w:val="default"/>
    <w:sig w:usb0="00000003" w:usb1="00000000" w:usb2="00000000" w:usb3="00000000" w:csb0="00000001" w:csb1="00000000"/>
  </w:font>
  <w:font w:name="System Font">
    <w:panose1 w:val="00000500000000000000"/>
    <w:charset w:val="00"/>
    <w:family w:val="auto"/>
    <w:pitch w:val="variable"/>
    <w:sig w:usb0="2000028F" w:usb1="02000003"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109365"/>
      <w:docPartObj>
        <w:docPartGallery w:val="Page Numbers (Bottom of Page)"/>
        <w:docPartUnique/>
      </w:docPartObj>
    </w:sdtPr>
    <w:sdtEndPr>
      <w:rPr>
        <w:noProof/>
        <w:sz w:val="20"/>
        <w:szCs w:val="20"/>
      </w:rPr>
    </w:sdtEndPr>
    <w:sdtContent>
      <w:p w14:paraId="5F07CD29" w14:textId="42269322" w:rsidR="004444E5" w:rsidRPr="00E657CF" w:rsidRDefault="004444E5">
        <w:pPr>
          <w:pStyle w:val="Footer"/>
          <w:jc w:val="right"/>
          <w:rPr>
            <w:sz w:val="20"/>
            <w:szCs w:val="20"/>
          </w:rPr>
        </w:pPr>
        <w:r>
          <w:fldChar w:fldCharType="begin"/>
        </w:r>
        <w:r>
          <w:instrText xml:space="preserve"> PAGE   \* MERGEFORMAT </w:instrText>
        </w:r>
        <w:r>
          <w:fldChar w:fldCharType="separate"/>
        </w:r>
        <w:r w:rsidR="002C4E96" w:rsidRPr="002C4E96">
          <w:rPr>
            <w:noProof/>
            <w:sz w:val="20"/>
            <w:szCs w:val="20"/>
          </w:rPr>
          <w:t>10</w:t>
        </w:r>
        <w:r>
          <w:rPr>
            <w:noProof/>
            <w:sz w:val="20"/>
            <w:szCs w:val="20"/>
          </w:rPr>
          <w:fldChar w:fldCharType="end"/>
        </w:r>
      </w:p>
    </w:sdtContent>
  </w:sdt>
  <w:p w14:paraId="786C919E" w14:textId="77777777" w:rsidR="004444E5" w:rsidRDefault="004444E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ABEC5C" w14:textId="77777777" w:rsidR="004444E5" w:rsidRDefault="004444E5" w:rsidP="00C17BA8">
      <w:r>
        <w:separator/>
      </w:r>
    </w:p>
  </w:footnote>
  <w:footnote w:type="continuationSeparator" w:id="0">
    <w:p w14:paraId="40B88450" w14:textId="77777777" w:rsidR="004444E5" w:rsidRDefault="004444E5" w:rsidP="00C17BA8">
      <w:r>
        <w:continuationSeparator/>
      </w:r>
    </w:p>
  </w:footnote>
  <w:footnote w:type="continuationNotice" w:id="1">
    <w:p w14:paraId="2B8E9799" w14:textId="77777777" w:rsidR="004444E5" w:rsidRDefault="004444E5">
      <w:pPr>
        <w:spacing w:after="0"/>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7EB5E2" w14:textId="77777777" w:rsidR="004444E5" w:rsidRDefault="004444E5" w:rsidP="00C17BA8">
    <w:pPr>
      <w:pStyle w:val="Header"/>
    </w:pPr>
    <w:r>
      <w:rPr>
        <w:noProof/>
      </w:rPr>
      <w:drawing>
        <wp:anchor distT="0" distB="0" distL="114300" distR="114300" simplePos="0" relativeHeight="251657728" behindDoc="1" locked="0" layoutInCell="1" allowOverlap="1" wp14:anchorId="5221B4D3" wp14:editId="07777777">
          <wp:simplePos x="0" y="0"/>
          <wp:positionH relativeFrom="column">
            <wp:posOffset>-24130</wp:posOffset>
          </wp:positionH>
          <wp:positionV relativeFrom="paragraph">
            <wp:posOffset>-1905</wp:posOffset>
          </wp:positionV>
          <wp:extent cx="2208530" cy="9620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05061CB"/>
    <w:multiLevelType w:val="hybridMultilevel"/>
    <w:tmpl w:val="39DAE382"/>
    <w:lvl w:ilvl="0" w:tplc="534CFF92">
      <w:start w:val="1"/>
      <w:numFmt w:val="upperLetter"/>
      <w:lvlText w:val="%1."/>
      <w:lvlJc w:val="left"/>
      <w:pPr>
        <w:ind w:left="360" w:hanging="360"/>
      </w:pPr>
      <w:rPr>
        <w:rFonts w:hint="default"/>
        <w:b/>
        <w:color w:val="C0000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22A84248"/>
    <w:multiLevelType w:val="hybridMultilevel"/>
    <w:tmpl w:val="FD08E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4717D8"/>
    <w:multiLevelType w:val="hybridMultilevel"/>
    <w:tmpl w:val="F648D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EC637A"/>
    <w:multiLevelType w:val="hybridMultilevel"/>
    <w:tmpl w:val="0CF2E7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D8C5E93"/>
    <w:multiLevelType w:val="hybridMultilevel"/>
    <w:tmpl w:val="D24C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6F63094E"/>
    <w:multiLevelType w:val="hybridMultilevel"/>
    <w:tmpl w:val="2918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Courier New"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Courier New"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Courier New" w:hint="default"/>
      </w:rPr>
    </w:lvl>
    <w:lvl w:ilvl="8" w:tplc="08090005" w:tentative="1">
      <w:start w:val="1"/>
      <w:numFmt w:val="bullet"/>
      <w:lvlText w:val=""/>
      <w:lvlJc w:val="left"/>
      <w:pPr>
        <w:ind w:left="6134" w:hanging="360"/>
      </w:pPr>
      <w:rPr>
        <w:rFonts w:ascii="Wingdings" w:hAnsi="Wingdings" w:hint="default"/>
      </w:rPr>
    </w:lvl>
  </w:abstractNum>
  <w:num w:numId="1">
    <w:abstractNumId w:val="7"/>
  </w:num>
  <w:num w:numId="2">
    <w:abstractNumId w:val="2"/>
  </w:num>
  <w:num w:numId="3">
    <w:abstractNumId w:val="10"/>
  </w:num>
  <w:num w:numId="4">
    <w:abstractNumId w:val="12"/>
  </w:num>
  <w:num w:numId="5">
    <w:abstractNumId w:val="16"/>
  </w:num>
  <w:num w:numId="6">
    <w:abstractNumId w:val="3"/>
  </w:num>
  <w:num w:numId="7">
    <w:abstractNumId w:val="19"/>
  </w:num>
  <w:num w:numId="8">
    <w:abstractNumId w:val="1"/>
  </w:num>
  <w:num w:numId="9">
    <w:abstractNumId w:val="4"/>
  </w:num>
  <w:num w:numId="10">
    <w:abstractNumId w:val="14"/>
  </w:num>
  <w:num w:numId="11">
    <w:abstractNumId w:val="15"/>
  </w:num>
  <w:num w:numId="12">
    <w:abstractNumId w:val="18"/>
  </w:num>
  <w:num w:numId="13">
    <w:abstractNumId w:val="0"/>
  </w:num>
  <w:num w:numId="14">
    <w:abstractNumId w:val="13"/>
  </w:num>
  <w:num w:numId="15">
    <w:abstractNumId w:val="11"/>
  </w:num>
  <w:num w:numId="16">
    <w:abstractNumId w:val="20"/>
  </w:num>
  <w:num w:numId="17">
    <w:abstractNumId w:val="8"/>
  </w:num>
  <w:num w:numId="18">
    <w:abstractNumId w:val="17"/>
  </w:num>
  <w:num w:numId="19">
    <w:abstractNumId w:val="6"/>
  </w:num>
  <w:num w:numId="20">
    <w:abstractNumId w:val="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0184D"/>
    <w:rsid w:val="00016E53"/>
    <w:rsid w:val="00020FAB"/>
    <w:rsid w:val="00043A1F"/>
    <w:rsid w:val="000524A0"/>
    <w:rsid w:val="00057095"/>
    <w:rsid w:val="00057AE1"/>
    <w:rsid w:val="0008290E"/>
    <w:rsid w:val="00095246"/>
    <w:rsid w:val="000D3CE5"/>
    <w:rsid w:val="000D6920"/>
    <w:rsid w:val="000E0FC5"/>
    <w:rsid w:val="0011022A"/>
    <w:rsid w:val="00115DA2"/>
    <w:rsid w:val="001212D5"/>
    <w:rsid w:val="00127684"/>
    <w:rsid w:val="001420DC"/>
    <w:rsid w:val="00154540"/>
    <w:rsid w:val="0016506E"/>
    <w:rsid w:val="00173F60"/>
    <w:rsid w:val="0018506C"/>
    <w:rsid w:val="00186474"/>
    <w:rsid w:val="001A20AD"/>
    <w:rsid w:val="001B174E"/>
    <w:rsid w:val="001B3249"/>
    <w:rsid w:val="001D0B78"/>
    <w:rsid w:val="001E201A"/>
    <w:rsid w:val="001E4818"/>
    <w:rsid w:val="001E7DF4"/>
    <w:rsid w:val="0024023A"/>
    <w:rsid w:val="00240AB1"/>
    <w:rsid w:val="0025243C"/>
    <w:rsid w:val="00252EBD"/>
    <w:rsid w:val="0026167C"/>
    <w:rsid w:val="00265B0E"/>
    <w:rsid w:val="00274D4B"/>
    <w:rsid w:val="00276626"/>
    <w:rsid w:val="00276838"/>
    <w:rsid w:val="002A63C9"/>
    <w:rsid w:val="002C4E96"/>
    <w:rsid w:val="002E01DB"/>
    <w:rsid w:val="002E43D2"/>
    <w:rsid w:val="003234E2"/>
    <w:rsid w:val="0034165F"/>
    <w:rsid w:val="00341B91"/>
    <w:rsid w:val="00345719"/>
    <w:rsid w:val="0036257A"/>
    <w:rsid w:val="00377A0C"/>
    <w:rsid w:val="00393845"/>
    <w:rsid w:val="00394A58"/>
    <w:rsid w:val="003A0CBF"/>
    <w:rsid w:val="003A364A"/>
    <w:rsid w:val="003A7C9A"/>
    <w:rsid w:val="003C3CB9"/>
    <w:rsid w:val="003E4F2A"/>
    <w:rsid w:val="003E5AC1"/>
    <w:rsid w:val="003F627A"/>
    <w:rsid w:val="004102B7"/>
    <w:rsid w:val="0044429E"/>
    <w:rsid w:val="004444E5"/>
    <w:rsid w:val="00470D62"/>
    <w:rsid w:val="004A213D"/>
    <w:rsid w:val="004D4AAE"/>
    <w:rsid w:val="004E30C0"/>
    <w:rsid w:val="00507119"/>
    <w:rsid w:val="00526D42"/>
    <w:rsid w:val="0053448A"/>
    <w:rsid w:val="0053643F"/>
    <w:rsid w:val="00551674"/>
    <w:rsid w:val="005650B5"/>
    <w:rsid w:val="0057477C"/>
    <w:rsid w:val="0057546A"/>
    <w:rsid w:val="0058711C"/>
    <w:rsid w:val="005A26A4"/>
    <w:rsid w:val="005C05DD"/>
    <w:rsid w:val="005C5419"/>
    <w:rsid w:val="005F104F"/>
    <w:rsid w:val="00602859"/>
    <w:rsid w:val="00603B44"/>
    <w:rsid w:val="006102D0"/>
    <w:rsid w:val="0061171F"/>
    <w:rsid w:val="006409B1"/>
    <w:rsid w:val="00642C97"/>
    <w:rsid w:val="00642D4B"/>
    <w:rsid w:val="00647FE8"/>
    <w:rsid w:val="00663F0A"/>
    <w:rsid w:val="006640F7"/>
    <w:rsid w:val="00697B18"/>
    <w:rsid w:val="006A5F88"/>
    <w:rsid w:val="006A7856"/>
    <w:rsid w:val="006B2342"/>
    <w:rsid w:val="006B3321"/>
    <w:rsid w:val="006C217B"/>
    <w:rsid w:val="006D6198"/>
    <w:rsid w:val="006E2445"/>
    <w:rsid w:val="00713DC5"/>
    <w:rsid w:val="00724EEC"/>
    <w:rsid w:val="00731C60"/>
    <w:rsid w:val="00735C3E"/>
    <w:rsid w:val="00741C39"/>
    <w:rsid w:val="00773C36"/>
    <w:rsid w:val="00780C0A"/>
    <w:rsid w:val="0078333E"/>
    <w:rsid w:val="00787CB7"/>
    <w:rsid w:val="007A7D91"/>
    <w:rsid w:val="007B0BCE"/>
    <w:rsid w:val="007C5E9D"/>
    <w:rsid w:val="007D2F4C"/>
    <w:rsid w:val="007F5796"/>
    <w:rsid w:val="007F781C"/>
    <w:rsid w:val="0080242B"/>
    <w:rsid w:val="00810983"/>
    <w:rsid w:val="00845C55"/>
    <w:rsid w:val="008505DC"/>
    <w:rsid w:val="00864008"/>
    <w:rsid w:val="008A2BC3"/>
    <w:rsid w:val="008B32D4"/>
    <w:rsid w:val="008C71F3"/>
    <w:rsid w:val="008D48F4"/>
    <w:rsid w:val="008E11C2"/>
    <w:rsid w:val="008F110C"/>
    <w:rsid w:val="00903824"/>
    <w:rsid w:val="00923AA6"/>
    <w:rsid w:val="009319F6"/>
    <w:rsid w:val="00933556"/>
    <w:rsid w:val="009431F4"/>
    <w:rsid w:val="0095132C"/>
    <w:rsid w:val="00964761"/>
    <w:rsid w:val="009664CA"/>
    <w:rsid w:val="00972B59"/>
    <w:rsid w:val="0097732E"/>
    <w:rsid w:val="009B7D65"/>
    <w:rsid w:val="009D0E2A"/>
    <w:rsid w:val="009F08BB"/>
    <w:rsid w:val="00A03C36"/>
    <w:rsid w:val="00A1643C"/>
    <w:rsid w:val="00A22328"/>
    <w:rsid w:val="00A342CE"/>
    <w:rsid w:val="00A40E9B"/>
    <w:rsid w:val="00A62F5C"/>
    <w:rsid w:val="00A86B7F"/>
    <w:rsid w:val="00A874F5"/>
    <w:rsid w:val="00AA1DCC"/>
    <w:rsid w:val="00AC23BB"/>
    <w:rsid w:val="00AD7287"/>
    <w:rsid w:val="00AF1B55"/>
    <w:rsid w:val="00AF2B08"/>
    <w:rsid w:val="00AF2E3C"/>
    <w:rsid w:val="00AF5CDD"/>
    <w:rsid w:val="00AF7CAC"/>
    <w:rsid w:val="00B0462C"/>
    <w:rsid w:val="00B10A38"/>
    <w:rsid w:val="00B33869"/>
    <w:rsid w:val="00B35A49"/>
    <w:rsid w:val="00B36241"/>
    <w:rsid w:val="00B727E5"/>
    <w:rsid w:val="00B74867"/>
    <w:rsid w:val="00B74E02"/>
    <w:rsid w:val="00B75B6A"/>
    <w:rsid w:val="00B91460"/>
    <w:rsid w:val="00BC071F"/>
    <w:rsid w:val="00BD2069"/>
    <w:rsid w:val="00BE07FA"/>
    <w:rsid w:val="00BE2E42"/>
    <w:rsid w:val="00C07FB4"/>
    <w:rsid w:val="00C11C5C"/>
    <w:rsid w:val="00C1490E"/>
    <w:rsid w:val="00C17BA8"/>
    <w:rsid w:val="00C33763"/>
    <w:rsid w:val="00C37A73"/>
    <w:rsid w:val="00C505A4"/>
    <w:rsid w:val="00C56B44"/>
    <w:rsid w:val="00C73C3A"/>
    <w:rsid w:val="00C91E2D"/>
    <w:rsid w:val="00C928A2"/>
    <w:rsid w:val="00CA0663"/>
    <w:rsid w:val="00CA2B6F"/>
    <w:rsid w:val="00CE208F"/>
    <w:rsid w:val="00CF1E8D"/>
    <w:rsid w:val="00D4631F"/>
    <w:rsid w:val="00D72305"/>
    <w:rsid w:val="00DC6DA6"/>
    <w:rsid w:val="00DE52CB"/>
    <w:rsid w:val="00DF50AC"/>
    <w:rsid w:val="00E13BA9"/>
    <w:rsid w:val="00E14B21"/>
    <w:rsid w:val="00E258ED"/>
    <w:rsid w:val="00E30F78"/>
    <w:rsid w:val="00E501C2"/>
    <w:rsid w:val="00E55193"/>
    <w:rsid w:val="00E657CF"/>
    <w:rsid w:val="00E842C8"/>
    <w:rsid w:val="00E87E46"/>
    <w:rsid w:val="00E91611"/>
    <w:rsid w:val="00EC50B8"/>
    <w:rsid w:val="00ED078C"/>
    <w:rsid w:val="00EE4D53"/>
    <w:rsid w:val="00EF5D1E"/>
    <w:rsid w:val="00F014BE"/>
    <w:rsid w:val="00F24510"/>
    <w:rsid w:val="00F45047"/>
    <w:rsid w:val="00F53770"/>
    <w:rsid w:val="00F64355"/>
    <w:rsid w:val="00F84F58"/>
    <w:rsid w:val="00F94518"/>
    <w:rsid w:val="00F956BF"/>
    <w:rsid w:val="00FB2593"/>
    <w:rsid w:val="00FC1194"/>
    <w:rsid w:val="00FC6367"/>
    <w:rsid w:val="0CE3CE10"/>
    <w:rsid w:val="11B3428A"/>
    <w:rsid w:val="1AAFD652"/>
    <w:rsid w:val="1F916036"/>
    <w:rsid w:val="21420C8C"/>
    <w:rsid w:val="32F2656C"/>
    <w:rsid w:val="569F0C87"/>
    <w:rsid w:val="628B5C16"/>
    <w:rsid w:val="67352E2C"/>
    <w:rsid w:val="6FCDD198"/>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206A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styleId="NormalWeb">
    <w:name w:val="Normal (Web)"/>
    <w:basedOn w:val="Normal"/>
    <w:uiPriority w:val="99"/>
    <w:semiHidden/>
    <w:unhideWhenUsed/>
    <w:rsid w:val="00F45047"/>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17037043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21" Type="http://schemas.openxmlformats.org/officeDocument/2006/relationships/image" Target="media/image8.jpeg"/><Relationship Id="rId22" Type="http://schemas.openxmlformats.org/officeDocument/2006/relationships/image" Target="media/image9.jpeg"/><Relationship Id="rId23" Type="http://schemas.openxmlformats.org/officeDocument/2006/relationships/image" Target="media/image10.jpeg"/><Relationship Id="rId24" Type="http://schemas.openxmlformats.org/officeDocument/2006/relationships/image" Target="media/image11.jpeg"/><Relationship Id="rId25" Type="http://schemas.openxmlformats.org/officeDocument/2006/relationships/hyperlink" Target="https://www.facebook.com/alex.holmes.568847?hc_location=ufi" TargetMode="External"/><Relationship Id="rId26" Type="http://schemas.openxmlformats.org/officeDocument/2006/relationships/image" Target="media/image12.jpeg"/><Relationship Id="rId27" Type="http://schemas.openxmlformats.org/officeDocument/2006/relationships/image" Target="media/image13.jpeg"/><Relationship Id="rId28" Type="http://schemas.openxmlformats.org/officeDocument/2006/relationships/image" Target="media/image14.png"/><Relationship Id="rId29" Type="http://schemas.openxmlformats.org/officeDocument/2006/relationships/image" Target="media/image15.jpe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image" Target="media/image16.jpeg"/><Relationship Id="rId31" Type="http://schemas.openxmlformats.org/officeDocument/2006/relationships/image" Target="media/image17.jpeg"/><Relationship Id="rId32" Type="http://schemas.openxmlformats.org/officeDocument/2006/relationships/image" Target="media/image18.jpeg"/><Relationship Id="rId9" Type="http://schemas.openxmlformats.org/officeDocument/2006/relationships/webSettings" Target="webSettings.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33" Type="http://schemas.openxmlformats.org/officeDocument/2006/relationships/image" Target="media/image19.jpeg"/><Relationship Id="rId34" Type="http://schemas.openxmlformats.org/officeDocument/2006/relationships/image" Target="media/image20.jpeg"/><Relationship Id="rId35" Type="http://schemas.openxmlformats.org/officeDocument/2006/relationships/image" Target="media/image21.jpeg"/><Relationship Id="rId36" Type="http://schemas.openxmlformats.org/officeDocument/2006/relationships/image" Target="media/image22.jpeg"/><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yperlink" Target="http://www.hmrc.gov.uk" TargetMode="External"/><Relationship Id="rId13" Type="http://schemas.openxmlformats.org/officeDocument/2006/relationships/image" Target="media/image1.jpeg"/><Relationship Id="rId14" Type="http://schemas.openxmlformats.org/officeDocument/2006/relationships/image" Target="media/image2.jpeg"/><Relationship Id="rId15" Type="http://schemas.openxmlformats.org/officeDocument/2006/relationships/image" Target="media/image3.jpeg"/><Relationship Id="rId16" Type="http://schemas.openxmlformats.org/officeDocument/2006/relationships/hyperlink" Target="https://www.facebook.com/bethany.swift.946?hc_location=ufi" TargetMode="External"/><Relationship Id="rId17" Type="http://schemas.openxmlformats.org/officeDocument/2006/relationships/image" Target="media/image4.png"/><Relationship Id="rId18" Type="http://schemas.openxmlformats.org/officeDocument/2006/relationships/image" Target="media/image5.jpeg"/><Relationship Id="rId19" Type="http://schemas.openxmlformats.org/officeDocument/2006/relationships/image" Target="media/image6.jpeg"/><Relationship Id="rId37" Type="http://schemas.openxmlformats.org/officeDocument/2006/relationships/image" Target="media/image23.jpeg"/><Relationship Id="rId38" Type="http://schemas.openxmlformats.org/officeDocument/2006/relationships/image" Target="media/image24.jpeg"/><Relationship Id="rId39" Type="http://schemas.openxmlformats.org/officeDocument/2006/relationships/image" Target="media/image25.jpeg"/><Relationship Id="rId40" Type="http://schemas.openxmlformats.org/officeDocument/2006/relationships/header" Target="header1.xml"/><Relationship Id="rId41" Type="http://schemas.openxmlformats.org/officeDocument/2006/relationships/footer" Target="footer1.xml"/><Relationship Id="rId42" Type="http://schemas.openxmlformats.org/officeDocument/2006/relationships/fontTable" Target="fontTable.xm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4" ma:contentTypeDescription="Create a new document." ma:contentTypeScope="" ma:versionID="01387e538d303d4511b38984cb8f4137">
  <xsd:schema xmlns:xsd="http://www.w3.org/2001/XMLSchema" xmlns:xs="http://www.w3.org/2001/XMLSchema" xmlns:p="http://schemas.microsoft.com/office/2006/metadata/properties" xmlns:ns2="80129174-c05c-43cc-8e32-21fcbdfe51bb" targetNamespace="http://schemas.microsoft.com/office/2006/metadata/properties" ma:root="true" ma:fieldsID="d9df92410fb100edcedf31af840db09e" ns2:_="">
    <xsd:import namespace="80129174-c05c-43cc-8e32-21fcbdfe51b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openxmlformats.org/package/2006/metadata/core-properties"/>
    <ds:schemaRef ds:uri="80129174-c05c-43cc-8e32-21fcbdfe51bb"/>
    <ds:schemaRef ds:uri="http://www.w3.org/XML/1998/namespace"/>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79791EC3-8EDC-4AF9-820D-082832902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A99B5F-D526-C64B-9DD9-4E0443EE8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13</Pages>
  <Words>2520</Words>
  <Characters>11569</Characters>
  <Application>Microsoft Macintosh Word</Application>
  <DocSecurity>0</DocSecurity>
  <Lines>385</Lines>
  <Paragraphs>182</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13907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Contractor</dc:creator>
  <cp:lastModifiedBy>Ali Hamlin</cp:lastModifiedBy>
  <cp:revision>15</cp:revision>
  <cp:lastPrinted>2015-10-26T16:22:00Z</cp:lastPrinted>
  <dcterms:created xsi:type="dcterms:W3CDTF">2017-07-19T17:40:00Z</dcterms:created>
  <dcterms:modified xsi:type="dcterms:W3CDTF">2017-07-30T15:46:00Z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