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9C764" w14:textId="51F43688" w:rsidR="00B06A0A" w:rsidRPr="003C4307" w:rsidRDefault="00D80500" w:rsidP="00AB66EC">
      <w:pPr>
        <w:ind w:firstLine="720"/>
        <w:rPr>
          <w:rFonts w:ascii="Trebuchet MS" w:hAnsi="Trebuchet MS"/>
          <w:b/>
          <w:sz w:val="22"/>
          <w:szCs w:val="22"/>
        </w:rPr>
      </w:pPr>
      <w:r w:rsidRPr="003C4307">
        <w:rPr>
          <w:rFonts w:ascii="Trebuchet MS" w:hAnsi="Trebuchet MS"/>
          <w:b/>
          <w:sz w:val="22"/>
          <w:szCs w:val="22"/>
        </w:rPr>
        <w:t>JOB DESCRIPTION</w:t>
      </w:r>
    </w:p>
    <w:p w14:paraId="634967BB" w14:textId="18EE1827" w:rsidR="00AB66EC" w:rsidRPr="003C4307" w:rsidRDefault="00AB66EC" w:rsidP="00AB66EC">
      <w:pPr>
        <w:rPr>
          <w:rFonts w:ascii="Trebuchet MS" w:hAnsi="Trebuchet MS"/>
          <w:b/>
          <w:sz w:val="22"/>
          <w:szCs w:val="22"/>
        </w:rPr>
      </w:pPr>
    </w:p>
    <w:tbl>
      <w:tblPr>
        <w:tblStyle w:val="TableGrid"/>
        <w:tblW w:w="0" w:type="auto"/>
        <w:tblLook w:val="04A0" w:firstRow="1" w:lastRow="0" w:firstColumn="1" w:lastColumn="0" w:noHBand="0" w:noVBand="1"/>
      </w:tblPr>
      <w:tblGrid>
        <w:gridCol w:w="1778"/>
        <w:gridCol w:w="2470"/>
        <w:gridCol w:w="1843"/>
        <w:gridCol w:w="3650"/>
      </w:tblGrid>
      <w:tr w:rsidR="00D25287" w:rsidRPr="003C4307" w14:paraId="5BE73FA2" w14:textId="77777777" w:rsidTr="00B120B4">
        <w:tc>
          <w:tcPr>
            <w:tcW w:w="1778" w:type="dxa"/>
            <w:shd w:val="clear" w:color="auto" w:fill="D9D9D9" w:themeFill="background1" w:themeFillShade="D9"/>
          </w:tcPr>
          <w:p w14:paraId="077EF83E" w14:textId="77777777" w:rsidR="00AB66EC" w:rsidRPr="003C4307" w:rsidRDefault="00AB66EC" w:rsidP="00AB66EC">
            <w:pPr>
              <w:rPr>
                <w:rFonts w:ascii="Trebuchet MS" w:hAnsi="Trebuchet MS"/>
                <w:b/>
                <w:sz w:val="22"/>
                <w:szCs w:val="22"/>
              </w:rPr>
            </w:pPr>
          </w:p>
          <w:p w14:paraId="1AD7A99B" w14:textId="77777777" w:rsidR="00B120B4" w:rsidRPr="003C4307" w:rsidRDefault="00B120B4" w:rsidP="00AB66EC">
            <w:pPr>
              <w:rPr>
                <w:rFonts w:ascii="Trebuchet MS" w:hAnsi="Trebuchet MS"/>
                <w:b/>
                <w:sz w:val="22"/>
                <w:szCs w:val="22"/>
              </w:rPr>
            </w:pPr>
          </w:p>
          <w:p w14:paraId="4510B460" w14:textId="0731C177" w:rsidR="00AB66EC" w:rsidRPr="003C4307" w:rsidRDefault="00AB66EC" w:rsidP="00AB66EC">
            <w:pPr>
              <w:rPr>
                <w:rFonts w:ascii="Trebuchet MS" w:hAnsi="Trebuchet MS"/>
                <w:b/>
                <w:sz w:val="22"/>
                <w:szCs w:val="22"/>
              </w:rPr>
            </w:pPr>
            <w:r w:rsidRPr="003C4307">
              <w:rPr>
                <w:rFonts w:ascii="Trebuchet MS" w:hAnsi="Trebuchet MS"/>
                <w:b/>
                <w:sz w:val="22"/>
                <w:szCs w:val="22"/>
              </w:rPr>
              <w:t>POST:</w:t>
            </w:r>
          </w:p>
        </w:tc>
        <w:tc>
          <w:tcPr>
            <w:tcW w:w="2470" w:type="dxa"/>
          </w:tcPr>
          <w:p w14:paraId="3FAC415B" w14:textId="6050033F" w:rsidR="00867C4C" w:rsidRDefault="00867C4C" w:rsidP="00B120B4">
            <w:pPr>
              <w:rPr>
                <w:rFonts w:ascii="Trebuchet MS" w:hAnsi="Trebuchet MS"/>
                <w:sz w:val="22"/>
                <w:szCs w:val="22"/>
              </w:rPr>
            </w:pPr>
          </w:p>
          <w:p w14:paraId="2CE4921B" w14:textId="3E64E4D9" w:rsidR="00AB66EC" w:rsidRPr="003C4307" w:rsidRDefault="00D25287" w:rsidP="00B120B4">
            <w:pPr>
              <w:rPr>
                <w:rFonts w:ascii="Trebuchet MS" w:hAnsi="Trebuchet MS"/>
                <w:sz w:val="22"/>
                <w:szCs w:val="22"/>
              </w:rPr>
            </w:pPr>
            <w:r w:rsidRPr="003C4307">
              <w:rPr>
                <w:rFonts w:ascii="Trebuchet MS" w:hAnsi="Trebuchet MS"/>
                <w:sz w:val="22"/>
                <w:szCs w:val="22"/>
              </w:rPr>
              <w:t>Event</w:t>
            </w:r>
            <w:r w:rsidR="00AB66EC" w:rsidRPr="003C4307">
              <w:rPr>
                <w:rFonts w:ascii="Trebuchet MS" w:hAnsi="Trebuchet MS"/>
                <w:sz w:val="22"/>
                <w:szCs w:val="22"/>
              </w:rPr>
              <w:t xml:space="preserve"> Manager</w:t>
            </w:r>
          </w:p>
        </w:tc>
        <w:tc>
          <w:tcPr>
            <w:tcW w:w="1843" w:type="dxa"/>
            <w:shd w:val="clear" w:color="auto" w:fill="D9D9D9" w:themeFill="background1" w:themeFillShade="D9"/>
          </w:tcPr>
          <w:p w14:paraId="2FDA29A8" w14:textId="77777777" w:rsidR="00B120B4" w:rsidRPr="003C4307" w:rsidRDefault="00B120B4" w:rsidP="00AB66EC">
            <w:pPr>
              <w:rPr>
                <w:rFonts w:ascii="Trebuchet MS" w:hAnsi="Trebuchet MS"/>
                <w:b/>
                <w:sz w:val="22"/>
                <w:szCs w:val="22"/>
              </w:rPr>
            </w:pPr>
          </w:p>
          <w:p w14:paraId="54C54EF4" w14:textId="77777777" w:rsidR="00B120B4" w:rsidRPr="003C4307" w:rsidRDefault="00B120B4" w:rsidP="00AB66EC">
            <w:pPr>
              <w:rPr>
                <w:rFonts w:ascii="Trebuchet MS" w:hAnsi="Trebuchet MS"/>
                <w:b/>
                <w:sz w:val="22"/>
                <w:szCs w:val="22"/>
              </w:rPr>
            </w:pPr>
          </w:p>
          <w:p w14:paraId="57C5D75F" w14:textId="5F7CE0B4" w:rsidR="00AB66EC" w:rsidRPr="003C4307" w:rsidRDefault="00AB66EC" w:rsidP="00AB66EC">
            <w:pPr>
              <w:rPr>
                <w:rFonts w:ascii="Trebuchet MS" w:hAnsi="Trebuchet MS"/>
                <w:b/>
                <w:sz w:val="22"/>
                <w:szCs w:val="22"/>
              </w:rPr>
            </w:pPr>
            <w:r w:rsidRPr="003C4307">
              <w:rPr>
                <w:rFonts w:ascii="Trebuchet MS" w:hAnsi="Trebuchet MS"/>
                <w:b/>
                <w:sz w:val="22"/>
                <w:szCs w:val="22"/>
              </w:rPr>
              <w:t>LIASON WITH:</w:t>
            </w:r>
          </w:p>
        </w:tc>
        <w:tc>
          <w:tcPr>
            <w:tcW w:w="3650" w:type="dxa"/>
          </w:tcPr>
          <w:p w14:paraId="06176DFA" w14:textId="7B435B48" w:rsidR="00AB66EC" w:rsidRPr="003C4307" w:rsidRDefault="00D25287" w:rsidP="00AB66EC">
            <w:pPr>
              <w:rPr>
                <w:rFonts w:ascii="Trebuchet MS" w:hAnsi="Trebuchet MS"/>
                <w:sz w:val="22"/>
                <w:szCs w:val="22"/>
              </w:rPr>
            </w:pPr>
            <w:r w:rsidRPr="003C4307">
              <w:rPr>
                <w:rFonts w:ascii="Trebuchet MS" w:hAnsi="Trebuchet MS"/>
                <w:sz w:val="22"/>
                <w:szCs w:val="22"/>
              </w:rPr>
              <w:t xml:space="preserve">Programming Team, </w:t>
            </w:r>
            <w:r w:rsidR="00316BDC">
              <w:rPr>
                <w:rFonts w:ascii="Trebuchet MS" w:hAnsi="Trebuchet MS"/>
                <w:sz w:val="22"/>
                <w:szCs w:val="22"/>
              </w:rPr>
              <w:t xml:space="preserve">Look Up Curators, Marketing Team. </w:t>
            </w:r>
            <w:r w:rsidR="00867C4C">
              <w:rPr>
                <w:rFonts w:ascii="Trebuchet MS" w:hAnsi="Trebuchet MS"/>
                <w:sz w:val="22"/>
                <w:szCs w:val="22"/>
              </w:rPr>
              <w:t xml:space="preserve"> </w:t>
            </w:r>
          </w:p>
          <w:p w14:paraId="5BE42EE0" w14:textId="50952E20" w:rsidR="00AB66EC" w:rsidRPr="003C4307" w:rsidRDefault="00AB66EC" w:rsidP="00AB66EC">
            <w:pPr>
              <w:rPr>
                <w:rFonts w:ascii="Trebuchet MS" w:hAnsi="Trebuchet MS"/>
                <w:sz w:val="22"/>
                <w:szCs w:val="22"/>
              </w:rPr>
            </w:pPr>
          </w:p>
        </w:tc>
      </w:tr>
      <w:tr w:rsidR="00D25287" w:rsidRPr="003C4307" w14:paraId="0B4A34F1" w14:textId="77777777" w:rsidTr="00B120B4">
        <w:tc>
          <w:tcPr>
            <w:tcW w:w="1778" w:type="dxa"/>
            <w:shd w:val="clear" w:color="auto" w:fill="D9D9D9" w:themeFill="background1" w:themeFillShade="D9"/>
          </w:tcPr>
          <w:p w14:paraId="51811825" w14:textId="1ACB51E9" w:rsidR="00AB66EC" w:rsidRPr="003C4307" w:rsidRDefault="00AB66EC" w:rsidP="00AB66EC">
            <w:pPr>
              <w:rPr>
                <w:rFonts w:ascii="Trebuchet MS" w:hAnsi="Trebuchet MS"/>
                <w:b/>
                <w:sz w:val="22"/>
                <w:szCs w:val="22"/>
              </w:rPr>
            </w:pPr>
            <w:r w:rsidRPr="003C4307">
              <w:rPr>
                <w:rFonts w:ascii="Trebuchet MS" w:hAnsi="Trebuchet MS"/>
                <w:b/>
                <w:sz w:val="22"/>
                <w:szCs w:val="22"/>
              </w:rPr>
              <w:t>REPORTS TO:</w:t>
            </w:r>
          </w:p>
        </w:tc>
        <w:tc>
          <w:tcPr>
            <w:tcW w:w="2470" w:type="dxa"/>
          </w:tcPr>
          <w:p w14:paraId="60882BAA" w14:textId="618B2752" w:rsidR="00AB66EC" w:rsidRPr="003C4307" w:rsidRDefault="00084B33" w:rsidP="00AB66EC">
            <w:pPr>
              <w:rPr>
                <w:rFonts w:ascii="Trebuchet MS" w:hAnsi="Trebuchet MS"/>
                <w:sz w:val="22"/>
                <w:szCs w:val="22"/>
              </w:rPr>
            </w:pPr>
            <w:r w:rsidRPr="003C4307">
              <w:rPr>
                <w:rFonts w:ascii="Trebuchet MS" w:hAnsi="Trebuchet MS"/>
                <w:sz w:val="22"/>
                <w:szCs w:val="22"/>
              </w:rPr>
              <w:t>Producer</w:t>
            </w:r>
          </w:p>
        </w:tc>
        <w:tc>
          <w:tcPr>
            <w:tcW w:w="1843" w:type="dxa"/>
            <w:shd w:val="clear" w:color="auto" w:fill="D9D9D9" w:themeFill="background1" w:themeFillShade="D9"/>
          </w:tcPr>
          <w:p w14:paraId="63000BFF" w14:textId="23A2AF02" w:rsidR="00AB66EC" w:rsidRPr="003C4307" w:rsidRDefault="00AB66EC" w:rsidP="00AB66EC">
            <w:pPr>
              <w:rPr>
                <w:rFonts w:ascii="Trebuchet MS" w:hAnsi="Trebuchet MS"/>
                <w:b/>
                <w:sz w:val="22"/>
                <w:szCs w:val="22"/>
              </w:rPr>
            </w:pPr>
            <w:r w:rsidRPr="003C4307">
              <w:rPr>
                <w:rFonts w:ascii="Trebuchet MS" w:hAnsi="Trebuchet MS"/>
                <w:b/>
                <w:sz w:val="22"/>
                <w:szCs w:val="22"/>
              </w:rPr>
              <w:t>RESPONSIBLE FOR:</w:t>
            </w:r>
          </w:p>
        </w:tc>
        <w:tc>
          <w:tcPr>
            <w:tcW w:w="3650" w:type="dxa"/>
          </w:tcPr>
          <w:p w14:paraId="13D91D6A" w14:textId="759188C9" w:rsidR="00AB66EC" w:rsidRPr="003C4307" w:rsidRDefault="001F1366" w:rsidP="00AB66EC">
            <w:pPr>
              <w:rPr>
                <w:rFonts w:ascii="Trebuchet MS" w:hAnsi="Trebuchet MS"/>
                <w:sz w:val="22"/>
                <w:szCs w:val="22"/>
              </w:rPr>
            </w:pPr>
            <w:r>
              <w:rPr>
                <w:rFonts w:ascii="Trebuchet MS" w:hAnsi="Trebuchet MS"/>
                <w:sz w:val="22"/>
                <w:szCs w:val="22"/>
              </w:rPr>
              <w:t>Volunteers</w:t>
            </w:r>
          </w:p>
        </w:tc>
      </w:tr>
    </w:tbl>
    <w:p w14:paraId="0DD5058A" w14:textId="06203CC5" w:rsidR="00AB66EC" w:rsidRPr="003C4307" w:rsidRDefault="00AB66EC" w:rsidP="00AB66EC">
      <w:pPr>
        <w:rPr>
          <w:rFonts w:ascii="Trebuchet MS" w:hAnsi="Trebuchet MS"/>
          <w:b/>
          <w:sz w:val="22"/>
          <w:szCs w:val="22"/>
        </w:rPr>
      </w:pPr>
    </w:p>
    <w:p w14:paraId="5EAB7478" w14:textId="72A01022" w:rsidR="00602E4B" w:rsidRDefault="00602E4B" w:rsidP="00602E4B">
      <w:pPr>
        <w:rPr>
          <w:rFonts w:ascii="Trebuchet MS" w:hAnsi="Trebuchet MS"/>
          <w:color w:val="212121"/>
          <w:sz w:val="22"/>
          <w:szCs w:val="22"/>
        </w:rPr>
      </w:pPr>
      <w:r>
        <w:rPr>
          <w:rFonts w:ascii="Trebuchet MS" w:hAnsi="Trebuchet MS"/>
          <w:color w:val="212121"/>
          <w:sz w:val="22"/>
          <w:szCs w:val="22"/>
          <w:shd w:val="clear" w:color="auto" w:fill="FFFFFF"/>
        </w:rPr>
        <w:t xml:space="preserve">Rate:                     </w:t>
      </w:r>
      <w:r>
        <w:rPr>
          <w:rFonts w:ascii="Trebuchet MS" w:hAnsi="Trebuchet MS"/>
          <w:color w:val="212121"/>
          <w:sz w:val="22"/>
          <w:szCs w:val="22"/>
          <w:shd w:val="clear" w:color="auto" w:fill="FFFFFF"/>
        </w:rPr>
        <w:tab/>
        <w:t>£100 per day pro rata</w:t>
      </w:r>
    </w:p>
    <w:p w14:paraId="76960ABE" w14:textId="77777777" w:rsidR="00602E4B" w:rsidRPr="003C4307" w:rsidRDefault="00602E4B" w:rsidP="0080053A">
      <w:pPr>
        <w:rPr>
          <w:rFonts w:ascii="Trebuchet MS" w:hAnsi="Trebuchet MS"/>
          <w:sz w:val="22"/>
          <w:szCs w:val="22"/>
        </w:rPr>
      </w:pPr>
    </w:p>
    <w:p w14:paraId="6E0570BC" w14:textId="77777777" w:rsidR="0080053A" w:rsidRPr="003C4307" w:rsidRDefault="0080053A" w:rsidP="0080053A">
      <w:pPr>
        <w:rPr>
          <w:rFonts w:ascii="Trebuchet MS" w:hAnsi="Trebuchet MS"/>
          <w:sz w:val="22"/>
          <w:szCs w:val="22"/>
        </w:rPr>
      </w:pPr>
      <w:r w:rsidRPr="003C4307">
        <w:rPr>
          <w:rFonts w:ascii="Trebuchet MS" w:hAnsi="Trebuchet MS"/>
          <w:sz w:val="22"/>
          <w:szCs w:val="22"/>
        </w:rPr>
        <w:t>Location:</w:t>
      </w:r>
      <w:r w:rsidRPr="003C4307">
        <w:rPr>
          <w:rFonts w:ascii="Trebuchet MS" w:hAnsi="Trebuchet MS"/>
          <w:sz w:val="22"/>
          <w:szCs w:val="22"/>
        </w:rPr>
        <w:tab/>
      </w:r>
      <w:r w:rsidRPr="003C4307">
        <w:rPr>
          <w:rFonts w:ascii="Trebuchet MS" w:hAnsi="Trebuchet MS"/>
          <w:sz w:val="22"/>
          <w:szCs w:val="22"/>
        </w:rPr>
        <w:tab/>
        <w:t>Hull</w:t>
      </w:r>
    </w:p>
    <w:p w14:paraId="61C2CEEF" w14:textId="77777777" w:rsidR="0080053A" w:rsidRPr="003C4307" w:rsidRDefault="0080053A" w:rsidP="0080053A">
      <w:pPr>
        <w:rPr>
          <w:rFonts w:ascii="Trebuchet MS" w:hAnsi="Trebuchet MS"/>
          <w:sz w:val="22"/>
          <w:szCs w:val="22"/>
        </w:rPr>
      </w:pPr>
    </w:p>
    <w:p w14:paraId="0989A3BC" w14:textId="60B64B55" w:rsidR="0080053A" w:rsidRPr="003C4307" w:rsidRDefault="0080053A" w:rsidP="0080053A">
      <w:pPr>
        <w:rPr>
          <w:rFonts w:ascii="Trebuchet MS" w:hAnsi="Trebuchet MS"/>
          <w:sz w:val="22"/>
          <w:szCs w:val="22"/>
        </w:rPr>
      </w:pPr>
      <w:r w:rsidRPr="003C4307">
        <w:rPr>
          <w:rFonts w:ascii="Trebuchet MS" w:hAnsi="Trebuchet MS"/>
          <w:sz w:val="22"/>
          <w:szCs w:val="22"/>
        </w:rPr>
        <w:t>Contract Type:</w:t>
      </w:r>
      <w:r w:rsidRPr="003C4307">
        <w:rPr>
          <w:rFonts w:ascii="Trebuchet MS" w:hAnsi="Trebuchet MS"/>
          <w:sz w:val="22"/>
          <w:szCs w:val="22"/>
        </w:rPr>
        <w:tab/>
        <w:t>Freelance</w:t>
      </w:r>
      <w:r w:rsidR="00010B1E">
        <w:rPr>
          <w:rFonts w:ascii="Trebuchet MS" w:hAnsi="Trebuchet MS"/>
          <w:sz w:val="22"/>
          <w:szCs w:val="22"/>
        </w:rPr>
        <w:t xml:space="preserve"> / Casual</w:t>
      </w:r>
    </w:p>
    <w:p w14:paraId="3D7FD068" w14:textId="6B6AFB0C" w:rsidR="00AB66EC" w:rsidRPr="003C4307" w:rsidRDefault="00AB66EC" w:rsidP="00AB66EC">
      <w:pPr>
        <w:rPr>
          <w:rFonts w:ascii="Trebuchet MS" w:hAnsi="Trebuchet MS"/>
          <w:b/>
          <w:sz w:val="22"/>
          <w:szCs w:val="22"/>
        </w:rPr>
      </w:pPr>
    </w:p>
    <w:p w14:paraId="645B44D9" w14:textId="75AAE514" w:rsidR="00AB66EC" w:rsidRPr="003C4307" w:rsidRDefault="00AB66EC" w:rsidP="00AB66EC">
      <w:pPr>
        <w:rPr>
          <w:rFonts w:ascii="Trebuchet MS" w:hAnsi="Trebuchet MS"/>
          <w:b/>
          <w:sz w:val="22"/>
          <w:szCs w:val="22"/>
        </w:rPr>
      </w:pPr>
      <w:r w:rsidRPr="003C4307">
        <w:rPr>
          <w:rFonts w:ascii="Trebuchet MS" w:hAnsi="Trebuchet MS"/>
          <w:b/>
          <w:sz w:val="22"/>
          <w:szCs w:val="22"/>
        </w:rPr>
        <w:t>Purpose:</w:t>
      </w:r>
    </w:p>
    <w:p w14:paraId="24F3B9CF" w14:textId="77777777" w:rsidR="00AB66EC" w:rsidRPr="003C4307" w:rsidRDefault="00AB66EC" w:rsidP="00AB66EC">
      <w:pPr>
        <w:pStyle w:val="Default"/>
        <w:rPr>
          <w:sz w:val="22"/>
          <w:szCs w:val="22"/>
        </w:rPr>
      </w:pPr>
    </w:p>
    <w:p w14:paraId="5F0157CE" w14:textId="4FEE9733" w:rsidR="00730A7B" w:rsidRDefault="00730A7B" w:rsidP="00730A7B">
      <w:pPr>
        <w:rPr>
          <w:rFonts w:ascii="Trebuchet MS" w:hAnsi="Trebuchet MS"/>
          <w:sz w:val="22"/>
          <w:szCs w:val="22"/>
        </w:rPr>
      </w:pPr>
      <w:r w:rsidRPr="003C4307">
        <w:rPr>
          <w:rFonts w:ascii="Trebuchet MS" w:hAnsi="Trebuchet MS"/>
          <w:sz w:val="22"/>
          <w:szCs w:val="22"/>
        </w:rPr>
        <w:t>In 2017 the eyes of the world will be on Hull as it becomes UK City of Culture. Hull is only the second city to hold the title, the first in England. Hull UK City of Culture 2017 Ltd has been established to plan and deliver 365 days of transformative culture through a range of diverse events and projects.</w:t>
      </w:r>
    </w:p>
    <w:p w14:paraId="0F2B5420" w14:textId="0C4705E0" w:rsidR="001F1366" w:rsidRDefault="001F1366" w:rsidP="00730A7B">
      <w:pPr>
        <w:rPr>
          <w:rFonts w:ascii="Trebuchet MS" w:hAnsi="Trebuchet MS"/>
          <w:sz w:val="22"/>
          <w:szCs w:val="22"/>
        </w:rPr>
      </w:pPr>
    </w:p>
    <w:p w14:paraId="1BB92956" w14:textId="31C830B2" w:rsidR="001F1366" w:rsidRPr="001F1366" w:rsidRDefault="001F1366" w:rsidP="00730A7B">
      <w:pPr>
        <w:rPr>
          <w:rFonts w:ascii="Trebuchet MS" w:hAnsi="Trebuchet MS"/>
          <w:sz w:val="22"/>
          <w:szCs w:val="22"/>
        </w:rPr>
      </w:pPr>
      <w:r>
        <w:rPr>
          <w:rFonts w:ascii="Trebuchet MS" w:hAnsi="Trebuchet MS"/>
          <w:sz w:val="22"/>
          <w:szCs w:val="22"/>
        </w:rPr>
        <w:t>Look Up is a</w:t>
      </w:r>
      <w:r w:rsidRPr="001F1366">
        <w:rPr>
          <w:rFonts w:ascii="Trebuchet MS" w:hAnsi="Trebuchet MS"/>
          <w:sz w:val="22"/>
          <w:szCs w:val="22"/>
        </w:rPr>
        <w:t xml:space="preserve"> year-long </w:t>
      </w:r>
      <w:proofErr w:type="spellStart"/>
      <w:r w:rsidRPr="001F1366">
        <w:rPr>
          <w:rFonts w:ascii="Trebuchet MS" w:hAnsi="Trebuchet MS"/>
          <w:sz w:val="22"/>
          <w:szCs w:val="22"/>
        </w:rPr>
        <w:t>programme</w:t>
      </w:r>
      <w:proofErr w:type="spellEnd"/>
      <w:r w:rsidRPr="001F1366">
        <w:rPr>
          <w:rFonts w:ascii="Trebuchet MS" w:hAnsi="Trebuchet MS"/>
          <w:sz w:val="22"/>
          <w:szCs w:val="22"/>
        </w:rPr>
        <w:t xml:space="preserve"> of artists’ works made specifically for Hull’s public places and spaces. Designed to challenge people’s perceptions of Hull and offer differe</w:t>
      </w:r>
      <w:r>
        <w:rPr>
          <w:rFonts w:ascii="Trebuchet MS" w:hAnsi="Trebuchet MS"/>
          <w:sz w:val="22"/>
          <w:szCs w:val="22"/>
        </w:rPr>
        <w:t>nt ways to experience the city.</w:t>
      </w:r>
    </w:p>
    <w:p w14:paraId="16EEBF83" w14:textId="77777777" w:rsidR="001F1366" w:rsidRDefault="001F1366">
      <w:pPr>
        <w:rPr>
          <w:rFonts w:ascii="Trebuchet MS" w:hAnsi="Trebuchet MS"/>
          <w:color w:val="000000"/>
          <w:sz w:val="22"/>
          <w:szCs w:val="22"/>
        </w:rPr>
      </w:pPr>
    </w:p>
    <w:p w14:paraId="0741DC71" w14:textId="624F5D7C" w:rsidR="001F1366" w:rsidRDefault="001F1366" w:rsidP="001F1366">
      <w:pPr>
        <w:rPr>
          <w:rFonts w:ascii="Trebuchet MS" w:eastAsia="Times New Roman" w:hAnsi="Trebuchet MS" w:cs="Times New Roman"/>
          <w:color w:val="000000"/>
          <w:sz w:val="22"/>
          <w:szCs w:val="22"/>
          <w:lang w:val="en-GB" w:eastAsia="en-GB"/>
        </w:rPr>
      </w:pPr>
      <w:r w:rsidRPr="001F1366">
        <w:rPr>
          <w:rFonts w:ascii="Trebuchet MS" w:eastAsia="Times New Roman" w:hAnsi="Trebuchet MS" w:cs="Times New Roman"/>
          <w:color w:val="000000"/>
          <w:sz w:val="22"/>
          <w:szCs w:val="22"/>
          <w:lang w:val="en-GB" w:eastAsia="en-GB"/>
        </w:rPr>
        <w:t>Hull 2017 is co-</w:t>
      </w:r>
      <w:proofErr w:type="spellStart"/>
      <w:r w:rsidRPr="001F1366">
        <w:rPr>
          <w:rFonts w:ascii="Trebuchet MS" w:eastAsia="Times New Roman" w:hAnsi="Trebuchet MS" w:cs="Times New Roman"/>
          <w:color w:val="000000"/>
          <w:sz w:val="22"/>
          <w:szCs w:val="22"/>
          <w:lang w:val="en-GB" w:eastAsia="en-GB"/>
        </w:rPr>
        <w:t>comissioning</w:t>
      </w:r>
      <w:proofErr w:type="spellEnd"/>
      <w:r w:rsidRPr="001F1366">
        <w:rPr>
          <w:rFonts w:ascii="Trebuchet MS" w:eastAsia="Times New Roman" w:hAnsi="Trebuchet MS" w:cs="Times New Roman"/>
          <w:color w:val="000000"/>
          <w:sz w:val="22"/>
          <w:szCs w:val="22"/>
          <w:lang w:val="en-GB" w:eastAsia="en-GB"/>
        </w:rPr>
        <w:t xml:space="preserve"> a number of Look Up artworks in partnership with The Deep. Each artwork is very different and will take place within different seasons of the Hull 2017 programme. </w:t>
      </w:r>
      <w:proofErr w:type="gramStart"/>
      <w:r w:rsidRPr="001F1366">
        <w:rPr>
          <w:rFonts w:ascii="Trebuchet MS" w:eastAsia="Times New Roman" w:hAnsi="Trebuchet MS" w:cs="Times New Roman"/>
          <w:color w:val="000000"/>
          <w:sz w:val="22"/>
          <w:szCs w:val="22"/>
          <w:lang w:val="en-GB" w:eastAsia="en-GB"/>
        </w:rPr>
        <w:t>All</w:t>
      </w:r>
      <w:proofErr w:type="gramEnd"/>
      <w:r w:rsidRPr="001F1366">
        <w:rPr>
          <w:rFonts w:ascii="Trebuchet MS" w:eastAsia="Times New Roman" w:hAnsi="Trebuchet MS" w:cs="Times New Roman"/>
          <w:color w:val="000000"/>
          <w:sz w:val="22"/>
          <w:szCs w:val="22"/>
          <w:lang w:val="en-GB" w:eastAsia="en-GB"/>
        </w:rPr>
        <w:t xml:space="preserve"> have taken as their inspiration and starting point, the work, people and location of The Deep.</w:t>
      </w:r>
    </w:p>
    <w:p w14:paraId="19C25975" w14:textId="77777777" w:rsidR="001F1366" w:rsidRPr="001F1366" w:rsidRDefault="001F1366" w:rsidP="001F1366">
      <w:pPr>
        <w:rPr>
          <w:rFonts w:ascii="Trebuchet MS" w:eastAsia="Times New Roman" w:hAnsi="Trebuchet MS" w:cs="Times New Roman"/>
          <w:color w:val="000000"/>
          <w:sz w:val="22"/>
          <w:szCs w:val="22"/>
          <w:lang w:val="en-GB" w:eastAsia="en-GB"/>
        </w:rPr>
      </w:pPr>
    </w:p>
    <w:p w14:paraId="3C70E5C4" w14:textId="4FF8123B" w:rsidR="001F1366" w:rsidRDefault="001F1366" w:rsidP="001F1366">
      <w:pPr>
        <w:rPr>
          <w:rFonts w:ascii="Trebuchet MS" w:eastAsia="Times New Roman" w:hAnsi="Trebuchet MS" w:cs="Times New Roman"/>
          <w:color w:val="000000"/>
          <w:sz w:val="22"/>
          <w:szCs w:val="22"/>
          <w:lang w:val="en-GB" w:eastAsia="en-GB"/>
        </w:rPr>
      </w:pPr>
      <w:r>
        <w:rPr>
          <w:rFonts w:ascii="Trebuchet MS" w:eastAsia="Times New Roman" w:hAnsi="Trebuchet MS" w:cs="Times New Roman"/>
          <w:color w:val="000000"/>
          <w:sz w:val="22"/>
          <w:szCs w:val="22"/>
          <w:lang w:val="en-GB" w:eastAsia="en-GB"/>
        </w:rPr>
        <w:t>For the second commission with The Deep artist</w:t>
      </w:r>
      <w:r w:rsidRPr="001F1366">
        <w:rPr>
          <w:rFonts w:ascii="Trebuchet MS" w:eastAsia="Times New Roman" w:hAnsi="Trebuchet MS" w:cs="Times New Roman"/>
          <w:color w:val="000000"/>
          <w:sz w:val="22"/>
          <w:szCs w:val="22"/>
          <w:lang w:val="en-GB" w:eastAsia="en-GB"/>
        </w:rPr>
        <w:t xml:space="preserve"> Tania </w:t>
      </w:r>
      <w:proofErr w:type="spellStart"/>
      <w:r w:rsidRPr="001F1366">
        <w:rPr>
          <w:rFonts w:ascii="Trebuchet MS" w:eastAsia="Times New Roman" w:hAnsi="Trebuchet MS" w:cs="Times New Roman"/>
          <w:color w:val="000000"/>
          <w:sz w:val="22"/>
          <w:szCs w:val="22"/>
          <w:lang w:val="en-GB" w:eastAsia="en-GB"/>
        </w:rPr>
        <w:t>Kovats</w:t>
      </w:r>
      <w:proofErr w:type="spellEnd"/>
      <w:r w:rsidRPr="001F1366">
        <w:rPr>
          <w:rFonts w:ascii="Trebuchet MS" w:eastAsia="Times New Roman" w:hAnsi="Trebuchet MS" w:cs="Times New Roman"/>
          <w:color w:val="000000"/>
          <w:sz w:val="22"/>
          <w:szCs w:val="22"/>
          <w:lang w:val="en-GB" w:eastAsia="en-GB"/>
        </w:rPr>
        <w:t xml:space="preserve"> is creating a new large sc</w:t>
      </w:r>
      <w:r>
        <w:rPr>
          <w:rFonts w:ascii="Trebuchet MS" w:eastAsia="Times New Roman" w:hAnsi="Trebuchet MS" w:cs="Times New Roman"/>
          <w:color w:val="000000"/>
          <w:sz w:val="22"/>
          <w:szCs w:val="22"/>
          <w:lang w:val="en-GB" w:eastAsia="en-GB"/>
        </w:rPr>
        <w:t xml:space="preserve">ale sculptural work “BLEACHED”. </w:t>
      </w:r>
      <w:r w:rsidRPr="001F1366">
        <w:rPr>
          <w:rFonts w:ascii="Trebuchet MS" w:eastAsia="Times New Roman" w:hAnsi="Trebuchet MS" w:cs="Times New Roman"/>
          <w:color w:val="000000"/>
          <w:sz w:val="22"/>
          <w:szCs w:val="22"/>
          <w:lang w:val="en-GB" w:eastAsia="en-GB"/>
        </w:rPr>
        <w:t>This newly commissioned artwork responds to both the beauty of underwater coral landscapes and urgent environmental concerns about the increase in incidents of coral bleaching worldwide. Working closely with staff from The Deep, she has recycled their cast corals from the recently dismantled Lagoon to make BLEACHED.</w:t>
      </w:r>
    </w:p>
    <w:p w14:paraId="672852D0" w14:textId="77777777" w:rsidR="001F1366" w:rsidRDefault="001F1366" w:rsidP="001F1366">
      <w:pPr>
        <w:rPr>
          <w:rFonts w:ascii="Trebuchet MS" w:eastAsia="Times New Roman" w:hAnsi="Trebuchet MS" w:cs="Times New Roman"/>
          <w:color w:val="000000"/>
          <w:sz w:val="22"/>
          <w:szCs w:val="22"/>
          <w:lang w:val="en-GB" w:eastAsia="en-GB"/>
        </w:rPr>
      </w:pPr>
    </w:p>
    <w:p w14:paraId="0709C483" w14:textId="2B190351" w:rsidR="00867C4C" w:rsidRDefault="001F1366" w:rsidP="001F1366">
      <w:pPr>
        <w:rPr>
          <w:rFonts w:ascii="Trebuchet MS" w:eastAsia="Times New Roman" w:hAnsi="Trebuchet MS" w:cs="Times New Roman"/>
          <w:color w:val="000000"/>
          <w:sz w:val="22"/>
          <w:szCs w:val="22"/>
          <w:lang w:val="en-GB" w:eastAsia="en-GB"/>
        </w:rPr>
      </w:pPr>
      <w:r>
        <w:rPr>
          <w:rFonts w:ascii="Trebuchet MS" w:eastAsia="Times New Roman" w:hAnsi="Trebuchet MS" w:cs="Times New Roman"/>
          <w:color w:val="000000"/>
          <w:sz w:val="22"/>
          <w:szCs w:val="22"/>
          <w:lang w:val="en-GB" w:eastAsia="en-GB"/>
        </w:rPr>
        <w:t>BLEACHED will be in a unit in the Fruit</w:t>
      </w:r>
      <w:r w:rsidR="00CF39D7">
        <w:rPr>
          <w:rFonts w:ascii="Trebuchet MS" w:eastAsia="Times New Roman" w:hAnsi="Trebuchet MS" w:cs="Times New Roman"/>
          <w:color w:val="000000"/>
          <w:sz w:val="22"/>
          <w:szCs w:val="22"/>
          <w:lang w:val="en-GB" w:eastAsia="en-GB"/>
        </w:rPr>
        <w:t xml:space="preserve"> </w:t>
      </w:r>
      <w:r>
        <w:rPr>
          <w:rFonts w:ascii="Trebuchet MS" w:eastAsia="Times New Roman" w:hAnsi="Trebuchet MS" w:cs="Times New Roman"/>
          <w:color w:val="000000"/>
          <w:sz w:val="22"/>
          <w:szCs w:val="22"/>
          <w:lang w:val="en-GB" w:eastAsia="en-GB"/>
        </w:rPr>
        <w:t>market from  28</w:t>
      </w:r>
      <w:r w:rsidRPr="001F1366">
        <w:rPr>
          <w:rFonts w:ascii="Trebuchet MS" w:eastAsia="Times New Roman" w:hAnsi="Trebuchet MS" w:cs="Times New Roman"/>
          <w:color w:val="000000"/>
          <w:sz w:val="22"/>
          <w:szCs w:val="22"/>
          <w:vertAlign w:val="superscript"/>
          <w:lang w:val="en-GB" w:eastAsia="en-GB"/>
        </w:rPr>
        <w:t>th</w:t>
      </w:r>
      <w:r>
        <w:rPr>
          <w:rFonts w:ascii="Trebuchet MS" w:eastAsia="Times New Roman" w:hAnsi="Trebuchet MS" w:cs="Times New Roman"/>
          <w:color w:val="000000"/>
          <w:sz w:val="22"/>
          <w:szCs w:val="22"/>
          <w:lang w:val="en-GB" w:eastAsia="en-GB"/>
        </w:rPr>
        <w:t xml:space="preserve"> July – 17</w:t>
      </w:r>
      <w:r w:rsidRPr="001F1366">
        <w:rPr>
          <w:rFonts w:ascii="Trebuchet MS" w:eastAsia="Times New Roman" w:hAnsi="Trebuchet MS" w:cs="Times New Roman"/>
          <w:color w:val="000000"/>
          <w:sz w:val="22"/>
          <w:szCs w:val="22"/>
          <w:vertAlign w:val="superscript"/>
          <w:lang w:val="en-GB" w:eastAsia="en-GB"/>
        </w:rPr>
        <w:t>th</w:t>
      </w:r>
      <w:r>
        <w:rPr>
          <w:rFonts w:ascii="Trebuchet MS" w:eastAsia="Times New Roman" w:hAnsi="Trebuchet MS" w:cs="Times New Roman"/>
          <w:color w:val="000000"/>
          <w:sz w:val="22"/>
          <w:szCs w:val="22"/>
          <w:lang w:val="en-GB" w:eastAsia="en-GB"/>
        </w:rPr>
        <w:t xml:space="preserve"> September. </w:t>
      </w:r>
    </w:p>
    <w:p w14:paraId="40263D70" w14:textId="77777777" w:rsidR="00867C4C" w:rsidRPr="00867C4C" w:rsidRDefault="00867C4C" w:rsidP="001F1366">
      <w:pPr>
        <w:rPr>
          <w:rFonts w:ascii="Trebuchet MS" w:hAnsi="Trebuchet MS"/>
          <w:sz w:val="22"/>
          <w:szCs w:val="22"/>
        </w:rPr>
      </w:pPr>
    </w:p>
    <w:p w14:paraId="036EDEAD" w14:textId="3EAEFF8D" w:rsidR="006F46FA" w:rsidRPr="001F1366" w:rsidRDefault="00867C4C" w:rsidP="001F1366">
      <w:pPr>
        <w:rPr>
          <w:rFonts w:ascii="Trebuchet MS" w:eastAsia="Times New Roman" w:hAnsi="Trebuchet MS" w:cs="Times New Roman"/>
          <w:color w:val="000000"/>
          <w:sz w:val="22"/>
          <w:szCs w:val="22"/>
          <w:lang w:val="en-GB" w:eastAsia="en-GB"/>
        </w:rPr>
      </w:pPr>
      <w:r w:rsidRPr="00867C4C">
        <w:rPr>
          <w:rFonts w:ascii="Trebuchet MS" w:hAnsi="Trebuchet MS"/>
          <w:sz w:val="22"/>
          <w:szCs w:val="22"/>
        </w:rPr>
        <w:t>We are looking to offer this role as a job share.</w:t>
      </w:r>
      <w:r>
        <w:rPr>
          <w:rFonts w:ascii="Trebuchet MS" w:hAnsi="Trebuchet MS"/>
          <w:sz w:val="22"/>
          <w:szCs w:val="22"/>
        </w:rPr>
        <w:t xml:space="preserve"> This is suggested as one position as Monday – Friday 10am-6pm and one position as Friday &amp; Saturday 10am-6pm from </w:t>
      </w:r>
      <w:r>
        <w:rPr>
          <w:rFonts w:ascii="Trebuchet MS" w:eastAsia="Times New Roman" w:hAnsi="Trebuchet MS" w:cs="Times New Roman"/>
          <w:color w:val="000000"/>
          <w:sz w:val="22"/>
          <w:szCs w:val="22"/>
          <w:lang w:val="en-GB" w:eastAsia="en-GB"/>
        </w:rPr>
        <w:t>28</w:t>
      </w:r>
      <w:r w:rsidRPr="001F1366">
        <w:rPr>
          <w:rFonts w:ascii="Trebuchet MS" w:eastAsia="Times New Roman" w:hAnsi="Trebuchet MS" w:cs="Times New Roman"/>
          <w:color w:val="000000"/>
          <w:sz w:val="22"/>
          <w:szCs w:val="22"/>
          <w:vertAlign w:val="superscript"/>
          <w:lang w:val="en-GB" w:eastAsia="en-GB"/>
        </w:rPr>
        <w:t>th</w:t>
      </w:r>
      <w:r>
        <w:rPr>
          <w:rFonts w:ascii="Trebuchet MS" w:eastAsia="Times New Roman" w:hAnsi="Trebuchet MS" w:cs="Times New Roman"/>
          <w:color w:val="000000"/>
          <w:sz w:val="22"/>
          <w:szCs w:val="22"/>
          <w:lang w:val="en-GB" w:eastAsia="en-GB"/>
        </w:rPr>
        <w:t xml:space="preserve"> July – 17</w:t>
      </w:r>
      <w:r w:rsidRPr="001F1366">
        <w:rPr>
          <w:rFonts w:ascii="Trebuchet MS" w:eastAsia="Times New Roman" w:hAnsi="Trebuchet MS" w:cs="Times New Roman"/>
          <w:color w:val="000000"/>
          <w:sz w:val="22"/>
          <w:szCs w:val="22"/>
          <w:vertAlign w:val="superscript"/>
          <w:lang w:val="en-GB" w:eastAsia="en-GB"/>
        </w:rPr>
        <w:t>th</w:t>
      </w:r>
      <w:r>
        <w:rPr>
          <w:rFonts w:ascii="Trebuchet MS" w:eastAsia="Times New Roman" w:hAnsi="Trebuchet MS" w:cs="Times New Roman"/>
          <w:color w:val="000000"/>
          <w:sz w:val="22"/>
          <w:szCs w:val="22"/>
          <w:lang w:val="en-GB" w:eastAsia="en-GB"/>
        </w:rPr>
        <w:t xml:space="preserve"> September</w:t>
      </w:r>
      <w:r w:rsidRPr="001F1366">
        <w:rPr>
          <w:rFonts w:ascii="Trebuchet MS" w:eastAsia="Times New Roman" w:hAnsi="Trebuchet MS" w:cs="Times New Roman"/>
          <w:color w:val="000000"/>
          <w:sz w:val="22"/>
          <w:szCs w:val="22"/>
          <w:lang w:val="en-GB" w:eastAsia="en-GB"/>
        </w:rPr>
        <w:t xml:space="preserve"> </w:t>
      </w:r>
      <w:r>
        <w:rPr>
          <w:rFonts w:ascii="Trebuchet MS" w:eastAsia="Times New Roman" w:hAnsi="Trebuchet MS" w:cs="Times New Roman"/>
          <w:color w:val="000000"/>
          <w:sz w:val="22"/>
          <w:szCs w:val="22"/>
          <w:lang w:val="en-GB" w:eastAsia="en-GB"/>
        </w:rPr>
        <w:t xml:space="preserve">– however we would consider other splits. </w:t>
      </w:r>
      <w:bookmarkStart w:id="0" w:name="_GoBack"/>
      <w:bookmarkEnd w:id="0"/>
      <w:r w:rsidR="006F46FA" w:rsidRPr="001F1366">
        <w:rPr>
          <w:rFonts w:ascii="Trebuchet MS" w:eastAsia="Times New Roman" w:hAnsi="Trebuchet MS" w:cs="Times New Roman"/>
          <w:color w:val="000000"/>
          <w:sz w:val="22"/>
          <w:szCs w:val="22"/>
          <w:lang w:val="en-GB" w:eastAsia="en-GB"/>
        </w:rPr>
        <w:br w:type="page"/>
      </w:r>
    </w:p>
    <w:p w14:paraId="1E56FAA6" w14:textId="3B7E9D8C" w:rsidR="00522D05" w:rsidRPr="003C4307" w:rsidRDefault="00522D05" w:rsidP="00522D05">
      <w:pPr>
        <w:spacing w:before="100" w:beforeAutospacing="1" w:after="100" w:afterAutospacing="1"/>
        <w:rPr>
          <w:rFonts w:ascii="Trebuchet MS" w:eastAsia="Times New Roman" w:hAnsi="Trebuchet MS" w:cs="Times New Roman"/>
          <w:b/>
          <w:color w:val="000000"/>
          <w:sz w:val="22"/>
          <w:szCs w:val="22"/>
          <w:lang w:val="en-GB" w:eastAsia="en-GB"/>
        </w:rPr>
      </w:pPr>
      <w:r w:rsidRPr="003C4307">
        <w:rPr>
          <w:rFonts w:ascii="Trebuchet MS" w:eastAsia="Times New Roman" w:hAnsi="Trebuchet MS" w:cs="Times New Roman"/>
          <w:b/>
          <w:color w:val="000000"/>
          <w:sz w:val="22"/>
          <w:szCs w:val="22"/>
          <w:lang w:val="en-GB" w:eastAsia="en-GB"/>
        </w:rPr>
        <w:lastRenderedPageBreak/>
        <w:t>RESPONSIBILITIES:</w:t>
      </w:r>
    </w:p>
    <w:p w14:paraId="6A363CC3" w14:textId="4D2EBEA8" w:rsidR="00D25287" w:rsidRDefault="00D25287" w:rsidP="00D25287">
      <w:pPr>
        <w:pStyle w:val="ListParagraph"/>
        <w:numPr>
          <w:ilvl w:val="0"/>
          <w:numId w:val="7"/>
        </w:numPr>
        <w:spacing w:before="100" w:beforeAutospacing="1" w:after="100" w:afterAutospacing="1" w:line="360" w:lineRule="auto"/>
        <w:rPr>
          <w:rStyle w:val="normaltextrun"/>
          <w:rFonts w:ascii="Trebuchet MS" w:hAnsi="Trebuchet MS"/>
          <w:color w:val="000000"/>
          <w:sz w:val="22"/>
          <w:szCs w:val="22"/>
          <w:shd w:val="clear" w:color="auto" w:fill="FFFFFF"/>
        </w:rPr>
      </w:pPr>
      <w:r w:rsidRPr="003C4307">
        <w:rPr>
          <w:rStyle w:val="normaltextrun"/>
          <w:rFonts w:ascii="Trebuchet MS" w:hAnsi="Trebuchet MS"/>
          <w:color w:val="000000"/>
          <w:sz w:val="22"/>
          <w:szCs w:val="22"/>
          <w:shd w:val="clear" w:color="auto" w:fill="FFFFFF"/>
        </w:rPr>
        <w:t xml:space="preserve">The Event Manager will be the </w:t>
      </w:r>
      <w:r w:rsidR="00730A7B" w:rsidRPr="003C4307">
        <w:rPr>
          <w:rStyle w:val="normaltextrun"/>
          <w:rFonts w:ascii="Trebuchet MS" w:hAnsi="Trebuchet MS"/>
          <w:color w:val="000000"/>
          <w:sz w:val="22"/>
          <w:szCs w:val="22"/>
          <w:shd w:val="clear" w:color="auto" w:fill="FFFFFF"/>
        </w:rPr>
        <w:t xml:space="preserve">Hull </w:t>
      </w:r>
      <w:r w:rsidRPr="003C4307">
        <w:rPr>
          <w:rStyle w:val="normaltextrun"/>
          <w:rFonts w:ascii="Trebuchet MS" w:hAnsi="Trebuchet MS"/>
          <w:color w:val="000000"/>
          <w:sz w:val="22"/>
          <w:szCs w:val="22"/>
          <w:shd w:val="clear" w:color="auto" w:fill="FFFFFF"/>
        </w:rPr>
        <w:t>2017 representative</w:t>
      </w:r>
      <w:r w:rsidRPr="003C4307">
        <w:rPr>
          <w:rStyle w:val="apple-converted-space"/>
          <w:rFonts w:ascii="Trebuchet MS" w:hAnsi="Trebuchet MS"/>
          <w:color w:val="000000"/>
          <w:sz w:val="22"/>
          <w:szCs w:val="22"/>
          <w:shd w:val="clear" w:color="auto" w:fill="FFFFFF"/>
        </w:rPr>
        <w:t> </w:t>
      </w:r>
      <w:r w:rsidR="00730A7B" w:rsidRPr="003C4307">
        <w:rPr>
          <w:rStyle w:val="normaltextrun"/>
          <w:rFonts w:ascii="Trebuchet MS" w:hAnsi="Trebuchet MS"/>
          <w:sz w:val="22"/>
          <w:szCs w:val="22"/>
          <w:shd w:val="clear" w:color="auto" w:fill="FFFFFF"/>
        </w:rPr>
        <w:t>in</w:t>
      </w:r>
      <w:r w:rsidR="001F1366">
        <w:rPr>
          <w:rStyle w:val="normaltextrun"/>
          <w:rFonts w:ascii="Trebuchet MS" w:hAnsi="Trebuchet MS"/>
          <w:sz w:val="22"/>
          <w:szCs w:val="22"/>
          <w:shd w:val="clear" w:color="auto" w:fill="FFFFFF"/>
        </w:rPr>
        <w:t xml:space="preserve"> the </w:t>
      </w:r>
      <w:r w:rsidRPr="003C4307">
        <w:rPr>
          <w:rStyle w:val="normaltextrun"/>
          <w:rFonts w:ascii="Trebuchet MS" w:hAnsi="Trebuchet MS"/>
          <w:sz w:val="22"/>
          <w:szCs w:val="22"/>
          <w:shd w:val="clear" w:color="auto" w:fill="FFFFFF"/>
        </w:rPr>
        <w:t>venue</w:t>
      </w:r>
      <w:r w:rsidRPr="003C4307">
        <w:rPr>
          <w:rStyle w:val="apple-converted-space"/>
          <w:rFonts w:ascii="Trebuchet MS" w:hAnsi="Trebuchet MS"/>
          <w:sz w:val="22"/>
          <w:szCs w:val="22"/>
          <w:shd w:val="clear" w:color="auto" w:fill="FFFFFF"/>
        </w:rPr>
        <w:t> </w:t>
      </w:r>
      <w:r w:rsidRPr="003C4307">
        <w:rPr>
          <w:rStyle w:val="normaltextrun"/>
          <w:rFonts w:ascii="Trebuchet MS" w:hAnsi="Trebuchet MS"/>
          <w:color w:val="000000"/>
          <w:sz w:val="22"/>
          <w:szCs w:val="22"/>
          <w:shd w:val="clear" w:color="auto" w:fill="FFFFFF"/>
        </w:rPr>
        <w:t>as</w:t>
      </w:r>
      <w:r w:rsidRPr="003C4307">
        <w:rPr>
          <w:rStyle w:val="apple-converted-space"/>
          <w:rFonts w:ascii="Trebuchet MS" w:hAnsi="Trebuchet MS"/>
          <w:color w:val="000000"/>
          <w:sz w:val="22"/>
          <w:szCs w:val="22"/>
          <w:shd w:val="clear" w:color="auto" w:fill="FFFFFF"/>
        </w:rPr>
        <w:t> </w:t>
      </w:r>
      <w:r w:rsidR="001F1366">
        <w:rPr>
          <w:rStyle w:val="normaltextrun"/>
          <w:rFonts w:ascii="Trebuchet MS" w:hAnsi="Trebuchet MS"/>
          <w:color w:val="000000"/>
          <w:sz w:val="22"/>
          <w:szCs w:val="22"/>
          <w:shd w:val="clear" w:color="auto" w:fill="FFFFFF"/>
        </w:rPr>
        <w:t>the primary point of contact.</w:t>
      </w:r>
    </w:p>
    <w:p w14:paraId="15551304" w14:textId="11F6527C" w:rsidR="00CF39D7" w:rsidRPr="00CF39D7" w:rsidRDefault="00CF39D7" w:rsidP="00CF39D7">
      <w:pPr>
        <w:pStyle w:val="ListParagraph"/>
        <w:numPr>
          <w:ilvl w:val="0"/>
          <w:numId w:val="7"/>
        </w:numPr>
        <w:spacing w:before="100" w:beforeAutospacing="1" w:after="100" w:afterAutospacing="1" w:line="360" w:lineRule="auto"/>
        <w:rPr>
          <w:rStyle w:val="normaltextrun"/>
          <w:rFonts w:ascii="Trebuchet MS" w:hAnsi="Trebuchet MS"/>
          <w:color w:val="000000"/>
          <w:sz w:val="22"/>
          <w:szCs w:val="22"/>
          <w:shd w:val="clear" w:color="auto" w:fill="FFFFFF"/>
        </w:rPr>
      </w:pPr>
      <w:r>
        <w:rPr>
          <w:rStyle w:val="normaltextrun"/>
          <w:rFonts w:ascii="Trebuchet MS" w:hAnsi="Trebuchet MS"/>
          <w:color w:val="000000"/>
          <w:sz w:val="22"/>
          <w:szCs w:val="22"/>
          <w:shd w:val="clear" w:color="auto" w:fill="FFFFFF"/>
        </w:rPr>
        <w:t>Be the first point of contact with members of the public, informing them about the work, answering any questions they may have and ensure that the artwork is not damaged.</w:t>
      </w:r>
    </w:p>
    <w:p w14:paraId="41E0801D" w14:textId="2229B7CD" w:rsidR="001F1366" w:rsidRPr="001F1366" w:rsidRDefault="001F1366" w:rsidP="001F1366">
      <w:pPr>
        <w:pStyle w:val="ListParagraph"/>
        <w:numPr>
          <w:ilvl w:val="0"/>
          <w:numId w:val="7"/>
        </w:numPr>
        <w:spacing w:before="100" w:beforeAutospacing="1" w:after="100" w:afterAutospacing="1" w:line="360" w:lineRule="auto"/>
        <w:rPr>
          <w:rStyle w:val="normaltextrun"/>
          <w:rFonts w:ascii="Trebuchet MS" w:hAnsi="Trebuchet MS"/>
          <w:b/>
          <w:color w:val="000000"/>
          <w:sz w:val="22"/>
          <w:szCs w:val="22"/>
          <w:shd w:val="clear" w:color="auto" w:fill="FFFFFF"/>
        </w:rPr>
      </w:pPr>
      <w:r w:rsidRPr="003C4307">
        <w:rPr>
          <w:rStyle w:val="normaltextrun"/>
          <w:rFonts w:ascii="Trebuchet MS" w:hAnsi="Trebuchet MS"/>
          <w:color w:val="000000"/>
          <w:sz w:val="22"/>
          <w:szCs w:val="22"/>
          <w:shd w:val="clear" w:color="auto" w:fill="FFFFFF"/>
        </w:rPr>
        <w:t xml:space="preserve">The Event Manager will be </w:t>
      </w:r>
      <w:r>
        <w:rPr>
          <w:rStyle w:val="normaltextrun"/>
          <w:rFonts w:ascii="Trebuchet MS" w:hAnsi="Trebuchet MS"/>
          <w:color w:val="000000"/>
          <w:sz w:val="22"/>
          <w:szCs w:val="22"/>
          <w:shd w:val="clear" w:color="auto" w:fill="FFFFFF"/>
        </w:rPr>
        <w:t xml:space="preserve">the responsible key holder for the space. </w:t>
      </w:r>
    </w:p>
    <w:p w14:paraId="357D0871" w14:textId="50B7F925" w:rsidR="001F1366" w:rsidRPr="001F1366" w:rsidRDefault="00867C4C" w:rsidP="001F1366">
      <w:pPr>
        <w:pStyle w:val="ListParagraph"/>
        <w:numPr>
          <w:ilvl w:val="0"/>
          <w:numId w:val="7"/>
        </w:numPr>
        <w:spacing w:before="100" w:beforeAutospacing="1" w:after="100" w:afterAutospacing="1" w:line="360" w:lineRule="auto"/>
        <w:rPr>
          <w:rStyle w:val="normaltextrun"/>
          <w:rFonts w:ascii="Trebuchet MS" w:hAnsi="Trebuchet MS"/>
          <w:b/>
          <w:color w:val="000000"/>
          <w:sz w:val="22"/>
          <w:szCs w:val="22"/>
          <w:shd w:val="clear" w:color="auto" w:fill="FFFFFF"/>
        </w:rPr>
      </w:pPr>
      <w:r>
        <w:rPr>
          <w:rStyle w:val="normaltextrun"/>
          <w:rFonts w:ascii="Trebuchet MS" w:hAnsi="Trebuchet MS"/>
          <w:color w:val="000000"/>
          <w:sz w:val="22"/>
          <w:szCs w:val="22"/>
          <w:shd w:val="clear" w:color="auto" w:fill="FFFFFF"/>
        </w:rPr>
        <w:t xml:space="preserve">The Event Manager will be responsible for volunteers. This includes briefing them when they arrive for shift, signing them in and out of their shifts and making sure they have breaks.  </w:t>
      </w:r>
    </w:p>
    <w:p w14:paraId="49540378" w14:textId="1CA93382" w:rsidR="00D25287" w:rsidRPr="003C4307" w:rsidRDefault="0035642E" w:rsidP="00D25287">
      <w:pPr>
        <w:pStyle w:val="ListParagraph"/>
        <w:numPr>
          <w:ilvl w:val="0"/>
          <w:numId w:val="7"/>
        </w:numPr>
        <w:spacing w:before="100" w:beforeAutospacing="1" w:after="100" w:afterAutospacing="1" w:line="360" w:lineRule="auto"/>
        <w:rPr>
          <w:rStyle w:val="normaltextrun"/>
          <w:rFonts w:ascii="Trebuchet MS" w:hAnsi="Trebuchet MS"/>
          <w:b/>
          <w:color w:val="000000"/>
          <w:sz w:val="22"/>
          <w:szCs w:val="22"/>
          <w:shd w:val="clear" w:color="auto" w:fill="FFFFFF"/>
        </w:rPr>
      </w:pPr>
      <w:r w:rsidRPr="003C4307">
        <w:rPr>
          <w:rStyle w:val="normaltextrun"/>
          <w:rFonts w:ascii="Trebuchet MS" w:hAnsi="Trebuchet MS"/>
          <w:color w:val="000000"/>
          <w:sz w:val="22"/>
          <w:szCs w:val="22"/>
          <w:shd w:val="clear" w:color="auto" w:fill="FFFFFF"/>
        </w:rPr>
        <w:t>Communicate Hull 2017’s policies (including Health &amp; Safety</w:t>
      </w:r>
      <w:r w:rsidR="00E8207E" w:rsidRPr="003C4307">
        <w:rPr>
          <w:rStyle w:val="normaltextrun"/>
          <w:rFonts w:ascii="Trebuchet MS" w:hAnsi="Trebuchet MS"/>
          <w:color w:val="000000"/>
          <w:sz w:val="22"/>
          <w:szCs w:val="22"/>
          <w:shd w:val="clear" w:color="auto" w:fill="FFFFFF"/>
        </w:rPr>
        <w:t>, Child Protection</w:t>
      </w:r>
      <w:r w:rsidRPr="003C4307">
        <w:rPr>
          <w:rStyle w:val="normaltextrun"/>
          <w:rFonts w:ascii="Trebuchet MS" w:hAnsi="Trebuchet MS"/>
          <w:color w:val="000000"/>
          <w:sz w:val="22"/>
          <w:szCs w:val="22"/>
          <w:shd w:val="clear" w:color="auto" w:fill="FFFFFF"/>
        </w:rPr>
        <w:t>)</w:t>
      </w:r>
      <w:r w:rsidR="00E8207E" w:rsidRPr="003C4307">
        <w:rPr>
          <w:rStyle w:val="normaltextrun"/>
          <w:rFonts w:ascii="Trebuchet MS" w:hAnsi="Trebuchet MS"/>
          <w:color w:val="000000"/>
          <w:sz w:val="22"/>
          <w:szCs w:val="22"/>
          <w:shd w:val="clear" w:color="auto" w:fill="FFFFFF"/>
        </w:rPr>
        <w:t xml:space="preserve"> and</w:t>
      </w:r>
      <w:r w:rsidRPr="003C4307">
        <w:rPr>
          <w:rStyle w:val="normaltextrun"/>
          <w:rFonts w:ascii="Trebuchet MS" w:hAnsi="Trebuchet MS"/>
          <w:color w:val="000000"/>
          <w:sz w:val="22"/>
          <w:szCs w:val="22"/>
          <w:shd w:val="clear" w:color="auto" w:fill="FFFFFF"/>
        </w:rPr>
        <w:t xml:space="preserve"> the venue’s</w:t>
      </w:r>
      <w:r w:rsidR="00E8207E" w:rsidRPr="003C4307">
        <w:rPr>
          <w:rStyle w:val="normaltextrun"/>
          <w:rFonts w:ascii="Trebuchet MS" w:hAnsi="Trebuchet MS"/>
          <w:color w:val="000000"/>
          <w:sz w:val="22"/>
          <w:szCs w:val="22"/>
          <w:shd w:val="clear" w:color="auto" w:fill="FFFFFF"/>
        </w:rPr>
        <w:t xml:space="preserve"> emergency e</w:t>
      </w:r>
      <w:r w:rsidRPr="003C4307">
        <w:rPr>
          <w:rStyle w:val="normaltextrun"/>
          <w:rFonts w:ascii="Trebuchet MS" w:hAnsi="Trebuchet MS"/>
          <w:color w:val="000000"/>
          <w:sz w:val="22"/>
          <w:szCs w:val="22"/>
          <w:shd w:val="clear" w:color="auto" w:fill="FFFFFF"/>
        </w:rPr>
        <w:t>vacuation procedure</w:t>
      </w:r>
      <w:r w:rsidR="00E8207E" w:rsidRPr="003C4307">
        <w:rPr>
          <w:rStyle w:val="normaltextrun"/>
          <w:rFonts w:ascii="Trebuchet MS" w:hAnsi="Trebuchet MS"/>
          <w:color w:val="000000"/>
          <w:sz w:val="22"/>
          <w:szCs w:val="22"/>
          <w:shd w:val="clear" w:color="auto" w:fill="FFFFFF"/>
        </w:rPr>
        <w:t xml:space="preserve"> </w:t>
      </w:r>
      <w:r w:rsidR="001F1366">
        <w:rPr>
          <w:rStyle w:val="normaltextrun"/>
          <w:rFonts w:ascii="Trebuchet MS" w:hAnsi="Trebuchet MS"/>
          <w:color w:val="000000"/>
          <w:sz w:val="22"/>
          <w:szCs w:val="22"/>
          <w:shd w:val="clear" w:color="auto" w:fill="FFFFFF"/>
        </w:rPr>
        <w:t>to volunteers</w:t>
      </w:r>
      <w:r w:rsidR="003C4307" w:rsidRPr="003C4307">
        <w:rPr>
          <w:rStyle w:val="normaltextrun"/>
          <w:rFonts w:ascii="Trebuchet MS" w:hAnsi="Trebuchet MS"/>
          <w:color w:val="000000"/>
          <w:sz w:val="22"/>
          <w:szCs w:val="22"/>
          <w:shd w:val="clear" w:color="auto" w:fill="FFFFFF"/>
        </w:rPr>
        <w:t xml:space="preserve"> and visiting artists</w:t>
      </w:r>
      <w:r w:rsidRPr="003C4307">
        <w:rPr>
          <w:rStyle w:val="normaltextrun"/>
          <w:rFonts w:ascii="Trebuchet MS" w:hAnsi="Trebuchet MS"/>
          <w:color w:val="000000"/>
          <w:sz w:val="22"/>
          <w:szCs w:val="22"/>
          <w:shd w:val="clear" w:color="auto" w:fill="FFFFFF"/>
        </w:rPr>
        <w:t>, as appropriate.</w:t>
      </w:r>
    </w:p>
    <w:p w14:paraId="26A59825" w14:textId="03E2FF96" w:rsidR="00730A7B" w:rsidRPr="003C4307" w:rsidRDefault="00730A7B" w:rsidP="00E8207E">
      <w:pPr>
        <w:pStyle w:val="ListParagraph"/>
        <w:numPr>
          <w:ilvl w:val="0"/>
          <w:numId w:val="7"/>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Complete a brief front of house written show report</w:t>
      </w:r>
      <w:r w:rsidR="001F1366">
        <w:rPr>
          <w:rFonts w:ascii="Trebuchet MS" w:hAnsi="Trebuchet MS"/>
          <w:color w:val="000000"/>
          <w:sz w:val="22"/>
          <w:szCs w:val="22"/>
          <w:shd w:val="clear" w:color="auto" w:fill="FFFFFF"/>
        </w:rPr>
        <w:t xml:space="preserve"> each day</w:t>
      </w:r>
      <w:r w:rsidRPr="003C4307">
        <w:rPr>
          <w:rFonts w:ascii="Trebuchet MS" w:hAnsi="Trebuchet MS"/>
          <w:color w:val="000000"/>
          <w:sz w:val="22"/>
          <w:szCs w:val="22"/>
          <w:shd w:val="clear" w:color="auto" w:fill="FFFFFF"/>
        </w:rPr>
        <w:t>, using the Hull 2017 template.</w:t>
      </w:r>
    </w:p>
    <w:p w14:paraId="2B8BBAC8" w14:textId="65797864" w:rsidR="003C4307" w:rsidRPr="003C4307" w:rsidRDefault="003C4307" w:rsidP="003C4307">
      <w:pPr>
        <w:pStyle w:val="ListParagraph"/>
        <w:numPr>
          <w:ilvl w:val="0"/>
          <w:numId w:val="7"/>
        </w:num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color w:val="000000"/>
          <w:sz w:val="22"/>
          <w:szCs w:val="22"/>
          <w:shd w:val="clear" w:color="auto" w:fill="FFFFFF"/>
        </w:rPr>
        <w:t xml:space="preserve">Make public addresses in the event of emergency situations and </w:t>
      </w:r>
      <w:r w:rsidR="001F1366">
        <w:rPr>
          <w:rFonts w:ascii="Trebuchet MS" w:hAnsi="Trebuchet MS"/>
          <w:color w:val="000000"/>
          <w:sz w:val="22"/>
          <w:szCs w:val="22"/>
          <w:shd w:val="clear" w:color="auto" w:fill="FFFFFF"/>
        </w:rPr>
        <w:t xml:space="preserve">evacuate the space. </w:t>
      </w:r>
    </w:p>
    <w:p w14:paraId="7319B566" w14:textId="69108DC7" w:rsidR="00D25287" w:rsidRPr="00867C4C" w:rsidRDefault="00D25287" w:rsidP="00D25287">
      <w:pPr>
        <w:pStyle w:val="ListParagraph"/>
        <w:numPr>
          <w:ilvl w:val="0"/>
          <w:numId w:val="7"/>
        </w:num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color w:val="000000"/>
          <w:sz w:val="22"/>
          <w:szCs w:val="22"/>
        </w:rPr>
        <w:t>Report accidents, incidents, and near-misses</w:t>
      </w:r>
      <w:r w:rsidR="00445388" w:rsidRPr="003C4307">
        <w:rPr>
          <w:rFonts w:ascii="Trebuchet MS" w:hAnsi="Trebuchet MS"/>
          <w:color w:val="000000"/>
          <w:sz w:val="22"/>
          <w:szCs w:val="22"/>
        </w:rPr>
        <w:t xml:space="preserve"> following Hull 2017’s standard reporting procedures</w:t>
      </w:r>
      <w:r w:rsidRPr="003C4307">
        <w:rPr>
          <w:rFonts w:ascii="Trebuchet MS" w:hAnsi="Trebuchet MS"/>
          <w:color w:val="000000"/>
          <w:sz w:val="22"/>
          <w:szCs w:val="22"/>
        </w:rPr>
        <w:t>.</w:t>
      </w:r>
    </w:p>
    <w:p w14:paraId="03D26E93" w14:textId="79150E39" w:rsidR="00867C4C" w:rsidRPr="00867C4C" w:rsidRDefault="00867C4C" w:rsidP="006A0A48">
      <w:pPr>
        <w:pStyle w:val="ListParagraph"/>
        <w:numPr>
          <w:ilvl w:val="0"/>
          <w:numId w:val="7"/>
        </w:numPr>
        <w:spacing w:before="100" w:beforeAutospacing="1" w:after="100" w:afterAutospacing="1" w:line="360" w:lineRule="auto"/>
        <w:rPr>
          <w:rFonts w:ascii="Trebuchet MS" w:hAnsi="Trebuchet MS"/>
          <w:b/>
          <w:color w:val="000000"/>
          <w:sz w:val="22"/>
          <w:szCs w:val="22"/>
          <w:shd w:val="clear" w:color="auto" w:fill="FFFFFF"/>
        </w:rPr>
      </w:pPr>
      <w:r w:rsidRPr="00867C4C">
        <w:rPr>
          <w:rFonts w:ascii="Trebuchet MS" w:hAnsi="Trebuchet MS"/>
          <w:color w:val="000000"/>
          <w:sz w:val="22"/>
          <w:szCs w:val="22"/>
        </w:rPr>
        <w:t>To mak</w:t>
      </w:r>
      <w:r>
        <w:rPr>
          <w:rFonts w:ascii="Trebuchet MS" w:hAnsi="Trebuchet MS"/>
          <w:color w:val="000000"/>
          <w:sz w:val="22"/>
          <w:szCs w:val="22"/>
        </w:rPr>
        <w:t xml:space="preserve">e sure the space is presentable. </w:t>
      </w:r>
    </w:p>
    <w:p w14:paraId="34144A6C" w14:textId="7086CA7C" w:rsidR="00867C4C" w:rsidRPr="00867C4C" w:rsidRDefault="00867C4C" w:rsidP="006A0A48">
      <w:pPr>
        <w:pStyle w:val="ListParagraph"/>
        <w:numPr>
          <w:ilvl w:val="0"/>
          <w:numId w:val="7"/>
        </w:numPr>
        <w:spacing w:before="100" w:beforeAutospacing="1" w:after="100" w:afterAutospacing="1" w:line="360" w:lineRule="auto"/>
        <w:rPr>
          <w:rFonts w:ascii="Trebuchet MS" w:hAnsi="Trebuchet MS"/>
          <w:b/>
          <w:color w:val="000000"/>
          <w:sz w:val="22"/>
          <w:szCs w:val="22"/>
          <w:shd w:val="clear" w:color="auto" w:fill="FFFFFF"/>
        </w:rPr>
      </w:pPr>
      <w:r>
        <w:rPr>
          <w:rFonts w:ascii="Trebuchet MS" w:hAnsi="Trebuchet MS"/>
          <w:color w:val="000000"/>
          <w:sz w:val="22"/>
          <w:szCs w:val="22"/>
        </w:rPr>
        <w:t xml:space="preserve">To ensure that marketing material is stocked up at the venue. </w:t>
      </w:r>
    </w:p>
    <w:p w14:paraId="54A1C41B" w14:textId="098250C4" w:rsidR="00867C4C" w:rsidRPr="00867C4C" w:rsidRDefault="00867C4C" w:rsidP="00316BDC">
      <w:pPr>
        <w:pStyle w:val="ListParagraph"/>
        <w:spacing w:before="100" w:beforeAutospacing="1" w:after="100" w:afterAutospacing="1" w:line="360" w:lineRule="auto"/>
        <w:ind w:left="785"/>
        <w:rPr>
          <w:rFonts w:ascii="Trebuchet MS" w:hAnsi="Trebuchet MS"/>
          <w:b/>
          <w:color w:val="000000"/>
          <w:sz w:val="22"/>
          <w:szCs w:val="22"/>
          <w:shd w:val="clear" w:color="auto" w:fill="FFFFFF"/>
        </w:rPr>
      </w:pPr>
    </w:p>
    <w:p w14:paraId="0DD62265" w14:textId="77777777" w:rsidR="00867C4C" w:rsidRPr="00867C4C" w:rsidRDefault="00867C4C" w:rsidP="00867C4C">
      <w:pPr>
        <w:pStyle w:val="ListParagraph"/>
        <w:spacing w:before="100" w:beforeAutospacing="1" w:after="100" w:afterAutospacing="1" w:line="360" w:lineRule="auto"/>
        <w:ind w:left="785"/>
        <w:rPr>
          <w:rFonts w:ascii="Trebuchet MS" w:hAnsi="Trebuchet MS"/>
          <w:b/>
          <w:color w:val="000000"/>
          <w:sz w:val="22"/>
          <w:szCs w:val="22"/>
          <w:shd w:val="clear" w:color="auto" w:fill="FFFFFF"/>
        </w:rPr>
      </w:pPr>
    </w:p>
    <w:p w14:paraId="45E348CB" w14:textId="3AE8BE37" w:rsidR="00A10A85" w:rsidRPr="00867C4C" w:rsidRDefault="00A10A85" w:rsidP="00867C4C">
      <w:pPr>
        <w:pStyle w:val="ListParagraph"/>
        <w:spacing w:before="100" w:beforeAutospacing="1" w:after="100" w:afterAutospacing="1" w:line="360" w:lineRule="auto"/>
        <w:ind w:left="785"/>
        <w:rPr>
          <w:rFonts w:ascii="Trebuchet MS" w:hAnsi="Trebuchet MS"/>
          <w:b/>
          <w:color w:val="000000"/>
          <w:sz w:val="22"/>
          <w:szCs w:val="22"/>
          <w:shd w:val="clear" w:color="auto" w:fill="FFFFFF"/>
        </w:rPr>
      </w:pPr>
      <w:r w:rsidRPr="00867C4C">
        <w:rPr>
          <w:rFonts w:ascii="Trebuchet MS" w:hAnsi="Trebuchet MS"/>
          <w:b/>
          <w:color w:val="000000"/>
          <w:sz w:val="22"/>
          <w:szCs w:val="22"/>
          <w:shd w:val="clear" w:color="auto" w:fill="FFFFFF"/>
        </w:rPr>
        <w:t>GENERAL:</w:t>
      </w:r>
    </w:p>
    <w:p w14:paraId="18EFB272" w14:textId="1C10E449" w:rsidR="00D80500" w:rsidRPr="00CF39D7" w:rsidRDefault="00D80500" w:rsidP="0035642E">
      <w:pPr>
        <w:pStyle w:val="ListParagraph"/>
        <w:numPr>
          <w:ilvl w:val="0"/>
          <w:numId w:val="17"/>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sz w:val="22"/>
          <w:szCs w:val="22"/>
        </w:rPr>
        <w:t>To uphold and comply with the organisation’s policies and procedures and the law in relation to health and safety, and equal opportunities.</w:t>
      </w:r>
    </w:p>
    <w:p w14:paraId="4F1280FC" w14:textId="421A1B89" w:rsidR="00CF39D7" w:rsidRDefault="00CF39D7" w:rsidP="00CF39D7">
      <w:pPr>
        <w:spacing w:before="100" w:beforeAutospacing="1" w:after="100" w:afterAutospacing="1" w:line="360" w:lineRule="auto"/>
        <w:rPr>
          <w:shd w:val="clear" w:color="auto" w:fill="FFFFFF"/>
        </w:rPr>
      </w:pPr>
    </w:p>
    <w:p w14:paraId="7E9F2D3C" w14:textId="77777777" w:rsidR="00CF39D7" w:rsidRPr="00CF39D7" w:rsidRDefault="00CF39D7" w:rsidP="00CF39D7">
      <w:pPr>
        <w:spacing w:before="100" w:beforeAutospacing="1" w:after="100" w:afterAutospacing="1" w:line="360" w:lineRule="auto"/>
        <w:rPr>
          <w:rFonts w:ascii="Trebuchet MS" w:hAnsi="Trebuchet MS"/>
          <w:color w:val="000000"/>
          <w:sz w:val="22"/>
          <w:szCs w:val="22"/>
          <w:shd w:val="clear" w:color="auto" w:fill="FFFFFF"/>
        </w:rPr>
      </w:pPr>
    </w:p>
    <w:p w14:paraId="1FC9BFA4" w14:textId="4B0F02E4" w:rsidR="00A10A85" w:rsidRPr="003C4307" w:rsidRDefault="00A10A85" w:rsidP="00A10A85">
      <w:p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b/>
          <w:color w:val="000000"/>
          <w:sz w:val="22"/>
          <w:szCs w:val="22"/>
          <w:shd w:val="clear" w:color="auto" w:fill="FFFFFF"/>
        </w:rPr>
        <w:lastRenderedPageBreak/>
        <w:t>PERSON SPECIFICATION</w:t>
      </w:r>
    </w:p>
    <w:p w14:paraId="4F59F60C" w14:textId="08765373" w:rsidR="00A10A85" w:rsidRPr="003C4307" w:rsidRDefault="007B0344" w:rsidP="00A10A85">
      <w:p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b/>
          <w:color w:val="000000"/>
          <w:sz w:val="22"/>
          <w:szCs w:val="22"/>
          <w:shd w:val="clear" w:color="auto" w:fill="FFFFFF"/>
        </w:rPr>
        <w:t>REQUIRED SKILLS &amp;</w:t>
      </w:r>
      <w:r w:rsidR="00A10A85" w:rsidRPr="003C4307">
        <w:rPr>
          <w:rFonts w:ascii="Trebuchet MS" w:hAnsi="Trebuchet MS"/>
          <w:b/>
          <w:color w:val="000000"/>
          <w:sz w:val="22"/>
          <w:szCs w:val="22"/>
          <w:shd w:val="clear" w:color="auto" w:fill="FFFFFF"/>
        </w:rPr>
        <w:t xml:space="preserve"> EXPERIENCE</w:t>
      </w:r>
    </w:p>
    <w:p w14:paraId="0BC6058A" w14:textId="66CBE381" w:rsidR="00D25287" w:rsidRPr="003C4307" w:rsidRDefault="003C4307" w:rsidP="00A10A85">
      <w:pPr>
        <w:pStyle w:val="ListParagraph"/>
        <w:numPr>
          <w:ilvl w:val="0"/>
          <w:numId w:val="9"/>
        </w:numPr>
        <w:spacing w:before="100" w:beforeAutospacing="1" w:after="100" w:afterAutospacing="1" w:line="360" w:lineRule="auto"/>
        <w:rPr>
          <w:rFonts w:ascii="Trebuchet MS" w:hAnsi="Trebuchet MS"/>
          <w:color w:val="000000"/>
          <w:sz w:val="22"/>
          <w:szCs w:val="22"/>
          <w:shd w:val="clear" w:color="auto" w:fill="FFFFFF"/>
        </w:rPr>
      </w:pPr>
      <w:r>
        <w:rPr>
          <w:rFonts w:ascii="Trebuchet MS" w:hAnsi="Trebuchet MS"/>
          <w:color w:val="000000"/>
          <w:sz w:val="22"/>
          <w:szCs w:val="22"/>
          <w:shd w:val="clear" w:color="auto" w:fill="FFFFFF"/>
        </w:rPr>
        <w:t>E</w:t>
      </w:r>
      <w:r w:rsidR="00D25287" w:rsidRPr="003C4307">
        <w:rPr>
          <w:rFonts w:ascii="Trebuchet MS" w:hAnsi="Trebuchet MS"/>
          <w:color w:val="000000"/>
          <w:sz w:val="22"/>
          <w:szCs w:val="22"/>
          <w:shd w:val="clear" w:color="auto" w:fill="FFFFFF"/>
        </w:rPr>
        <w:t>ffective and confident</w:t>
      </w:r>
      <w:r>
        <w:rPr>
          <w:rFonts w:ascii="Trebuchet MS" w:hAnsi="Trebuchet MS"/>
          <w:color w:val="000000"/>
          <w:sz w:val="22"/>
          <w:szCs w:val="22"/>
          <w:shd w:val="clear" w:color="auto" w:fill="FFFFFF"/>
        </w:rPr>
        <w:t xml:space="preserve"> communicator</w:t>
      </w:r>
      <w:r w:rsidR="00D25287" w:rsidRPr="003C4307">
        <w:rPr>
          <w:rFonts w:ascii="Trebuchet MS" w:hAnsi="Trebuchet MS"/>
          <w:color w:val="000000"/>
          <w:sz w:val="22"/>
          <w:szCs w:val="22"/>
          <w:shd w:val="clear" w:color="auto" w:fill="FFFFFF"/>
        </w:rPr>
        <w:t xml:space="preserve"> </w:t>
      </w:r>
    </w:p>
    <w:p w14:paraId="3FB6D089" w14:textId="4F5A7BD1" w:rsidR="00D80500" w:rsidRPr="003C4307" w:rsidRDefault="00D25287" w:rsidP="00A10A85">
      <w:pPr>
        <w:pStyle w:val="ListParagraph"/>
        <w:numPr>
          <w:ilvl w:val="0"/>
          <w:numId w:val="9"/>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Ability to remain calm under pressure</w:t>
      </w:r>
    </w:p>
    <w:p w14:paraId="5D4CCE2D" w14:textId="449E6141" w:rsidR="00445388" w:rsidRPr="003C4307" w:rsidRDefault="00445388" w:rsidP="00A10A85">
      <w:pPr>
        <w:pStyle w:val="ListParagraph"/>
        <w:numPr>
          <w:ilvl w:val="0"/>
          <w:numId w:val="9"/>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Experience of dealing with challenging situations</w:t>
      </w:r>
    </w:p>
    <w:p w14:paraId="1C539D80" w14:textId="322A9FA5" w:rsidR="00A10A85" w:rsidRPr="003C4307" w:rsidRDefault="007B0344" w:rsidP="007B0344">
      <w:p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b/>
          <w:color w:val="000000"/>
          <w:sz w:val="22"/>
          <w:szCs w:val="22"/>
          <w:shd w:val="clear" w:color="auto" w:fill="FFFFFF"/>
        </w:rPr>
        <w:t>DESIRABLE SKILLS &amp; EXPERIENCE</w:t>
      </w:r>
      <w:r w:rsidR="00A10A85" w:rsidRPr="003C4307">
        <w:rPr>
          <w:rFonts w:ascii="Trebuchet MS" w:hAnsi="Trebuchet MS"/>
          <w:b/>
          <w:color w:val="000000"/>
          <w:sz w:val="22"/>
          <w:szCs w:val="22"/>
          <w:shd w:val="clear" w:color="auto" w:fill="FFFFFF"/>
        </w:rPr>
        <w:t xml:space="preserve"> </w:t>
      </w:r>
    </w:p>
    <w:p w14:paraId="48EA4880" w14:textId="77777777" w:rsidR="00663538" w:rsidRPr="003C4307" w:rsidRDefault="007B0344" w:rsidP="00663538">
      <w:pPr>
        <w:pStyle w:val="ListParagraph"/>
        <w:numPr>
          <w:ilvl w:val="0"/>
          <w:numId w:val="11"/>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First-aid trained</w:t>
      </w:r>
    </w:p>
    <w:p w14:paraId="6E693677" w14:textId="2BE76D5C" w:rsidR="00C85B7B" w:rsidRPr="003C4307" w:rsidRDefault="00C85B7B" w:rsidP="00663538">
      <w:pPr>
        <w:pStyle w:val="ListParagraph"/>
        <w:numPr>
          <w:ilvl w:val="0"/>
          <w:numId w:val="11"/>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Experience of managing teams in the delivery of public events</w:t>
      </w:r>
    </w:p>
    <w:p w14:paraId="685B30DF" w14:textId="5406E3E7" w:rsidR="00C85B7B" w:rsidRPr="003C4307" w:rsidRDefault="00C85B7B" w:rsidP="00663538">
      <w:pPr>
        <w:pStyle w:val="ListParagraph"/>
        <w:numPr>
          <w:ilvl w:val="0"/>
          <w:numId w:val="11"/>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Ability to motivate team members in a fast-paced environment</w:t>
      </w:r>
    </w:p>
    <w:p w14:paraId="0E97D28B" w14:textId="630D4B5D" w:rsidR="007B0344" w:rsidRPr="003C4307" w:rsidRDefault="007B0344" w:rsidP="007B0344">
      <w:pPr>
        <w:spacing w:before="100" w:beforeAutospacing="1" w:after="100" w:afterAutospacing="1" w:line="360" w:lineRule="auto"/>
        <w:rPr>
          <w:rFonts w:ascii="Trebuchet MS" w:hAnsi="Trebuchet MS"/>
          <w:b/>
          <w:color w:val="000000"/>
          <w:sz w:val="22"/>
          <w:szCs w:val="22"/>
          <w:shd w:val="clear" w:color="auto" w:fill="FFFFFF"/>
        </w:rPr>
      </w:pPr>
      <w:r w:rsidRPr="003C4307">
        <w:rPr>
          <w:rFonts w:ascii="Trebuchet MS" w:hAnsi="Trebuchet MS"/>
          <w:b/>
          <w:color w:val="000000"/>
          <w:sz w:val="22"/>
          <w:szCs w:val="22"/>
          <w:shd w:val="clear" w:color="auto" w:fill="FFFFFF"/>
        </w:rPr>
        <w:t>PERSONAL ATTRIBUTES</w:t>
      </w:r>
    </w:p>
    <w:p w14:paraId="0B4EEBBE" w14:textId="52D317A6" w:rsidR="007B0344" w:rsidRPr="003C4307" w:rsidRDefault="007B0344" w:rsidP="007B0344">
      <w:pPr>
        <w:pStyle w:val="ListParagraph"/>
        <w:numPr>
          <w:ilvl w:val="0"/>
          <w:numId w:val="13"/>
        </w:num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olor w:val="000000"/>
          <w:sz w:val="22"/>
          <w:szCs w:val="22"/>
          <w:shd w:val="clear" w:color="auto" w:fill="FFFFFF"/>
        </w:rPr>
        <w:t>A passion for the arts</w:t>
      </w:r>
      <w:r w:rsidR="00867C4C">
        <w:rPr>
          <w:rFonts w:ascii="Trebuchet MS" w:hAnsi="Trebuchet MS"/>
          <w:color w:val="000000"/>
          <w:sz w:val="22"/>
          <w:szCs w:val="22"/>
          <w:shd w:val="clear" w:color="auto" w:fill="FFFFFF"/>
        </w:rPr>
        <w:t xml:space="preserve"> in particular visual art. </w:t>
      </w:r>
    </w:p>
    <w:p w14:paraId="13F5A866" w14:textId="0CE3BAE7" w:rsidR="007B0344" w:rsidRPr="00867C4C" w:rsidRDefault="000F5AA3" w:rsidP="00867C4C">
      <w:pPr>
        <w:pStyle w:val="ListParagraph"/>
        <w:numPr>
          <w:ilvl w:val="0"/>
          <w:numId w:val="13"/>
        </w:numPr>
        <w:spacing w:before="100" w:beforeAutospacing="1" w:after="100" w:afterAutospacing="1" w:line="360" w:lineRule="auto"/>
        <w:rPr>
          <w:rFonts w:ascii="Trebuchet MS" w:hAnsi="Trebuchet MS"/>
          <w:color w:val="000000"/>
          <w:sz w:val="22"/>
          <w:szCs w:val="22"/>
          <w:shd w:val="clear" w:color="auto" w:fill="FFFFFF"/>
        </w:rPr>
      </w:pPr>
      <w:r w:rsidRPr="00AC3DC1">
        <w:rPr>
          <w:rFonts w:ascii="Trebuchet MS" w:hAnsi="Trebuchet MS"/>
          <w:color w:val="000000"/>
          <w:sz w:val="22"/>
          <w:szCs w:val="22"/>
          <w:shd w:val="clear" w:color="auto" w:fill="FFFFFF"/>
        </w:rPr>
        <w:t>Willingness to undertake a D</w:t>
      </w:r>
      <w:r w:rsidR="00AC3DC1" w:rsidRPr="00AC3DC1">
        <w:rPr>
          <w:rFonts w:ascii="Trebuchet MS" w:hAnsi="Trebuchet MS"/>
          <w:color w:val="000000"/>
          <w:sz w:val="22"/>
          <w:szCs w:val="22"/>
          <w:shd w:val="clear" w:color="auto" w:fill="FFFFFF"/>
        </w:rPr>
        <w:t xml:space="preserve">isclosure and </w:t>
      </w:r>
      <w:r w:rsidRPr="00AC3DC1">
        <w:rPr>
          <w:rFonts w:ascii="Trebuchet MS" w:hAnsi="Trebuchet MS"/>
          <w:color w:val="000000"/>
          <w:sz w:val="22"/>
          <w:szCs w:val="22"/>
          <w:shd w:val="clear" w:color="auto" w:fill="FFFFFF"/>
        </w:rPr>
        <w:t>B</w:t>
      </w:r>
      <w:r w:rsidR="00AC3DC1" w:rsidRPr="00AC3DC1">
        <w:rPr>
          <w:rFonts w:ascii="Trebuchet MS" w:hAnsi="Trebuchet MS"/>
          <w:color w:val="000000"/>
          <w:sz w:val="22"/>
          <w:szCs w:val="22"/>
          <w:shd w:val="clear" w:color="auto" w:fill="FFFFFF"/>
        </w:rPr>
        <w:t xml:space="preserve">arring </w:t>
      </w:r>
      <w:r w:rsidRPr="00AC3DC1">
        <w:rPr>
          <w:rFonts w:ascii="Trebuchet MS" w:hAnsi="Trebuchet MS"/>
          <w:color w:val="000000"/>
          <w:sz w:val="22"/>
          <w:szCs w:val="22"/>
          <w:shd w:val="clear" w:color="auto" w:fill="FFFFFF"/>
        </w:rPr>
        <w:t>S</w:t>
      </w:r>
      <w:r w:rsidR="00AC3DC1" w:rsidRPr="00AC3DC1">
        <w:rPr>
          <w:rFonts w:ascii="Trebuchet MS" w:hAnsi="Trebuchet MS"/>
          <w:color w:val="000000"/>
          <w:sz w:val="22"/>
          <w:szCs w:val="22"/>
          <w:shd w:val="clear" w:color="auto" w:fill="FFFFFF"/>
        </w:rPr>
        <w:t>ervice</w:t>
      </w:r>
      <w:r w:rsidR="00AC3DC1">
        <w:rPr>
          <w:rFonts w:ascii="Trebuchet MS" w:hAnsi="Trebuchet MS"/>
          <w:color w:val="000000"/>
          <w:sz w:val="22"/>
          <w:szCs w:val="22"/>
          <w:shd w:val="clear" w:color="auto" w:fill="FFFFFF"/>
        </w:rPr>
        <w:t xml:space="preserve"> (DBS)</w:t>
      </w:r>
      <w:r w:rsidRPr="00AC3DC1">
        <w:rPr>
          <w:rFonts w:ascii="Trebuchet MS" w:hAnsi="Trebuchet MS"/>
          <w:color w:val="000000"/>
          <w:sz w:val="22"/>
          <w:szCs w:val="22"/>
          <w:shd w:val="clear" w:color="auto" w:fill="FFFFFF"/>
        </w:rPr>
        <w:t xml:space="preserve"> check</w:t>
      </w:r>
    </w:p>
    <w:p w14:paraId="7F74C066" w14:textId="3B9FFA18" w:rsidR="007B0344" w:rsidRPr="003C4307" w:rsidRDefault="007B0344" w:rsidP="007B0344">
      <w:pPr>
        <w:spacing w:before="100" w:beforeAutospacing="1" w:after="100" w:afterAutospacing="1" w:line="360" w:lineRule="auto"/>
        <w:rPr>
          <w:rFonts w:ascii="Trebuchet MS" w:hAnsi="Trebuchet MS"/>
          <w:color w:val="000000"/>
          <w:sz w:val="22"/>
          <w:szCs w:val="22"/>
          <w:shd w:val="clear" w:color="auto" w:fill="FFFFFF"/>
        </w:rPr>
      </w:pPr>
      <w:r w:rsidRPr="003C4307">
        <w:rPr>
          <w:rFonts w:ascii="Trebuchet MS" w:hAnsi="Trebuchet MS" w:cs="Trebuchet MS"/>
          <w:b/>
          <w:bCs/>
          <w:color w:val="000000"/>
          <w:sz w:val="22"/>
          <w:szCs w:val="22"/>
          <w:lang w:val="en-GB"/>
        </w:rPr>
        <w:t>Hull 2017 is an equal opportunities employer and welcomes applications from all sections of the community.</w:t>
      </w:r>
      <w:r w:rsidRPr="003C4307">
        <w:rPr>
          <w:rFonts w:ascii="Trebuchet MS" w:hAnsi="Trebuchet MS"/>
          <w:color w:val="000000"/>
          <w:sz w:val="22"/>
          <w:szCs w:val="22"/>
          <w:shd w:val="clear" w:color="auto" w:fill="FFFFFF"/>
        </w:rPr>
        <w:t xml:space="preserve"> </w:t>
      </w:r>
    </w:p>
    <w:p w14:paraId="02D1F402" w14:textId="77777777" w:rsidR="00A10A85" w:rsidRPr="003C4307" w:rsidRDefault="00A10A85" w:rsidP="00A10A85">
      <w:pPr>
        <w:spacing w:before="100" w:beforeAutospacing="1" w:after="100" w:afterAutospacing="1" w:line="360" w:lineRule="auto"/>
        <w:rPr>
          <w:rFonts w:ascii="Trebuchet MS" w:hAnsi="Trebuchet MS"/>
          <w:color w:val="000000"/>
          <w:sz w:val="22"/>
          <w:szCs w:val="22"/>
          <w:shd w:val="clear" w:color="auto" w:fill="FFFFFF"/>
        </w:rPr>
      </w:pPr>
    </w:p>
    <w:sectPr w:rsidR="00A10A85" w:rsidRPr="003C4307" w:rsidSect="003B364F">
      <w:headerReference w:type="even" r:id="rId11"/>
      <w:headerReference w:type="default" r:id="rId12"/>
      <w:footerReference w:type="default" r:id="rId13"/>
      <w:headerReference w:type="first" r:id="rId14"/>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ED933" w14:textId="77777777" w:rsidR="001D6D84" w:rsidRDefault="001D6D84" w:rsidP="00AF2B08">
      <w:r>
        <w:separator/>
      </w:r>
    </w:p>
  </w:endnote>
  <w:endnote w:type="continuationSeparator" w:id="0">
    <w:p w14:paraId="2CA130E9" w14:textId="77777777" w:rsidR="001D6D84" w:rsidRDefault="001D6D84"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611CEE29"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3C4EC" w14:textId="77777777" w:rsidR="001D6D84" w:rsidRDefault="001D6D84" w:rsidP="00AF2B08">
      <w:r>
        <w:separator/>
      </w:r>
    </w:p>
  </w:footnote>
  <w:footnote w:type="continuationSeparator" w:id="0">
    <w:p w14:paraId="74FDEDDF" w14:textId="77777777" w:rsidR="001D6D84" w:rsidRDefault="001D6D84"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97FE" w14:textId="23AE15BA" w:rsidR="0010216F" w:rsidRDefault="006B2C1A">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C404" w14:textId="3493AD99" w:rsidR="00EE171F" w:rsidRDefault="006B2C1A">
    <w:pPr>
      <w:pStyle w:val="Header"/>
    </w:pPr>
    <w:r>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2051"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2B1A7B52" w14:textId="48C5A377" w:rsidR="001E201A" w:rsidRDefault="001E201A" w:rsidP="005F104F">
    <w:pPr>
      <w:pStyle w:val="Header"/>
      <w:ind w:left="-993"/>
    </w:pPr>
  </w:p>
  <w:p w14:paraId="25AB0AD3" w14:textId="77777777" w:rsidR="00FF552D" w:rsidRDefault="00FF552D"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E4B4" w14:textId="3CBBB021" w:rsidR="0010216F" w:rsidRDefault="006B2C1A">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4FE7"/>
    <w:multiLevelType w:val="hybridMultilevel"/>
    <w:tmpl w:val="192AB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D3CD2"/>
    <w:multiLevelType w:val="hybridMultilevel"/>
    <w:tmpl w:val="E94E0584"/>
    <w:lvl w:ilvl="0" w:tplc="0809000F">
      <w:start w:val="1"/>
      <w:numFmt w:val="decimal"/>
      <w:lvlText w:val="%1."/>
      <w:lvlJc w:val="left"/>
      <w:pPr>
        <w:ind w:left="720" w:hanging="360"/>
      </w:pPr>
      <w:rPr>
        <w:rFonts w:hint="default"/>
      </w:rPr>
    </w:lvl>
    <w:lvl w:ilvl="1" w:tplc="EF20508E">
      <w:start w:val="2"/>
      <w:numFmt w:val="bullet"/>
      <w:lvlText w:val=""/>
      <w:lvlJc w:val="left"/>
      <w:pPr>
        <w:ind w:left="1440" w:hanging="360"/>
      </w:pPr>
      <w:rPr>
        <w:rFonts w:ascii="Trebuchet MS" w:eastAsiaTheme="minorEastAsia" w:hAnsi="Trebuchet MS" w:cs="Trebuchet M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148BF"/>
    <w:multiLevelType w:val="hybridMultilevel"/>
    <w:tmpl w:val="AE78C32A"/>
    <w:lvl w:ilvl="0" w:tplc="FD6E1090">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47E8E"/>
    <w:multiLevelType w:val="multilevel"/>
    <w:tmpl w:val="B2A2A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EC333BB"/>
    <w:multiLevelType w:val="multilevel"/>
    <w:tmpl w:val="7FBCD4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10E3521"/>
    <w:multiLevelType w:val="hybridMultilevel"/>
    <w:tmpl w:val="579A080C"/>
    <w:lvl w:ilvl="0" w:tplc="28C0DA58">
      <w:start w:val="1"/>
      <w:numFmt w:val="decimal"/>
      <w:lvlText w:val="%1."/>
      <w:lvlJc w:val="left"/>
      <w:pPr>
        <w:ind w:left="785"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CF5BB2"/>
    <w:multiLevelType w:val="hybridMultilevel"/>
    <w:tmpl w:val="24424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DE330E"/>
    <w:multiLevelType w:val="hybridMultilevel"/>
    <w:tmpl w:val="D3363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D5065"/>
    <w:multiLevelType w:val="hybridMultilevel"/>
    <w:tmpl w:val="16B80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46818"/>
    <w:multiLevelType w:val="hybridMultilevel"/>
    <w:tmpl w:val="867A6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2B3DC7"/>
    <w:multiLevelType w:val="hybridMultilevel"/>
    <w:tmpl w:val="5324032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FE59DE"/>
    <w:multiLevelType w:val="multilevel"/>
    <w:tmpl w:val="B64A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BF5D1D"/>
    <w:multiLevelType w:val="hybridMultilevel"/>
    <w:tmpl w:val="EF5E7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FE560B"/>
    <w:multiLevelType w:val="hybridMultilevel"/>
    <w:tmpl w:val="A92EB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1944D4"/>
    <w:multiLevelType w:val="hybridMultilevel"/>
    <w:tmpl w:val="5268D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C34B25"/>
    <w:multiLevelType w:val="multilevel"/>
    <w:tmpl w:val="FC7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51361E"/>
    <w:multiLevelType w:val="multilevel"/>
    <w:tmpl w:val="B362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3"/>
  </w:num>
  <w:num w:numId="4">
    <w:abstractNumId w:val="15"/>
  </w:num>
  <w:num w:numId="5">
    <w:abstractNumId w:val="4"/>
  </w:num>
  <w:num w:numId="6">
    <w:abstractNumId w:val="12"/>
  </w:num>
  <w:num w:numId="7">
    <w:abstractNumId w:val="5"/>
  </w:num>
  <w:num w:numId="8">
    <w:abstractNumId w:val="6"/>
  </w:num>
  <w:num w:numId="9">
    <w:abstractNumId w:val="9"/>
  </w:num>
  <w:num w:numId="10">
    <w:abstractNumId w:val="7"/>
  </w:num>
  <w:num w:numId="11">
    <w:abstractNumId w:val="1"/>
  </w:num>
  <w:num w:numId="12">
    <w:abstractNumId w:val="8"/>
  </w:num>
  <w:num w:numId="13">
    <w:abstractNumId w:val="13"/>
  </w:num>
  <w:num w:numId="14">
    <w:abstractNumId w:val="0"/>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0B1E"/>
    <w:rsid w:val="00020FAB"/>
    <w:rsid w:val="00030341"/>
    <w:rsid w:val="00043AC4"/>
    <w:rsid w:val="00044B6A"/>
    <w:rsid w:val="0006469B"/>
    <w:rsid w:val="00070F38"/>
    <w:rsid w:val="00084B33"/>
    <w:rsid w:val="000966FD"/>
    <w:rsid w:val="000A4CED"/>
    <w:rsid w:val="000F5AA3"/>
    <w:rsid w:val="0010216F"/>
    <w:rsid w:val="00153243"/>
    <w:rsid w:val="001537ED"/>
    <w:rsid w:val="0016506E"/>
    <w:rsid w:val="001B2871"/>
    <w:rsid w:val="001D6D84"/>
    <w:rsid w:val="001E201A"/>
    <w:rsid w:val="001E4818"/>
    <w:rsid w:val="001F1366"/>
    <w:rsid w:val="00222592"/>
    <w:rsid w:val="0025712B"/>
    <w:rsid w:val="002721C9"/>
    <w:rsid w:val="002F6D34"/>
    <w:rsid w:val="00316BDC"/>
    <w:rsid w:val="0035642E"/>
    <w:rsid w:val="00367A55"/>
    <w:rsid w:val="003B364F"/>
    <w:rsid w:val="003B5C0E"/>
    <w:rsid w:val="003B60AB"/>
    <w:rsid w:val="003C4307"/>
    <w:rsid w:val="003D0D02"/>
    <w:rsid w:val="003F5421"/>
    <w:rsid w:val="004104DB"/>
    <w:rsid w:val="00437680"/>
    <w:rsid w:val="0044058F"/>
    <w:rsid w:val="00445388"/>
    <w:rsid w:val="00490D97"/>
    <w:rsid w:val="004B43B2"/>
    <w:rsid w:val="004F577F"/>
    <w:rsid w:val="00522915"/>
    <w:rsid w:val="00522D05"/>
    <w:rsid w:val="005B1694"/>
    <w:rsid w:val="005C256D"/>
    <w:rsid w:val="005F104F"/>
    <w:rsid w:val="00602E4B"/>
    <w:rsid w:val="00603443"/>
    <w:rsid w:val="00614206"/>
    <w:rsid w:val="006210C5"/>
    <w:rsid w:val="00630A8C"/>
    <w:rsid w:val="00663538"/>
    <w:rsid w:val="006B2C1A"/>
    <w:rsid w:val="006F46FA"/>
    <w:rsid w:val="00730A7B"/>
    <w:rsid w:val="00731C60"/>
    <w:rsid w:val="0073693F"/>
    <w:rsid w:val="00767E12"/>
    <w:rsid w:val="0078333E"/>
    <w:rsid w:val="007B0344"/>
    <w:rsid w:val="007E3A49"/>
    <w:rsid w:val="007F781C"/>
    <w:rsid w:val="0080053A"/>
    <w:rsid w:val="00841E20"/>
    <w:rsid w:val="00846E2B"/>
    <w:rsid w:val="00867C4C"/>
    <w:rsid w:val="00A10A85"/>
    <w:rsid w:val="00AB66EC"/>
    <w:rsid w:val="00AC3DC1"/>
    <w:rsid w:val="00AD18F1"/>
    <w:rsid w:val="00AE4B2B"/>
    <w:rsid w:val="00AF2B08"/>
    <w:rsid w:val="00B06A0A"/>
    <w:rsid w:val="00B120B4"/>
    <w:rsid w:val="00B8768C"/>
    <w:rsid w:val="00BC019D"/>
    <w:rsid w:val="00BC071F"/>
    <w:rsid w:val="00C45BB5"/>
    <w:rsid w:val="00C85B7B"/>
    <w:rsid w:val="00C87A21"/>
    <w:rsid w:val="00CB53A9"/>
    <w:rsid w:val="00CF39D7"/>
    <w:rsid w:val="00D25287"/>
    <w:rsid w:val="00D4786F"/>
    <w:rsid w:val="00D71EE9"/>
    <w:rsid w:val="00D767F4"/>
    <w:rsid w:val="00D80500"/>
    <w:rsid w:val="00D9639B"/>
    <w:rsid w:val="00D974AD"/>
    <w:rsid w:val="00DA4B0D"/>
    <w:rsid w:val="00DB022B"/>
    <w:rsid w:val="00DD71F8"/>
    <w:rsid w:val="00DD7DC2"/>
    <w:rsid w:val="00DF3D4C"/>
    <w:rsid w:val="00E41D17"/>
    <w:rsid w:val="00E43975"/>
    <w:rsid w:val="00E8207E"/>
    <w:rsid w:val="00EE171F"/>
    <w:rsid w:val="00F8150D"/>
    <w:rsid w:val="00FB2593"/>
    <w:rsid w:val="00FC72E2"/>
    <w:rsid w:val="00FE4057"/>
    <w:rsid w:val="00FF4899"/>
    <w:rsid w:val="00FF5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7BAC05"/>
  <w14:defaultImageDpi w14:val="300"/>
  <w15:docId w15:val="{31F8828A-9644-4453-9D1C-2117BC7C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table" w:styleId="TableGrid">
    <w:name w:val="Table Grid"/>
    <w:basedOn w:val="TableNormal"/>
    <w:uiPriority w:val="59"/>
    <w:rsid w:val="005B1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A21"/>
    <w:pPr>
      <w:ind w:left="720"/>
      <w:contextualSpacing/>
    </w:pPr>
  </w:style>
  <w:style w:type="paragraph" w:customStyle="1" w:styleId="Default">
    <w:name w:val="Default"/>
    <w:rsid w:val="00AB66EC"/>
    <w:pPr>
      <w:autoSpaceDE w:val="0"/>
      <w:autoSpaceDN w:val="0"/>
      <w:adjustRightInd w:val="0"/>
    </w:pPr>
    <w:rPr>
      <w:rFonts w:ascii="Trebuchet MS" w:hAnsi="Trebuchet MS" w:cs="Trebuchet MS"/>
      <w:color w:val="000000"/>
      <w:lang w:val="en-GB"/>
    </w:rPr>
  </w:style>
  <w:style w:type="character" w:customStyle="1" w:styleId="normaltextrun">
    <w:name w:val="normaltextrun"/>
    <w:basedOn w:val="DefaultParagraphFont"/>
    <w:rsid w:val="00522D05"/>
  </w:style>
  <w:style w:type="character" w:customStyle="1" w:styleId="apple-converted-space">
    <w:name w:val="apple-converted-space"/>
    <w:basedOn w:val="DefaultParagraphFont"/>
    <w:rsid w:val="00522D05"/>
  </w:style>
  <w:style w:type="paragraph" w:customStyle="1" w:styleId="paragraph">
    <w:name w:val="paragraph"/>
    <w:basedOn w:val="Normal"/>
    <w:rsid w:val="00522D05"/>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522D05"/>
  </w:style>
  <w:style w:type="character" w:styleId="Hyperlink">
    <w:name w:val="Hyperlink"/>
    <w:basedOn w:val="DefaultParagraphFont"/>
    <w:uiPriority w:val="99"/>
    <w:unhideWhenUsed/>
    <w:rsid w:val="007B0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0997">
      <w:bodyDiv w:val="1"/>
      <w:marLeft w:val="0"/>
      <w:marRight w:val="0"/>
      <w:marTop w:val="0"/>
      <w:marBottom w:val="0"/>
      <w:divBdr>
        <w:top w:val="none" w:sz="0" w:space="0" w:color="auto"/>
        <w:left w:val="none" w:sz="0" w:space="0" w:color="auto"/>
        <w:bottom w:val="none" w:sz="0" w:space="0" w:color="auto"/>
        <w:right w:val="none" w:sz="0" w:space="0" w:color="auto"/>
      </w:divBdr>
    </w:div>
    <w:div w:id="397748723">
      <w:bodyDiv w:val="1"/>
      <w:marLeft w:val="0"/>
      <w:marRight w:val="0"/>
      <w:marTop w:val="0"/>
      <w:marBottom w:val="0"/>
      <w:divBdr>
        <w:top w:val="none" w:sz="0" w:space="0" w:color="auto"/>
        <w:left w:val="none" w:sz="0" w:space="0" w:color="auto"/>
        <w:bottom w:val="none" w:sz="0" w:space="0" w:color="auto"/>
        <w:right w:val="none" w:sz="0" w:space="0" w:color="auto"/>
      </w:divBdr>
    </w:div>
    <w:div w:id="653946129">
      <w:bodyDiv w:val="1"/>
      <w:marLeft w:val="0"/>
      <w:marRight w:val="0"/>
      <w:marTop w:val="0"/>
      <w:marBottom w:val="0"/>
      <w:divBdr>
        <w:top w:val="none" w:sz="0" w:space="0" w:color="auto"/>
        <w:left w:val="none" w:sz="0" w:space="0" w:color="auto"/>
        <w:bottom w:val="none" w:sz="0" w:space="0" w:color="auto"/>
        <w:right w:val="none" w:sz="0" w:space="0" w:color="auto"/>
      </w:divBdr>
    </w:div>
    <w:div w:id="680007759">
      <w:bodyDiv w:val="1"/>
      <w:marLeft w:val="0"/>
      <w:marRight w:val="0"/>
      <w:marTop w:val="0"/>
      <w:marBottom w:val="0"/>
      <w:divBdr>
        <w:top w:val="none" w:sz="0" w:space="0" w:color="auto"/>
        <w:left w:val="none" w:sz="0" w:space="0" w:color="auto"/>
        <w:bottom w:val="none" w:sz="0" w:space="0" w:color="auto"/>
        <w:right w:val="none" w:sz="0" w:space="0" w:color="auto"/>
      </w:divBdr>
    </w:div>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 w:id="1878925988">
      <w:bodyDiv w:val="1"/>
      <w:marLeft w:val="0"/>
      <w:marRight w:val="0"/>
      <w:marTop w:val="0"/>
      <w:marBottom w:val="0"/>
      <w:divBdr>
        <w:top w:val="none" w:sz="0" w:space="0" w:color="auto"/>
        <w:left w:val="none" w:sz="0" w:space="0" w:color="auto"/>
        <w:bottom w:val="none" w:sz="0" w:space="0" w:color="auto"/>
        <w:right w:val="none" w:sz="0" w:space="0" w:color="auto"/>
      </w:divBdr>
    </w:div>
    <w:div w:id="1893695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FBCF3-3BE8-490B-8473-FC2FB42F2593}"/>
</file>

<file path=customXml/itemProps2.xml><?xml version="1.0" encoding="utf-8"?>
<ds:datastoreItem xmlns:ds="http://schemas.openxmlformats.org/officeDocument/2006/customXml" ds:itemID="{93382CD0-BC32-4C20-8FE3-A43D42371077}">
  <ds:schemaRefs>
    <ds:schemaRef ds:uri="http://schemas.microsoft.com/sharepoint/v3/contenttype/forms"/>
  </ds:schemaRefs>
</ds:datastoreItem>
</file>

<file path=customXml/itemProps3.xml><?xml version="1.0" encoding="utf-8"?>
<ds:datastoreItem xmlns:ds="http://schemas.openxmlformats.org/officeDocument/2006/customXml" ds:itemID="{62543164-AE03-4AB8-A9E8-6FA744E22649}">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958b15ed-c521-4290-b073-2e98d4cc1d7f"/>
    <ds:schemaRef ds:uri="http://purl.org/dc/dcmitype/"/>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17258006-B56A-403F-A265-CA2C61A6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Williams Walton Hannah (2017)</cp:lastModifiedBy>
  <cp:revision>2</cp:revision>
  <cp:lastPrinted>2017-01-18T18:49:00Z</cp:lastPrinted>
  <dcterms:created xsi:type="dcterms:W3CDTF">2017-06-29T13:43:00Z</dcterms:created>
  <dcterms:modified xsi:type="dcterms:W3CDTF">2017-06-29T13:43:00Z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