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48DF9" w14:textId="77777777" w:rsidR="00A727E1" w:rsidRPr="00541D4F" w:rsidRDefault="00A727E1" w:rsidP="00A727E1">
      <w:pPr>
        <w:spacing w:after="0" w:line="240" w:lineRule="auto"/>
        <w:jc w:val="center"/>
        <w:rPr>
          <w:rFonts w:ascii="Trebuchet MS" w:hAnsi="Trebuchet MS" w:cstheme="minorHAnsi"/>
          <w:b/>
          <w:bCs/>
          <w:sz w:val="32"/>
          <w:szCs w:val="32"/>
          <w:lang w:val="fr-FR"/>
        </w:rPr>
      </w:pPr>
      <w:r>
        <w:rPr>
          <w:rFonts w:ascii="Trebuchet MS" w:hAnsi="Trebuchet MS" w:cstheme="minorHAnsi"/>
          <w:b/>
          <w:bCs/>
          <w:sz w:val="32"/>
          <w:szCs w:val="32"/>
          <w:lang w:val="fr-FR"/>
        </w:rPr>
        <w:t xml:space="preserve">Epicycle </w:t>
      </w:r>
    </w:p>
    <w:p w14:paraId="29A73C09" w14:textId="77777777" w:rsidR="00A727E1" w:rsidRPr="00541D4F" w:rsidRDefault="00A727E1" w:rsidP="00A727E1">
      <w:pPr>
        <w:spacing w:after="0" w:line="240" w:lineRule="auto"/>
        <w:jc w:val="center"/>
        <w:rPr>
          <w:rFonts w:ascii="Trebuchet MS" w:hAnsi="Trebuchet MS" w:cstheme="minorHAnsi"/>
          <w:b/>
          <w:bCs/>
          <w:sz w:val="28"/>
          <w:szCs w:val="28"/>
        </w:rPr>
      </w:pPr>
      <w:r w:rsidRPr="00541D4F">
        <w:rPr>
          <w:rFonts w:ascii="Trebuchet MS" w:hAnsi="Trebuchet MS" w:cstheme="minorHAnsi"/>
          <w:b/>
          <w:bCs/>
          <w:sz w:val="28"/>
          <w:szCs w:val="28"/>
        </w:rPr>
        <w:t xml:space="preserve">performed by </w:t>
      </w:r>
      <w:r>
        <w:rPr>
          <w:rFonts w:ascii="Trebuchet MS" w:hAnsi="Trebuchet MS" w:cstheme="minorHAnsi"/>
          <w:b/>
          <w:bCs/>
          <w:sz w:val="28"/>
          <w:szCs w:val="28"/>
        </w:rPr>
        <w:t>CirkVOST</w:t>
      </w:r>
    </w:p>
    <w:p w14:paraId="0FB6F00D" w14:textId="77777777" w:rsidR="00A727E1" w:rsidRPr="00541D4F" w:rsidRDefault="00A727E1" w:rsidP="00A727E1">
      <w:pPr>
        <w:spacing w:after="0" w:line="240" w:lineRule="auto"/>
        <w:jc w:val="center"/>
        <w:rPr>
          <w:rFonts w:ascii="Trebuchet MS" w:hAnsi="Trebuchet MS" w:cstheme="minorHAnsi"/>
          <w:b/>
          <w:bCs/>
          <w:sz w:val="28"/>
          <w:szCs w:val="28"/>
        </w:rPr>
      </w:pPr>
    </w:p>
    <w:p w14:paraId="7823E0D6" w14:textId="77777777" w:rsidR="00A727E1" w:rsidRPr="00541D4F" w:rsidRDefault="00A727E1" w:rsidP="00A727E1">
      <w:pPr>
        <w:spacing w:after="0" w:line="240" w:lineRule="auto"/>
        <w:jc w:val="center"/>
        <w:rPr>
          <w:rFonts w:ascii="Trebuchet MS" w:hAnsi="Trebuchet MS" w:cstheme="minorHAnsi"/>
          <w:b/>
          <w:bCs/>
          <w:sz w:val="28"/>
          <w:szCs w:val="28"/>
        </w:rPr>
      </w:pPr>
      <w:r>
        <w:rPr>
          <w:rFonts w:ascii="Trebuchet MS" w:hAnsi="Trebuchet MS" w:cstheme="minorHAnsi"/>
          <w:b/>
          <w:bCs/>
          <w:sz w:val="28"/>
          <w:szCs w:val="28"/>
        </w:rPr>
        <w:t>Saturday 12</w:t>
      </w:r>
      <w:r w:rsidRPr="00541D4F">
        <w:rPr>
          <w:rFonts w:ascii="Trebuchet MS" w:hAnsi="Trebuchet MS" w:cstheme="minorHAnsi"/>
          <w:b/>
          <w:bCs/>
          <w:sz w:val="28"/>
          <w:szCs w:val="28"/>
        </w:rPr>
        <w:t xml:space="preserve"> – </w:t>
      </w:r>
      <w:r>
        <w:rPr>
          <w:rFonts w:ascii="Trebuchet MS" w:hAnsi="Trebuchet MS" w:cstheme="minorHAnsi"/>
          <w:b/>
          <w:bCs/>
          <w:sz w:val="28"/>
          <w:szCs w:val="28"/>
        </w:rPr>
        <w:t>Sunday 13</w:t>
      </w:r>
      <w:r w:rsidRPr="00541D4F">
        <w:rPr>
          <w:rFonts w:ascii="Trebuchet MS" w:hAnsi="Trebuchet MS" w:cstheme="minorHAnsi"/>
          <w:b/>
          <w:bCs/>
          <w:sz w:val="28"/>
          <w:szCs w:val="28"/>
        </w:rPr>
        <w:t xml:space="preserve"> </w:t>
      </w:r>
      <w:r>
        <w:rPr>
          <w:rFonts w:ascii="Trebuchet MS" w:hAnsi="Trebuchet MS" w:cstheme="minorHAnsi"/>
          <w:b/>
          <w:bCs/>
          <w:sz w:val="28"/>
          <w:szCs w:val="28"/>
        </w:rPr>
        <w:t xml:space="preserve">August </w:t>
      </w:r>
      <w:r w:rsidRPr="00541D4F">
        <w:rPr>
          <w:rFonts w:ascii="Trebuchet MS" w:hAnsi="Trebuchet MS" w:cstheme="minorHAnsi"/>
          <w:b/>
          <w:bCs/>
          <w:sz w:val="28"/>
          <w:szCs w:val="28"/>
        </w:rPr>
        <w:t xml:space="preserve">in </w:t>
      </w:r>
      <w:r>
        <w:rPr>
          <w:rFonts w:ascii="Trebuchet MS" w:hAnsi="Trebuchet MS" w:cstheme="minorHAnsi"/>
          <w:b/>
          <w:bCs/>
          <w:sz w:val="28"/>
          <w:szCs w:val="28"/>
        </w:rPr>
        <w:t>West</w:t>
      </w:r>
      <w:r w:rsidRPr="00541D4F">
        <w:rPr>
          <w:rFonts w:ascii="Trebuchet MS" w:hAnsi="Trebuchet MS" w:cstheme="minorHAnsi"/>
          <w:b/>
          <w:bCs/>
          <w:sz w:val="28"/>
          <w:szCs w:val="28"/>
        </w:rPr>
        <w:t xml:space="preserve"> Park</w:t>
      </w:r>
    </w:p>
    <w:p w14:paraId="137561D7" w14:textId="77777777" w:rsidR="00A727E1" w:rsidRPr="00541D4F" w:rsidRDefault="00A727E1" w:rsidP="00A727E1">
      <w:pPr>
        <w:spacing w:after="0" w:line="240" w:lineRule="auto"/>
        <w:jc w:val="center"/>
        <w:rPr>
          <w:rFonts w:ascii="Trebuchet MS" w:hAnsi="Trebuchet MS" w:cstheme="minorHAnsi"/>
          <w:b/>
          <w:bCs/>
          <w:sz w:val="28"/>
          <w:szCs w:val="28"/>
        </w:rPr>
      </w:pPr>
    </w:p>
    <w:p w14:paraId="19371E65" w14:textId="77777777" w:rsidR="00A727E1" w:rsidRPr="00541D4F" w:rsidRDefault="00A727E1" w:rsidP="00A727E1">
      <w:pPr>
        <w:spacing w:after="0" w:line="240" w:lineRule="auto"/>
        <w:jc w:val="center"/>
        <w:rPr>
          <w:rFonts w:ascii="Trebuchet MS" w:hAnsi="Trebuchet MS" w:cstheme="minorHAnsi"/>
          <w:b/>
          <w:bCs/>
          <w:sz w:val="28"/>
          <w:szCs w:val="28"/>
        </w:rPr>
      </w:pPr>
      <w:r w:rsidRPr="00541D4F">
        <w:rPr>
          <w:rFonts w:ascii="Trebuchet MS" w:hAnsi="Trebuchet MS" w:cstheme="minorHAnsi"/>
          <w:b/>
          <w:bCs/>
          <w:sz w:val="28"/>
          <w:szCs w:val="28"/>
        </w:rPr>
        <w:t>Presented by</w:t>
      </w:r>
    </w:p>
    <w:p w14:paraId="7295BF63" w14:textId="77777777" w:rsidR="00A727E1" w:rsidRPr="00541D4F" w:rsidRDefault="00A727E1" w:rsidP="00A727E1">
      <w:pPr>
        <w:spacing w:after="0" w:line="240" w:lineRule="auto"/>
        <w:jc w:val="center"/>
        <w:rPr>
          <w:rFonts w:ascii="Trebuchet MS" w:hAnsi="Trebuchet MS" w:cstheme="minorHAnsi"/>
          <w:b/>
          <w:bCs/>
          <w:sz w:val="28"/>
          <w:szCs w:val="28"/>
        </w:rPr>
      </w:pPr>
      <w:r w:rsidRPr="00541D4F">
        <w:rPr>
          <w:rFonts w:ascii="Trebuchet MS" w:hAnsi="Trebuchet MS" w:cstheme="minorHAnsi"/>
          <w:b/>
          <w:bCs/>
          <w:sz w:val="28"/>
          <w:szCs w:val="28"/>
        </w:rPr>
        <w:t>Hull UK City of Culture 2017</w:t>
      </w:r>
    </w:p>
    <w:p w14:paraId="75DC29BB" w14:textId="77777777" w:rsidR="00A727E1" w:rsidRPr="00541D4F" w:rsidRDefault="00A727E1" w:rsidP="00A727E1">
      <w:pPr>
        <w:spacing w:after="0" w:line="240" w:lineRule="auto"/>
        <w:rPr>
          <w:rFonts w:ascii="Trebuchet MS" w:hAnsi="Trebuchet MS" w:cstheme="minorHAnsi"/>
          <w:b/>
          <w:sz w:val="26"/>
          <w:szCs w:val="26"/>
        </w:rPr>
      </w:pPr>
    </w:p>
    <w:p w14:paraId="1A39D303" w14:textId="77777777" w:rsidR="00A727E1" w:rsidRPr="00541D4F" w:rsidRDefault="00A727E1" w:rsidP="00A727E1">
      <w:pPr>
        <w:spacing w:after="0" w:line="240" w:lineRule="auto"/>
        <w:jc w:val="center"/>
        <w:rPr>
          <w:rFonts w:ascii="Trebuchet MS" w:hAnsi="Trebuchet MS" w:cstheme="minorHAnsi"/>
          <w:b/>
          <w:sz w:val="26"/>
          <w:szCs w:val="26"/>
        </w:rPr>
      </w:pPr>
      <w:r w:rsidRPr="00541D4F">
        <w:rPr>
          <w:rFonts w:ascii="Trebuchet MS" w:hAnsi="Trebuchet MS" w:cstheme="minorHAnsi"/>
          <w:b/>
          <w:sz w:val="26"/>
          <w:szCs w:val="26"/>
        </w:rPr>
        <w:t>KEY CONTACTS</w:t>
      </w:r>
    </w:p>
    <w:p w14:paraId="3760D91B" w14:textId="77777777" w:rsidR="00A727E1" w:rsidRPr="00541D4F" w:rsidRDefault="00A727E1" w:rsidP="00A727E1">
      <w:pPr>
        <w:spacing w:after="0" w:line="240" w:lineRule="auto"/>
        <w:contextualSpacing/>
        <w:rPr>
          <w:rFonts w:ascii="Trebuchet MS" w:hAnsi="Trebuchet MS" w:cstheme="minorHAnsi"/>
          <w:sz w:val="20"/>
          <w:szCs w:val="20"/>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0"/>
        <w:gridCol w:w="1836"/>
        <w:gridCol w:w="1554"/>
        <w:gridCol w:w="4106"/>
      </w:tblGrid>
      <w:tr w:rsidR="003618D6" w:rsidRPr="00541D4F" w14:paraId="5002FFD6" w14:textId="77777777" w:rsidTr="00035D32">
        <w:trPr>
          <w:jc w:val="center"/>
        </w:trPr>
        <w:tc>
          <w:tcPr>
            <w:tcW w:w="1520" w:type="dxa"/>
          </w:tcPr>
          <w:p w14:paraId="1975B16F" w14:textId="77777777" w:rsidR="00A727E1" w:rsidRPr="00541D4F" w:rsidRDefault="00A727E1" w:rsidP="005D4DDC">
            <w:pPr>
              <w:pStyle w:val="Heading2"/>
              <w:spacing w:before="0" w:line="240" w:lineRule="auto"/>
              <w:contextualSpacing/>
              <w:rPr>
                <w:rFonts w:ascii="Trebuchet MS" w:hAnsi="Trebuchet MS" w:cstheme="minorHAnsi"/>
                <w:b w:val="0"/>
                <w:color w:val="auto"/>
                <w:sz w:val="22"/>
                <w:szCs w:val="22"/>
              </w:rPr>
            </w:pPr>
            <w:r w:rsidRPr="00541D4F">
              <w:rPr>
                <w:rFonts w:ascii="Trebuchet MS" w:hAnsi="Trebuchet MS" w:cstheme="minorHAnsi"/>
                <w:b w:val="0"/>
                <w:color w:val="auto"/>
                <w:sz w:val="22"/>
                <w:szCs w:val="22"/>
              </w:rPr>
              <w:t>KATY FULLER</w:t>
            </w:r>
          </w:p>
        </w:tc>
        <w:tc>
          <w:tcPr>
            <w:tcW w:w="1836" w:type="dxa"/>
          </w:tcPr>
          <w:p w14:paraId="5324B3E2" w14:textId="77777777" w:rsidR="00A727E1" w:rsidRPr="00541D4F" w:rsidRDefault="00A727E1" w:rsidP="005D4DDC">
            <w:pPr>
              <w:spacing w:after="0" w:line="240" w:lineRule="auto"/>
              <w:rPr>
                <w:rFonts w:ascii="Trebuchet MS" w:hAnsi="Trebuchet MS" w:cstheme="minorHAnsi"/>
              </w:rPr>
            </w:pPr>
            <w:r w:rsidRPr="00541D4F">
              <w:rPr>
                <w:rFonts w:ascii="Trebuchet MS" w:hAnsi="Trebuchet MS" w:cstheme="minorHAnsi"/>
                <w:lang w:eastAsia="en-GB"/>
              </w:rPr>
              <w:t>Executive Producer</w:t>
            </w:r>
          </w:p>
        </w:tc>
        <w:tc>
          <w:tcPr>
            <w:tcW w:w="1554" w:type="dxa"/>
          </w:tcPr>
          <w:p w14:paraId="4215C6A9" w14:textId="77777777" w:rsidR="00A727E1" w:rsidRPr="00541D4F" w:rsidRDefault="00A727E1" w:rsidP="005D4DDC">
            <w:pPr>
              <w:spacing w:after="0" w:line="240" w:lineRule="auto"/>
              <w:rPr>
                <w:rFonts w:ascii="Trebuchet MS" w:hAnsi="Trebuchet MS" w:cstheme="minorHAnsi"/>
              </w:rPr>
            </w:pPr>
            <w:r w:rsidRPr="00541D4F">
              <w:rPr>
                <w:rFonts w:ascii="Trebuchet MS" w:hAnsi="Trebuchet MS" w:cstheme="minorHAnsi"/>
                <w:lang w:eastAsia="en-GB"/>
              </w:rPr>
              <w:t>07771 764 656</w:t>
            </w:r>
          </w:p>
        </w:tc>
        <w:tc>
          <w:tcPr>
            <w:tcW w:w="4106" w:type="dxa"/>
          </w:tcPr>
          <w:p w14:paraId="587307E7" w14:textId="77777777" w:rsidR="00A727E1" w:rsidRDefault="00285D51" w:rsidP="005D4DDC">
            <w:pPr>
              <w:spacing w:after="0" w:line="240" w:lineRule="auto"/>
              <w:contextualSpacing/>
            </w:pPr>
            <w:hyperlink r:id="rId10" w:history="1">
              <w:r w:rsidR="00A727E1" w:rsidRPr="00541D4F">
                <w:rPr>
                  <w:rStyle w:val="Hyperlink"/>
                  <w:rFonts w:ascii="Trebuchet MS" w:hAnsi="Trebuchet MS" w:cstheme="minorHAnsi"/>
                </w:rPr>
                <w:t>katy.fuller@hull2017.co.uk</w:t>
              </w:r>
            </w:hyperlink>
          </w:p>
        </w:tc>
      </w:tr>
      <w:tr w:rsidR="003618D6" w:rsidRPr="00541D4F" w14:paraId="4076A920" w14:textId="77777777" w:rsidTr="00035D32">
        <w:trPr>
          <w:jc w:val="center"/>
        </w:trPr>
        <w:tc>
          <w:tcPr>
            <w:tcW w:w="1520" w:type="dxa"/>
          </w:tcPr>
          <w:p w14:paraId="1E1D8332" w14:textId="77777777" w:rsidR="00A727E1" w:rsidRPr="00541D4F" w:rsidRDefault="00A727E1" w:rsidP="005D4DDC">
            <w:pPr>
              <w:spacing w:after="0" w:line="240" w:lineRule="auto"/>
              <w:contextualSpacing/>
              <w:rPr>
                <w:rFonts w:ascii="Trebuchet MS" w:hAnsi="Trebuchet MS" w:cstheme="minorHAnsi"/>
                <w:bCs/>
              </w:rPr>
            </w:pPr>
            <w:r w:rsidRPr="00541D4F">
              <w:rPr>
                <w:rFonts w:ascii="Trebuchet MS" w:hAnsi="Trebuchet MS" w:cstheme="minorHAnsi"/>
                <w:bCs/>
              </w:rPr>
              <w:t>GARETH HUGHES</w:t>
            </w:r>
          </w:p>
        </w:tc>
        <w:tc>
          <w:tcPr>
            <w:tcW w:w="1836" w:type="dxa"/>
          </w:tcPr>
          <w:p w14:paraId="6D3ECF75" w14:textId="77777777" w:rsidR="00A727E1" w:rsidRPr="00541D4F" w:rsidRDefault="00A727E1" w:rsidP="005D4DDC">
            <w:pPr>
              <w:pStyle w:val="Header"/>
              <w:contextualSpacing/>
              <w:rPr>
                <w:rFonts w:ascii="Trebuchet MS" w:hAnsi="Trebuchet MS" w:cstheme="minorHAnsi"/>
                <w:color w:val="000000"/>
              </w:rPr>
            </w:pPr>
            <w:r w:rsidRPr="00541D4F">
              <w:rPr>
                <w:rFonts w:ascii="Trebuchet MS" w:hAnsi="Trebuchet MS" w:cstheme="minorHAnsi"/>
                <w:color w:val="000000"/>
              </w:rPr>
              <w:t>Event Manager</w:t>
            </w:r>
          </w:p>
        </w:tc>
        <w:tc>
          <w:tcPr>
            <w:tcW w:w="1554" w:type="dxa"/>
          </w:tcPr>
          <w:p w14:paraId="1DA9A17C" w14:textId="77777777" w:rsidR="00A727E1" w:rsidRPr="00541D4F" w:rsidRDefault="00A727E1" w:rsidP="005D4DDC">
            <w:pPr>
              <w:pStyle w:val="Header"/>
              <w:contextualSpacing/>
              <w:rPr>
                <w:rFonts w:ascii="Trebuchet MS" w:hAnsi="Trebuchet MS" w:cstheme="minorHAnsi"/>
              </w:rPr>
            </w:pPr>
            <w:r w:rsidRPr="00541D4F">
              <w:rPr>
                <w:rFonts w:ascii="Trebuchet MS" w:hAnsi="Trebuchet MS" w:cstheme="minorHAnsi"/>
                <w:color w:val="000000"/>
              </w:rPr>
              <w:t>07733 112272</w:t>
            </w:r>
          </w:p>
        </w:tc>
        <w:tc>
          <w:tcPr>
            <w:tcW w:w="4106" w:type="dxa"/>
          </w:tcPr>
          <w:p w14:paraId="0FA4CDC5" w14:textId="77777777" w:rsidR="00A727E1" w:rsidRPr="00541D4F" w:rsidRDefault="00285D51" w:rsidP="005D4DDC">
            <w:pPr>
              <w:spacing w:after="0" w:line="240" w:lineRule="auto"/>
              <w:contextualSpacing/>
              <w:rPr>
                <w:rFonts w:ascii="Trebuchet MS" w:hAnsi="Trebuchet MS" w:cstheme="minorHAnsi"/>
              </w:rPr>
            </w:pPr>
            <w:hyperlink r:id="rId11" w:history="1">
              <w:r w:rsidR="00A727E1" w:rsidRPr="00541D4F">
                <w:rPr>
                  <w:rStyle w:val="Hyperlink"/>
                  <w:rFonts w:ascii="Trebuchet MS" w:hAnsi="Trebuchet MS"/>
                </w:rPr>
                <w:t>gareth.hughes</w:t>
              </w:r>
              <w:r w:rsidR="00A727E1" w:rsidRPr="00541D4F">
                <w:rPr>
                  <w:rStyle w:val="Hyperlink"/>
                  <w:rFonts w:ascii="Trebuchet MS" w:hAnsi="Trebuchet MS" w:cstheme="minorHAnsi"/>
                </w:rPr>
                <w:t>@hull2017.co.uk</w:t>
              </w:r>
            </w:hyperlink>
          </w:p>
        </w:tc>
      </w:tr>
      <w:tr w:rsidR="003618D6" w:rsidRPr="00541D4F" w14:paraId="5CEFC352" w14:textId="77777777" w:rsidTr="00035D32">
        <w:trPr>
          <w:jc w:val="center"/>
        </w:trPr>
        <w:tc>
          <w:tcPr>
            <w:tcW w:w="1520" w:type="dxa"/>
          </w:tcPr>
          <w:p w14:paraId="2343110F" w14:textId="77777777" w:rsidR="00A727E1" w:rsidRPr="007A6774" w:rsidRDefault="00A727E1" w:rsidP="005D4DDC">
            <w:pPr>
              <w:pStyle w:val="Heading2"/>
              <w:spacing w:before="0" w:line="240" w:lineRule="auto"/>
              <w:contextualSpacing/>
              <w:rPr>
                <w:rFonts w:ascii="Trebuchet MS" w:hAnsi="Trebuchet MS" w:cstheme="minorHAnsi"/>
                <w:b w:val="0"/>
                <w:color w:val="auto"/>
                <w:sz w:val="22"/>
                <w:szCs w:val="22"/>
              </w:rPr>
            </w:pPr>
            <w:r>
              <w:rPr>
                <w:rFonts w:ascii="Trebuchet MS" w:hAnsi="Trebuchet MS" w:cstheme="minorHAnsi"/>
                <w:b w:val="0"/>
                <w:color w:val="auto"/>
                <w:sz w:val="22"/>
              </w:rPr>
              <w:t>HANNAH WILLIAMS WALTON</w:t>
            </w:r>
          </w:p>
        </w:tc>
        <w:tc>
          <w:tcPr>
            <w:tcW w:w="1836" w:type="dxa"/>
          </w:tcPr>
          <w:p w14:paraId="5EF23D85" w14:textId="77777777" w:rsidR="00A727E1" w:rsidRPr="00541D4F" w:rsidRDefault="00A727E1" w:rsidP="005D4DDC">
            <w:pPr>
              <w:spacing w:after="0" w:line="240" w:lineRule="auto"/>
              <w:rPr>
                <w:rFonts w:ascii="Trebuchet MS" w:hAnsi="Trebuchet MS" w:cstheme="minorHAnsi"/>
                <w:lang w:eastAsia="en-GB"/>
              </w:rPr>
            </w:pPr>
            <w:r w:rsidRPr="00541D4F">
              <w:rPr>
                <w:rFonts w:ascii="Trebuchet MS" w:eastAsia="Times New Roman" w:hAnsi="Trebuchet MS" w:cstheme="minorHAnsi"/>
              </w:rPr>
              <w:t>Producer</w:t>
            </w:r>
          </w:p>
        </w:tc>
        <w:tc>
          <w:tcPr>
            <w:tcW w:w="1554" w:type="dxa"/>
          </w:tcPr>
          <w:p w14:paraId="0E2F05B0" w14:textId="77777777" w:rsidR="00A727E1" w:rsidRPr="00541D4F" w:rsidRDefault="00A727E1" w:rsidP="005D4DDC">
            <w:pPr>
              <w:spacing w:after="0" w:line="240" w:lineRule="auto"/>
              <w:rPr>
                <w:rFonts w:ascii="Trebuchet MS" w:hAnsi="Trebuchet MS" w:cstheme="minorHAnsi"/>
                <w:lang w:eastAsia="en-GB"/>
              </w:rPr>
            </w:pPr>
            <w:r>
              <w:rPr>
                <w:rFonts w:ascii="Trebuchet MS" w:eastAsia="Times New Roman" w:hAnsi="Trebuchet MS" w:cstheme="minorHAnsi"/>
              </w:rPr>
              <w:t>07500838553</w:t>
            </w:r>
          </w:p>
        </w:tc>
        <w:tc>
          <w:tcPr>
            <w:tcW w:w="4106" w:type="dxa"/>
          </w:tcPr>
          <w:p w14:paraId="3CF9F9C5" w14:textId="77777777" w:rsidR="00A727E1" w:rsidRDefault="00285D51" w:rsidP="005D4DDC">
            <w:pPr>
              <w:spacing w:after="0" w:line="240" w:lineRule="auto"/>
              <w:contextualSpacing/>
            </w:pPr>
            <w:hyperlink r:id="rId12" w:history="1">
              <w:r w:rsidR="00A727E1" w:rsidRPr="005411DF">
                <w:rPr>
                  <w:rStyle w:val="Hyperlink"/>
                  <w:rFonts w:ascii="Trebuchet MS" w:hAnsi="Trebuchet MS" w:cstheme="minorHAnsi"/>
                </w:rPr>
                <w:t>hannah.williamswalton@hull2017.co.uk</w:t>
              </w:r>
            </w:hyperlink>
            <w:r w:rsidR="00A727E1" w:rsidRPr="00541D4F">
              <w:rPr>
                <w:rFonts w:ascii="Trebuchet MS" w:hAnsi="Trebuchet MS" w:cstheme="minorHAnsi"/>
              </w:rPr>
              <w:t xml:space="preserve"> </w:t>
            </w:r>
          </w:p>
        </w:tc>
      </w:tr>
      <w:tr w:rsidR="003618D6" w:rsidRPr="00541D4F" w14:paraId="4142CC82" w14:textId="77777777" w:rsidTr="00035D32">
        <w:trPr>
          <w:jc w:val="center"/>
        </w:trPr>
        <w:tc>
          <w:tcPr>
            <w:tcW w:w="1520" w:type="dxa"/>
          </w:tcPr>
          <w:p w14:paraId="752508F0" w14:textId="77777777" w:rsidR="00A727E1" w:rsidRPr="00541D4F" w:rsidRDefault="008B3828" w:rsidP="005D4DDC">
            <w:pPr>
              <w:pStyle w:val="Heading2"/>
              <w:spacing w:before="0" w:line="240" w:lineRule="auto"/>
              <w:contextualSpacing/>
              <w:rPr>
                <w:rFonts w:ascii="Trebuchet MS" w:hAnsi="Trebuchet MS" w:cstheme="minorHAnsi"/>
                <w:b w:val="0"/>
                <w:color w:val="auto"/>
                <w:sz w:val="22"/>
                <w:szCs w:val="22"/>
              </w:rPr>
            </w:pPr>
            <w:r>
              <w:rPr>
                <w:rFonts w:ascii="Trebuchet MS" w:hAnsi="Trebuchet MS" w:cstheme="minorHAnsi"/>
                <w:b w:val="0"/>
                <w:color w:val="auto"/>
                <w:sz w:val="22"/>
                <w:szCs w:val="22"/>
              </w:rPr>
              <w:t>BEN MCKNIGHT</w:t>
            </w:r>
          </w:p>
        </w:tc>
        <w:tc>
          <w:tcPr>
            <w:tcW w:w="1836" w:type="dxa"/>
          </w:tcPr>
          <w:p w14:paraId="28D4CB76" w14:textId="77777777" w:rsidR="00A727E1" w:rsidRPr="00541D4F" w:rsidRDefault="003618D6" w:rsidP="005D4DDC">
            <w:pPr>
              <w:spacing w:after="0" w:line="240" w:lineRule="auto"/>
              <w:rPr>
                <w:rFonts w:ascii="Trebuchet MS" w:hAnsi="Trebuchet MS" w:cstheme="minorHAnsi"/>
              </w:rPr>
            </w:pPr>
            <w:r w:rsidRPr="003618D6">
              <w:rPr>
                <w:rFonts w:ascii="Trebuchet MS" w:hAnsi="Trebuchet MS" w:cstheme="minorHAnsi"/>
              </w:rPr>
              <w:t>Director of Communications</w:t>
            </w:r>
          </w:p>
        </w:tc>
        <w:tc>
          <w:tcPr>
            <w:tcW w:w="1554" w:type="dxa"/>
          </w:tcPr>
          <w:p w14:paraId="068E337B" w14:textId="77777777" w:rsidR="00A727E1" w:rsidRPr="00541D4F" w:rsidRDefault="00A727E1" w:rsidP="005D4DDC">
            <w:pPr>
              <w:spacing w:after="0" w:line="240" w:lineRule="auto"/>
              <w:rPr>
                <w:rFonts w:ascii="Trebuchet MS" w:hAnsi="Trebuchet MS" w:cstheme="minorHAnsi"/>
                <w:sz w:val="23"/>
                <w:szCs w:val="23"/>
              </w:rPr>
            </w:pPr>
            <w:r w:rsidRPr="00541D4F">
              <w:rPr>
                <w:rFonts w:ascii="Trebuchet MS" w:hAnsi="Trebuchet MS" w:cstheme="minorHAnsi"/>
              </w:rPr>
              <w:t>0</w:t>
            </w:r>
            <w:r w:rsidR="008B3828">
              <w:rPr>
                <w:rFonts w:ascii="Trebuchet MS" w:hAnsi="Trebuchet MS" w:cstheme="minorHAnsi"/>
              </w:rPr>
              <w:t>7718100793</w:t>
            </w:r>
          </w:p>
        </w:tc>
        <w:tc>
          <w:tcPr>
            <w:tcW w:w="4106" w:type="dxa"/>
          </w:tcPr>
          <w:p w14:paraId="18599F59" w14:textId="77777777" w:rsidR="00A727E1" w:rsidRPr="00541D4F" w:rsidRDefault="00285D51" w:rsidP="005D4DDC">
            <w:pPr>
              <w:spacing w:after="0" w:line="240" w:lineRule="auto"/>
              <w:contextualSpacing/>
              <w:rPr>
                <w:rFonts w:ascii="Trebuchet MS" w:hAnsi="Trebuchet MS" w:cstheme="minorHAnsi"/>
                <w:bCs/>
              </w:rPr>
            </w:pPr>
            <w:hyperlink r:id="rId13" w:history="1">
              <w:r w:rsidR="008B3828" w:rsidRPr="005411DF">
                <w:rPr>
                  <w:rStyle w:val="Hyperlink"/>
                  <w:rFonts w:ascii="Trebuchet MS" w:hAnsi="Trebuchet MS" w:cstheme="minorHAnsi"/>
                  <w:bCs/>
                </w:rPr>
                <w:t>ben.mcknight@hull2017.co.uk</w:t>
              </w:r>
            </w:hyperlink>
          </w:p>
        </w:tc>
      </w:tr>
      <w:tr w:rsidR="008B3828" w:rsidRPr="00541D4F" w14:paraId="78B48903" w14:textId="77777777" w:rsidTr="00035D32">
        <w:trPr>
          <w:jc w:val="center"/>
        </w:trPr>
        <w:tc>
          <w:tcPr>
            <w:tcW w:w="1520" w:type="dxa"/>
          </w:tcPr>
          <w:p w14:paraId="3AAC7364" w14:textId="77777777" w:rsidR="008B3828" w:rsidRDefault="008B3828" w:rsidP="005D4DDC">
            <w:pPr>
              <w:pStyle w:val="Heading2"/>
              <w:spacing w:before="0" w:line="240" w:lineRule="auto"/>
              <w:contextualSpacing/>
              <w:rPr>
                <w:rFonts w:ascii="Trebuchet MS" w:hAnsi="Trebuchet MS" w:cstheme="minorHAnsi"/>
                <w:b w:val="0"/>
                <w:color w:val="auto"/>
                <w:sz w:val="22"/>
                <w:szCs w:val="22"/>
              </w:rPr>
            </w:pPr>
            <w:r w:rsidRPr="008B3828">
              <w:rPr>
                <w:rFonts w:ascii="Trebuchet MS" w:hAnsi="Trebuchet MS" w:cstheme="minorHAnsi"/>
                <w:b w:val="0"/>
                <w:color w:val="auto"/>
                <w:sz w:val="22"/>
                <w:szCs w:val="22"/>
              </w:rPr>
              <w:t>MICHAEL BERRIMAN</w:t>
            </w:r>
          </w:p>
        </w:tc>
        <w:tc>
          <w:tcPr>
            <w:tcW w:w="1836" w:type="dxa"/>
          </w:tcPr>
          <w:p w14:paraId="04D386D8" w14:textId="77777777" w:rsidR="008B3828" w:rsidRPr="00541D4F" w:rsidRDefault="003618D6" w:rsidP="005D4DDC">
            <w:pPr>
              <w:pStyle w:val="NormalWeb"/>
              <w:rPr>
                <w:rFonts w:ascii="Trebuchet MS" w:hAnsi="Trebuchet MS" w:cstheme="minorHAnsi"/>
                <w:color w:val="000000"/>
                <w:sz w:val="22"/>
                <w:szCs w:val="22"/>
              </w:rPr>
            </w:pPr>
            <w:r>
              <w:rPr>
                <w:rFonts w:ascii="Trebuchet MS" w:hAnsi="Trebuchet MS" w:cstheme="minorHAnsi"/>
                <w:color w:val="000000"/>
                <w:sz w:val="22"/>
                <w:szCs w:val="22"/>
              </w:rPr>
              <w:t>PR Officer</w:t>
            </w:r>
          </w:p>
        </w:tc>
        <w:tc>
          <w:tcPr>
            <w:tcW w:w="1554" w:type="dxa"/>
          </w:tcPr>
          <w:p w14:paraId="41E8B2D5" w14:textId="77777777" w:rsidR="008B3828" w:rsidRDefault="008B3828" w:rsidP="005D4DDC">
            <w:pPr>
              <w:pStyle w:val="NormalWeb"/>
              <w:rPr>
                <w:rFonts w:ascii="Trebuchet MS" w:hAnsi="Trebuchet MS" w:cstheme="minorHAnsi"/>
                <w:color w:val="000000"/>
                <w:sz w:val="22"/>
                <w:szCs w:val="22"/>
              </w:rPr>
            </w:pPr>
            <w:r w:rsidRPr="008B3828">
              <w:rPr>
                <w:rFonts w:ascii="Trebuchet MS" w:hAnsi="Trebuchet MS" w:cstheme="minorHAnsi"/>
                <w:color w:val="000000"/>
                <w:sz w:val="22"/>
                <w:szCs w:val="22"/>
              </w:rPr>
              <w:t>07711 439329</w:t>
            </w:r>
          </w:p>
        </w:tc>
        <w:tc>
          <w:tcPr>
            <w:tcW w:w="4106" w:type="dxa"/>
          </w:tcPr>
          <w:p w14:paraId="17216F39" w14:textId="77777777" w:rsidR="008B3828" w:rsidRPr="008B3828" w:rsidRDefault="008B3828" w:rsidP="008B3828">
            <w:pPr>
              <w:spacing w:after="0" w:line="240" w:lineRule="auto"/>
              <w:contextualSpacing/>
              <w:rPr>
                <w:rStyle w:val="Hyperlink"/>
                <w:rFonts w:ascii="Trebuchet MS" w:hAnsi="Trebuchet MS" w:cstheme="minorHAnsi"/>
                <w:bCs/>
              </w:rPr>
            </w:pPr>
            <w:r w:rsidRPr="008B3828">
              <w:rPr>
                <w:rStyle w:val="Hyperlink"/>
                <w:rFonts w:ascii="Trebuchet MS" w:hAnsi="Trebuchet MS" w:cstheme="minorHAnsi"/>
                <w:bCs/>
              </w:rPr>
              <w:t>Michael.berriman@hull2017.co.uk</w:t>
            </w:r>
          </w:p>
        </w:tc>
      </w:tr>
      <w:tr w:rsidR="003618D6" w:rsidRPr="00541D4F" w14:paraId="78ED542F" w14:textId="77777777" w:rsidTr="00035D32">
        <w:trPr>
          <w:jc w:val="center"/>
        </w:trPr>
        <w:tc>
          <w:tcPr>
            <w:tcW w:w="1520" w:type="dxa"/>
          </w:tcPr>
          <w:p w14:paraId="2BA16C5F" w14:textId="77777777" w:rsidR="00A727E1" w:rsidRPr="00541D4F" w:rsidRDefault="00E06618" w:rsidP="005D4DDC">
            <w:pPr>
              <w:spacing w:after="0" w:line="240" w:lineRule="auto"/>
              <w:contextualSpacing/>
              <w:rPr>
                <w:rFonts w:ascii="Trebuchet MS" w:hAnsi="Trebuchet MS" w:cstheme="minorHAnsi"/>
                <w:bCs/>
              </w:rPr>
            </w:pPr>
            <w:r>
              <w:rPr>
                <w:rFonts w:ascii="Trebuchet MS" w:hAnsi="Trebuchet MS" w:cstheme="minorHAnsi"/>
                <w:bCs/>
              </w:rPr>
              <w:t>MICHELLE EVANS</w:t>
            </w:r>
          </w:p>
        </w:tc>
        <w:tc>
          <w:tcPr>
            <w:tcW w:w="1836" w:type="dxa"/>
          </w:tcPr>
          <w:p w14:paraId="6AC7398C" w14:textId="77777777" w:rsidR="00A727E1" w:rsidRPr="00541D4F" w:rsidRDefault="008B3828" w:rsidP="005D4DDC">
            <w:pPr>
              <w:pStyle w:val="Header"/>
              <w:contextualSpacing/>
              <w:rPr>
                <w:rFonts w:ascii="Trebuchet MS" w:hAnsi="Trebuchet MS" w:cstheme="minorHAnsi"/>
                <w:color w:val="000000"/>
              </w:rPr>
            </w:pPr>
            <w:r>
              <w:rPr>
                <w:rFonts w:ascii="Trebuchet MS" w:hAnsi="Trebuchet MS" w:cstheme="minorHAnsi"/>
                <w:color w:val="000000"/>
              </w:rPr>
              <w:t>Digital Assistant</w:t>
            </w:r>
          </w:p>
        </w:tc>
        <w:tc>
          <w:tcPr>
            <w:tcW w:w="1554" w:type="dxa"/>
          </w:tcPr>
          <w:p w14:paraId="77F7A32C" w14:textId="77777777" w:rsidR="00A727E1" w:rsidRPr="00541D4F" w:rsidRDefault="00BA7C2A" w:rsidP="005D4DDC">
            <w:pPr>
              <w:pStyle w:val="Header"/>
              <w:contextualSpacing/>
              <w:rPr>
                <w:rFonts w:ascii="Trebuchet MS" w:hAnsi="Trebuchet MS" w:cstheme="minorHAnsi"/>
              </w:rPr>
            </w:pPr>
            <w:r>
              <w:rPr>
                <w:rFonts w:ascii="Trebuchet MS" w:hAnsi="Trebuchet MS" w:cstheme="minorHAnsi"/>
                <w:color w:val="000000"/>
              </w:rPr>
              <w:t>tbc</w:t>
            </w:r>
          </w:p>
        </w:tc>
        <w:tc>
          <w:tcPr>
            <w:tcW w:w="4106" w:type="dxa"/>
          </w:tcPr>
          <w:p w14:paraId="723BBDCD" w14:textId="77777777" w:rsidR="00A727E1" w:rsidRPr="008B3828" w:rsidRDefault="00285D51" w:rsidP="005D4DDC">
            <w:pPr>
              <w:spacing w:after="0" w:line="240" w:lineRule="auto"/>
              <w:contextualSpacing/>
              <w:rPr>
                <w:rStyle w:val="Hyperlink"/>
                <w:bCs/>
              </w:rPr>
            </w:pPr>
            <w:hyperlink r:id="rId14" w:history="1">
              <w:r w:rsidR="008B3828" w:rsidRPr="008B3828">
                <w:rPr>
                  <w:rStyle w:val="Hyperlink"/>
                  <w:rFonts w:ascii="Trebuchet MS" w:hAnsi="Trebuchet MS" w:cstheme="minorHAnsi"/>
                  <w:bCs/>
                </w:rPr>
                <w:t>michelle.evans@hull2017.co.uk</w:t>
              </w:r>
            </w:hyperlink>
            <w:r w:rsidR="00A727E1" w:rsidRPr="008B3828">
              <w:rPr>
                <w:rStyle w:val="Hyperlink"/>
                <w:bCs/>
              </w:rPr>
              <w:t xml:space="preserve"> </w:t>
            </w:r>
          </w:p>
        </w:tc>
      </w:tr>
    </w:tbl>
    <w:p w14:paraId="43C392E0" w14:textId="77777777" w:rsidR="00A727E1" w:rsidRPr="00541D4F" w:rsidRDefault="00A727E1" w:rsidP="00A727E1">
      <w:pPr>
        <w:pStyle w:val="Header"/>
        <w:contextualSpacing/>
        <w:rPr>
          <w:rFonts w:ascii="Trebuchet MS" w:hAnsi="Trebuchet MS" w:cstheme="minorHAnsi"/>
          <w:b/>
          <w:sz w:val="20"/>
          <w:szCs w:val="20"/>
          <w:u w:val="single"/>
        </w:rPr>
      </w:pPr>
    </w:p>
    <w:p w14:paraId="40E66255" w14:textId="77777777" w:rsidR="00A727E1" w:rsidRPr="00541D4F" w:rsidRDefault="00A727E1" w:rsidP="00A727E1">
      <w:pPr>
        <w:spacing w:after="0" w:line="240" w:lineRule="auto"/>
        <w:rPr>
          <w:rFonts w:ascii="Trebuchet MS" w:hAnsi="Trebuchet MS" w:cstheme="minorHAnsi"/>
          <w:b/>
        </w:rPr>
      </w:pPr>
      <w:r w:rsidRPr="00541D4F">
        <w:rPr>
          <w:rFonts w:ascii="Trebuchet MS" w:hAnsi="Trebuchet MS" w:cstheme="minorHAnsi"/>
          <w:b/>
        </w:rPr>
        <w:t>INTRODUCTION</w:t>
      </w:r>
    </w:p>
    <w:p w14:paraId="6157313E" w14:textId="77777777" w:rsidR="00A727E1" w:rsidRPr="00541D4F" w:rsidRDefault="00A727E1" w:rsidP="00A727E1">
      <w:pPr>
        <w:spacing w:after="0" w:line="240" w:lineRule="auto"/>
        <w:rPr>
          <w:rFonts w:ascii="Trebuchet MS" w:hAnsi="Trebuchet MS" w:cstheme="minorHAnsi"/>
        </w:rPr>
      </w:pPr>
      <w:r w:rsidRPr="00541D4F">
        <w:rPr>
          <w:rFonts w:ascii="Trebuchet MS" w:hAnsi="Trebuchet MS" w:cstheme="minorHAnsi"/>
        </w:rPr>
        <w:t xml:space="preserve">This crisis communications plan has been produced to complement the event management plan for </w:t>
      </w:r>
      <w:r w:rsidR="00E06618" w:rsidRPr="00E06618">
        <w:rPr>
          <w:rFonts w:ascii="Trebuchet MS" w:hAnsi="Trebuchet MS" w:cstheme="minorHAnsi"/>
          <w:i/>
        </w:rPr>
        <w:t>Epicycle</w:t>
      </w:r>
      <w:r w:rsidRPr="00541D4F">
        <w:rPr>
          <w:rFonts w:ascii="Trebuchet MS" w:hAnsi="Trebuchet MS" w:cstheme="minorHAnsi"/>
        </w:rPr>
        <w:t xml:space="preserve">, which takes place in </w:t>
      </w:r>
      <w:r w:rsidR="00E06618">
        <w:rPr>
          <w:rFonts w:ascii="Trebuchet MS" w:hAnsi="Trebuchet MS" w:cstheme="minorHAnsi"/>
        </w:rPr>
        <w:t>West Park</w:t>
      </w:r>
      <w:r w:rsidRPr="00541D4F">
        <w:rPr>
          <w:rFonts w:ascii="Trebuchet MS" w:hAnsi="Trebuchet MS" w:cstheme="minorHAnsi"/>
        </w:rPr>
        <w:t xml:space="preserve"> on </w:t>
      </w:r>
      <w:r w:rsidR="00E06618">
        <w:rPr>
          <w:rFonts w:ascii="Trebuchet MS" w:hAnsi="Trebuchet MS" w:cstheme="minorHAnsi"/>
        </w:rPr>
        <w:t xml:space="preserve">Saturday 12 and Sunday 13 August. </w:t>
      </w:r>
    </w:p>
    <w:p w14:paraId="6908F39C" w14:textId="77777777" w:rsidR="00A727E1" w:rsidRPr="00541D4F" w:rsidRDefault="00A727E1" w:rsidP="00A727E1">
      <w:pPr>
        <w:spacing w:after="0" w:line="240" w:lineRule="auto"/>
        <w:rPr>
          <w:rFonts w:ascii="Trebuchet MS" w:hAnsi="Trebuchet MS" w:cstheme="minorHAnsi"/>
        </w:rPr>
      </w:pPr>
    </w:p>
    <w:p w14:paraId="17768A94" w14:textId="00C0B022" w:rsidR="00A727E1" w:rsidRPr="00541D4F" w:rsidRDefault="00E06618" w:rsidP="00A727E1">
      <w:pPr>
        <w:spacing w:after="0" w:line="240" w:lineRule="auto"/>
        <w:rPr>
          <w:rFonts w:ascii="Trebuchet MS" w:eastAsia="Times New Roman" w:hAnsi="Trebuchet MS" w:cstheme="minorHAnsi"/>
          <w:bCs/>
        </w:rPr>
      </w:pPr>
      <w:r>
        <w:rPr>
          <w:rFonts w:ascii="Trebuchet MS" w:eastAsia="Times New Roman" w:hAnsi="Trebuchet MS" w:cstheme="minorHAnsi"/>
          <w:bCs/>
        </w:rPr>
        <w:t xml:space="preserve">Epicycle </w:t>
      </w:r>
      <w:r w:rsidR="00A727E1">
        <w:rPr>
          <w:rFonts w:ascii="Trebuchet MS" w:eastAsia="Times New Roman" w:hAnsi="Trebuchet MS" w:cstheme="minorHAnsi"/>
          <w:bCs/>
        </w:rPr>
        <w:t xml:space="preserve">is </w:t>
      </w:r>
      <w:r w:rsidR="00A727E1" w:rsidRPr="00541D4F">
        <w:rPr>
          <w:rFonts w:ascii="Trebuchet MS" w:hAnsi="Trebuchet MS" w:cstheme="minorHAnsi"/>
        </w:rPr>
        <w:t xml:space="preserve">created </w:t>
      </w:r>
      <w:r w:rsidR="00A727E1" w:rsidRPr="00541D4F">
        <w:rPr>
          <w:rFonts w:ascii="Trebuchet MS" w:eastAsia="Times New Roman" w:hAnsi="Trebuchet MS" w:cstheme="minorHAnsi"/>
          <w:bCs/>
        </w:rPr>
        <w:t>and performed by</w:t>
      </w:r>
      <w:r>
        <w:rPr>
          <w:rFonts w:ascii="Trebuchet MS" w:eastAsia="Times New Roman" w:hAnsi="Trebuchet MS" w:cstheme="minorHAnsi"/>
          <w:bCs/>
        </w:rPr>
        <w:t xml:space="preserve"> CirkVOST,</w:t>
      </w:r>
      <w:r w:rsidR="00A727E1" w:rsidRPr="00541D4F">
        <w:rPr>
          <w:rFonts w:ascii="Trebuchet MS" w:eastAsia="Times New Roman" w:hAnsi="Trebuchet MS" w:cstheme="minorHAnsi"/>
          <w:bCs/>
        </w:rPr>
        <w:t xml:space="preserve"> with production management delivered by TG Events, working closely with executive producer Katy Fuller and the team at Hull 2017. Other organisations with an interest in the event include Hull City Council,</w:t>
      </w:r>
      <w:r w:rsidR="00285D51">
        <w:rPr>
          <w:rFonts w:ascii="Trebuchet MS" w:eastAsia="Times New Roman" w:hAnsi="Trebuchet MS" w:cstheme="minorHAnsi"/>
          <w:bCs/>
        </w:rPr>
        <w:t xml:space="preserve"> </w:t>
      </w:r>
      <w:r w:rsidR="00287AE3">
        <w:rPr>
          <w:rFonts w:ascii="Trebuchet MS" w:eastAsia="Times New Roman" w:hAnsi="Trebuchet MS" w:cstheme="minorHAnsi"/>
          <w:bCs/>
        </w:rPr>
        <w:t>Hull Culture and Leisure,</w:t>
      </w:r>
      <w:r w:rsidR="00A727E1" w:rsidRPr="00541D4F">
        <w:rPr>
          <w:rFonts w:ascii="Trebuchet MS" w:eastAsia="Times New Roman" w:hAnsi="Trebuchet MS" w:cstheme="minorHAnsi"/>
          <w:bCs/>
        </w:rPr>
        <w:t xml:space="preserve"> the police, fire and other emergency services. </w:t>
      </w:r>
    </w:p>
    <w:p w14:paraId="39AF209D" w14:textId="77777777" w:rsidR="00A727E1" w:rsidRPr="00541D4F" w:rsidRDefault="00A727E1" w:rsidP="00A727E1">
      <w:pPr>
        <w:spacing w:after="0" w:line="240" w:lineRule="auto"/>
        <w:rPr>
          <w:rFonts w:ascii="Trebuchet MS" w:eastAsia="Times New Roman" w:hAnsi="Trebuchet MS" w:cstheme="minorHAnsi"/>
          <w:bCs/>
        </w:rPr>
      </w:pPr>
    </w:p>
    <w:p w14:paraId="0E830081" w14:textId="77777777" w:rsidR="00A727E1" w:rsidRPr="00541D4F" w:rsidRDefault="00A727E1" w:rsidP="00A727E1">
      <w:pPr>
        <w:pStyle w:val="BodyText3"/>
        <w:tabs>
          <w:tab w:val="clear" w:pos="0"/>
        </w:tabs>
        <w:spacing w:line="240" w:lineRule="auto"/>
        <w:rPr>
          <w:rFonts w:ascii="Trebuchet MS" w:hAnsi="Trebuchet MS" w:cstheme="minorHAnsi"/>
          <w:sz w:val="22"/>
          <w:szCs w:val="22"/>
        </w:rPr>
      </w:pPr>
      <w:r w:rsidRPr="00541D4F">
        <w:rPr>
          <w:rFonts w:ascii="Trebuchet MS" w:hAnsi="Trebuchet MS" w:cstheme="minorHAnsi"/>
          <w:sz w:val="22"/>
          <w:szCs w:val="22"/>
        </w:rPr>
        <w:t xml:space="preserve">This crisis communications plan </w:t>
      </w:r>
      <w:r w:rsidRPr="00541D4F">
        <w:rPr>
          <w:rFonts w:ascii="Trebuchet MS" w:hAnsi="Trebuchet MS" w:cstheme="minorHAnsi"/>
          <w:bCs/>
          <w:sz w:val="22"/>
          <w:szCs w:val="22"/>
        </w:rPr>
        <w:t xml:space="preserve">provides a protocol to ensure an effective and timely response to emergency situations and emerging issues that may occur across the event nights. </w:t>
      </w:r>
      <w:r w:rsidRPr="00541D4F">
        <w:rPr>
          <w:rFonts w:ascii="Trebuchet MS" w:hAnsi="Trebuchet MS" w:cstheme="minorHAnsi"/>
          <w:sz w:val="22"/>
          <w:szCs w:val="22"/>
        </w:rPr>
        <w:t>Examples include an incident in the vicinity of the display, situations where there is a public safety risk due to overcrowding, or a situation or an incident that delays or prevents the event taking place as originally planned.</w:t>
      </w:r>
    </w:p>
    <w:p w14:paraId="52B703B1" w14:textId="77777777" w:rsidR="00A727E1" w:rsidRPr="00541D4F" w:rsidRDefault="00A727E1" w:rsidP="00A727E1">
      <w:pPr>
        <w:pStyle w:val="BodyText3"/>
        <w:tabs>
          <w:tab w:val="clear" w:pos="0"/>
        </w:tabs>
        <w:spacing w:line="240" w:lineRule="auto"/>
        <w:rPr>
          <w:rFonts w:ascii="Trebuchet MS" w:hAnsi="Trebuchet MS" w:cstheme="minorHAnsi"/>
          <w:sz w:val="22"/>
          <w:szCs w:val="22"/>
        </w:rPr>
      </w:pPr>
    </w:p>
    <w:p w14:paraId="144C5D5A" w14:textId="6130FB80" w:rsidR="008B3828" w:rsidRPr="00541D4F" w:rsidRDefault="00A727E1" w:rsidP="00A727E1">
      <w:pPr>
        <w:pStyle w:val="BodyText3"/>
        <w:tabs>
          <w:tab w:val="clear" w:pos="0"/>
        </w:tabs>
        <w:spacing w:line="240" w:lineRule="auto"/>
        <w:rPr>
          <w:rFonts w:ascii="Trebuchet MS" w:hAnsi="Trebuchet MS" w:cstheme="minorHAnsi"/>
          <w:sz w:val="22"/>
          <w:szCs w:val="22"/>
        </w:rPr>
      </w:pPr>
      <w:r w:rsidRPr="00541D4F">
        <w:rPr>
          <w:rFonts w:ascii="Trebuchet MS" w:hAnsi="Trebuchet MS" w:cstheme="minorHAnsi"/>
          <w:sz w:val="22"/>
          <w:szCs w:val="22"/>
        </w:rPr>
        <w:t xml:space="preserve">The primary objective is to enable the media relations team, key staff and stakeholders to support overall event communications and, where appropriate, the management of particular situations, in the event of a crisis or serious event. The aim is to ensure clarity about responsibilities, channels of communication and protocols for approving and delivering messages are transparent to all involved agencies. </w:t>
      </w:r>
    </w:p>
    <w:p w14:paraId="50A5FF2A" w14:textId="77777777" w:rsidR="00A727E1" w:rsidRPr="00541D4F" w:rsidRDefault="00A727E1" w:rsidP="00A727E1">
      <w:pPr>
        <w:pStyle w:val="BodyText3"/>
        <w:tabs>
          <w:tab w:val="clear" w:pos="0"/>
        </w:tabs>
        <w:spacing w:line="240" w:lineRule="auto"/>
        <w:rPr>
          <w:rFonts w:ascii="Trebuchet MS" w:hAnsi="Trebuchet MS" w:cstheme="minorHAnsi"/>
          <w:sz w:val="22"/>
          <w:szCs w:val="22"/>
        </w:rPr>
      </w:pPr>
    </w:p>
    <w:p w14:paraId="0B3AD450" w14:textId="77777777" w:rsidR="00A727E1" w:rsidRPr="00541D4F" w:rsidRDefault="00A727E1" w:rsidP="00A727E1">
      <w:pPr>
        <w:spacing w:after="0" w:line="240" w:lineRule="auto"/>
        <w:rPr>
          <w:rFonts w:ascii="Trebuchet MS" w:hAnsi="Trebuchet MS" w:cstheme="minorHAnsi"/>
          <w:b/>
        </w:rPr>
      </w:pPr>
      <w:r w:rsidRPr="00541D4F">
        <w:rPr>
          <w:rFonts w:ascii="Trebuchet MS" w:hAnsi="Trebuchet MS" w:cstheme="minorHAnsi"/>
          <w:b/>
        </w:rPr>
        <w:t>GENERAL PROTOCOL</w:t>
      </w:r>
    </w:p>
    <w:p w14:paraId="6AEFC3AC" w14:textId="77777777" w:rsidR="00A727E1" w:rsidRPr="00541D4F" w:rsidRDefault="00A727E1" w:rsidP="00A727E1">
      <w:pPr>
        <w:spacing w:after="0" w:line="240" w:lineRule="auto"/>
        <w:rPr>
          <w:rFonts w:ascii="Trebuchet MS" w:hAnsi="Trebuchet MS" w:cstheme="minorHAnsi"/>
        </w:rPr>
      </w:pPr>
    </w:p>
    <w:p w14:paraId="0B3289AF" w14:textId="77777777" w:rsidR="008B3828" w:rsidRDefault="00A727E1" w:rsidP="00A727E1">
      <w:pPr>
        <w:pStyle w:val="ListParagraph"/>
        <w:numPr>
          <w:ilvl w:val="0"/>
          <w:numId w:val="1"/>
        </w:numPr>
        <w:spacing w:after="0" w:line="240" w:lineRule="auto"/>
        <w:ind w:left="360"/>
        <w:rPr>
          <w:rFonts w:ascii="Trebuchet MS" w:hAnsi="Trebuchet MS" w:cstheme="minorHAnsi"/>
        </w:rPr>
      </w:pPr>
      <w:r w:rsidRPr="00622458">
        <w:rPr>
          <w:rFonts w:ascii="Trebuchet MS" w:hAnsi="Trebuchet MS" w:cstheme="minorHAnsi"/>
        </w:rPr>
        <w:t xml:space="preserve">Katy Fuller as Executive Producer is primary contact for </w:t>
      </w:r>
      <w:r w:rsidR="008B3828">
        <w:rPr>
          <w:rFonts w:ascii="Trebuchet MS" w:hAnsi="Trebuchet MS" w:cstheme="minorHAnsi"/>
        </w:rPr>
        <w:t>Ben McKnight</w:t>
      </w:r>
      <w:r w:rsidRPr="00622458">
        <w:rPr>
          <w:rFonts w:ascii="Trebuchet MS" w:hAnsi="Trebuchet MS" w:cstheme="minorHAnsi"/>
        </w:rPr>
        <w:t xml:space="preserve"> </w:t>
      </w:r>
    </w:p>
    <w:p w14:paraId="2CD8BD24" w14:textId="77777777" w:rsidR="008B3828" w:rsidRPr="008B3828" w:rsidRDefault="008B3828" w:rsidP="008B3828">
      <w:pPr>
        <w:spacing w:after="0" w:line="240" w:lineRule="auto"/>
        <w:rPr>
          <w:rFonts w:ascii="Trebuchet MS" w:hAnsi="Trebuchet MS" w:cstheme="minorHAnsi"/>
        </w:rPr>
      </w:pPr>
    </w:p>
    <w:p w14:paraId="11DCDB42" w14:textId="77777777" w:rsidR="00A727E1" w:rsidRPr="008B3828" w:rsidRDefault="008B3828" w:rsidP="00A727E1">
      <w:pPr>
        <w:pStyle w:val="ListParagraph"/>
        <w:numPr>
          <w:ilvl w:val="0"/>
          <w:numId w:val="1"/>
        </w:numPr>
        <w:spacing w:after="0" w:line="240" w:lineRule="auto"/>
        <w:ind w:left="360"/>
        <w:rPr>
          <w:rFonts w:ascii="Trebuchet MS" w:hAnsi="Trebuchet MS" w:cstheme="minorHAnsi"/>
        </w:rPr>
      </w:pPr>
      <w:r w:rsidRPr="008B3828">
        <w:rPr>
          <w:rFonts w:ascii="Trebuchet MS" w:hAnsi="Trebuchet MS" w:cstheme="minorHAnsi"/>
        </w:rPr>
        <w:lastRenderedPageBreak/>
        <w:t xml:space="preserve">Public and media understanding of who is responsible for the success or failure of </w:t>
      </w:r>
      <w:r>
        <w:rPr>
          <w:rFonts w:ascii="Trebuchet MS" w:hAnsi="Trebuchet MS" w:cstheme="minorHAnsi"/>
        </w:rPr>
        <w:t>Epicycle is</w:t>
      </w:r>
      <w:r w:rsidRPr="008B3828">
        <w:rPr>
          <w:rFonts w:ascii="Trebuchet MS" w:hAnsi="Trebuchet MS" w:cstheme="minorHAnsi"/>
        </w:rPr>
        <w:t xml:space="preserve"> with Hull 2017, which will lead on media management, proactive messaging and reactive responses on the day.</w:t>
      </w:r>
    </w:p>
    <w:p w14:paraId="60D429E6" w14:textId="77777777" w:rsidR="008B3828" w:rsidRPr="00541D4F" w:rsidRDefault="008B3828" w:rsidP="00A727E1">
      <w:pPr>
        <w:spacing w:after="0" w:line="240" w:lineRule="auto"/>
        <w:rPr>
          <w:rFonts w:ascii="Trebuchet MS" w:hAnsi="Trebuchet MS" w:cstheme="minorHAnsi"/>
        </w:rPr>
      </w:pPr>
    </w:p>
    <w:p w14:paraId="46583BDD" w14:textId="77777777" w:rsidR="00A727E1" w:rsidRPr="00622458" w:rsidRDefault="008B3828" w:rsidP="00A727E1">
      <w:pPr>
        <w:pStyle w:val="ListParagraph"/>
        <w:numPr>
          <w:ilvl w:val="0"/>
          <w:numId w:val="1"/>
        </w:numPr>
        <w:spacing w:after="0" w:line="240" w:lineRule="auto"/>
        <w:ind w:left="360"/>
        <w:rPr>
          <w:rFonts w:ascii="Trebuchet MS" w:hAnsi="Trebuchet MS" w:cstheme="minorHAnsi"/>
        </w:rPr>
      </w:pPr>
      <w:r>
        <w:rPr>
          <w:rFonts w:ascii="Trebuchet MS" w:hAnsi="Trebuchet MS" w:cstheme="minorHAnsi"/>
        </w:rPr>
        <w:t>Ben McKnight</w:t>
      </w:r>
      <w:r w:rsidR="00A727E1" w:rsidRPr="00622458">
        <w:rPr>
          <w:rFonts w:ascii="Trebuchet MS" w:hAnsi="Trebuchet MS" w:cstheme="minorHAnsi"/>
        </w:rPr>
        <w:t xml:space="preserve">, Hull 2017 </w:t>
      </w:r>
      <w:r>
        <w:rPr>
          <w:rFonts w:ascii="Trebuchet MS" w:hAnsi="Trebuchet MS" w:cstheme="minorHAnsi"/>
        </w:rPr>
        <w:t>Director of Communications</w:t>
      </w:r>
      <w:r w:rsidR="00A727E1" w:rsidRPr="00622458">
        <w:rPr>
          <w:rFonts w:ascii="Trebuchet MS" w:hAnsi="Trebuchet MS" w:cstheme="minorHAnsi"/>
        </w:rPr>
        <w:t>, will oversee this process, working with</w:t>
      </w:r>
      <w:r w:rsidR="00BA7C2A">
        <w:rPr>
          <w:rFonts w:ascii="Trebuchet MS" w:hAnsi="Trebuchet MS" w:cstheme="minorHAnsi"/>
        </w:rPr>
        <w:t xml:space="preserve"> Michael Berriman </w:t>
      </w:r>
      <w:r>
        <w:rPr>
          <w:rFonts w:ascii="Trebuchet MS" w:hAnsi="Trebuchet MS" w:cstheme="minorHAnsi"/>
        </w:rPr>
        <w:t>(PR</w:t>
      </w:r>
      <w:r w:rsidR="00BA7C2A">
        <w:rPr>
          <w:rFonts w:ascii="Trebuchet MS" w:hAnsi="Trebuchet MS" w:cstheme="minorHAnsi"/>
        </w:rPr>
        <w:t xml:space="preserve"> Officer</w:t>
      </w:r>
      <w:r>
        <w:rPr>
          <w:rFonts w:ascii="Trebuchet MS" w:hAnsi="Trebuchet MS" w:cstheme="minorHAnsi"/>
        </w:rPr>
        <w:t>)</w:t>
      </w:r>
      <w:r w:rsidR="00A727E1" w:rsidRPr="00622458">
        <w:rPr>
          <w:rFonts w:ascii="Trebuchet MS" w:hAnsi="Trebuchet MS" w:cstheme="minorHAnsi"/>
        </w:rPr>
        <w:t xml:space="preserve"> and </w:t>
      </w:r>
      <w:r>
        <w:rPr>
          <w:rFonts w:ascii="Trebuchet MS" w:hAnsi="Trebuchet MS" w:cstheme="minorHAnsi"/>
        </w:rPr>
        <w:t>Michelle Evans</w:t>
      </w:r>
      <w:r w:rsidR="00A727E1" w:rsidRPr="00622458">
        <w:rPr>
          <w:rFonts w:ascii="Trebuchet MS" w:hAnsi="Trebuchet MS" w:cstheme="minorHAnsi"/>
        </w:rPr>
        <w:t xml:space="preserve"> (Hull 2017 Digital </w:t>
      </w:r>
      <w:r w:rsidR="00BA7C2A">
        <w:rPr>
          <w:rFonts w:ascii="Trebuchet MS" w:hAnsi="Trebuchet MS" w:cstheme="minorHAnsi"/>
        </w:rPr>
        <w:t>Assistant</w:t>
      </w:r>
      <w:r w:rsidR="00A727E1" w:rsidRPr="00622458">
        <w:rPr>
          <w:rFonts w:ascii="Trebuchet MS" w:hAnsi="Trebuchet MS" w:cstheme="minorHAnsi"/>
        </w:rPr>
        <w:t>)</w:t>
      </w:r>
    </w:p>
    <w:p w14:paraId="41FD68EC" w14:textId="77777777" w:rsidR="00A727E1" w:rsidRPr="00622458" w:rsidRDefault="00A727E1" w:rsidP="00A727E1">
      <w:pPr>
        <w:spacing w:after="0" w:line="240" w:lineRule="auto"/>
        <w:rPr>
          <w:rFonts w:ascii="Trebuchet MS" w:hAnsi="Trebuchet MS" w:cstheme="minorHAnsi"/>
        </w:rPr>
      </w:pPr>
      <w:r w:rsidRPr="00622458">
        <w:rPr>
          <w:rFonts w:ascii="Trebuchet MS" w:hAnsi="Trebuchet MS" w:cstheme="minorHAnsi"/>
        </w:rPr>
        <w:t xml:space="preserve"> </w:t>
      </w:r>
    </w:p>
    <w:p w14:paraId="31AF0532" w14:textId="77777777" w:rsidR="00A727E1" w:rsidRPr="00541D4F" w:rsidRDefault="008B3828" w:rsidP="00A727E1">
      <w:pPr>
        <w:pStyle w:val="ListParagraph"/>
        <w:numPr>
          <w:ilvl w:val="0"/>
          <w:numId w:val="1"/>
        </w:numPr>
        <w:spacing w:after="0" w:line="240" w:lineRule="auto"/>
        <w:ind w:left="360"/>
        <w:rPr>
          <w:rFonts w:ascii="Trebuchet MS" w:hAnsi="Trebuchet MS" w:cstheme="minorHAnsi"/>
        </w:rPr>
      </w:pPr>
      <w:r>
        <w:rPr>
          <w:rFonts w:ascii="Trebuchet MS" w:hAnsi="Trebuchet MS" w:cstheme="minorHAnsi"/>
        </w:rPr>
        <w:t>Ben McKnight</w:t>
      </w:r>
      <w:r w:rsidR="00A727E1" w:rsidRPr="00541D4F">
        <w:rPr>
          <w:rFonts w:ascii="Trebuchet MS" w:hAnsi="Trebuchet MS" w:cstheme="minorHAnsi"/>
        </w:rPr>
        <w:t xml:space="preserve"> will liaise with Martin Green, Hull 2017 Director and CEO, to keep him updated or agree messages, as appropriate.</w:t>
      </w:r>
    </w:p>
    <w:p w14:paraId="22671260" w14:textId="77777777" w:rsidR="00A727E1" w:rsidRPr="00541D4F" w:rsidRDefault="00A727E1" w:rsidP="00A727E1">
      <w:pPr>
        <w:spacing w:after="0" w:line="240" w:lineRule="auto"/>
        <w:rPr>
          <w:rFonts w:ascii="Trebuchet MS" w:hAnsi="Trebuchet MS" w:cstheme="minorHAnsi"/>
        </w:rPr>
      </w:pPr>
    </w:p>
    <w:p w14:paraId="6738C417" w14:textId="264555C1" w:rsidR="00A727E1" w:rsidRPr="00541D4F" w:rsidRDefault="008B3828" w:rsidP="00A727E1">
      <w:pPr>
        <w:pStyle w:val="ListParagraph"/>
        <w:numPr>
          <w:ilvl w:val="0"/>
          <w:numId w:val="1"/>
        </w:numPr>
        <w:spacing w:after="0" w:line="240" w:lineRule="auto"/>
        <w:ind w:left="360"/>
        <w:rPr>
          <w:rFonts w:ascii="Trebuchet MS" w:hAnsi="Trebuchet MS" w:cstheme="minorHAnsi"/>
        </w:rPr>
      </w:pPr>
      <w:r>
        <w:rPr>
          <w:rFonts w:ascii="Trebuchet MS" w:hAnsi="Trebuchet MS" w:cstheme="minorHAnsi"/>
        </w:rPr>
        <w:t>Ben McKnight</w:t>
      </w:r>
      <w:r w:rsidR="00A727E1" w:rsidRPr="00541D4F">
        <w:rPr>
          <w:rFonts w:ascii="Trebuchet MS" w:hAnsi="Trebuchet MS" w:cstheme="minorHAnsi"/>
        </w:rPr>
        <w:t xml:space="preserve"> and team will liaise with Katy Fuller, Hull 2017 Executive Producer, for updates on the event and</w:t>
      </w:r>
      <w:r w:rsidR="00A727E1">
        <w:rPr>
          <w:rFonts w:ascii="Trebuchet MS" w:hAnsi="Trebuchet MS" w:cstheme="minorHAnsi"/>
        </w:rPr>
        <w:t xml:space="preserve"> any emerging issues. </w:t>
      </w:r>
      <w:r w:rsidR="00287AE3">
        <w:rPr>
          <w:rFonts w:ascii="Trebuchet MS" w:hAnsi="Trebuchet MS" w:cstheme="minorHAnsi"/>
        </w:rPr>
        <w:t>He</w:t>
      </w:r>
      <w:r w:rsidR="00287AE3" w:rsidRPr="00541D4F">
        <w:rPr>
          <w:rFonts w:ascii="Trebuchet MS" w:hAnsi="Trebuchet MS" w:cstheme="minorHAnsi"/>
        </w:rPr>
        <w:t xml:space="preserve"> </w:t>
      </w:r>
      <w:r w:rsidR="00A727E1" w:rsidRPr="00541D4F">
        <w:rPr>
          <w:rFonts w:ascii="Trebuchet MS" w:hAnsi="Trebuchet MS" w:cstheme="minorHAnsi"/>
        </w:rPr>
        <w:t xml:space="preserve">will where appropriate also liaise direct with Gareth Hughes, Hull 2017 Head of Production, who is acting as </w:t>
      </w:r>
      <w:r w:rsidR="00A727E1">
        <w:rPr>
          <w:rFonts w:ascii="Trebuchet MS" w:hAnsi="Trebuchet MS" w:cstheme="minorHAnsi"/>
        </w:rPr>
        <w:t>Event</w:t>
      </w:r>
      <w:r w:rsidR="00A727E1" w:rsidRPr="00541D4F">
        <w:rPr>
          <w:rFonts w:ascii="Trebuchet MS" w:hAnsi="Trebuchet MS" w:cstheme="minorHAnsi"/>
        </w:rPr>
        <w:t xml:space="preserve"> Manager and key contact for the ELT (Event Liaison Team). </w:t>
      </w:r>
    </w:p>
    <w:p w14:paraId="07C790AF" w14:textId="77777777" w:rsidR="00A727E1" w:rsidRPr="00541D4F" w:rsidRDefault="00A727E1" w:rsidP="00A727E1">
      <w:pPr>
        <w:spacing w:after="0" w:line="240" w:lineRule="auto"/>
        <w:rPr>
          <w:rFonts w:ascii="Trebuchet MS" w:hAnsi="Trebuchet MS" w:cstheme="minorHAnsi"/>
        </w:rPr>
      </w:pPr>
    </w:p>
    <w:p w14:paraId="0E063363" w14:textId="77777777" w:rsidR="00A727E1" w:rsidRPr="00541D4F" w:rsidRDefault="008B3828" w:rsidP="00A727E1">
      <w:pPr>
        <w:pStyle w:val="ListParagraph"/>
        <w:numPr>
          <w:ilvl w:val="0"/>
          <w:numId w:val="1"/>
        </w:numPr>
        <w:spacing w:after="0" w:line="240" w:lineRule="auto"/>
        <w:ind w:left="360"/>
        <w:rPr>
          <w:rFonts w:ascii="Trebuchet MS" w:hAnsi="Trebuchet MS" w:cstheme="minorHAnsi"/>
        </w:rPr>
      </w:pPr>
      <w:r>
        <w:rPr>
          <w:rFonts w:ascii="Trebuchet MS" w:hAnsi="Trebuchet MS" w:cstheme="minorHAnsi"/>
        </w:rPr>
        <w:t>Ben McKnight</w:t>
      </w:r>
      <w:r w:rsidR="00A727E1" w:rsidRPr="00541D4F">
        <w:rPr>
          <w:rFonts w:ascii="Trebuchet MS" w:hAnsi="Trebuchet MS" w:cstheme="minorHAnsi"/>
        </w:rPr>
        <w:t xml:space="preserve"> and team will liaise closely with </w:t>
      </w:r>
      <w:r>
        <w:rPr>
          <w:rFonts w:ascii="Trebuchet MS" w:hAnsi="Trebuchet MS" w:cstheme="minorHAnsi"/>
        </w:rPr>
        <w:t>Michelle Evans</w:t>
      </w:r>
      <w:r w:rsidR="00A727E1" w:rsidRPr="00541D4F">
        <w:rPr>
          <w:rFonts w:ascii="Trebuchet MS" w:hAnsi="Trebuchet MS" w:cstheme="minorHAnsi"/>
        </w:rPr>
        <w:t xml:space="preserve"> and social media team to ensure consistency of messaging.</w:t>
      </w:r>
    </w:p>
    <w:p w14:paraId="1EEE1E14" w14:textId="77777777" w:rsidR="00A727E1" w:rsidRPr="00541D4F" w:rsidRDefault="00A727E1" w:rsidP="00A727E1">
      <w:pPr>
        <w:spacing w:after="0" w:line="240" w:lineRule="auto"/>
        <w:rPr>
          <w:rFonts w:ascii="Trebuchet MS" w:hAnsi="Trebuchet MS" w:cstheme="minorHAnsi"/>
        </w:rPr>
      </w:pPr>
    </w:p>
    <w:p w14:paraId="3004B930" w14:textId="77777777" w:rsidR="00A727E1" w:rsidRPr="00622458" w:rsidRDefault="008B3828" w:rsidP="00A727E1">
      <w:pPr>
        <w:pStyle w:val="ListParagraph"/>
        <w:numPr>
          <w:ilvl w:val="0"/>
          <w:numId w:val="1"/>
        </w:numPr>
        <w:spacing w:after="0" w:line="240" w:lineRule="auto"/>
        <w:ind w:left="360"/>
        <w:rPr>
          <w:rFonts w:ascii="Trebuchet MS" w:hAnsi="Trebuchet MS" w:cstheme="minorHAnsi"/>
        </w:rPr>
      </w:pPr>
      <w:r>
        <w:rPr>
          <w:rFonts w:ascii="Trebuchet MS" w:hAnsi="Trebuchet MS" w:cstheme="minorHAnsi"/>
        </w:rPr>
        <w:t>Ben McKnight</w:t>
      </w:r>
      <w:r w:rsidR="00A727E1" w:rsidRPr="00622458">
        <w:rPr>
          <w:rFonts w:ascii="Trebuchet MS" w:hAnsi="Trebuchet MS" w:cstheme="minorHAnsi"/>
        </w:rPr>
        <w:t xml:space="preserve"> and team will update Jacqui Gay, Hull City Council Head of Communications if necessary </w:t>
      </w:r>
    </w:p>
    <w:p w14:paraId="40412AB3" w14:textId="77777777" w:rsidR="00A727E1" w:rsidRPr="00541D4F" w:rsidRDefault="00A727E1" w:rsidP="00A727E1">
      <w:pPr>
        <w:spacing w:after="0" w:line="240" w:lineRule="auto"/>
        <w:rPr>
          <w:rFonts w:ascii="Trebuchet MS" w:hAnsi="Trebuchet MS" w:cstheme="minorHAnsi"/>
        </w:rPr>
      </w:pPr>
    </w:p>
    <w:p w14:paraId="1F0FDAB7" w14:textId="77777777" w:rsidR="00A727E1" w:rsidRPr="00622458" w:rsidRDefault="00A727E1" w:rsidP="00A727E1">
      <w:pPr>
        <w:pStyle w:val="ListParagraph"/>
        <w:numPr>
          <w:ilvl w:val="0"/>
          <w:numId w:val="1"/>
        </w:numPr>
        <w:spacing w:after="0" w:line="240" w:lineRule="auto"/>
        <w:ind w:left="360"/>
        <w:rPr>
          <w:rFonts w:ascii="Trebuchet MS" w:hAnsi="Trebuchet MS" w:cstheme="minorHAnsi"/>
        </w:rPr>
      </w:pPr>
      <w:r w:rsidRPr="00622458">
        <w:rPr>
          <w:rFonts w:ascii="Trebuchet MS" w:hAnsi="Trebuchet MS" w:cstheme="minorHAnsi"/>
        </w:rPr>
        <w:t xml:space="preserve">Martin Green will update Rosie Millard as appropriate. </w:t>
      </w:r>
    </w:p>
    <w:p w14:paraId="3E464F1C" w14:textId="77777777" w:rsidR="00A727E1" w:rsidRPr="00541D4F" w:rsidRDefault="00A727E1" w:rsidP="00A727E1">
      <w:pPr>
        <w:spacing w:after="0" w:line="240" w:lineRule="auto"/>
        <w:rPr>
          <w:rFonts w:ascii="Trebuchet MS" w:hAnsi="Trebuchet MS" w:cstheme="minorHAnsi"/>
        </w:rPr>
      </w:pPr>
    </w:p>
    <w:p w14:paraId="2A55BA97" w14:textId="77777777" w:rsidR="00A727E1" w:rsidRPr="00541D4F" w:rsidRDefault="00A727E1" w:rsidP="00A727E1">
      <w:pPr>
        <w:pStyle w:val="ListParagraph"/>
        <w:numPr>
          <w:ilvl w:val="0"/>
          <w:numId w:val="1"/>
        </w:numPr>
        <w:spacing w:after="0" w:line="240" w:lineRule="auto"/>
        <w:ind w:left="360"/>
        <w:rPr>
          <w:rFonts w:ascii="Trebuchet MS" w:hAnsi="Trebuchet MS" w:cstheme="minorHAnsi"/>
        </w:rPr>
      </w:pPr>
      <w:r w:rsidRPr="00541D4F">
        <w:rPr>
          <w:rFonts w:ascii="Trebuchet MS" w:hAnsi="Trebuchet MS"/>
        </w:rPr>
        <w:t xml:space="preserve">Information relating to serious incidents, public order, crime, etc. will be directed to and responded to by the police, who will have responsibility for deciding the strategic response and considering the longer-term implications of the crisis. Depending on the nature and seriousness of an incident, Hull 2017 may comment after the facts </w:t>
      </w:r>
      <w:r w:rsidRPr="00541D4F">
        <w:rPr>
          <w:rFonts w:ascii="Trebuchet MS" w:hAnsi="Trebuchet MS"/>
          <w:bCs/>
        </w:rPr>
        <w:t>have been verified with a statement discussed with the police.</w:t>
      </w:r>
    </w:p>
    <w:p w14:paraId="35E40F65" w14:textId="77777777" w:rsidR="00A727E1" w:rsidRDefault="00A727E1" w:rsidP="00A727E1">
      <w:pPr>
        <w:spacing w:after="0" w:line="240" w:lineRule="auto"/>
        <w:rPr>
          <w:rFonts w:ascii="Trebuchet MS" w:hAnsi="Trebuchet MS" w:cstheme="minorHAnsi"/>
        </w:rPr>
      </w:pPr>
    </w:p>
    <w:p w14:paraId="092F55AF" w14:textId="77777777" w:rsidR="00A727E1" w:rsidRDefault="00A727E1" w:rsidP="00A727E1">
      <w:pPr>
        <w:spacing w:after="0" w:line="240" w:lineRule="auto"/>
        <w:rPr>
          <w:rFonts w:ascii="Trebuchet MS" w:hAnsi="Trebuchet MS" w:cstheme="minorHAnsi"/>
          <w:b/>
        </w:rPr>
      </w:pPr>
      <w:r>
        <w:rPr>
          <w:rFonts w:ascii="Trebuchet MS" w:hAnsi="Trebuchet MS" w:cstheme="minorHAnsi"/>
          <w:b/>
        </w:rPr>
        <w:t>ELT (Emergency Liaison Team)</w:t>
      </w:r>
    </w:p>
    <w:p w14:paraId="77F6D2B1" w14:textId="77777777" w:rsidR="00A727E1" w:rsidRDefault="00A727E1" w:rsidP="00A727E1">
      <w:pPr>
        <w:spacing w:after="0" w:line="240" w:lineRule="auto"/>
        <w:rPr>
          <w:rFonts w:ascii="Trebuchet MS" w:hAnsi="Trebuchet MS" w:cstheme="minorHAnsi"/>
        </w:rPr>
      </w:pPr>
      <w:r>
        <w:rPr>
          <w:rFonts w:ascii="Trebuchet MS" w:hAnsi="Trebuchet MS" w:cstheme="minorHAnsi"/>
        </w:rPr>
        <w:t xml:space="preserve">The ELT team will liaise in the event of any untoward incident and will then communicate via the communication chain.  </w:t>
      </w:r>
    </w:p>
    <w:p w14:paraId="52FDD260" w14:textId="77777777" w:rsidR="00A727E1" w:rsidRPr="00BC38AA" w:rsidRDefault="00A727E1" w:rsidP="00A727E1">
      <w:pPr>
        <w:spacing w:after="0" w:line="240" w:lineRule="auto"/>
        <w:rPr>
          <w:rFonts w:ascii="Trebuchet MS" w:hAnsi="Trebuchet MS" w:cstheme="minorHAnsi"/>
        </w:rPr>
      </w:pPr>
    </w:p>
    <w:p w14:paraId="6E7C934D" w14:textId="77777777" w:rsidR="00A727E1" w:rsidRDefault="00A727E1" w:rsidP="00A727E1">
      <w:pPr>
        <w:spacing w:after="0" w:line="240" w:lineRule="auto"/>
        <w:ind w:left="720"/>
        <w:rPr>
          <w:rFonts w:ascii="Trebuchet MS" w:hAnsi="Trebuchet MS" w:cstheme="minorHAnsi"/>
        </w:rPr>
      </w:pPr>
      <w:r>
        <w:rPr>
          <w:rFonts w:ascii="Trebuchet MS" w:hAnsi="Trebuchet MS" w:cstheme="minorHAnsi"/>
        </w:rPr>
        <w:t>Gareth Hughes – Event Manger</w:t>
      </w:r>
    </w:p>
    <w:p w14:paraId="3C2BD66D" w14:textId="77777777" w:rsidR="00A727E1" w:rsidRDefault="00A727E1" w:rsidP="00A727E1">
      <w:pPr>
        <w:spacing w:after="0" w:line="240" w:lineRule="auto"/>
        <w:ind w:left="720"/>
        <w:rPr>
          <w:rFonts w:ascii="Trebuchet MS" w:hAnsi="Trebuchet MS" w:cstheme="minorHAnsi"/>
        </w:rPr>
      </w:pPr>
      <w:r>
        <w:rPr>
          <w:rFonts w:ascii="Trebuchet MS" w:hAnsi="Trebuchet MS" w:cstheme="minorHAnsi"/>
        </w:rPr>
        <w:t>Prestige Security – Security Manager</w:t>
      </w:r>
    </w:p>
    <w:p w14:paraId="78CDEB56" w14:textId="77777777" w:rsidR="00A727E1" w:rsidRDefault="00A727E1" w:rsidP="00A727E1">
      <w:pPr>
        <w:spacing w:after="0" w:line="240" w:lineRule="auto"/>
        <w:ind w:left="720"/>
        <w:rPr>
          <w:rFonts w:ascii="Trebuchet MS" w:hAnsi="Trebuchet MS" w:cstheme="minorHAnsi"/>
        </w:rPr>
      </w:pPr>
      <w:r>
        <w:rPr>
          <w:rFonts w:ascii="Trebuchet MS" w:hAnsi="Trebuchet MS" w:cstheme="minorHAnsi"/>
        </w:rPr>
        <w:t>Katy Fuller – Executive Producer</w:t>
      </w:r>
    </w:p>
    <w:p w14:paraId="1F7667E5" w14:textId="2108F86B" w:rsidR="00A727E1" w:rsidRPr="00541D4F" w:rsidRDefault="00713E4F" w:rsidP="00035D32">
      <w:pPr>
        <w:spacing w:after="0" w:line="240" w:lineRule="auto"/>
        <w:ind w:left="720"/>
        <w:rPr>
          <w:rFonts w:ascii="Trebuchet MS" w:hAnsi="Trebuchet MS" w:cstheme="minorHAnsi"/>
        </w:rPr>
      </w:pPr>
      <w:r>
        <w:rPr>
          <w:rFonts w:ascii="Trebuchet MS" w:hAnsi="Trebuchet MS" w:cstheme="minorHAnsi"/>
        </w:rPr>
        <w:t>Adam Long – Production Manager</w:t>
      </w:r>
    </w:p>
    <w:p w14:paraId="1C7C882C" w14:textId="77777777" w:rsidR="00A727E1" w:rsidRDefault="00A727E1" w:rsidP="00A727E1">
      <w:pPr>
        <w:spacing w:after="0" w:line="240" w:lineRule="auto"/>
        <w:rPr>
          <w:rFonts w:ascii="Trebuchet MS" w:hAnsi="Trebuchet MS" w:cstheme="minorHAnsi"/>
          <w:b/>
          <w:highlight w:val="yellow"/>
        </w:rPr>
      </w:pPr>
    </w:p>
    <w:p w14:paraId="7080BA80" w14:textId="77777777" w:rsidR="00A727E1" w:rsidRDefault="00A727E1" w:rsidP="00A727E1">
      <w:pPr>
        <w:spacing w:after="0" w:line="240" w:lineRule="auto"/>
        <w:rPr>
          <w:rFonts w:ascii="Trebuchet MS" w:hAnsi="Trebuchet MS" w:cstheme="minorHAnsi"/>
          <w:b/>
          <w:highlight w:val="yellow"/>
        </w:rPr>
      </w:pPr>
    </w:p>
    <w:p w14:paraId="157FBB63" w14:textId="77777777" w:rsidR="00A727E1" w:rsidRDefault="00A727E1" w:rsidP="00A727E1">
      <w:pPr>
        <w:spacing w:after="0" w:line="240" w:lineRule="auto"/>
        <w:rPr>
          <w:rFonts w:ascii="Trebuchet MS" w:hAnsi="Trebuchet MS" w:cstheme="minorHAnsi"/>
          <w:b/>
          <w:highlight w:val="yellow"/>
        </w:rPr>
      </w:pPr>
    </w:p>
    <w:p w14:paraId="6044743E" w14:textId="77777777" w:rsidR="00A727E1" w:rsidRDefault="00A727E1" w:rsidP="00A727E1">
      <w:pPr>
        <w:spacing w:after="0" w:line="240" w:lineRule="auto"/>
        <w:rPr>
          <w:rFonts w:ascii="Trebuchet MS" w:hAnsi="Trebuchet MS" w:cstheme="minorHAnsi"/>
          <w:b/>
          <w:highlight w:val="yellow"/>
        </w:rPr>
      </w:pPr>
    </w:p>
    <w:p w14:paraId="3D2C5FF7" w14:textId="77777777" w:rsidR="00A727E1" w:rsidRPr="00274E38" w:rsidRDefault="00A727E1" w:rsidP="00A727E1">
      <w:pPr>
        <w:spacing w:after="0" w:line="240" w:lineRule="auto"/>
        <w:rPr>
          <w:rFonts w:ascii="Trebuchet MS" w:hAnsi="Trebuchet MS" w:cstheme="minorHAnsi"/>
          <w:b/>
        </w:rPr>
      </w:pPr>
      <w:r w:rsidRPr="00274E38">
        <w:rPr>
          <w:rFonts w:ascii="Trebuchet MS" w:hAnsi="Trebuchet MS" w:cstheme="minorHAnsi"/>
          <w:b/>
        </w:rPr>
        <w:t>COMMUNICATION CHAIN</w:t>
      </w:r>
    </w:p>
    <w:p w14:paraId="6A6A60B8" w14:textId="77777777" w:rsidR="00A727E1" w:rsidRPr="00541D4F" w:rsidRDefault="00A727E1" w:rsidP="00A727E1">
      <w:pPr>
        <w:spacing w:after="0" w:line="240" w:lineRule="auto"/>
        <w:rPr>
          <w:rFonts w:ascii="Trebuchet MS" w:hAnsi="Trebuchet MS" w:cstheme="minorHAnsi"/>
          <w:b/>
          <w:highlight w:val="yellow"/>
        </w:rPr>
      </w:pPr>
    </w:p>
    <w:p w14:paraId="0E0D5275" w14:textId="70A6EBCB" w:rsidR="00A727E1" w:rsidRPr="00541D4F" w:rsidRDefault="00BA7C2A" w:rsidP="00A727E1">
      <w:pPr>
        <w:spacing w:after="0" w:line="240" w:lineRule="auto"/>
        <w:rPr>
          <w:rFonts w:ascii="Trebuchet MS" w:hAnsi="Trebuchet MS" w:cstheme="minorHAnsi"/>
          <w:b/>
          <w:highlight w:val="yellow"/>
        </w:rPr>
      </w:pPr>
      <w:r>
        <w:rPr>
          <w:noProof/>
          <w:lang w:eastAsia="en-GB"/>
        </w:rPr>
        <mc:AlternateContent>
          <mc:Choice Requires="wps">
            <w:drawing>
              <wp:anchor distT="0" distB="0" distL="114300" distR="114300" simplePos="0" relativeHeight="251662336" behindDoc="0" locked="0" layoutInCell="1" allowOverlap="1" wp14:anchorId="20FC42BF" wp14:editId="4B5756BA">
                <wp:simplePos x="0" y="0"/>
                <wp:positionH relativeFrom="column">
                  <wp:posOffset>4284980</wp:posOffset>
                </wp:positionH>
                <wp:positionV relativeFrom="paragraph">
                  <wp:posOffset>104775</wp:posOffset>
                </wp:positionV>
                <wp:extent cx="1025525" cy="27813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278130"/>
                        </a:xfrm>
                        <a:prstGeom prst="rect">
                          <a:avLst/>
                        </a:prstGeom>
                        <a:solidFill>
                          <a:schemeClr val="tx1"/>
                        </a:solidFill>
                        <a:ln w="9525">
                          <a:noFill/>
                          <a:miter lim="800000"/>
                          <a:headEnd/>
                          <a:tailEnd/>
                        </a:ln>
                      </wps:spPr>
                      <wps:txbx>
                        <w:txbxContent>
                          <w:p w14:paraId="60B4257E" w14:textId="77777777" w:rsidR="00A727E1" w:rsidRPr="00917D0D" w:rsidRDefault="00A727E1" w:rsidP="00A727E1">
                            <w:pPr>
                              <w:jc w:val="center"/>
                              <w:rPr>
                                <w:b/>
                                <w:color w:val="FFFFFF" w:themeColor="background1"/>
                                <w:sz w:val="20"/>
                                <w:szCs w:val="20"/>
                              </w:rPr>
                            </w:pPr>
                            <w:r>
                              <w:rPr>
                                <w:b/>
                                <w:color w:val="FFFFFF" w:themeColor="background1"/>
                                <w:sz w:val="20"/>
                                <w:szCs w:val="20"/>
                              </w:rPr>
                              <w:t>Rosie Millard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w:pict>
              <v:shapetype w14:anchorId="20FC42BF" id="_x0000_t202" coordsize="21600,21600" o:spt="202" path="m,l,21600r21600,l21600,xe">
                <v:stroke joinstyle="miter"/>
                <v:path gradientshapeok="t" o:connecttype="rect"/>
              </v:shapetype>
              <v:shape id="Text Box 2" o:spid="_x0000_s1026" type="#_x0000_t202" style="position:absolute;margin-left:337.4pt;margin-top:8.25pt;width:80.75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" fillcolor="black [3213]" stroked="f">
                <v:textbox>
                  <w:txbxContent>
                    <w:p w14:paraId="60B4257E" w14:textId="77777777" w:rsidR="00A727E1" w:rsidRPr="00917D0D" w:rsidRDefault="00A727E1" w:rsidP="00A727E1">
                      <w:pPr>
                        <w:jc w:val="center"/>
                        <w:rPr>
                          <w:b/>
                          <w:color w:val="FFFFFF" w:themeColor="background1"/>
                          <w:sz w:val="20"/>
                          <w:szCs w:val="20"/>
                        </w:rPr>
                      </w:pPr>
                      <w:r>
                        <w:rPr>
                          <w:b/>
                          <w:color w:val="FFFFFF" w:themeColor="background1"/>
                          <w:sz w:val="20"/>
                          <w:szCs w:val="20"/>
                        </w:rPr>
                        <w:t>Rosie Millard</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08997075" wp14:editId="69E8138D">
                <wp:simplePos x="0" y="0"/>
                <wp:positionH relativeFrom="column">
                  <wp:posOffset>2449195</wp:posOffset>
                </wp:positionH>
                <wp:positionV relativeFrom="paragraph">
                  <wp:posOffset>97790</wp:posOffset>
                </wp:positionV>
                <wp:extent cx="1025525" cy="27813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278130"/>
                        </a:xfrm>
                        <a:prstGeom prst="rect">
                          <a:avLst/>
                        </a:prstGeom>
                        <a:solidFill>
                          <a:schemeClr val="tx1"/>
                        </a:solidFill>
                        <a:ln w="9525">
                          <a:noFill/>
                          <a:miter lim="800000"/>
                          <a:headEnd/>
                          <a:tailEnd/>
                        </a:ln>
                      </wps:spPr>
                      <wps:txbx>
                        <w:txbxContent>
                          <w:p w14:paraId="365FAFFB" w14:textId="77777777" w:rsidR="00A727E1" w:rsidRPr="00917D0D" w:rsidRDefault="00A727E1" w:rsidP="00A727E1">
                            <w:pPr>
                              <w:jc w:val="center"/>
                              <w:rPr>
                                <w:b/>
                                <w:color w:val="FFFFFF" w:themeColor="background1"/>
                                <w:sz w:val="20"/>
                                <w:szCs w:val="20"/>
                              </w:rPr>
                            </w:pPr>
                            <w:r w:rsidRPr="00917D0D">
                              <w:rPr>
                                <w:b/>
                                <w:color w:val="FFFFFF" w:themeColor="background1"/>
                                <w:sz w:val="20"/>
                                <w:szCs w:val="20"/>
                              </w:rPr>
                              <w:t>Martin Green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08997075" id="_x0000_s1027" type="#_x0000_t202" style="position:absolute;margin-left:192.85pt;margin-top:7.7pt;width:80.75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" fillcolor="black [3213]" stroked="f">
                <v:textbox>
                  <w:txbxContent>
                    <w:p w14:paraId="365FAFFB" w14:textId="77777777" w:rsidR="00A727E1" w:rsidRPr="00917D0D" w:rsidRDefault="00A727E1" w:rsidP="00A727E1">
                      <w:pPr>
                        <w:jc w:val="center"/>
                        <w:rPr>
                          <w:b/>
                          <w:color w:val="FFFFFF" w:themeColor="background1"/>
                          <w:sz w:val="20"/>
                          <w:szCs w:val="20"/>
                        </w:rPr>
                      </w:pPr>
                      <w:r w:rsidRPr="00917D0D">
                        <w:rPr>
                          <w:b/>
                          <w:color w:val="FFFFFF" w:themeColor="background1"/>
                          <w:sz w:val="20"/>
                          <w:szCs w:val="20"/>
                        </w:rPr>
                        <w:t>Martin Green</w:t>
                      </w:r>
                    </w:p>
                  </w:txbxContent>
                </v:textbox>
              </v:shape>
            </w:pict>
          </mc:Fallback>
        </mc:AlternateContent>
      </w:r>
    </w:p>
    <w:p w14:paraId="3020FD4A" w14:textId="73AE5D0F" w:rsidR="00A727E1" w:rsidRPr="00541D4F" w:rsidRDefault="00BA7C2A" w:rsidP="00A727E1">
      <w:pPr>
        <w:spacing w:after="0" w:line="240" w:lineRule="auto"/>
        <w:rPr>
          <w:rFonts w:ascii="Trebuchet MS" w:hAnsi="Trebuchet MS" w:cstheme="minorHAnsi"/>
          <w:b/>
          <w:highlight w:val="yellow"/>
        </w:rPr>
      </w:pPr>
      <w:r>
        <w:rPr>
          <w:noProof/>
          <w:lang w:eastAsia="en-GB"/>
        </w:rPr>
        <mc:AlternateContent>
          <mc:Choice Requires="wps">
            <w:drawing>
              <wp:anchor distT="4294967295" distB="4294967295" distL="114300" distR="114300" simplePos="0" relativeHeight="251666432" behindDoc="0" locked="0" layoutInCell="1" allowOverlap="1" wp14:anchorId="017BEE88" wp14:editId="74EE43DD">
                <wp:simplePos x="0" y="0"/>
                <wp:positionH relativeFrom="column">
                  <wp:posOffset>3484245</wp:posOffset>
                </wp:positionH>
                <wp:positionV relativeFrom="paragraph">
                  <wp:posOffset>56514</wp:posOffset>
                </wp:positionV>
                <wp:extent cx="787400" cy="0"/>
                <wp:effectExtent l="0" t="76200" r="0" b="95250"/>
                <wp:wrapNone/>
                <wp:docPr id="15" name="Straight Arrow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74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type w14:anchorId="26901B40" id="_x0000_t32" coordsize="21600,21600" o:spt="32" o:oned="t" path="m,l21600,21600e" filled="f">
                <v:path arrowok="t" fillok="f" o:connecttype="none"/>
                <o:lock v:ext="edit" shapetype="t"/>
              </v:shapetype>
              <v:shape id="Straight Arrow Connector 299" o:spid="_x0000_s1026" type="#_x0000_t32" style="position:absolute;margin-left:274.35pt;margin-top:4.45pt;width:62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" strokecolor="#4579b8 [3044]">
                <v:stroke endarrow="open"/>
                <o:lock v:ext="edit" shapetype="f"/>
              </v:shape>
            </w:pict>
          </mc:Fallback>
        </mc:AlternateContent>
      </w:r>
      <w:r>
        <w:rPr>
          <w:noProof/>
          <w:lang w:eastAsia="en-GB"/>
        </w:rPr>
        <mc:AlternateContent>
          <mc:Choice Requires="wps">
            <w:drawing>
              <wp:anchor distT="0" distB="0" distL="114300" distR="114300" simplePos="0" relativeHeight="251669504" behindDoc="0" locked="0" layoutInCell="1" allowOverlap="1" wp14:anchorId="0A7A8976" wp14:editId="48A5B012">
                <wp:simplePos x="0" y="0"/>
                <wp:positionH relativeFrom="column">
                  <wp:posOffset>1677670</wp:posOffset>
                </wp:positionH>
                <wp:positionV relativeFrom="paragraph">
                  <wp:posOffset>142240</wp:posOffset>
                </wp:positionV>
                <wp:extent cx="675640" cy="405765"/>
                <wp:effectExtent l="0" t="38100" r="29210" b="13335"/>
                <wp:wrapNone/>
                <wp:docPr id="14" name="Straight Arrow Connecto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75640" cy="405765"/>
                        </a:xfrm>
                        <a:prstGeom prst="straightConnector1">
                          <a:avLst/>
                        </a:prstGeom>
                        <a:ln>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5A47CBB6" id="Straight Arrow Connector 302" o:spid="_x0000_s1026" type="#_x0000_t32" style="position:absolute;margin-left:132.1pt;margin-top:11.2pt;width:53.2pt;height:31.9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" strokecolor="#4579b8 [3044]">
                <v:stroke dashstyle="3 1" endarrow="open"/>
                <o:lock v:ext="edit" shapetype="f"/>
              </v:shape>
            </w:pict>
          </mc:Fallback>
        </mc:AlternateContent>
      </w:r>
    </w:p>
    <w:p w14:paraId="7CA1CEDB" w14:textId="1867A9D0" w:rsidR="00A727E1" w:rsidRPr="00541D4F" w:rsidRDefault="00BA7C2A" w:rsidP="00A727E1">
      <w:pPr>
        <w:spacing w:after="0" w:line="240" w:lineRule="auto"/>
        <w:rPr>
          <w:rFonts w:ascii="Trebuchet MS" w:hAnsi="Trebuchet MS" w:cstheme="minorHAnsi"/>
          <w:b/>
          <w:highlight w:val="yellow"/>
        </w:rPr>
      </w:pPr>
      <w:r>
        <w:rPr>
          <w:noProof/>
          <w:lang w:eastAsia="en-GB"/>
        </w:rPr>
        <mc:AlternateContent>
          <mc:Choice Requires="wps">
            <w:drawing>
              <wp:anchor distT="0" distB="0" distL="114299" distR="114299" simplePos="0" relativeHeight="251665408" behindDoc="0" locked="0" layoutInCell="1" allowOverlap="1" wp14:anchorId="19F8343C" wp14:editId="12350E06">
                <wp:simplePos x="0" y="0"/>
                <wp:positionH relativeFrom="column">
                  <wp:posOffset>2862579</wp:posOffset>
                </wp:positionH>
                <wp:positionV relativeFrom="paragraph">
                  <wp:posOffset>106680</wp:posOffset>
                </wp:positionV>
                <wp:extent cx="0" cy="405765"/>
                <wp:effectExtent l="95250" t="38100" r="38100" b="0"/>
                <wp:wrapNone/>
                <wp:docPr id="13" name="Straight Arrow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057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28A9BDC4" id="Straight Arrow Connector 298" o:spid="_x0000_s1026" type="#_x0000_t32" style="position:absolute;margin-left:225.4pt;margin-top:8.4pt;width:0;height:31.95p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" strokecolor="#4579b8 [3044]">
                <v:stroke endarrow="open"/>
                <o:lock v:ext="edit" shapetype="f"/>
              </v:shape>
            </w:pict>
          </mc:Fallback>
        </mc:AlternateContent>
      </w:r>
    </w:p>
    <w:p w14:paraId="668992A1" w14:textId="5239C229" w:rsidR="00A727E1" w:rsidRPr="00541D4F" w:rsidRDefault="00BA7C2A" w:rsidP="00A727E1">
      <w:pPr>
        <w:spacing w:after="0" w:line="240" w:lineRule="auto"/>
        <w:rPr>
          <w:rFonts w:ascii="Trebuchet MS" w:hAnsi="Trebuchet MS" w:cstheme="minorHAnsi"/>
          <w:b/>
          <w:highlight w:val="yellow"/>
        </w:rPr>
      </w:pPr>
      <w:r>
        <w:rPr>
          <w:noProof/>
          <w:lang w:eastAsia="en-GB"/>
        </w:rPr>
        <mc:AlternateContent>
          <mc:Choice Requires="wps">
            <w:drawing>
              <wp:anchor distT="0" distB="0" distL="114300" distR="114300" simplePos="0" relativeHeight="251661312" behindDoc="0" locked="0" layoutInCell="1" allowOverlap="1" wp14:anchorId="61F8A1E5" wp14:editId="67B2D246">
                <wp:simplePos x="0" y="0"/>
                <wp:positionH relativeFrom="column">
                  <wp:posOffset>625475</wp:posOffset>
                </wp:positionH>
                <wp:positionV relativeFrom="paragraph">
                  <wp:posOffset>67310</wp:posOffset>
                </wp:positionV>
                <wp:extent cx="1025525" cy="27813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278130"/>
                        </a:xfrm>
                        <a:prstGeom prst="rect">
                          <a:avLst/>
                        </a:prstGeom>
                        <a:solidFill>
                          <a:schemeClr val="tx1"/>
                        </a:solidFill>
                        <a:ln w="9525">
                          <a:noFill/>
                          <a:miter lim="800000"/>
                          <a:headEnd/>
                          <a:tailEnd/>
                        </a:ln>
                      </wps:spPr>
                      <wps:txbx>
                        <w:txbxContent>
                          <w:p w14:paraId="5D697BFE" w14:textId="77777777" w:rsidR="00A727E1" w:rsidRPr="00917D0D" w:rsidRDefault="00A727E1" w:rsidP="00A727E1">
                            <w:pPr>
                              <w:jc w:val="center"/>
                              <w:rPr>
                                <w:b/>
                                <w:color w:val="FFFFFF" w:themeColor="background1"/>
                                <w:sz w:val="20"/>
                                <w:szCs w:val="20"/>
                              </w:rPr>
                            </w:pPr>
                            <w:r>
                              <w:rPr>
                                <w:b/>
                                <w:color w:val="FFFFFF" w:themeColor="background1"/>
                                <w:sz w:val="20"/>
                                <w:szCs w:val="20"/>
                              </w:rPr>
                              <w:t>Katy Fuller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61F8A1E5" id="_x0000_s1028" type="#_x0000_t202" style="position:absolute;margin-left:49.25pt;margin-top:5.3pt;width:80.7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" fillcolor="black [3213]" stroked="f">
                <v:textbox>
                  <w:txbxContent>
                    <w:p w14:paraId="5D697BFE" w14:textId="77777777" w:rsidR="00A727E1" w:rsidRPr="00917D0D" w:rsidRDefault="00A727E1" w:rsidP="00A727E1">
                      <w:pPr>
                        <w:jc w:val="center"/>
                        <w:rPr>
                          <w:b/>
                          <w:color w:val="FFFFFF" w:themeColor="background1"/>
                          <w:sz w:val="20"/>
                          <w:szCs w:val="20"/>
                        </w:rPr>
                      </w:pPr>
                      <w:r>
                        <w:rPr>
                          <w:b/>
                          <w:color w:val="FFFFFF" w:themeColor="background1"/>
                          <w:sz w:val="20"/>
                          <w:szCs w:val="20"/>
                        </w:rPr>
                        <w:t>Katy Fuller</w:t>
                      </w:r>
                    </w:p>
                  </w:txbxContent>
                </v:textbox>
              </v:shape>
            </w:pict>
          </mc:Fallback>
        </mc:AlternateContent>
      </w:r>
    </w:p>
    <w:p w14:paraId="46CB1A0E" w14:textId="27ADBD17" w:rsidR="00A727E1" w:rsidRPr="00541D4F" w:rsidRDefault="00BA7C2A" w:rsidP="00A727E1">
      <w:pPr>
        <w:spacing w:after="0" w:line="240" w:lineRule="auto"/>
        <w:rPr>
          <w:rFonts w:ascii="Trebuchet MS" w:hAnsi="Trebuchet MS" w:cstheme="minorHAnsi"/>
          <w:b/>
          <w:highlight w:val="yellow"/>
        </w:rPr>
      </w:pPr>
      <w:r>
        <w:rPr>
          <w:noProof/>
          <w:lang w:eastAsia="en-GB"/>
        </w:rPr>
        <mc:AlternateContent>
          <mc:Choice Requires="wps">
            <w:drawing>
              <wp:anchor distT="0" distB="0" distL="114300" distR="114300" simplePos="0" relativeHeight="251671552" behindDoc="0" locked="0" layoutInCell="1" allowOverlap="1" wp14:anchorId="1A67CA50" wp14:editId="2DD035D3">
                <wp:simplePos x="0" y="0"/>
                <wp:positionH relativeFrom="column">
                  <wp:posOffset>1651635</wp:posOffset>
                </wp:positionH>
                <wp:positionV relativeFrom="paragraph">
                  <wp:posOffset>23495</wp:posOffset>
                </wp:positionV>
                <wp:extent cx="800100" cy="800100"/>
                <wp:effectExtent l="0" t="0" r="57150" b="38100"/>
                <wp:wrapNone/>
                <wp:docPr id="1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800100"/>
                        </a:xfrm>
                        <a:prstGeom prst="straightConnector1">
                          <a:avLst/>
                        </a:prstGeom>
                        <a:ln>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7BFE6634" id="Straight Arrow Connector 6" o:spid="_x0000_s1026" type="#_x0000_t32" style="position:absolute;margin-left:130.05pt;margin-top:1.85pt;width:63pt;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" strokecolor="#4579b8 [3044]">
                <v:stroke dashstyle="3 1" endarrow="open"/>
                <o:lock v:ext="edit" shapetype="f"/>
              </v:shape>
            </w:pict>
          </mc:Fallback>
        </mc:AlternateContent>
      </w:r>
      <w:r>
        <w:rPr>
          <w:noProof/>
          <w:lang w:eastAsia="en-GB"/>
        </w:rPr>
        <mc:AlternateContent>
          <mc:Choice Requires="wps">
            <w:drawing>
              <wp:anchor distT="0" distB="0" distL="114300" distR="114300" simplePos="0" relativeHeight="251670528" behindDoc="0" locked="0" layoutInCell="1" allowOverlap="1" wp14:anchorId="1AC92174" wp14:editId="445B6030">
                <wp:simplePos x="0" y="0"/>
                <wp:positionH relativeFrom="column">
                  <wp:posOffset>2450465</wp:posOffset>
                </wp:positionH>
                <wp:positionV relativeFrom="paragraph">
                  <wp:posOffset>141605</wp:posOffset>
                </wp:positionV>
                <wp:extent cx="965835" cy="26860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268605"/>
                        </a:xfrm>
                        <a:prstGeom prst="rect">
                          <a:avLst/>
                        </a:prstGeom>
                        <a:solidFill>
                          <a:schemeClr val="tx1"/>
                        </a:solidFill>
                        <a:ln w="9525">
                          <a:noFill/>
                          <a:miter lim="800000"/>
                          <a:headEnd/>
                          <a:tailEnd/>
                        </a:ln>
                      </wps:spPr>
                      <wps:txbx>
                        <w:txbxContent>
                          <w:p w14:paraId="09EC6831" w14:textId="77777777" w:rsidR="00A727E1" w:rsidRPr="00917D0D" w:rsidRDefault="008B3828" w:rsidP="00A727E1">
                            <w:pPr>
                              <w:jc w:val="center"/>
                              <w:rPr>
                                <w:b/>
                                <w:color w:val="FFFFFF" w:themeColor="background1"/>
                                <w:sz w:val="20"/>
                                <w:szCs w:val="20"/>
                              </w:rPr>
                            </w:pPr>
                            <w:r>
                              <w:rPr>
                                <w:b/>
                                <w:color w:val="FFFFFF" w:themeColor="background1"/>
                                <w:sz w:val="20"/>
                                <w:szCs w:val="20"/>
                              </w:rPr>
                              <w:t>Ben McKnight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1AC92174" id="_x0000_s1029" type="#_x0000_t202" style="position:absolute;margin-left:192.95pt;margin-top:11.15pt;width:76.05pt;height:2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" fillcolor="black [3213]" stroked="f">
                <v:textbox>
                  <w:txbxContent>
                    <w:p w14:paraId="09EC6831" w14:textId="77777777" w:rsidR="00A727E1" w:rsidRPr="00917D0D" w:rsidRDefault="008B3828" w:rsidP="00A727E1">
                      <w:pPr>
                        <w:jc w:val="center"/>
                        <w:rPr>
                          <w:b/>
                          <w:color w:val="FFFFFF" w:themeColor="background1"/>
                          <w:sz w:val="20"/>
                          <w:szCs w:val="20"/>
                        </w:rPr>
                      </w:pPr>
                      <w:r>
                        <w:rPr>
                          <w:b/>
                          <w:color w:val="FFFFFF" w:themeColor="background1"/>
                          <w:sz w:val="20"/>
                          <w:szCs w:val="20"/>
                        </w:rPr>
                        <w:t>Ben McKnight</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31151012" wp14:editId="381AF4C9">
                <wp:simplePos x="0" y="0"/>
                <wp:positionH relativeFrom="column">
                  <wp:posOffset>1677670</wp:posOffset>
                </wp:positionH>
                <wp:positionV relativeFrom="paragraph">
                  <wp:posOffset>36195</wp:posOffset>
                </wp:positionV>
                <wp:extent cx="676275" cy="230505"/>
                <wp:effectExtent l="0" t="0" r="47625" b="55245"/>
                <wp:wrapNone/>
                <wp:docPr id="9" name="Straight Arrow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275" cy="2305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2290EE6D" id="Straight Arrow Connector 297" o:spid="_x0000_s1026" type="#_x0000_t32" style="position:absolute;margin-left:132.1pt;margin-top:2.85pt;width:53.25pt;height:1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" strokecolor="#4579b8 [3044]">
                <v:stroke endarrow="open"/>
                <o:lock v:ext="edit" shapetype="f"/>
              </v:shape>
            </w:pict>
          </mc:Fallback>
        </mc:AlternateContent>
      </w:r>
    </w:p>
    <w:p w14:paraId="78B376AE" w14:textId="05A74E90" w:rsidR="00A727E1" w:rsidRPr="00541D4F" w:rsidRDefault="00BA7C2A" w:rsidP="00A727E1">
      <w:pPr>
        <w:spacing w:after="0" w:line="240" w:lineRule="auto"/>
        <w:rPr>
          <w:rFonts w:ascii="Trebuchet MS" w:hAnsi="Trebuchet MS" w:cstheme="minorHAnsi"/>
          <w:b/>
          <w:highlight w:val="yellow"/>
        </w:rPr>
      </w:pPr>
      <w:r>
        <w:rPr>
          <w:noProof/>
          <w:lang w:eastAsia="en-GB"/>
        </w:rPr>
        <mc:AlternateContent>
          <mc:Choice Requires="wps">
            <w:drawing>
              <wp:anchor distT="0" distB="0" distL="114300" distR="114300" simplePos="0" relativeHeight="251667456" behindDoc="0" locked="0" layoutInCell="1" allowOverlap="1" wp14:anchorId="10164D78" wp14:editId="1BA78BB5">
                <wp:simplePos x="0" y="0"/>
                <wp:positionH relativeFrom="column">
                  <wp:posOffset>3379470</wp:posOffset>
                </wp:positionH>
                <wp:positionV relativeFrom="paragraph">
                  <wp:posOffset>159385</wp:posOffset>
                </wp:positionV>
                <wp:extent cx="787400" cy="270510"/>
                <wp:effectExtent l="0" t="0" r="50800" b="53340"/>
                <wp:wrapNone/>
                <wp:docPr id="8" name="Straight Arrow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7400" cy="2705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7458EFF7" id="Straight Arrow Connector 300" o:spid="_x0000_s1026" type="#_x0000_t32" style="position:absolute;margin-left:266.1pt;margin-top:12.55pt;width:62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" strokecolor="#4579b8 [3044]">
                <v:stroke endarrow="open"/>
                <o:lock v:ext="edit" shapetype="f"/>
              </v:shape>
            </w:pict>
          </mc:Fallback>
        </mc:AlternateContent>
      </w:r>
    </w:p>
    <w:p w14:paraId="17DCEB1F" w14:textId="4D83DFC2" w:rsidR="00A727E1" w:rsidRPr="00541D4F" w:rsidRDefault="00BA7C2A" w:rsidP="00A727E1">
      <w:pPr>
        <w:spacing w:after="0" w:line="240" w:lineRule="auto"/>
        <w:rPr>
          <w:rFonts w:ascii="Trebuchet MS" w:hAnsi="Trebuchet MS" w:cstheme="minorHAnsi"/>
          <w:b/>
          <w:highlight w:val="yellow"/>
        </w:rPr>
      </w:pPr>
      <w:r>
        <w:rPr>
          <w:noProof/>
          <w:lang w:eastAsia="en-GB"/>
        </w:rPr>
        <mc:AlternateContent>
          <mc:Choice Requires="wps">
            <w:drawing>
              <wp:anchor distT="0" distB="0" distL="114300" distR="114300" simplePos="0" relativeHeight="251660288" behindDoc="0" locked="0" layoutInCell="1" allowOverlap="1" wp14:anchorId="42A6C0A5" wp14:editId="09DF1060">
                <wp:simplePos x="0" y="0"/>
                <wp:positionH relativeFrom="column">
                  <wp:posOffset>4170680</wp:posOffset>
                </wp:positionH>
                <wp:positionV relativeFrom="paragraph">
                  <wp:posOffset>40005</wp:posOffset>
                </wp:positionV>
                <wp:extent cx="1025525" cy="47688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476885"/>
                        </a:xfrm>
                        <a:prstGeom prst="rect">
                          <a:avLst/>
                        </a:prstGeom>
                        <a:solidFill>
                          <a:schemeClr val="tx1"/>
                        </a:solidFill>
                        <a:ln w="9525">
                          <a:noFill/>
                          <a:miter lim="800000"/>
                          <a:headEnd/>
                          <a:tailEnd/>
                        </a:ln>
                      </wps:spPr>
                      <wps:txbx>
                        <w:txbxContent>
                          <w:p w14:paraId="55A3A542" w14:textId="77777777" w:rsidR="00A727E1" w:rsidRPr="00917D0D" w:rsidRDefault="00A727E1" w:rsidP="00A727E1">
                            <w:pPr>
                              <w:jc w:val="center"/>
                              <w:rPr>
                                <w:b/>
                                <w:color w:val="FFFFFF" w:themeColor="background1"/>
                                <w:sz w:val="20"/>
                                <w:szCs w:val="20"/>
                              </w:rPr>
                            </w:pPr>
                            <w:r>
                              <w:rPr>
                                <w:b/>
                                <w:color w:val="FFFFFF" w:themeColor="background1"/>
                                <w:sz w:val="20"/>
                                <w:szCs w:val="20"/>
                              </w:rPr>
                              <w:t xml:space="preserve">Jacqui Gay / Hull CC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42A6C0A5" id="_x0000_s1030" type="#_x0000_t202" style="position:absolute;margin-left:328.4pt;margin-top:3.15pt;width:80.75pt;height:3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" fillcolor="black [3213]" stroked="f">
                <v:textbox>
                  <w:txbxContent>
                    <w:p w14:paraId="55A3A542" w14:textId="77777777" w:rsidR="00A727E1" w:rsidRPr="00917D0D" w:rsidRDefault="00A727E1" w:rsidP="00A727E1">
                      <w:pPr>
                        <w:jc w:val="center"/>
                        <w:rPr>
                          <w:b/>
                          <w:color w:val="FFFFFF" w:themeColor="background1"/>
                          <w:sz w:val="20"/>
                          <w:szCs w:val="20"/>
                        </w:rPr>
                      </w:pPr>
                      <w:r>
                        <w:rPr>
                          <w:b/>
                          <w:color w:val="FFFFFF" w:themeColor="background1"/>
                          <w:sz w:val="20"/>
                          <w:szCs w:val="20"/>
                        </w:rPr>
                        <w:t xml:space="preserve">Jacqui Gay / Hull CC </w:t>
                      </w:r>
                    </w:p>
                  </w:txbxContent>
                </v:textbox>
              </v:shape>
            </w:pict>
          </mc:Fallback>
        </mc:AlternateContent>
      </w:r>
      <w:r>
        <w:rPr>
          <w:noProof/>
          <w:lang w:eastAsia="en-GB"/>
        </w:rPr>
        <mc:AlternateContent>
          <mc:Choice Requires="wps">
            <w:drawing>
              <wp:anchor distT="0" distB="0" distL="114299" distR="114299" simplePos="0" relativeHeight="251668480" behindDoc="0" locked="0" layoutInCell="1" allowOverlap="1" wp14:anchorId="123961CC" wp14:editId="36F1956C">
                <wp:simplePos x="0" y="0"/>
                <wp:positionH relativeFrom="column">
                  <wp:posOffset>2862579</wp:posOffset>
                </wp:positionH>
                <wp:positionV relativeFrom="paragraph">
                  <wp:posOffset>108585</wp:posOffset>
                </wp:positionV>
                <wp:extent cx="0" cy="358140"/>
                <wp:effectExtent l="95250" t="0" r="76200" b="41910"/>
                <wp:wrapNone/>
                <wp:docPr id="5" name="Straight Arrow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81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4ACF596C" id="Straight Arrow Connector 301" o:spid="_x0000_s1026" type="#_x0000_t32" style="position:absolute;margin-left:225.4pt;margin-top:8.55pt;width:0;height:28.2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" strokecolor="#4579b8 [3044]">
                <v:stroke endarrow="open"/>
                <o:lock v:ext="edit" shapetype="f"/>
              </v:shape>
            </w:pict>
          </mc:Fallback>
        </mc:AlternateContent>
      </w:r>
    </w:p>
    <w:p w14:paraId="1134CC1F" w14:textId="77777777" w:rsidR="00A727E1" w:rsidRPr="00541D4F" w:rsidRDefault="00A727E1" w:rsidP="00A727E1">
      <w:pPr>
        <w:spacing w:after="0" w:line="240" w:lineRule="auto"/>
        <w:rPr>
          <w:rFonts w:ascii="Trebuchet MS" w:hAnsi="Trebuchet MS" w:cstheme="minorHAnsi"/>
          <w:b/>
          <w:highlight w:val="yellow"/>
        </w:rPr>
      </w:pPr>
    </w:p>
    <w:p w14:paraId="31877C28" w14:textId="77777777" w:rsidR="00A727E1" w:rsidRPr="00541D4F" w:rsidRDefault="00A727E1" w:rsidP="00A727E1">
      <w:pPr>
        <w:spacing w:after="0" w:line="240" w:lineRule="auto"/>
        <w:rPr>
          <w:rFonts w:ascii="Trebuchet MS" w:hAnsi="Trebuchet MS" w:cstheme="minorHAnsi"/>
          <w:b/>
          <w:highlight w:val="yellow"/>
        </w:rPr>
      </w:pPr>
    </w:p>
    <w:p w14:paraId="35B2DB88" w14:textId="60C26F4A" w:rsidR="00A727E1" w:rsidRPr="00541D4F" w:rsidRDefault="00BA7C2A" w:rsidP="00A727E1">
      <w:pPr>
        <w:spacing w:after="0" w:line="240" w:lineRule="auto"/>
        <w:rPr>
          <w:rFonts w:ascii="Trebuchet MS" w:hAnsi="Trebuchet MS"/>
          <w:highlight w:val="yellow"/>
        </w:rPr>
      </w:pPr>
      <w:r>
        <w:rPr>
          <w:noProof/>
          <w:lang w:eastAsia="en-GB"/>
        </w:rPr>
        <mc:AlternateContent>
          <mc:Choice Requires="wps">
            <w:drawing>
              <wp:anchor distT="0" distB="0" distL="114300" distR="114300" simplePos="0" relativeHeight="251663360" behindDoc="0" locked="0" layoutInCell="1" allowOverlap="1" wp14:anchorId="3E697925" wp14:editId="620479D3">
                <wp:simplePos x="0" y="0"/>
                <wp:positionH relativeFrom="column">
                  <wp:posOffset>2451100</wp:posOffset>
                </wp:positionH>
                <wp:positionV relativeFrom="paragraph">
                  <wp:posOffset>12700</wp:posOffset>
                </wp:positionV>
                <wp:extent cx="974090" cy="2736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273685"/>
                        </a:xfrm>
                        <a:prstGeom prst="rect">
                          <a:avLst/>
                        </a:prstGeom>
                        <a:solidFill>
                          <a:schemeClr val="tx1"/>
                        </a:solidFill>
                        <a:ln w="9525">
                          <a:noFill/>
                          <a:miter lim="800000"/>
                          <a:headEnd/>
                          <a:tailEnd/>
                        </a:ln>
                      </wps:spPr>
                      <wps:txbx>
                        <w:txbxContent>
                          <w:p w14:paraId="7D798632" w14:textId="77777777" w:rsidR="00A727E1" w:rsidRPr="00917D0D" w:rsidRDefault="008B3828" w:rsidP="00A727E1">
                            <w:pPr>
                              <w:rPr>
                                <w:b/>
                                <w:color w:val="FFFFFF" w:themeColor="background1"/>
                                <w:sz w:val="20"/>
                                <w:szCs w:val="20"/>
                              </w:rPr>
                            </w:pPr>
                            <w:r>
                              <w:rPr>
                                <w:b/>
                                <w:color w:val="FFFFFF" w:themeColor="background1"/>
                                <w:sz w:val="20"/>
                                <w:szCs w:val="20"/>
                              </w:rPr>
                              <w:t>Michelle Evans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3E697925" id="_x0000_s1031" type="#_x0000_t202" style="position:absolute;margin-left:193pt;margin-top:1pt;width:76.7pt;height:2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" fillcolor="black [3213]" stroked="f">
                <v:textbox>
                  <w:txbxContent>
                    <w:p w14:paraId="7D798632" w14:textId="77777777" w:rsidR="00A727E1" w:rsidRPr="00917D0D" w:rsidRDefault="008B3828" w:rsidP="00A727E1">
                      <w:pPr>
                        <w:rPr>
                          <w:b/>
                          <w:color w:val="FFFFFF" w:themeColor="background1"/>
                          <w:sz w:val="20"/>
                          <w:szCs w:val="20"/>
                        </w:rPr>
                      </w:pPr>
                      <w:r>
                        <w:rPr>
                          <w:b/>
                          <w:color w:val="FFFFFF" w:themeColor="background1"/>
                          <w:sz w:val="20"/>
                          <w:szCs w:val="20"/>
                        </w:rPr>
                        <w:t>Michelle Evans</w:t>
                      </w:r>
                    </w:p>
                  </w:txbxContent>
                </v:textbox>
              </v:shape>
            </w:pict>
          </mc:Fallback>
        </mc:AlternateContent>
      </w:r>
    </w:p>
    <w:p w14:paraId="299CB172" w14:textId="77777777" w:rsidR="00A727E1" w:rsidRPr="00541D4F" w:rsidRDefault="00A727E1" w:rsidP="00A727E1">
      <w:pPr>
        <w:spacing w:after="0" w:line="240" w:lineRule="auto"/>
        <w:rPr>
          <w:rFonts w:ascii="Trebuchet MS" w:hAnsi="Trebuchet MS" w:cstheme="minorHAnsi"/>
          <w:b/>
          <w:highlight w:val="yellow"/>
        </w:rPr>
      </w:pPr>
      <w:r w:rsidRPr="00541D4F">
        <w:rPr>
          <w:rFonts w:ascii="Trebuchet MS" w:hAnsi="Trebuchet MS" w:cstheme="minorHAnsi"/>
          <w:b/>
          <w:highlight w:val="yellow"/>
        </w:rPr>
        <w:t xml:space="preserve"> </w:t>
      </w:r>
    </w:p>
    <w:p w14:paraId="7B502F5D" w14:textId="77777777" w:rsidR="00A727E1" w:rsidRPr="00541D4F" w:rsidRDefault="00A727E1" w:rsidP="00A727E1">
      <w:pPr>
        <w:spacing w:after="0" w:line="240" w:lineRule="auto"/>
        <w:rPr>
          <w:rFonts w:ascii="Trebuchet MS" w:hAnsi="Trebuchet MS" w:cstheme="minorHAnsi"/>
          <w:b/>
          <w:highlight w:val="yellow"/>
        </w:rPr>
      </w:pPr>
    </w:p>
    <w:p w14:paraId="4E35F187" w14:textId="77777777" w:rsidR="00A727E1" w:rsidRPr="00541D4F" w:rsidRDefault="00A727E1" w:rsidP="00A727E1">
      <w:pPr>
        <w:pStyle w:val="Heading1"/>
        <w:spacing w:line="240" w:lineRule="auto"/>
        <w:ind w:left="0" w:firstLine="0"/>
        <w:rPr>
          <w:rFonts w:ascii="Trebuchet MS" w:hAnsi="Trebuchet MS" w:cstheme="minorHAnsi"/>
          <w:sz w:val="22"/>
          <w:szCs w:val="22"/>
        </w:rPr>
      </w:pPr>
    </w:p>
    <w:p w14:paraId="067FB3DE" w14:textId="77777777" w:rsidR="00A727E1" w:rsidRPr="00541D4F" w:rsidRDefault="00A727E1" w:rsidP="00A727E1">
      <w:pPr>
        <w:pStyle w:val="Heading1"/>
        <w:spacing w:line="240" w:lineRule="auto"/>
        <w:ind w:left="0" w:firstLine="0"/>
        <w:rPr>
          <w:rFonts w:ascii="Trebuchet MS" w:hAnsi="Trebuchet MS" w:cstheme="minorHAnsi"/>
          <w:sz w:val="22"/>
          <w:szCs w:val="22"/>
        </w:rPr>
      </w:pPr>
    </w:p>
    <w:p w14:paraId="6C240DBC" w14:textId="77777777" w:rsidR="00A727E1" w:rsidRPr="00541D4F" w:rsidRDefault="00A727E1" w:rsidP="00A727E1">
      <w:pPr>
        <w:pStyle w:val="Heading1"/>
        <w:spacing w:line="240" w:lineRule="auto"/>
        <w:ind w:left="0" w:firstLine="0"/>
        <w:rPr>
          <w:rFonts w:ascii="Trebuchet MS" w:hAnsi="Trebuchet MS" w:cstheme="minorHAnsi"/>
          <w:sz w:val="22"/>
          <w:szCs w:val="22"/>
        </w:rPr>
      </w:pPr>
      <w:r w:rsidRPr="00541D4F">
        <w:rPr>
          <w:rFonts w:ascii="Trebuchet MS" w:hAnsi="Trebuchet MS" w:cstheme="minorHAnsi"/>
          <w:sz w:val="22"/>
          <w:szCs w:val="22"/>
        </w:rPr>
        <w:t>ISSUES &amp; CRISES – SCENARIOS, OUTLINE PROMPTS AND CUES</w:t>
      </w:r>
    </w:p>
    <w:p w14:paraId="3E2FC714" w14:textId="77777777" w:rsidR="00A727E1" w:rsidRPr="00541D4F" w:rsidRDefault="00A727E1" w:rsidP="00A727E1">
      <w:pPr>
        <w:spacing w:after="0" w:line="240" w:lineRule="auto"/>
        <w:rPr>
          <w:rFonts w:ascii="Trebuchet MS" w:hAnsi="Trebuchet MS" w:cstheme="minorHAnsi"/>
          <w:b/>
        </w:rPr>
      </w:pPr>
    </w:p>
    <w:p w14:paraId="49F525C1" w14:textId="77777777" w:rsidR="00A727E1" w:rsidRPr="00541D4F" w:rsidRDefault="00A727E1" w:rsidP="00A727E1">
      <w:pPr>
        <w:autoSpaceDE w:val="0"/>
        <w:autoSpaceDN w:val="0"/>
        <w:adjustRightInd w:val="0"/>
        <w:spacing w:after="0" w:line="240" w:lineRule="auto"/>
        <w:rPr>
          <w:rFonts w:ascii="Trebuchet MS" w:hAnsi="Trebuchet MS" w:cstheme="minorHAnsi"/>
          <w:b/>
          <w:bCs/>
          <w:color w:val="000000"/>
        </w:rPr>
      </w:pPr>
      <w:r w:rsidRPr="00541D4F">
        <w:rPr>
          <w:rFonts w:ascii="Trebuchet MS" w:hAnsi="Trebuchet MS" w:cstheme="minorHAnsi"/>
          <w:b/>
          <w:bCs/>
          <w:color w:val="000000"/>
        </w:rPr>
        <w:t>MEDIA MANAGEMENT</w:t>
      </w:r>
    </w:p>
    <w:p w14:paraId="5CB62EA2" w14:textId="77777777" w:rsidR="00A727E1" w:rsidRPr="00541D4F" w:rsidRDefault="00A727E1" w:rsidP="00A727E1">
      <w:pPr>
        <w:autoSpaceDE w:val="0"/>
        <w:autoSpaceDN w:val="0"/>
        <w:adjustRightInd w:val="0"/>
        <w:spacing w:after="0" w:line="240" w:lineRule="auto"/>
        <w:rPr>
          <w:rFonts w:ascii="Trebuchet MS" w:hAnsi="Trebuchet MS" w:cstheme="minorHAnsi"/>
          <w:color w:val="000000"/>
        </w:rPr>
      </w:pPr>
      <w:r w:rsidRPr="00541D4F">
        <w:rPr>
          <w:rFonts w:ascii="Trebuchet MS" w:hAnsi="Trebuchet MS" w:cstheme="minorHAnsi"/>
          <w:color w:val="000000"/>
        </w:rPr>
        <w:t xml:space="preserve">In the event of an </w:t>
      </w:r>
      <w:r w:rsidRPr="00541D4F">
        <w:rPr>
          <w:rFonts w:ascii="Trebuchet MS" w:hAnsi="Trebuchet MS" w:cstheme="minorHAnsi"/>
        </w:rPr>
        <w:t>emergency,</w:t>
      </w:r>
      <w:r w:rsidRPr="00541D4F">
        <w:rPr>
          <w:rFonts w:ascii="Trebuchet MS" w:hAnsi="Trebuchet MS" w:cstheme="minorHAnsi"/>
          <w:color w:val="000000"/>
        </w:rPr>
        <w:t xml:space="preserve"> major incident or evacuation a coordinated response by the relevant bodies on site</w:t>
      </w:r>
      <w:r>
        <w:rPr>
          <w:rFonts w:ascii="Trebuchet MS" w:hAnsi="Trebuchet MS" w:cstheme="minorHAnsi"/>
          <w:color w:val="000000"/>
        </w:rPr>
        <w:t xml:space="preserve"> will take care of the media on</w:t>
      </w:r>
      <w:r w:rsidRPr="00541D4F">
        <w:rPr>
          <w:rFonts w:ascii="Trebuchet MS" w:hAnsi="Trebuchet MS" w:cstheme="minorHAnsi"/>
          <w:color w:val="000000"/>
        </w:rPr>
        <w:t>site.</w:t>
      </w:r>
    </w:p>
    <w:p w14:paraId="5427EEAB" w14:textId="77777777" w:rsidR="00A727E1" w:rsidRPr="00541D4F" w:rsidRDefault="00A727E1" w:rsidP="00A727E1">
      <w:pPr>
        <w:tabs>
          <w:tab w:val="left" w:pos="1365"/>
        </w:tabs>
        <w:autoSpaceDE w:val="0"/>
        <w:autoSpaceDN w:val="0"/>
        <w:adjustRightInd w:val="0"/>
        <w:spacing w:after="0" w:line="240" w:lineRule="auto"/>
        <w:rPr>
          <w:rFonts w:ascii="Trebuchet MS" w:hAnsi="Trebuchet MS" w:cstheme="minorHAnsi"/>
          <w:color w:val="000000"/>
        </w:rPr>
      </w:pPr>
    </w:p>
    <w:p w14:paraId="1AFBEC97" w14:textId="77777777" w:rsidR="00A727E1" w:rsidRPr="00541D4F" w:rsidRDefault="00A727E1" w:rsidP="00A727E1">
      <w:pPr>
        <w:tabs>
          <w:tab w:val="left" w:pos="1365"/>
        </w:tabs>
        <w:autoSpaceDE w:val="0"/>
        <w:autoSpaceDN w:val="0"/>
        <w:adjustRightInd w:val="0"/>
        <w:spacing w:after="0" w:line="240" w:lineRule="auto"/>
        <w:rPr>
          <w:rFonts w:ascii="Trebuchet MS" w:hAnsi="Trebuchet MS" w:cstheme="minorHAnsi"/>
          <w:b/>
          <w:color w:val="000000"/>
        </w:rPr>
      </w:pPr>
      <w:r w:rsidRPr="00541D4F">
        <w:rPr>
          <w:rFonts w:ascii="Trebuchet MS" w:hAnsi="Trebuchet MS" w:cstheme="minorHAnsi"/>
          <w:b/>
          <w:color w:val="000000"/>
        </w:rPr>
        <w:t>PUBLIC ADDRESS SYSTEM</w:t>
      </w:r>
    </w:p>
    <w:p w14:paraId="4DB027DC" w14:textId="77777777" w:rsidR="00A727E1" w:rsidRDefault="00713E4F" w:rsidP="00A727E1">
      <w:pPr>
        <w:tabs>
          <w:tab w:val="left" w:pos="1365"/>
        </w:tabs>
        <w:autoSpaceDE w:val="0"/>
        <w:autoSpaceDN w:val="0"/>
        <w:adjustRightInd w:val="0"/>
        <w:spacing w:after="0" w:line="240" w:lineRule="auto"/>
        <w:rPr>
          <w:rFonts w:ascii="Trebuchet MS" w:hAnsi="Trebuchet MS" w:cstheme="minorHAnsi"/>
          <w:color w:val="000000"/>
        </w:rPr>
      </w:pPr>
      <w:r w:rsidRPr="00713E4F">
        <w:rPr>
          <w:rFonts w:ascii="Trebuchet MS" w:hAnsi="Trebuchet MS" w:cstheme="minorHAnsi"/>
          <w:color w:val="000000"/>
        </w:rPr>
        <w:t>In the event of an emergency, major incident or evacuation the PA system will be used to provide emergency directions / instructions to help manage or disperse crowds.</w:t>
      </w:r>
    </w:p>
    <w:p w14:paraId="79F5F5F0" w14:textId="77777777" w:rsidR="00713E4F" w:rsidRPr="00541D4F" w:rsidRDefault="00713E4F" w:rsidP="00A727E1">
      <w:pPr>
        <w:tabs>
          <w:tab w:val="left" w:pos="1365"/>
        </w:tabs>
        <w:autoSpaceDE w:val="0"/>
        <w:autoSpaceDN w:val="0"/>
        <w:adjustRightInd w:val="0"/>
        <w:spacing w:after="0" w:line="240" w:lineRule="auto"/>
        <w:rPr>
          <w:rFonts w:ascii="Trebuchet MS" w:hAnsi="Trebuchet MS" w:cstheme="minorHAnsi"/>
          <w:color w:val="000000"/>
        </w:rPr>
      </w:pPr>
    </w:p>
    <w:p w14:paraId="6BE90247" w14:textId="77777777" w:rsidR="00A727E1" w:rsidRPr="00541D4F" w:rsidRDefault="00A727E1" w:rsidP="00A727E1">
      <w:pPr>
        <w:tabs>
          <w:tab w:val="left" w:pos="1365"/>
        </w:tabs>
        <w:autoSpaceDE w:val="0"/>
        <w:autoSpaceDN w:val="0"/>
        <w:adjustRightInd w:val="0"/>
        <w:spacing w:after="0" w:line="240" w:lineRule="auto"/>
        <w:rPr>
          <w:rFonts w:ascii="Trebuchet MS" w:hAnsi="Trebuchet MS" w:cstheme="minorHAnsi"/>
          <w:b/>
          <w:color w:val="000000"/>
        </w:rPr>
      </w:pPr>
      <w:r w:rsidRPr="00541D4F">
        <w:rPr>
          <w:rFonts w:ascii="Trebuchet MS" w:hAnsi="Trebuchet MS" w:cstheme="minorHAnsi"/>
          <w:b/>
          <w:color w:val="000000"/>
        </w:rPr>
        <w:t>STEWARDS</w:t>
      </w:r>
    </w:p>
    <w:p w14:paraId="65095500" w14:textId="77777777" w:rsidR="00A727E1" w:rsidRPr="00541D4F" w:rsidRDefault="00A727E1" w:rsidP="00A727E1">
      <w:pPr>
        <w:tabs>
          <w:tab w:val="left" w:pos="1365"/>
        </w:tabs>
        <w:autoSpaceDE w:val="0"/>
        <w:autoSpaceDN w:val="0"/>
        <w:adjustRightInd w:val="0"/>
        <w:spacing w:after="0" w:line="240" w:lineRule="auto"/>
        <w:rPr>
          <w:rFonts w:ascii="Trebuchet MS" w:hAnsi="Trebuchet MS" w:cstheme="minorHAnsi"/>
          <w:color w:val="000000"/>
        </w:rPr>
      </w:pPr>
      <w:r w:rsidRPr="00541D4F">
        <w:rPr>
          <w:rFonts w:ascii="Trebuchet MS" w:hAnsi="Trebuchet MS" w:cstheme="minorHAnsi"/>
          <w:color w:val="000000"/>
        </w:rPr>
        <w:t xml:space="preserve">In the event of an </w:t>
      </w:r>
      <w:r w:rsidRPr="00541D4F">
        <w:rPr>
          <w:rFonts w:ascii="Trebuchet MS" w:hAnsi="Trebuchet MS" w:cstheme="minorHAnsi"/>
        </w:rPr>
        <w:t>emergency,</w:t>
      </w:r>
      <w:r w:rsidRPr="00541D4F">
        <w:rPr>
          <w:rFonts w:ascii="Trebuchet MS" w:hAnsi="Trebuchet MS" w:cstheme="minorHAnsi"/>
          <w:color w:val="000000"/>
        </w:rPr>
        <w:t xml:space="preserve"> major incident or evacuation stewards will support any police operation, by </w:t>
      </w:r>
      <w:r w:rsidRPr="00541D4F">
        <w:rPr>
          <w:rFonts w:ascii="Trebuchet MS" w:hAnsi="Trebuchet MS" w:cstheme="minorHAnsi"/>
        </w:rPr>
        <w:t xml:space="preserve">providing emergency directions / instructions to help crowd management in the event of an emergency, </w:t>
      </w:r>
      <w:r w:rsidRPr="00541D4F">
        <w:rPr>
          <w:rFonts w:ascii="Trebuchet MS" w:hAnsi="Trebuchet MS" w:cstheme="minorHAnsi"/>
          <w:color w:val="000000"/>
        </w:rPr>
        <w:t>major incident or evacuation.</w:t>
      </w:r>
    </w:p>
    <w:p w14:paraId="320EE0E7" w14:textId="77777777" w:rsidR="00A727E1" w:rsidRPr="00541D4F" w:rsidRDefault="00A727E1" w:rsidP="00A727E1">
      <w:pPr>
        <w:autoSpaceDE w:val="0"/>
        <w:autoSpaceDN w:val="0"/>
        <w:adjustRightInd w:val="0"/>
        <w:spacing w:after="0" w:line="240" w:lineRule="auto"/>
        <w:rPr>
          <w:rFonts w:ascii="Trebuchet MS" w:hAnsi="Trebuchet MS" w:cstheme="minorHAnsi"/>
        </w:rPr>
      </w:pPr>
    </w:p>
    <w:p w14:paraId="7FD6DA14" w14:textId="77777777" w:rsidR="00A727E1" w:rsidRPr="00541D4F" w:rsidRDefault="00A727E1" w:rsidP="00A727E1">
      <w:pPr>
        <w:autoSpaceDE w:val="0"/>
        <w:autoSpaceDN w:val="0"/>
        <w:adjustRightInd w:val="0"/>
        <w:spacing w:after="0" w:line="240" w:lineRule="auto"/>
        <w:rPr>
          <w:rFonts w:ascii="Trebuchet MS" w:hAnsi="Trebuchet MS" w:cstheme="minorHAnsi"/>
        </w:rPr>
      </w:pPr>
      <w:r w:rsidRPr="00541D4F">
        <w:rPr>
          <w:rFonts w:ascii="Trebuchet MS" w:hAnsi="Trebuchet MS" w:cstheme="minorHAnsi"/>
          <w:b/>
        </w:rPr>
        <w:t xml:space="preserve">HULL 2017 WEBSITE &amp; SOCIAL MEDIA </w:t>
      </w:r>
    </w:p>
    <w:p w14:paraId="70791B23" w14:textId="77777777" w:rsidR="00A727E1" w:rsidRPr="00541D4F" w:rsidRDefault="00A727E1" w:rsidP="00A727E1">
      <w:pPr>
        <w:spacing w:after="0" w:line="240" w:lineRule="auto"/>
        <w:rPr>
          <w:rFonts w:ascii="Trebuchet MS" w:hAnsi="Trebuchet MS" w:cstheme="minorHAnsi"/>
          <w:b/>
        </w:rPr>
      </w:pPr>
      <w:r w:rsidRPr="00541D4F">
        <w:rPr>
          <w:rFonts w:ascii="Trebuchet MS" w:hAnsi="Trebuchet MS" w:cstheme="minorHAnsi"/>
          <w:color w:val="000000"/>
        </w:rPr>
        <w:t xml:space="preserve">In the event of an </w:t>
      </w:r>
      <w:r w:rsidRPr="00541D4F">
        <w:rPr>
          <w:rFonts w:ascii="Trebuchet MS" w:hAnsi="Trebuchet MS" w:cstheme="minorHAnsi"/>
        </w:rPr>
        <w:t>emergency,</w:t>
      </w:r>
      <w:r w:rsidRPr="00541D4F">
        <w:rPr>
          <w:rFonts w:ascii="Trebuchet MS" w:hAnsi="Trebuchet MS" w:cstheme="minorHAnsi"/>
          <w:color w:val="000000"/>
        </w:rPr>
        <w:t xml:space="preserve"> major incident, evacuation, cancellation or other situation </w:t>
      </w:r>
      <w:r w:rsidR="00713E4F">
        <w:rPr>
          <w:rFonts w:ascii="Trebuchet MS" w:hAnsi="Trebuchet MS" w:cstheme="minorHAnsi"/>
          <w:color w:val="000000"/>
        </w:rPr>
        <w:t>Michelle Evans</w:t>
      </w:r>
      <w:r>
        <w:rPr>
          <w:rFonts w:ascii="Trebuchet MS" w:hAnsi="Trebuchet MS" w:cstheme="minorHAnsi"/>
          <w:color w:val="000000"/>
        </w:rPr>
        <w:t xml:space="preserve"> </w:t>
      </w:r>
      <w:r w:rsidRPr="00541D4F">
        <w:rPr>
          <w:rFonts w:ascii="Trebuchet MS" w:hAnsi="Trebuchet MS" w:cstheme="minorHAnsi"/>
          <w:color w:val="000000"/>
        </w:rPr>
        <w:t>will organise updates on the websites and via social media. Such updates will be done fol</w:t>
      </w:r>
      <w:r>
        <w:rPr>
          <w:rFonts w:ascii="Trebuchet MS" w:hAnsi="Trebuchet MS" w:cstheme="minorHAnsi"/>
          <w:color w:val="000000"/>
        </w:rPr>
        <w:t xml:space="preserve">lowing consultation with </w:t>
      </w:r>
      <w:r w:rsidR="00713E4F">
        <w:rPr>
          <w:rFonts w:ascii="Trebuchet MS" w:hAnsi="Trebuchet MS" w:cstheme="minorHAnsi"/>
          <w:color w:val="000000"/>
        </w:rPr>
        <w:t>Ben McKnight</w:t>
      </w:r>
      <w:r w:rsidRPr="00541D4F">
        <w:rPr>
          <w:rFonts w:ascii="Trebuchet MS" w:hAnsi="Trebuchet MS" w:cstheme="minorHAnsi"/>
          <w:color w:val="000000"/>
        </w:rPr>
        <w:t xml:space="preserve"> and relevant agencies, such as the police.</w:t>
      </w:r>
    </w:p>
    <w:p w14:paraId="711300E1" w14:textId="77777777" w:rsidR="00A727E1" w:rsidRPr="00541D4F" w:rsidRDefault="00A727E1" w:rsidP="00A727E1">
      <w:pPr>
        <w:spacing w:after="0" w:line="240" w:lineRule="auto"/>
        <w:rPr>
          <w:rFonts w:ascii="Trebuchet MS" w:hAnsi="Trebuchet MS" w:cstheme="minorHAnsi"/>
          <w:b/>
        </w:rPr>
      </w:pPr>
    </w:p>
    <w:p w14:paraId="011598A0" w14:textId="77777777" w:rsidR="00A727E1" w:rsidRPr="00541D4F" w:rsidRDefault="00A727E1" w:rsidP="00A727E1">
      <w:pPr>
        <w:spacing w:after="0" w:line="240" w:lineRule="auto"/>
        <w:rPr>
          <w:rFonts w:ascii="Trebuchet MS" w:hAnsi="Trebuchet MS" w:cstheme="minorHAnsi"/>
          <w:b/>
        </w:rPr>
      </w:pPr>
      <w:r w:rsidRPr="00541D4F">
        <w:rPr>
          <w:rFonts w:ascii="Trebuchet MS" w:hAnsi="Trebuchet MS" w:cstheme="minorHAnsi"/>
          <w:b/>
        </w:rPr>
        <w:t xml:space="preserve">SCENARIOS </w:t>
      </w:r>
    </w:p>
    <w:p w14:paraId="348CE05B" w14:textId="77777777" w:rsidR="00A727E1" w:rsidRPr="00541D4F" w:rsidRDefault="00A727E1" w:rsidP="00A727E1">
      <w:pPr>
        <w:spacing w:after="0" w:line="240" w:lineRule="auto"/>
        <w:rPr>
          <w:rFonts w:ascii="Trebuchet MS" w:hAnsi="Trebuchet MS" w:cstheme="minorHAnsi"/>
          <w:b/>
        </w:rPr>
      </w:pPr>
      <w:r w:rsidRPr="00541D4F">
        <w:rPr>
          <w:rFonts w:ascii="Trebuchet MS" w:hAnsi="Trebuchet MS" w:cstheme="minorHAnsi"/>
          <w:b/>
        </w:rPr>
        <w:t>Media responses are for guidance only</w:t>
      </w:r>
    </w:p>
    <w:p w14:paraId="1B87DFAC" w14:textId="77777777" w:rsidR="00A727E1" w:rsidRPr="00541D4F" w:rsidRDefault="00A727E1" w:rsidP="00A727E1">
      <w:pPr>
        <w:spacing w:after="0" w:line="240" w:lineRule="auto"/>
        <w:rPr>
          <w:rFonts w:ascii="Trebuchet MS" w:hAnsi="Trebuchet MS" w:cstheme="minorHAnsi"/>
          <w:b/>
        </w:rPr>
      </w:pPr>
    </w:p>
    <w:p w14:paraId="469C9BF1" w14:textId="77777777" w:rsidR="00A727E1" w:rsidRPr="00541D4F" w:rsidRDefault="00A727E1" w:rsidP="00A727E1">
      <w:pPr>
        <w:spacing w:after="0" w:line="240" w:lineRule="auto"/>
        <w:rPr>
          <w:rFonts w:ascii="Trebuchet MS" w:hAnsi="Trebuchet MS" w:cstheme="minorHAnsi"/>
          <w:lang w:eastAsia="en-GB"/>
        </w:rPr>
      </w:pPr>
      <w:r w:rsidRPr="00541D4F">
        <w:rPr>
          <w:rFonts w:ascii="Trebuchet MS" w:hAnsi="Trebuchet MS" w:cstheme="minorHAnsi"/>
          <w:b/>
          <w:bCs/>
          <w:lang w:eastAsia="en-GB"/>
        </w:rPr>
        <w:t xml:space="preserve">Bomb threat </w:t>
      </w:r>
    </w:p>
    <w:p w14:paraId="01175591" w14:textId="77777777" w:rsidR="00A727E1" w:rsidRPr="00541D4F" w:rsidRDefault="00A727E1" w:rsidP="00A727E1">
      <w:pPr>
        <w:spacing w:after="0" w:line="240" w:lineRule="auto"/>
        <w:rPr>
          <w:rFonts w:ascii="Trebuchet MS" w:hAnsi="Trebuchet MS" w:cstheme="minorHAnsi"/>
          <w:lang w:eastAsia="en-GB"/>
        </w:rPr>
      </w:pPr>
      <w:r w:rsidRPr="00541D4F">
        <w:rPr>
          <w:rFonts w:ascii="Trebuchet MS" w:hAnsi="Trebuchet MS" w:cstheme="minorHAnsi"/>
          <w:lang w:eastAsia="en-GB"/>
        </w:rPr>
        <w:t xml:space="preserve">If any suspect package is found, it will not be touched and </w:t>
      </w:r>
      <w:r w:rsidRPr="00BC71A8">
        <w:rPr>
          <w:rFonts w:ascii="Trebuchet MS" w:hAnsi="Trebuchet MS" w:cstheme="minorHAnsi"/>
          <w:lang w:eastAsia="en-GB"/>
        </w:rPr>
        <w:t>Police informed via Event Control</w:t>
      </w:r>
      <w:r w:rsidRPr="00541D4F">
        <w:rPr>
          <w:rFonts w:ascii="Trebuchet MS" w:hAnsi="Trebuchet MS" w:cstheme="minorHAnsi"/>
          <w:lang w:eastAsia="en-GB"/>
        </w:rPr>
        <w:t xml:space="preserve"> immediately. All spectators and staff in the immediate vicinity of the package will be moved. The nature of response is dependent upon the circumstances at the time and involves a wide range of factors which will be assessed by the staff at the forward control point. Media response to be led by the police</w:t>
      </w:r>
    </w:p>
    <w:p w14:paraId="773A51C5" w14:textId="77777777" w:rsidR="00A727E1" w:rsidRPr="00541D4F" w:rsidRDefault="00A727E1" w:rsidP="00A727E1">
      <w:pPr>
        <w:spacing w:after="0" w:line="240" w:lineRule="auto"/>
        <w:rPr>
          <w:rFonts w:ascii="Trebuchet MS" w:hAnsi="Trebuchet MS" w:cstheme="minorHAnsi"/>
          <w:lang w:eastAsia="en-GB"/>
        </w:rPr>
      </w:pPr>
    </w:p>
    <w:p w14:paraId="135FF851" w14:textId="77777777" w:rsidR="00A727E1" w:rsidRDefault="00A727E1" w:rsidP="00A727E1">
      <w:pPr>
        <w:pStyle w:val="BodyText2"/>
        <w:spacing w:after="0" w:line="240" w:lineRule="auto"/>
        <w:rPr>
          <w:rFonts w:ascii="Trebuchet MS" w:hAnsi="Trebuchet MS" w:cstheme="minorHAnsi"/>
          <w:bCs/>
        </w:rPr>
      </w:pPr>
      <w:r w:rsidRPr="00A727E1">
        <w:rPr>
          <w:rFonts w:ascii="Trebuchet MS" w:hAnsi="Trebuchet MS" w:cstheme="minorHAnsi"/>
          <w:b/>
          <w:highlight w:val="lightGray"/>
        </w:rPr>
        <w:t>LINE</w:t>
      </w:r>
      <w:r w:rsidRPr="00A727E1">
        <w:rPr>
          <w:rFonts w:ascii="Trebuchet MS" w:hAnsi="Trebuchet MS" w:cstheme="minorHAnsi"/>
          <w:b/>
          <w:bCs/>
          <w:highlight w:val="lightGray"/>
        </w:rPr>
        <w:t xml:space="preserve">: </w:t>
      </w:r>
      <w:r w:rsidRPr="00A727E1">
        <w:rPr>
          <w:rFonts w:ascii="Trebuchet MS" w:hAnsi="Trebuchet MS" w:cstheme="minorHAnsi"/>
          <w:bCs/>
          <w:highlight w:val="lightGray"/>
        </w:rPr>
        <w:t>We are keeping in close contact with the police, and event security. We will continue to monitor the situation and urge the public to remain vigilant.</w:t>
      </w:r>
    </w:p>
    <w:p w14:paraId="63C60348" w14:textId="77777777" w:rsidR="00713E4F" w:rsidRDefault="00713E4F" w:rsidP="00A727E1">
      <w:pPr>
        <w:pStyle w:val="BodyText2"/>
        <w:spacing w:after="0" w:line="240" w:lineRule="auto"/>
        <w:rPr>
          <w:rFonts w:ascii="Trebuchet MS" w:hAnsi="Trebuchet MS" w:cstheme="minorHAnsi"/>
          <w:bCs/>
        </w:rPr>
      </w:pPr>
    </w:p>
    <w:p w14:paraId="3E78C26A" w14:textId="77777777" w:rsidR="00713E4F" w:rsidRPr="00713E4F" w:rsidRDefault="00713E4F" w:rsidP="00713E4F">
      <w:pPr>
        <w:pStyle w:val="BodyText2"/>
        <w:spacing w:after="0" w:line="240" w:lineRule="auto"/>
        <w:rPr>
          <w:rFonts w:ascii="Trebuchet MS" w:hAnsi="Trebuchet MS" w:cstheme="minorHAnsi"/>
          <w:b/>
          <w:bCs/>
        </w:rPr>
      </w:pPr>
      <w:r>
        <w:rPr>
          <w:rFonts w:ascii="Trebuchet MS" w:hAnsi="Trebuchet MS" w:cstheme="minorHAnsi"/>
          <w:b/>
          <w:bCs/>
        </w:rPr>
        <w:t>Serious crowd disorder</w:t>
      </w:r>
    </w:p>
    <w:p w14:paraId="39C72D82" w14:textId="77777777" w:rsidR="00713E4F" w:rsidRPr="00713E4F" w:rsidRDefault="00713E4F" w:rsidP="00713E4F">
      <w:pPr>
        <w:pStyle w:val="BodyText2"/>
        <w:spacing w:after="0" w:line="240" w:lineRule="auto"/>
        <w:rPr>
          <w:rFonts w:ascii="Trebuchet MS" w:hAnsi="Trebuchet MS" w:cstheme="minorHAnsi"/>
          <w:bCs/>
        </w:rPr>
      </w:pPr>
      <w:r w:rsidRPr="00713E4F">
        <w:rPr>
          <w:rFonts w:ascii="Trebuchet MS" w:hAnsi="Trebuchet MS" w:cstheme="minorHAnsi"/>
          <w:bCs/>
        </w:rPr>
        <w:t>Stewards will inform the supervisor who will assess the risk. Minor incidents will be dealt with by the SIA Door Staff badged security guards, if a major incident occurs the supervisor will contact the Safety Officer who will assess the risk. The police will be called and given the nature of the disorder and the location. Stewards will be alerted and will guide the police to the incident. Further action could be taken to reduce the disorder i.e. cancel the event or quieten the entertainment. A log will be made of the incident</w:t>
      </w:r>
    </w:p>
    <w:p w14:paraId="29299544" w14:textId="77777777" w:rsidR="00713E4F" w:rsidRPr="00713E4F" w:rsidRDefault="00713E4F" w:rsidP="00713E4F">
      <w:pPr>
        <w:pStyle w:val="BodyText2"/>
        <w:spacing w:after="0" w:line="240" w:lineRule="auto"/>
        <w:rPr>
          <w:rFonts w:ascii="Trebuchet MS" w:hAnsi="Trebuchet MS" w:cstheme="minorHAnsi"/>
          <w:bCs/>
        </w:rPr>
      </w:pPr>
    </w:p>
    <w:p w14:paraId="3B501EA8" w14:textId="7B31B96D" w:rsidR="00713E4F" w:rsidRPr="00541D4F" w:rsidRDefault="00713E4F" w:rsidP="00713E4F">
      <w:pPr>
        <w:pStyle w:val="BodyText2"/>
        <w:spacing w:after="0" w:line="240" w:lineRule="auto"/>
        <w:rPr>
          <w:rFonts w:ascii="Trebuchet MS" w:hAnsi="Trebuchet MS" w:cstheme="minorHAnsi"/>
          <w:bCs/>
        </w:rPr>
      </w:pPr>
      <w:r w:rsidRPr="00713E4F">
        <w:rPr>
          <w:rFonts w:ascii="Trebuchet MS" w:hAnsi="Trebuchet MS" w:cstheme="minorHAnsi"/>
          <w:b/>
          <w:bCs/>
        </w:rPr>
        <w:t>LINE - CHECK WITH/REFER TO POLICE</w:t>
      </w:r>
      <w:r w:rsidRPr="00713E4F">
        <w:rPr>
          <w:rFonts w:ascii="Trebuchet MS" w:hAnsi="Trebuchet MS" w:cstheme="minorHAnsi"/>
          <w:bCs/>
        </w:rPr>
        <w:t xml:space="preserve">: We are aware of an incident and are liaising with the police. This behaviour is </w:t>
      </w:r>
      <w:r w:rsidR="00287AE3">
        <w:rPr>
          <w:rFonts w:ascii="Trebuchet MS" w:hAnsi="Trebuchet MS" w:cstheme="minorHAnsi"/>
          <w:bCs/>
        </w:rPr>
        <w:t xml:space="preserve">regrettable and </w:t>
      </w:r>
      <w:r w:rsidRPr="00713E4F">
        <w:rPr>
          <w:rFonts w:ascii="Trebuchet MS" w:hAnsi="Trebuchet MS" w:cstheme="minorHAnsi"/>
          <w:bCs/>
        </w:rPr>
        <w:t>unacceptable</w:t>
      </w:r>
      <w:r w:rsidR="00287AE3">
        <w:rPr>
          <w:rFonts w:ascii="Trebuchet MS" w:hAnsi="Trebuchet MS" w:cstheme="minorHAnsi"/>
          <w:bCs/>
        </w:rPr>
        <w:t>.</w:t>
      </w:r>
    </w:p>
    <w:p w14:paraId="0BB4DB6A" w14:textId="77777777" w:rsidR="00A727E1" w:rsidRPr="00541D4F" w:rsidRDefault="00A727E1" w:rsidP="00A727E1">
      <w:pPr>
        <w:pStyle w:val="BodyText2"/>
        <w:spacing w:after="0" w:line="240" w:lineRule="auto"/>
        <w:rPr>
          <w:rFonts w:ascii="Trebuchet MS" w:hAnsi="Trebuchet MS" w:cstheme="minorHAnsi"/>
          <w:b/>
        </w:rPr>
      </w:pPr>
      <w:bookmarkStart w:id="0" w:name="_Toc227566131"/>
    </w:p>
    <w:p w14:paraId="345236D1" w14:textId="77777777" w:rsidR="00A727E1" w:rsidRPr="00541D4F" w:rsidRDefault="00A727E1" w:rsidP="00A727E1">
      <w:pPr>
        <w:pStyle w:val="Heading2"/>
        <w:spacing w:before="0" w:line="240" w:lineRule="auto"/>
        <w:rPr>
          <w:rFonts w:ascii="Trebuchet MS" w:hAnsi="Trebuchet MS" w:cstheme="minorHAnsi"/>
          <w:bCs w:val="0"/>
          <w:color w:val="auto"/>
          <w:sz w:val="22"/>
          <w:szCs w:val="22"/>
        </w:rPr>
      </w:pPr>
      <w:r w:rsidRPr="00541D4F">
        <w:rPr>
          <w:rFonts w:ascii="Trebuchet MS" w:hAnsi="Trebuchet MS" w:cstheme="minorHAnsi"/>
          <w:color w:val="auto"/>
          <w:sz w:val="22"/>
          <w:szCs w:val="22"/>
        </w:rPr>
        <w:t>Inclement weather</w:t>
      </w:r>
      <w:bookmarkEnd w:id="0"/>
    </w:p>
    <w:p w14:paraId="510DCA70" w14:textId="77777777" w:rsidR="00A727E1" w:rsidRPr="00541D4F" w:rsidRDefault="00A727E1" w:rsidP="00A727E1">
      <w:pPr>
        <w:spacing w:after="0" w:line="240" w:lineRule="auto"/>
        <w:rPr>
          <w:rFonts w:ascii="Trebuchet MS" w:hAnsi="Trebuchet MS" w:cstheme="minorHAnsi"/>
        </w:rPr>
      </w:pPr>
      <w:r w:rsidRPr="00541D4F">
        <w:rPr>
          <w:rFonts w:ascii="Trebuchet MS" w:hAnsi="Trebuchet MS" w:cstheme="minorHAnsi"/>
        </w:rPr>
        <w:t xml:space="preserve">The Event Manager </w:t>
      </w:r>
      <w:r>
        <w:rPr>
          <w:rFonts w:ascii="Trebuchet MS" w:hAnsi="Trebuchet MS" w:cstheme="minorHAnsi"/>
        </w:rPr>
        <w:t xml:space="preserve">and Production Manager </w:t>
      </w:r>
      <w:r w:rsidRPr="00541D4F">
        <w:rPr>
          <w:rFonts w:ascii="Trebuchet MS" w:hAnsi="Trebuchet MS" w:cstheme="minorHAnsi"/>
        </w:rPr>
        <w:t xml:space="preserve">will assess the weather conditions with regard to crowd safety, the safety of aerial performers, site structures and electricity. In the event of inclement weather appropriate action will be taken to ensure crowd and staff safety up to and including a full evacuation of the site. Inclement weather will also be a factor during the build, this will be monitored by the </w:t>
      </w:r>
      <w:r>
        <w:rPr>
          <w:rFonts w:ascii="Trebuchet MS" w:hAnsi="Trebuchet MS" w:cstheme="minorHAnsi"/>
        </w:rPr>
        <w:t>Event Manager</w:t>
      </w:r>
      <w:r w:rsidRPr="00541D4F">
        <w:rPr>
          <w:rFonts w:ascii="Trebuchet MS" w:hAnsi="Trebuchet MS" w:cstheme="minorHAnsi"/>
        </w:rPr>
        <w:t xml:space="preserve"> and special arrangements could be implemented to minimise the risk. See risk assessments and method statements.</w:t>
      </w:r>
    </w:p>
    <w:p w14:paraId="191C14B7" w14:textId="77777777" w:rsidR="00A727E1" w:rsidRPr="00541D4F" w:rsidRDefault="00A727E1" w:rsidP="00A727E1">
      <w:pPr>
        <w:spacing w:after="0" w:line="240" w:lineRule="auto"/>
        <w:rPr>
          <w:rFonts w:ascii="Trebuchet MS" w:hAnsi="Trebuchet MS" w:cstheme="minorHAnsi"/>
        </w:rPr>
      </w:pPr>
    </w:p>
    <w:p w14:paraId="655364C7" w14:textId="77777777" w:rsidR="00A727E1" w:rsidRPr="00541D4F" w:rsidRDefault="00A727E1" w:rsidP="00A727E1">
      <w:pPr>
        <w:pStyle w:val="BodyText2"/>
        <w:spacing w:after="0" w:line="240" w:lineRule="auto"/>
        <w:rPr>
          <w:rFonts w:ascii="Trebuchet MS" w:hAnsi="Trebuchet MS" w:cstheme="minorHAnsi"/>
        </w:rPr>
      </w:pPr>
      <w:r w:rsidRPr="00A727E1">
        <w:rPr>
          <w:rFonts w:ascii="Trebuchet MS" w:hAnsi="Trebuchet MS" w:cstheme="minorHAnsi"/>
          <w:b/>
          <w:bCs/>
          <w:highlight w:val="lightGray"/>
        </w:rPr>
        <w:t>LINE (if cancellation required)</w:t>
      </w:r>
      <w:r w:rsidRPr="00A727E1">
        <w:rPr>
          <w:rFonts w:ascii="Trebuchet MS" w:hAnsi="Trebuchet MS" w:cstheme="minorHAnsi"/>
          <w:b/>
          <w:highlight w:val="lightGray"/>
        </w:rPr>
        <w:t xml:space="preserve">: </w:t>
      </w:r>
      <w:r w:rsidRPr="00A727E1">
        <w:rPr>
          <w:rFonts w:ascii="Trebuchet MS" w:hAnsi="Trebuchet MS" w:cstheme="minorHAnsi"/>
          <w:highlight w:val="lightGray"/>
        </w:rPr>
        <w:t>The organisers have assessed the weather conditions with regard to crowd safety, the safety of aerial performers, site structures and electricity.</w:t>
      </w:r>
      <w:r w:rsidR="00713E4F">
        <w:rPr>
          <w:rFonts w:ascii="Trebuchet MS" w:hAnsi="Trebuchet MS" w:cstheme="minorHAnsi"/>
          <w:highlight w:val="lightGray"/>
        </w:rPr>
        <w:t xml:space="preserve"> It is </w:t>
      </w:r>
      <w:r w:rsidR="00713E4F">
        <w:rPr>
          <w:rFonts w:ascii="Trebuchet MS" w:hAnsi="Trebuchet MS" w:cstheme="minorHAnsi"/>
          <w:highlight w:val="lightGray"/>
        </w:rPr>
        <w:lastRenderedPageBreak/>
        <w:t>with regret that due to</w:t>
      </w:r>
      <w:r w:rsidRPr="00A727E1">
        <w:rPr>
          <w:rFonts w:ascii="Trebuchet MS" w:hAnsi="Trebuchet MS" w:cstheme="minorHAnsi"/>
          <w:highlight w:val="lightGray"/>
        </w:rPr>
        <w:t xml:space="preserve"> weather conditions the event has had to be cancelled. Every effort is being made to inform the public and the media about the cancellation, which was beyond our control.</w:t>
      </w:r>
    </w:p>
    <w:p w14:paraId="4B4E1E41" w14:textId="77777777" w:rsidR="00A727E1" w:rsidRPr="00541D4F" w:rsidRDefault="00A727E1" w:rsidP="00A727E1">
      <w:pPr>
        <w:spacing w:after="0" w:line="240" w:lineRule="auto"/>
        <w:rPr>
          <w:rFonts w:ascii="Trebuchet MS" w:hAnsi="Trebuchet MS" w:cstheme="minorHAnsi"/>
        </w:rPr>
      </w:pPr>
    </w:p>
    <w:p w14:paraId="0EEB760A" w14:textId="77777777" w:rsidR="00A727E1" w:rsidRPr="00541D4F" w:rsidRDefault="00A727E1" w:rsidP="00A727E1">
      <w:pPr>
        <w:spacing w:after="0" w:line="240" w:lineRule="auto"/>
        <w:rPr>
          <w:rFonts w:ascii="Trebuchet MS" w:hAnsi="Trebuchet MS" w:cstheme="minorHAnsi"/>
          <w:b/>
        </w:rPr>
      </w:pPr>
      <w:r w:rsidRPr="00541D4F">
        <w:rPr>
          <w:rFonts w:ascii="Trebuchet MS" w:hAnsi="Trebuchet MS" w:cstheme="minorHAnsi"/>
          <w:b/>
        </w:rPr>
        <w:t>Overcrowding</w:t>
      </w:r>
    </w:p>
    <w:p w14:paraId="7A1C099D" w14:textId="7DC16EB2" w:rsidR="00A727E1" w:rsidRDefault="00713E4F" w:rsidP="00A727E1">
      <w:pPr>
        <w:spacing w:after="0" w:line="240" w:lineRule="auto"/>
        <w:rPr>
          <w:rFonts w:ascii="Trebuchet MS" w:hAnsi="Trebuchet MS" w:cstheme="minorHAnsi"/>
        </w:rPr>
      </w:pPr>
      <w:r>
        <w:rPr>
          <w:rFonts w:ascii="Trebuchet MS" w:hAnsi="Trebuchet MS" w:cstheme="minorHAnsi"/>
        </w:rPr>
        <w:t>Epicycle</w:t>
      </w:r>
      <w:r w:rsidR="00A727E1">
        <w:rPr>
          <w:rFonts w:ascii="Trebuchet MS" w:hAnsi="Trebuchet MS" w:cstheme="minorHAnsi"/>
        </w:rPr>
        <w:t xml:space="preserve"> is a free, un-ticketed event, and c</w:t>
      </w:r>
      <w:r w:rsidR="00A727E1" w:rsidRPr="00541D4F">
        <w:rPr>
          <w:rFonts w:ascii="Trebuchet MS" w:hAnsi="Trebuchet MS" w:cstheme="minorHAnsi"/>
        </w:rPr>
        <w:t>areful consideration has been taken to assess the event space in relation to expected audience numbers</w:t>
      </w:r>
      <w:r w:rsidR="00287AE3">
        <w:rPr>
          <w:rFonts w:ascii="Trebuchet MS" w:hAnsi="Trebuchet MS" w:cstheme="minorHAnsi"/>
        </w:rPr>
        <w:t>.  A</w:t>
      </w:r>
      <w:r w:rsidR="00A727E1" w:rsidRPr="00541D4F">
        <w:rPr>
          <w:rFonts w:ascii="Trebuchet MS" w:hAnsi="Trebuchet MS" w:cstheme="minorHAnsi"/>
        </w:rPr>
        <w:t xml:space="preserve"> </w:t>
      </w:r>
      <w:r w:rsidR="00A727E1" w:rsidRPr="00BC71A8">
        <w:rPr>
          <w:rFonts w:ascii="Trebuchet MS" w:hAnsi="Trebuchet MS" w:cstheme="minorHAnsi"/>
        </w:rPr>
        <w:t>maximum safe occupancy</w:t>
      </w:r>
      <w:r w:rsidR="00A727E1" w:rsidRPr="00541D4F">
        <w:rPr>
          <w:rFonts w:ascii="Trebuchet MS" w:hAnsi="Trebuchet MS" w:cstheme="minorHAnsi"/>
        </w:rPr>
        <w:t xml:space="preserve"> has been established</w:t>
      </w:r>
      <w:r w:rsidR="00287AE3">
        <w:rPr>
          <w:rFonts w:ascii="Trebuchet MS" w:hAnsi="Trebuchet MS" w:cstheme="minorHAnsi"/>
        </w:rPr>
        <w:t xml:space="preserve"> which is considerably larger than the expected audience numbers</w:t>
      </w:r>
      <w:r w:rsidR="00A727E1" w:rsidRPr="00541D4F">
        <w:rPr>
          <w:rFonts w:ascii="Trebuchet MS" w:hAnsi="Trebuchet MS" w:cstheme="minorHAnsi"/>
        </w:rPr>
        <w:t xml:space="preserve">. </w:t>
      </w:r>
      <w:r w:rsidR="00A727E1">
        <w:rPr>
          <w:rFonts w:ascii="Trebuchet MS" w:hAnsi="Trebuchet MS" w:cstheme="minorHAnsi"/>
        </w:rPr>
        <w:t xml:space="preserve">The event has been </w:t>
      </w:r>
      <w:r>
        <w:rPr>
          <w:rFonts w:ascii="Trebuchet MS" w:hAnsi="Trebuchet MS" w:cstheme="minorHAnsi"/>
        </w:rPr>
        <w:t>announced late to mitigate risk of overcrowding with specific targeted marketing taking place in the local area</w:t>
      </w:r>
      <w:r w:rsidR="00287AE3">
        <w:rPr>
          <w:rFonts w:ascii="Trebuchet MS" w:hAnsi="Trebuchet MS" w:cstheme="minorHAnsi"/>
        </w:rPr>
        <w:t>.</w:t>
      </w:r>
      <w:r w:rsidR="00A727E1">
        <w:rPr>
          <w:rFonts w:ascii="Trebuchet MS" w:hAnsi="Trebuchet MS" w:cstheme="minorHAnsi"/>
        </w:rPr>
        <w:t xml:space="preserve"> </w:t>
      </w:r>
    </w:p>
    <w:p w14:paraId="20A9BDC7" w14:textId="77777777" w:rsidR="00A727E1" w:rsidRDefault="00A727E1" w:rsidP="00A727E1">
      <w:pPr>
        <w:spacing w:after="0" w:line="240" w:lineRule="auto"/>
        <w:rPr>
          <w:rFonts w:ascii="Trebuchet MS" w:hAnsi="Trebuchet MS" w:cstheme="minorHAnsi"/>
        </w:rPr>
      </w:pPr>
    </w:p>
    <w:p w14:paraId="33593D71" w14:textId="74DE4AB2" w:rsidR="00A727E1" w:rsidRPr="0097202E" w:rsidRDefault="00A727E1" w:rsidP="00A727E1">
      <w:pPr>
        <w:spacing w:after="0" w:line="240" w:lineRule="auto"/>
        <w:rPr>
          <w:rFonts w:ascii="Trebuchet MS" w:hAnsi="Trebuchet MS" w:cstheme="minorHAnsi"/>
        </w:rPr>
      </w:pPr>
      <w:r w:rsidRPr="00541D4F">
        <w:rPr>
          <w:rFonts w:ascii="Trebuchet MS" w:hAnsi="Trebuchet MS" w:cstheme="minorHAnsi"/>
        </w:rPr>
        <w:t xml:space="preserve">The numbers of audience arriving before </w:t>
      </w:r>
      <w:r w:rsidR="00713E4F">
        <w:rPr>
          <w:rFonts w:ascii="Trebuchet MS" w:hAnsi="Trebuchet MS" w:cstheme="minorHAnsi"/>
        </w:rPr>
        <w:t xml:space="preserve">and during </w:t>
      </w:r>
      <w:r w:rsidRPr="00541D4F">
        <w:rPr>
          <w:rFonts w:ascii="Trebuchet MS" w:hAnsi="Trebuchet MS" w:cstheme="minorHAnsi"/>
        </w:rPr>
        <w:t xml:space="preserve">the show will be monitored by the </w:t>
      </w:r>
      <w:r>
        <w:rPr>
          <w:rFonts w:ascii="Trebuchet MS" w:hAnsi="Trebuchet MS" w:cstheme="minorHAnsi"/>
        </w:rPr>
        <w:t>Security Manager in liaison with the Event Manager</w:t>
      </w:r>
      <w:r w:rsidRPr="00541D4F">
        <w:rPr>
          <w:rFonts w:ascii="Trebuchet MS" w:hAnsi="Trebuchet MS" w:cstheme="minorHAnsi"/>
        </w:rPr>
        <w:t xml:space="preserve">. </w:t>
      </w:r>
      <w:r w:rsidR="00287AE3">
        <w:rPr>
          <w:rFonts w:ascii="Trebuchet MS" w:hAnsi="Trebuchet MS" w:cstheme="minorHAnsi"/>
        </w:rPr>
        <w:t xml:space="preserve"> In the unlikely event that </w:t>
      </w:r>
      <w:r w:rsidRPr="0097202E">
        <w:rPr>
          <w:rFonts w:ascii="Trebuchet MS" w:hAnsi="Trebuchet MS" w:cstheme="minorHAnsi"/>
        </w:rPr>
        <w:t>crowd numbers become too dense for the site, or the pavements outside the park the safety team will assess the situation and take action as necessary. This will include making announcements, placing</w:t>
      </w:r>
      <w:r w:rsidR="00713E4F">
        <w:rPr>
          <w:rFonts w:ascii="Trebuchet MS" w:hAnsi="Trebuchet MS" w:cstheme="minorHAnsi"/>
        </w:rPr>
        <w:t xml:space="preserve"> cordons on appropriate routes, partial cancellation or cutting short of the performance. </w:t>
      </w:r>
    </w:p>
    <w:p w14:paraId="0196D9B1" w14:textId="77777777" w:rsidR="00A727E1" w:rsidRDefault="00A727E1" w:rsidP="00A727E1">
      <w:pPr>
        <w:spacing w:after="0" w:line="240" w:lineRule="auto"/>
        <w:rPr>
          <w:rFonts w:ascii="Trebuchet MS" w:hAnsi="Trebuchet MS" w:cstheme="minorHAnsi"/>
        </w:rPr>
      </w:pPr>
    </w:p>
    <w:p w14:paraId="132A1346" w14:textId="77777777" w:rsidR="00713E4F" w:rsidRDefault="00A727E1" w:rsidP="00A727E1">
      <w:pPr>
        <w:spacing w:after="0" w:line="240" w:lineRule="auto"/>
        <w:rPr>
          <w:rFonts w:ascii="Trebuchet MS" w:hAnsi="Trebuchet MS" w:cstheme="minorHAnsi"/>
        </w:rPr>
      </w:pPr>
      <w:r w:rsidRPr="003B467B">
        <w:rPr>
          <w:rFonts w:ascii="Trebuchet MS" w:hAnsi="Trebuchet MS" w:cstheme="minorHAnsi"/>
          <w:b/>
        </w:rPr>
        <w:t xml:space="preserve">LINE </w:t>
      </w:r>
      <w:r>
        <w:rPr>
          <w:rFonts w:ascii="Trebuchet MS" w:hAnsi="Trebuchet MS" w:cstheme="minorHAnsi"/>
          <w:b/>
        </w:rPr>
        <w:t>–</w:t>
      </w:r>
      <w:r w:rsidRPr="003B467B">
        <w:rPr>
          <w:rFonts w:ascii="Trebuchet MS" w:hAnsi="Trebuchet MS" w:cstheme="minorHAnsi"/>
          <w:b/>
        </w:rPr>
        <w:t xml:space="preserve"> </w:t>
      </w:r>
      <w:r w:rsidRPr="0097202E">
        <w:rPr>
          <w:rFonts w:ascii="Trebuchet MS" w:hAnsi="Trebuchet MS" w:cstheme="minorHAnsi"/>
        </w:rPr>
        <w:t>The maximum capacity for tonight’s event has now been reached.</w:t>
      </w:r>
      <w:r w:rsidR="00713E4F">
        <w:rPr>
          <w:rFonts w:ascii="Trebuchet MS" w:hAnsi="Trebuchet MS" w:cstheme="minorHAnsi"/>
        </w:rPr>
        <w:t xml:space="preserve"> </w:t>
      </w:r>
      <w:r w:rsidR="00BA7C2A" w:rsidRPr="00713E4F">
        <w:rPr>
          <w:rFonts w:ascii="Trebuchet MS" w:hAnsi="Trebuchet MS" w:cstheme="minorHAnsi"/>
        </w:rPr>
        <w:t>Unfortunately,</w:t>
      </w:r>
      <w:r w:rsidR="00713E4F">
        <w:rPr>
          <w:rFonts w:ascii="Trebuchet MS" w:hAnsi="Trebuchet MS" w:cstheme="minorHAnsi"/>
        </w:rPr>
        <w:t xml:space="preserve"> we are unable to let more audience members onto the event site. </w:t>
      </w:r>
      <w:r w:rsidRPr="0097202E">
        <w:rPr>
          <w:rFonts w:ascii="Trebuchet MS" w:hAnsi="Trebuchet MS" w:cstheme="minorHAnsi"/>
        </w:rPr>
        <w:t xml:space="preserve"> </w:t>
      </w:r>
      <w:r w:rsidR="00713E4F">
        <w:rPr>
          <w:rFonts w:ascii="Trebuchet MS" w:hAnsi="Trebuchet MS" w:cstheme="minorHAnsi"/>
        </w:rPr>
        <w:t>We would urge the public to cooperate with the stewards.</w:t>
      </w:r>
    </w:p>
    <w:p w14:paraId="50323235" w14:textId="77777777" w:rsidR="00A727E1" w:rsidRPr="00541D4F" w:rsidRDefault="00A727E1" w:rsidP="00A727E1">
      <w:pPr>
        <w:spacing w:after="0" w:line="240" w:lineRule="auto"/>
        <w:rPr>
          <w:rFonts w:ascii="Trebuchet MS" w:hAnsi="Trebuchet MS"/>
        </w:rPr>
      </w:pPr>
      <w:bookmarkStart w:id="1" w:name="_Toc227566132"/>
    </w:p>
    <w:p w14:paraId="30BCEF10" w14:textId="77777777" w:rsidR="00A727E1" w:rsidRPr="00541D4F" w:rsidRDefault="00A727E1" w:rsidP="00A727E1">
      <w:pPr>
        <w:pStyle w:val="Heading2"/>
        <w:spacing w:before="0" w:line="240" w:lineRule="auto"/>
        <w:rPr>
          <w:rFonts w:ascii="Trebuchet MS" w:hAnsi="Trebuchet MS" w:cstheme="minorHAnsi"/>
          <w:bCs w:val="0"/>
          <w:color w:val="auto"/>
          <w:sz w:val="22"/>
          <w:szCs w:val="22"/>
        </w:rPr>
      </w:pPr>
      <w:r w:rsidRPr="00541D4F">
        <w:rPr>
          <w:rFonts w:ascii="Trebuchet MS" w:hAnsi="Trebuchet MS" w:cstheme="minorHAnsi"/>
          <w:color w:val="auto"/>
          <w:sz w:val="22"/>
          <w:szCs w:val="22"/>
        </w:rPr>
        <w:t>Evacuation</w:t>
      </w:r>
      <w:bookmarkEnd w:id="1"/>
    </w:p>
    <w:p w14:paraId="5B2C05D6" w14:textId="77777777" w:rsidR="00A727E1" w:rsidRPr="00541D4F" w:rsidRDefault="00A727E1" w:rsidP="00A727E1">
      <w:pPr>
        <w:spacing w:after="0" w:line="240" w:lineRule="auto"/>
        <w:rPr>
          <w:rFonts w:ascii="Trebuchet MS" w:hAnsi="Trebuchet MS" w:cstheme="minorHAnsi"/>
        </w:rPr>
      </w:pPr>
      <w:r w:rsidRPr="00541D4F">
        <w:rPr>
          <w:rFonts w:ascii="Trebuchet MS" w:hAnsi="Trebuchet MS" w:cstheme="minorHAnsi"/>
        </w:rPr>
        <w:t xml:space="preserve">It may be necessary to evacuate part or the entire site. The Event Manager, in consultation with the management team and emergency services, will make this decision. In an extreme situation emergency services may take supremacy. </w:t>
      </w:r>
    </w:p>
    <w:p w14:paraId="42E8D874" w14:textId="77777777" w:rsidR="00A727E1" w:rsidRPr="00541D4F" w:rsidRDefault="00A727E1" w:rsidP="00A727E1">
      <w:pPr>
        <w:spacing w:after="0" w:line="240" w:lineRule="auto"/>
        <w:rPr>
          <w:rFonts w:ascii="Trebuchet MS" w:hAnsi="Trebuchet MS" w:cstheme="minorHAnsi"/>
        </w:rPr>
      </w:pPr>
    </w:p>
    <w:p w14:paraId="79C4C1B0" w14:textId="77777777" w:rsidR="00A727E1" w:rsidRPr="00541D4F" w:rsidRDefault="00A727E1" w:rsidP="00A727E1">
      <w:pPr>
        <w:pStyle w:val="BodyText2"/>
        <w:spacing w:after="0" w:line="240" w:lineRule="auto"/>
        <w:rPr>
          <w:rFonts w:ascii="Trebuchet MS" w:hAnsi="Trebuchet MS" w:cstheme="minorHAnsi"/>
          <w:bCs/>
        </w:rPr>
      </w:pPr>
      <w:r w:rsidRPr="00A727E1">
        <w:rPr>
          <w:rFonts w:ascii="Trebuchet MS" w:hAnsi="Trebuchet MS" w:cstheme="minorHAnsi"/>
          <w:b/>
          <w:highlight w:val="lightGray"/>
        </w:rPr>
        <w:t>LINE - CHECK WITH/REFER TO POLICE</w:t>
      </w:r>
      <w:r w:rsidRPr="00A727E1">
        <w:rPr>
          <w:rFonts w:ascii="Trebuchet MS" w:hAnsi="Trebuchet MS" w:cstheme="minorHAnsi"/>
          <w:b/>
          <w:bCs/>
          <w:highlight w:val="lightGray"/>
        </w:rPr>
        <w:t xml:space="preserve">: </w:t>
      </w:r>
      <w:r w:rsidRPr="00A727E1">
        <w:rPr>
          <w:rFonts w:ascii="Trebuchet MS" w:hAnsi="Trebuchet MS" w:cstheme="minorHAnsi"/>
          <w:highlight w:val="lightGray"/>
        </w:rPr>
        <w:t xml:space="preserve">The organisers are assessing the situation and we are </w:t>
      </w:r>
      <w:r w:rsidRPr="00A727E1">
        <w:rPr>
          <w:rFonts w:ascii="Trebuchet MS" w:hAnsi="Trebuchet MS" w:cstheme="minorHAnsi"/>
          <w:bCs/>
          <w:highlight w:val="lightGray"/>
        </w:rPr>
        <w:t>in close contact with the police. The event organiser and event security are investigating what has taken place and we await a full report.</w:t>
      </w:r>
    </w:p>
    <w:p w14:paraId="0C477E31" w14:textId="77777777" w:rsidR="00A727E1" w:rsidRPr="00541D4F" w:rsidRDefault="00A727E1" w:rsidP="00A727E1">
      <w:pPr>
        <w:spacing w:after="0" w:line="240" w:lineRule="auto"/>
        <w:rPr>
          <w:rFonts w:ascii="Trebuchet MS" w:hAnsi="Trebuchet MS"/>
        </w:rPr>
      </w:pPr>
    </w:p>
    <w:p w14:paraId="2DC0DE04" w14:textId="77777777" w:rsidR="00A727E1" w:rsidRPr="00541D4F" w:rsidRDefault="00A727E1" w:rsidP="00A727E1">
      <w:pPr>
        <w:pStyle w:val="Heading2"/>
        <w:spacing w:before="0" w:line="240" w:lineRule="auto"/>
        <w:rPr>
          <w:rFonts w:ascii="Trebuchet MS" w:hAnsi="Trebuchet MS" w:cstheme="minorHAnsi"/>
          <w:bCs w:val="0"/>
          <w:color w:val="auto"/>
          <w:sz w:val="22"/>
          <w:szCs w:val="22"/>
        </w:rPr>
      </w:pPr>
      <w:r w:rsidRPr="00541D4F">
        <w:rPr>
          <w:rFonts w:ascii="Trebuchet MS" w:hAnsi="Trebuchet MS" w:cstheme="minorHAnsi"/>
          <w:color w:val="auto"/>
          <w:sz w:val="22"/>
          <w:szCs w:val="22"/>
        </w:rPr>
        <w:t>Injury or death of performer</w:t>
      </w:r>
    </w:p>
    <w:p w14:paraId="5B120C7A" w14:textId="77777777" w:rsidR="00A727E1" w:rsidRPr="00541D4F" w:rsidRDefault="00A727E1" w:rsidP="00A727E1">
      <w:pPr>
        <w:spacing w:after="0" w:line="240" w:lineRule="auto"/>
        <w:rPr>
          <w:rFonts w:ascii="Trebuchet MS" w:hAnsi="Trebuchet MS" w:cstheme="minorHAnsi"/>
        </w:rPr>
      </w:pPr>
      <w:r w:rsidRPr="00541D4F">
        <w:rPr>
          <w:rFonts w:ascii="Trebuchet MS" w:hAnsi="Trebuchet MS" w:cstheme="minorHAnsi"/>
        </w:rPr>
        <w:t xml:space="preserve">Should there be an accident involving one or more of the performers and resulting in their injury or death, it may be necessary to make a statement. This will happen with initial reporting from the </w:t>
      </w:r>
      <w:r>
        <w:rPr>
          <w:rFonts w:ascii="Trebuchet MS" w:hAnsi="Trebuchet MS" w:cstheme="minorHAnsi"/>
        </w:rPr>
        <w:t>organisers</w:t>
      </w:r>
      <w:r w:rsidRPr="00541D4F">
        <w:rPr>
          <w:rFonts w:ascii="Trebuchet MS" w:hAnsi="Trebuchet MS" w:cstheme="minorHAnsi"/>
        </w:rPr>
        <w:t xml:space="preserve"> and consultation with the management team and emergency services. Depending on the nature of the incident it might be necessary to involve the Health and Safety Executive.</w:t>
      </w:r>
    </w:p>
    <w:p w14:paraId="5E759A08" w14:textId="77777777" w:rsidR="00A727E1" w:rsidRPr="00541D4F" w:rsidRDefault="00A727E1" w:rsidP="00A727E1">
      <w:pPr>
        <w:spacing w:after="0" w:line="240" w:lineRule="auto"/>
        <w:rPr>
          <w:rFonts w:ascii="Trebuchet MS" w:hAnsi="Trebuchet MS" w:cstheme="minorHAnsi"/>
        </w:rPr>
      </w:pPr>
    </w:p>
    <w:p w14:paraId="60A30C75" w14:textId="77777777" w:rsidR="00A727E1" w:rsidRPr="00A727E1" w:rsidRDefault="00A727E1" w:rsidP="00A727E1">
      <w:pPr>
        <w:pStyle w:val="BodyText2"/>
        <w:spacing w:after="0" w:line="240" w:lineRule="auto"/>
        <w:rPr>
          <w:rFonts w:ascii="Trebuchet MS" w:hAnsi="Trebuchet MS" w:cstheme="minorHAnsi"/>
          <w:highlight w:val="lightGray"/>
        </w:rPr>
      </w:pPr>
      <w:r w:rsidRPr="00A727E1">
        <w:rPr>
          <w:rFonts w:ascii="Trebuchet MS" w:hAnsi="Trebuchet MS" w:cstheme="minorHAnsi"/>
          <w:b/>
          <w:highlight w:val="lightGray"/>
        </w:rPr>
        <w:t>LINE</w:t>
      </w:r>
      <w:r w:rsidRPr="00A727E1">
        <w:rPr>
          <w:rFonts w:ascii="Trebuchet MS" w:hAnsi="Trebuchet MS" w:cstheme="minorHAnsi"/>
          <w:b/>
          <w:bCs/>
          <w:highlight w:val="lightGray"/>
        </w:rPr>
        <w:t xml:space="preserve">: </w:t>
      </w:r>
      <w:r w:rsidRPr="00A727E1">
        <w:rPr>
          <w:rFonts w:ascii="Trebuchet MS" w:hAnsi="Trebuchet MS" w:cstheme="minorHAnsi"/>
          <w:highlight w:val="lightGray"/>
        </w:rPr>
        <w:t xml:space="preserve">A full investigation will take place into what happened. We will update when more information about the circumstances of what happened is known. </w:t>
      </w:r>
    </w:p>
    <w:p w14:paraId="6A21BF64" w14:textId="77777777" w:rsidR="00A727E1" w:rsidRPr="00A727E1" w:rsidRDefault="00A727E1" w:rsidP="00A727E1">
      <w:pPr>
        <w:pStyle w:val="BodyText2"/>
        <w:spacing w:after="0" w:line="240" w:lineRule="auto"/>
        <w:rPr>
          <w:rFonts w:ascii="Trebuchet MS" w:hAnsi="Trebuchet MS" w:cstheme="minorHAnsi"/>
          <w:highlight w:val="lightGray"/>
        </w:rPr>
      </w:pPr>
    </w:p>
    <w:p w14:paraId="2BB845D5" w14:textId="77777777" w:rsidR="00A727E1" w:rsidRDefault="00A727E1" w:rsidP="00A727E1">
      <w:pPr>
        <w:pStyle w:val="BodyText2"/>
        <w:spacing w:after="0" w:line="240" w:lineRule="auto"/>
        <w:rPr>
          <w:rFonts w:ascii="Trebuchet MS" w:hAnsi="Trebuchet MS" w:cstheme="minorHAnsi"/>
        </w:rPr>
      </w:pPr>
      <w:r w:rsidRPr="00A727E1">
        <w:rPr>
          <w:rFonts w:ascii="Trebuchet MS" w:hAnsi="Trebuchet MS" w:cstheme="minorHAnsi"/>
          <w:highlight w:val="lightGray"/>
        </w:rPr>
        <w:t xml:space="preserve">[In the event of death] </w:t>
      </w:r>
      <w:r w:rsidRPr="00A727E1">
        <w:rPr>
          <w:rFonts w:ascii="Trebuchet MS" w:hAnsi="Trebuchet MS" w:cstheme="minorHAnsi"/>
          <w:bCs/>
          <w:highlight w:val="lightGray"/>
        </w:rPr>
        <w:t xml:space="preserve">Our thoughts are with the family, friends and colleague of [performer]. </w:t>
      </w:r>
      <w:r w:rsidRPr="00A727E1">
        <w:rPr>
          <w:rFonts w:ascii="Trebuchet MS" w:hAnsi="Trebuchet MS" w:cstheme="minorHAnsi"/>
          <w:highlight w:val="lightGray"/>
        </w:rPr>
        <w:t>A full investigation will take place into what happened. We will update when more information about the circumstances of what happened is known</w:t>
      </w:r>
      <w:bookmarkStart w:id="2" w:name="_Toc227566136"/>
    </w:p>
    <w:p w14:paraId="575BC270" w14:textId="77777777" w:rsidR="00A727E1" w:rsidRPr="00D507F1" w:rsidRDefault="00A727E1" w:rsidP="00A727E1">
      <w:pPr>
        <w:pStyle w:val="BodyText2"/>
        <w:spacing w:after="0" w:line="240" w:lineRule="auto"/>
        <w:rPr>
          <w:rFonts w:ascii="Trebuchet MS" w:hAnsi="Trebuchet MS" w:cstheme="minorHAnsi"/>
          <w:bCs/>
        </w:rPr>
      </w:pPr>
    </w:p>
    <w:p w14:paraId="763F1628" w14:textId="77777777" w:rsidR="00A727E1" w:rsidRPr="00541D4F" w:rsidRDefault="00A727E1" w:rsidP="00A727E1">
      <w:pPr>
        <w:pStyle w:val="Heading1"/>
        <w:spacing w:line="240" w:lineRule="auto"/>
        <w:ind w:left="0" w:firstLine="0"/>
        <w:rPr>
          <w:rFonts w:ascii="Trebuchet MS" w:hAnsi="Trebuchet MS" w:cstheme="minorHAnsi"/>
          <w:bCs/>
          <w:sz w:val="22"/>
          <w:szCs w:val="22"/>
          <w:u w:val="single"/>
        </w:rPr>
      </w:pPr>
      <w:r w:rsidRPr="00541D4F">
        <w:rPr>
          <w:rFonts w:ascii="Trebuchet MS" w:hAnsi="Trebuchet MS" w:cstheme="minorHAnsi"/>
          <w:bCs/>
          <w:sz w:val="22"/>
          <w:szCs w:val="22"/>
          <w:u w:val="single"/>
        </w:rPr>
        <w:t>ADDITIONAL INFORMATION</w:t>
      </w:r>
    </w:p>
    <w:p w14:paraId="6D41E3B4" w14:textId="77777777" w:rsidR="00A727E1" w:rsidRPr="00541D4F" w:rsidRDefault="00A727E1" w:rsidP="00A727E1">
      <w:pPr>
        <w:spacing w:after="0" w:line="240" w:lineRule="auto"/>
        <w:rPr>
          <w:rFonts w:ascii="Trebuchet MS" w:hAnsi="Trebuchet MS" w:cstheme="minorHAnsi"/>
        </w:rPr>
      </w:pPr>
    </w:p>
    <w:p w14:paraId="13C9753E" w14:textId="77777777" w:rsidR="00A727E1" w:rsidRPr="00541D4F" w:rsidRDefault="00A727E1" w:rsidP="00A727E1">
      <w:pPr>
        <w:pStyle w:val="Heading1"/>
        <w:spacing w:line="240" w:lineRule="auto"/>
        <w:ind w:left="0" w:firstLine="0"/>
        <w:rPr>
          <w:rFonts w:ascii="Trebuchet MS" w:hAnsi="Trebuchet MS" w:cstheme="minorHAnsi"/>
          <w:b w:val="0"/>
          <w:bCs/>
          <w:sz w:val="22"/>
          <w:szCs w:val="22"/>
        </w:rPr>
      </w:pPr>
      <w:r w:rsidRPr="00541D4F">
        <w:rPr>
          <w:rFonts w:ascii="Trebuchet MS" w:hAnsi="Trebuchet MS" w:cstheme="minorHAnsi"/>
          <w:bCs/>
          <w:sz w:val="22"/>
          <w:szCs w:val="22"/>
        </w:rPr>
        <w:t>information and welfare</w:t>
      </w:r>
    </w:p>
    <w:p w14:paraId="32A380F3" w14:textId="77777777" w:rsidR="00A727E1" w:rsidRPr="00541D4F" w:rsidRDefault="00A727E1" w:rsidP="00A727E1">
      <w:pPr>
        <w:spacing w:after="0" w:line="240" w:lineRule="auto"/>
        <w:rPr>
          <w:rFonts w:ascii="Trebuchet MS" w:hAnsi="Trebuchet MS" w:cstheme="minorHAnsi"/>
          <w:bCs/>
        </w:rPr>
      </w:pPr>
      <w:r w:rsidRPr="00541D4F">
        <w:rPr>
          <w:rFonts w:ascii="Trebuchet MS" w:hAnsi="Trebuchet MS" w:cstheme="minorHAnsi"/>
          <w:bCs/>
        </w:rPr>
        <w:t>Stewards and staff will be fully briefed. This will detail what to do in the event of an emergency or if the audience needs information in relation to lost children or first aid. All stewards and staff will be briefed and be used as points to offer information.</w:t>
      </w:r>
    </w:p>
    <w:p w14:paraId="4596B14F" w14:textId="77777777" w:rsidR="00A727E1" w:rsidRPr="00541D4F" w:rsidRDefault="00A727E1" w:rsidP="00A727E1">
      <w:pPr>
        <w:spacing w:after="0" w:line="240" w:lineRule="auto"/>
        <w:rPr>
          <w:rFonts w:ascii="Trebuchet MS" w:hAnsi="Trebuchet MS" w:cstheme="minorHAnsi"/>
          <w:bCs/>
        </w:rPr>
      </w:pPr>
    </w:p>
    <w:p w14:paraId="411D0508" w14:textId="77777777" w:rsidR="00A727E1" w:rsidRPr="00541D4F" w:rsidRDefault="00A727E1" w:rsidP="00A727E1">
      <w:pPr>
        <w:pStyle w:val="Heading1"/>
        <w:spacing w:line="240" w:lineRule="auto"/>
        <w:ind w:left="0" w:firstLine="0"/>
        <w:rPr>
          <w:rFonts w:ascii="Trebuchet MS" w:hAnsi="Trebuchet MS" w:cstheme="minorHAnsi"/>
          <w:b w:val="0"/>
          <w:bCs/>
          <w:sz w:val="22"/>
          <w:szCs w:val="22"/>
        </w:rPr>
      </w:pPr>
      <w:r w:rsidRPr="00541D4F">
        <w:rPr>
          <w:rFonts w:ascii="Trebuchet MS" w:hAnsi="Trebuchet MS" w:cstheme="minorHAnsi"/>
          <w:bCs/>
          <w:sz w:val="22"/>
          <w:szCs w:val="22"/>
        </w:rPr>
        <w:t>Lost children</w:t>
      </w:r>
      <w:bookmarkEnd w:id="2"/>
      <w:r w:rsidRPr="00541D4F">
        <w:rPr>
          <w:rFonts w:ascii="Trebuchet MS" w:hAnsi="Trebuchet MS" w:cstheme="minorHAnsi"/>
          <w:bCs/>
          <w:sz w:val="22"/>
          <w:szCs w:val="22"/>
        </w:rPr>
        <w:t xml:space="preserve"> / Safeguarding</w:t>
      </w:r>
    </w:p>
    <w:p w14:paraId="1156DBE0" w14:textId="77777777" w:rsidR="00A727E1" w:rsidRPr="00541D4F" w:rsidRDefault="00A727E1" w:rsidP="00A727E1">
      <w:pPr>
        <w:pStyle w:val="p3"/>
        <w:tabs>
          <w:tab w:val="left" w:pos="0"/>
        </w:tabs>
        <w:spacing w:line="240" w:lineRule="auto"/>
        <w:ind w:left="0"/>
        <w:rPr>
          <w:rFonts w:ascii="Trebuchet MS" w:hAnsi="Trebuchet MS" w:cstheme="minorHAnsi"/>
          <w:sz w:val="22"/>
          <w:szCs w:val="22"/>
        </w:rPr>
      </w:pPr>
      <w:r w:rsidRPr="00541D4F">
        <w:rPr>
          <w:rFonts w:ascii="Trebuchet MS" w:hAnsi="Trebuchet MS" w:cstheme="minorHAnsi"/>
          <w:sz w:val="22"/>
          <w:szCs w:val="22"/>
        </w:rPr>
        <w:t>All lost children/missing persons will be reported to Event Control. Lost children</w:t>
      </w:r>
      <w:r w:rsidR="00BA7C2A">
        <w:rPr>
          <w:rFonts w:ascii="Trebuchet MS" w:hAnsi="Trebuchet MS" w:cstheme="minorHAnsi"/>
          <w:sz w:val="22"/>
          <w:szCs w:val="22"/>
        </w:rPr>
        <w:t xml:space="preserve"> will be taken to a designated area</w:t>
      </w:r>
      <w:r w:rsidRPr="00541D4F">
        <w:rPr>
          <w:rFonts w:ascii="Trebuchet MS" w:hAnsi="Trebuchet MS" w:cstheme="minorHAnsi"/>
          <w:sz w:val="22"/>
          <w:szCs w:val="22"/>
        </w:rPr>
        <w:t xml:space="preserve"> </w:t>
      </w:r>
      <w:r w:rsidR="003618D6">
        <w:rPr>
          <w:rFonts w:ascii="Trebuchet MS" w:hAnsi="Trebuchet MS" w:cstheme="minorHAnsi"/>
          <w:sz w:val="22"/>
          <w:szCs w:val="22"/>
        </w:rPr>
        <w:t>on site</w:t>
      </w:r>
      <w:r w:rsidRPr="00541D4F">
        <w:rPr>
          <w:rFonts w:ascii="Trebuchet MS" w:hAnsi="Trebuchet MS" w:cstheme="minorHAnsi"/>
          <w:sz w:val="22"/>
          <w:szCs w:val="22"/>
        </w:rPr>
        <w:t xml:space="preserve">. They will be met by two members of staff including a </w:t>
      </w:r>
      <w:r w:rsidRPr="00CB15FA">
        <w:rPr>
          <w:rFonts w:ascii="Trebuchet MS" w:hAnsi="Trebuchet MS" w:cstheme="minorHAnsi"/>
          <w:sz w:val="22"/>
          <w:szCs w:val="22"/>
        </w:rPr>
        <w:t>Designated Safeguarding Officer. Activity packs will be provided for the children to keep them occupied whilst we wait for them to be collected.</w:t>
      </w:r>
    </w:p>
    <w:p w14:paraId="4C3DDD4B" w14:textId="77777777" w:rsidR="00A727E1" w:rsidRPr="00541D4F" w:rsidRDefault="00A727E1" w:rsidP="00A727E1">
      <w:pPr>
        <w:rPr>
          <w:rFonts w:ascii="Trebuchet MS" w:eastAsia="Times New Roman" w:hAnsi="Trebuchet MS" w:cstheme="minorHAnsi"/>
          <w:b/>
          <w:caps/>
        </w:rPr>
      </w:pPr>
    </w:p>
    <w:p w14:paraId="7C5F5392" w14:textId="77777777" w:rsidR="00A727E1" w:rsidRPr="00541D4F" w:rsidRDefault="00A727E1" w:rsidP="00A727E1">
      <w:pPr>
        <w:spacing w:after="0" w:line="240" w:lineRule="auto"/>
        <w:rPr>
          <w:rFonts w:ascii="Trebuchet MS" w:hAnsi="Trebuchet MS" w:cstheme="minorHAnsi"/>
          <w:b/>
          <w:color w:val="000000"/>
          <w:sz w:val="28"/>
          <w:szCs w:val="28"/>
          <w:u w:val="single"/>
        </w:rPr>
      </w:pPr>
      <w:r w:rsidRPr="00541D4F">
        <w:rPr>
          <w:rFonts w:ascii="Trebuchet MS" w:hAnsi="Trebuchet MS" w:cstheme="minorHAnsi"/>
          <w:b/>
          <w:color w:val="000000"/>
          <w:sz w:val="28"/>
          <w:szCs w:val="28"/>
          <w:u w:val="single"/>
        </w:rPr>
        <w:lastRenderedPageBreak/>
        <w:t>Q&amp;A</w:t>
      </w:r>
    </w:p>
    <w:p w14:paraId="7015F342" w14:textId="77777777" w:rsidR="00A727E1" w:rsidRDefault="00A727E1" w:rsidP="00A727E1">
      <w:pPr>
        <w:spacing w:after="0" w:line="240" w:lineRule="auto"/>
        <w:rPr>
          <w:rFonts w:ascii="Trebuchet MS" w:hAnsi="Trebuchet MS" w:cstheme="minorHAnsi"/>
          <w:color w:val="000000"/>
          <w:szCs w:val="20"/>
        </w:rPr>
      </w:pPr>
    </w:p>
    <w:p w14:paraId="1522287C" w14:textId="77777777" w:rsidR="00A727E1" w:rsidRPr="00541D4F" w:rsidRDefault="00A727E1" w:rsidP="00A727E1">
      <w:pPr>
        <w:spacing w:after="0" w:line="240" w:lineRule="auto"/>
        <w:rPr>
          <w:rFonts w:ascii="Trebuchet MS" w:hAnsi="Trebuchet MS" w:cstheme="minorHAnsi"/>
          <w:color w:val="000000"/>
          <w:szCs w:val="20"/>
        </w:rPr>
      </w:pPr>
      <w:r w:rsidRPr="00541D4F">
        <w:rPr>
          <w:rFonts w:ascii="Trebuchet MS" w:hAnsi="Trebuchet MS" w:cstheme="minorHAnsi"/>
          <w:color w:val="000000"/>
          <w:szCs w:val="20"/>
        </w:rPr>
        <w:t xml:space="preserve">Should there be any negative feedback from members of the public following one of the event evenings, the following responses have been drafted for use on social media. </w:t>
      </w:r>
    </w:p>
    <w:p w14:paraId="5A77DA1D" w14:textId="77777777" w:rsidR="00A727E1" w:rsidRDefault="00A727E1" w:rsidP="00A727E1">
      <w:pPr>
        <w:spacing w:after="0" w:line="240" w:lineRule="auto"/>
        <w:rPr>
          <w:rFonts w:ascii="Trebuchet MS" w:hAnsi="Trebuchet MS" w:cstheme="minorHAnsi"/>
          <w:b/>
          <w:color w:val="000000"/>
        </w:rPr>
      </w:pPr>
    </w:p>
    <w:p w14:paraId="42F765CC" w14:textId="77777777" w:rsidR="00A727E1" w:rsidRPr="00D507F1" w:rsidRDefault="00A727E1" w:rsidP="00A727E1">
      <w:pPr>
        <w:spacing w:after="0" w:line="240" w:lineRule="auto"/>
        <w:rPr>
          <w:rFonts w:ascii="Trebuchet MS" w:hAnsi="Trebuchet MS" w:cstheme="minorHAnsi"/>
          <w:b/>
        </w:rPr>
      </w:pPr>
      <w:r w:rsidRPr="00D507F1">
        <w:rPr>
          <w:rFonts w:ascii="Trebuchet MS" w:hAnsi="Trebuchet MS" w:cstheme="minorHAnsi"/>
          <w:b/>
          <w:color w:val="000000"/>
        </w:rPr>
        <w:t>Why didn’t you ticket the event?</w:t>
      </w:r>
    </w:p>
    <w:p w14:paraId="28092617" w14:textId="77777777" w:rsidR="00A727E1" w:rsidRPr="00D507F1" w:rsidRDefault="00A727E1" w:rsidP="00A727E1">
      <w:pPr>
        <w:pStyle w:val="Header"/>
        <w:contextualSpacing/>
        <w:rPr>
          <w:rFonts w:ascii="Trebuchet MS" w:hAnsi="Trebuchet MS" w:cstheme="minorHAnsi"/>
          <w:b/>
          <w:u w:val="single"/>
        </w:rPr>
      </w:pPr>
    </w:p>
    <w:p w14:paraId="0F9FDD17" w14:textId="47F25D1A" w:rsidR="00A727E1" w:rsidRPr="00285D51" w:rsidRDefault="00A727E1" w:rsidP="00285D51">
      <w:pPr>
        <w:spacing w:after="0" w:line="240" w:lineRule="auto"/>
        <w:rPr>
          <w:rStyle w:val="normaltextrun"/>
          <w:rFonts w:ascii="Trebuchet MS" w:hAnsi="Trebuchet MS" w:cstheme="minorHAnsi"/>
          <w:color w:val="000000"/>
        </w:rPr>
      </w:pPr>
      <w:r w:rsidRPr="00D507F1">
        <w:rPr>
          <w:rFonts w:ascii="Trebuchet MS" w:hAnsi="Trebuchet MS" w:cstheme="minorHAnsi"/>
          <w:color w:val="000000"/>
        </w:rPr>
        <w:t xml:space="preserve">We decided to make </w:t>
      </w:r>
      <w:r w:rsidR="003618D6">
        <w:rPr>
          <w:rFonts w:ascii="Trebuchet MS" w:hAnsi="Trebuchet MS" w:cstheme="minorHAnsi"/>
          <w:color w:val="000000"/>
        </w:rPr>
        <w:t>Epicycle</w:t>
      </w:r>
      <w:r w:rsidRPr="00D507F1">
        <w:rPr>
          <w:rFonts w:ascii="Trebuchet MS" w:hAnsi="Trebuchet MS" w:cstheme="minorHAnsi"/>
          <w:color w:val="000000"/>
        </w:rPr>
        <w:t xml:space="preserve"> a free, unticketed event following feedback from members of the public about free, ticketed events</w:t>
      </w:r>
      <w:r w:rsidR="00285D51">
        <w:rPr>
          <w:rFonts w:ascii="Trebuchet MS" w:hAnsi="Trebuchet MS" w:cstheme="minorHAnsi"/>
          <w:color w:val="000000"/>
        </w:rPr>
        <w:t xml:space="preserve"> c</w:t>
      </w:r>
      <w:r w:rsidRPr="00D507F1">
        <w:rPr>
          <w:rFonts w:ascii="Trebuchet MS" w:hAnsi="Trebuchet MS"/>
        </w:rPr>
        <w:t xml:space="preserve">entral to developing our programme of world-class arts and culture </w:t>
      </w:r>
      <w:r w:rsidRPr="00D507F1">
        <w:rPr>
          <w:rStyle w:val="normaltextrun"/>
          <w:rFonts w:ascii="Trebuchet MS" w:hAnsi="Trebuchet MS"/>
          <w:bdr w:val="none" w:sz="0" w:space="0" w:color="auto" w:frame="1"/>
        </w:rPr>
        <w:t>is a commitment to ensuring that Hull residents, wherever they live in the city, will have an opportunity to experience and participate in this important year</w:t>
      </w:r>
      <w:r w:rsidR="003618D6">
        <w:rPr>
          <w:rStyle w:val="normaltextrun"/>
          <w:rFonts w:ascii="Trebuchet MS" w:hAnsi="Trebuchet MS"/>
          <w:bdr w:val="none" w:sz="0" w:space="0" w:color="auto" w:frame="1"/>
        </w:rPr>
        <w:t>.</w:t>
      </w:r>
      <w:r w:rsidRPr="00D507F1">
        <w:rPr>
          <w:rStyle w:val="normaltextrun"/>
          <w:rFonts w:ascii="Trebuchet MS" w:hAnsi="Trebuchet MS"/>
          <w:color w:val="000000"/>
          <w:shd w:val="clear" w:color="auto" w:fill="FFFFFF"/>
        </w:rPr>
        <w:t> </w:t>
      </w:r>
      <w:r w:rsidRPr="00D507F1">
        <w:rPr>
          <w:rStyle w:val="normaltextrun"/>
          <w:rFonts w:ascii="Trebuchet MS" w:hAnsi="Trebuchet MS"/>
          <w:bdr w:val="none" w:sz="0" w:space="0" w:color="auto" w:frame="1"/>
        </w:rPr>
        <w:t xml:space="preserve">We focused our marketing on the area surrounding </w:t>
      </w:r>
      <w:r w:rsidR="003618D6">
        <w:rPr>
          <w:rStyle w:val="normaltextrun"/>
          <w:rFonts w:ascii="Trebuchet MS" w:hAnsi="Trebuchet MS"/>
          <w:bdr w:val="none" w:sz="0" w:space="0" w:color="auto" w:frame="1"/>
        </w:rPr>
        <w:t>West</w:t>
      </w:r>
      <w:r w:rsidRPr="00D507F1">
        <w:rPr>
          <w:rStyle w:val="normaltextrun"/>
          <w:rFonts w:ascii="Trebuchet MS" w:hAnsi="Trebuchet MS"/>
          <w:bdr w:val="none" w:sz="0" w:space="0" w:color="auto" w:frame="1"/>
        </w:rPr>
        <w:t xml:space="preserve"> Park to give residents in the area an opportunity to experience something amazing on their doorstep. </w:t>
      </w:r>
    </w:p>
    <w:p w14:paraId="02F1701C" w14:textId="77777777" w:rsidR="00A727E1" w:rsidRPr="00D507F1" w:rsidRDefault="00A727E1" w:rsidP="00A727E1">
      <w:pPr>
        <w:pStyle w:val="Header"/>
        <w:contextualSpacing/>
        <w:rPr>
          <w:rFonts w:ascii="Trebuchet MS" w:hAnsi="Trebuchet MS" w:cstheme="minorHAnsi"/>
          <w:b/>
          <w:u w:val="single"/>
        </w:rPr>
      </w:pPr>
    </w:p>
    <w:p w14:paraId="036690DB" w14:textId="77777777" w:rsidR="00A727E1" w:rsidRPr="00D507F1" w:rsidRDefault="00A727E1" w:rsidP="00A727E1">
      <w:pPr>
        <w:pStyle w:val="Header"/>
        <w:contextualSpacing/>
        <w:rPr>
          <w:rFonts w:ascii="Trebuchet MS" w:hAnsi="Trebuchet MS" w:cstheme="minorHAnsi"/>
          <w:b/>
        </w:rPr>
      </w:pPr>
      <w:r w:rsidRPr="00D507F1">
        <w:rPr>
          <w:rFonts w:ascii="Trebuchet MS" w:hAnsi="Trebuchet MS" w:cstheme="minorHAnsi"/>
          <w:b/>
        </w:rPr>
        <w:t>I didn’t find out about the event until it was over, why didn’t you advertise it?</w:t>
      </w:r>
    </w:p>
    <w:p w14:paraId="10CFDB42" w14:textId="77777777" w:rsidR="00A727E1" w:rsidRPr="00D507F1" w:rsidRDefault="00A727E1" w:rsidP="00A727E1">
      <w:pPr>
        <w:pStyle w:val="Header"/>
        <w:contextualSpacing/>
        <w:rPr>
          <w:rFonts w:ascii="Trebuchet MS" w:hAnsi="Trebuchet MS" w:cstheme="minorHAnsi"/>
          <w:b/>
        </w:rPr>
      </w:pPr>
    </w:p>
    <w:p w14:paraId="111B3834" w14:textId="77777777" w:rsidR="00A727E1" w:rsidRPr="00D507F1" w:rsidRDefault="00A727E1" w:rsidP="00A727E1">
      <w:pPr>
        <w:pStyle w:val="Header"/>
        <w:contextualSpacing/>
        <w:rPr>
          <w:rStyle w:val="normaltextrun"/>
          <w:rFonts w:ascii="Trebuchet MS" w:hAnsi="Trebuchet MS"/>
          <w:color w:val="000000"/>
          <w:bdr w:val="none" w:sz="0" w:space="0" w:color="auto" w:frame="1"/>
        </w:rPr>
      </w:pPr>
      <w:r w:rsidRPr="00D507F1">
        <w:rPr>
          <w:rFonts w:ascii="Trebuchet MS" w:hAnsi="Trebuchet MS"/>
        </w:rPr>
        <w:t xml:space="preserve">Central to developing our programme of world-class arts and culture </w:t>
      </w:r>
      <w:r w:rsidRPr="00D507F1">
        <w:rPr>
          <w:rStyle w:val="normaltextrun"/>
          <w:rFonts w:ascii="Trebuchet MS" w:hAnsi="Trebuchet MS"/>
          <w:bdr w:val="none" w:sz="0" w:space="0" w:color="auto" w:frame="1"/>
        </w:rPr>
        <w:t>is a commitment to ensuring that Hull residents, wherever they live in the city, will have an opportunity to experience and par</w:t>
      </w:r>
      <w:r w:rsidR="003618D6">
        <w:rPr>
          <w:rStyle w:val="normaltextrun"/>
          <w:rFonts w:ascii="Trebuchet MS" w:hAnsi="Trebuchet MS"/>
          <w:bdr w:val="none" w:sz="0" w:space="0" w:color="auto" w:frame="1"/>
        </w:rPr>
        <w:t>ticipate in this important year</w:t>
      </w:r>
      <w:r w:rsidRPr="00D507F1">
        <w:rPr>
          <w:rStyle w:val="normaltextrun"/>
          <w:rFonts w:ascii="Trebuchet MS" w:hAnsi="Trebuchet MS"/>
          <w:color w:val="000000"/>
          <w:shd w:val="clear" w:color="auto" w:fill="FFFFFF"/>
        </w:rPr>
        <w:t>. </w:t>
      </w:r>
      <w:r w:rsidRPr="00D507F1">
        <w:rPr>
          <w:rStyle w:val="normaltextrun"/>
          <w:rFonts w:ascii="Trebuchet MS" w:hAnsi="Trebuchet MS"/>
          <w:bdr w:val="none" w:sz="0" w:space="0" w:color="auto" w:frame="1"/>
        </w:rPr>
        <w:t>We focused our mar</w:t>
      </w:r>
      <w:r w:rsidR="003618D6">
        <w:rPr>
          <w:rStyle w:val="normaltextrun"/>
          <w:rFonts w:ascii="Trebuchet MS" w:hAnsi="Trebuchet MS"/>
          <w:bdr w:val="none" w:sz="0" w:space="0" w:color="auto" w:frame="1"/>
        </w:rPr>
        <w:t>keting on the area surrounding West</w:t>
      </w:r>
      <w:r w:rsidRPr="00D507F1">
        <w:rPr>
          <w:rStyle w:val="normaltextrun"/>
          <w:rFonts w:ascii="Trebuchet MS" w:hAnsi="Trebuchet MS"/>
          <w:bdr w:val="none" w:sz="0" w:space="0" w:color="auto" w:frame="1"/>
        </w:rPr>
        <w:t xml:space="preserve"> Park to give residents in the area an opportunity to experience something amazing on their doorstep. </w:t>
      </w:r>
    </w:p>
    <w:p w14:paraId="5C47E730" w14:textId="77777777" w:rsidR="00A727E1" w:rsidRPr="00D507F1" w:rsidRDefault="00A727E1" w:rsidP="00A727E1">
      <w:pPr>
        <w:pStyle w:val="Header"/>
        <w:contextualSpacing/>
        <w:rPr>
          <w:rStyle w:val="normaltextrun"/>
          <w:rFonts w:ascii="Trebuchet MS" w:hAnsi="Trebuchet MS"/>
          <w:bdr w:val="none" w:sz="0" w:space="0" w:color="auto" w:frame="1"/>
        </w:rPr>
      </w:pPr>
    </w:p>
    <w:p w14:paraId="4D7CF8C9" w14:textId="77777777" w:rsidR="00A727E1" w:rsidRPr="00D507F1" w:rsidRDefault="00A727E1" w:rsidP="00A727E1">
      <w:pPr>
        <w:pStyle w:val="Header"/>
        <w:contextualSpacing/>
        <w:rPr>
          <w:rStyle w:val="normaltextrun"/>
          <w:rFonts w:ascii="Trebuchet MS" w:hAnsi="Trebuchet MS"/>
          <w:bdr w:val="none" w:sz="0" w:space="0" w:color="auto" w:frame="1"/>
        </w:rPr>
      </w:pPr>
      <w:r w:rsidRPr="00D507F1">
        <w:rPr>
          <w:rStyle w:val="normaltextrun"/>
          <w:rFonts w:ascii="Trebuchet MS" w:hAnsi="Trebuchet MS"/>
          <w:bdr w:val="none" w:sz="0" w:space="0" w:color="auto" w:frame="1"/>
        </w:rPr>
        <w:t xml:space="preserve">The event details were also on our website. </w:t>
      </w:r>
    </w:p>
    <w:p w14:paraId="4E611F2B" w14:textId="77777777" w:rsidR="00A727E1" w:rsidRPr="00D507F1" w:rsidRDefault="00A727E1" w:rsidP="00A727E1">
      <w:pPr>
        <w:pStyle w:val="Header"/>
        <w:contextualSpacing/>
        <w:rPr>
          <w:rStyle w:val="normaltextrun"/>
          <w:rFonts w:ascii="Trebuchet MS" w:hAnsi="Trebuchet MS"/>
          <w:bdr w:val="none" w:sz="0" w:space="0" w:color="auto" w:frame="1"/>
        </w:rPr>
      </w:pPr>
    </w:p>
    <w:p w14:paraId="7EF5A0E4" w14:textId="77777777" w:rsidR="00A727E1" w:rsidRPr="00D507F1" w:rsidRDefault="00A727E1" w:rsidP="00A727E1">
      <w:pPr>
        <w:pStyle w:val="Header"/>
        <w:contextualSpacing/>
        <w:rPr>
          <w:rStyle w:val="normaltextrun"/>
          <w:rFonts w:ascii="Trebuchet MS" w:hAnsi="Trebuchet MS"/>
          <w:bdr w:val="none" w:sz="0" w:space="0" w:color="auto" w:frame="1"/>
        </w:rPr>
      </w:pPr>
      <w:r>
        <w:rPr>
          <w:rStyle w:val="normaltextrun"/>
          <w:rFonts w:ascii="Trebuchet MS" w:hAnsi="Trebuchet MS"/>
          <w:bdr w:val="none" w:sz="0" w:space="0" w:color="auto" w:frame="1"/>
        </w:rPr>
        <w:t xml:space="preserve">There are many more </w:t>
      </w:r>
      <w:r w:rsidR="003618D6">
        <w:rPr>
          <w:rStyle w:val="normaltextrun"/>
          <w:rFonts w:ascii="Trebuchet MS" w:hAnsi="Trebuchet MS"/>
          <w:bdr w:val="none" w:sz="0" w:space="0" w:color="auto" w:frame="1"/>
        </w:rPr>
        <w:t>events</w:t>
      </w:r>
      <w:r w:rsidRPr="00D507F1">
        <w:rPr>
          <w:rStyle w:val="normaltextrun"/>
          <w:rFonts w:ascii="Trebuchet MS" w:hAnsi="Trebuchet MS"/>
          <w:bdr w:val="none" w:sz="0" w:space="0" w:color="auto" w:frame="1"/>
        </w:rPr>
        <w:t xml:space="preserve"> planned across the city throughout the year so if you missed out th</w:t>
      </w:r>
      <w:bookmarkStart w:id="3" w:name="_GoBack"/>
      <w:bookmarkEnd w:id="3"/>
      <w:r w:rsidRPr="00D507F1">
        <w:rPr>
          <w:rStyle w:val="normaltextrun"/>
          <w:rFonts w:ascii="Trebuchet MS" w:hAnsi="Trebuchet MS"/>
          <w:bdr w:val="none" w:sz="0" w:space="0" w:color="auto" w:frame="1"/>
        </w:rPr>
        <w:t>is time, there are plenty of chances to see other things.</w:t>
      </w:r>
      <w:r w:rsidR="003618D6">
        <w:rPr>
          <w:rStyle w:val="normaltextrun"/>
          <w:rFonts w:ascii="Trebuchet MS" w:hAnsi="Trebuchet MS"/>
          <w:bdr w:val="none" w:sz="0" w:space="0" w:color="auto" w:frame="1"/>
        </w:rPr>
        <w:t xml:space="preserve"> We recommend that you check out the Freedom Festival programme which takes place over the first weekend in September. </w:t>
      </w:r>
    </w:p>
    <w:p w14:paraId="302A36BA" w14:textId="77777777" w:rsidR="00A727E1" w:rsidRPr="00D507F1" w:rsidRDefault="00A727E1" w:rsidP="00A727E1">
      <w:pPr>
        <w:pStyle w:val="Header"/>
        <w:contextualSpacing/>
        <w:rPr>
          <w:rStyle w:val="normaltextrun"/>
          <w:rFonts w:ascii="Trebuchet MS" w:hAnsi="Trebuchet MS"/>
          <w:bdr w:val="none" w:sz="0" w:space="0" w:color="auto" w:frame="1"/>
        </w:rPr>
      </w:pPr>
    </w:p>
    <w:p w14:paraId="5E8246A0" w14:textId="77777777" w:rsidR="00A727E1" w:rsidRPr="003618D6" w:rsidRDefault="00A727E1" w:rsidP="00A727E1">
      <w:pPr>
        <w:pStyle w:val="Header"/>
        <w:contextualSpacing/>
        <w:rPr>
          <w:rStyle w:val="normaltextrun"/>
          <w:rFonts w:ascii="Trebuchet MS" w:hAnsi="Trebuchet MS"/>
          <w:b/>
          <w:bdr w:val="none" w:sz="0" w:space="0" w:color="auto" w:frame="1"/>
        </w:rPr>
      </w:pPr>
      <w:r w:rsidRPr="003618D6">
        <w:rPr>
          <w:rStyle w:val="normaltextrun"/>
          <w:rFonts w:ascii="Trebuchet MS" w:hAnsi="Trebuchet MS"/>
          <w:b/>
          <w:bdr w:val="none" w:sz="0" w:space="0" w:color="auto" w:frame="1"/>
        </w:rPr>
        <w:t>I got to the event and found it was cancelled</w:t>
      </w:r>
    </w:p>
    <w:p w14:paraId="46DC45C9" w14:textId="77777777" w:rsidR="00A727E1" w:rsidRDefault="00A727E1" w:rsidP="00A727E1">
      <w:pPr>
        <w:pStyle w:val="Header"/>
        <w:contextualSpacing/>
        <w:rPr>
          <w:rStyle w:val="normaltextrun"/>
          <w:rFonts w:ascii="Trebuchet MS" w:hAnsi="Trebuchet MS"/>
          <w:b/>
          <w:bdr w:val="none" w:sz="0" w:space="0" w:color="auto" w:frame="1"/>
        </w:rPr>
      </w:pPr>
    </w:p>
    <w:p w14:paraId="0B6E0BCF" w14:textId="77777777" w:rsidR="00A727E1" w:rsidRDefault="00A727E1" w:rsidP="00A727E1">
      <w:pPr>
        <w:pStyle w:val="Header"/>
        <w:contextualSpacing/>
        <w:rPr>
          <w:rStyle w:val="normaltextrun"/>
          <w:rFonts w:ascii="Trebuchet MS" w:hAnsi="Trebuchet MS"/>
          <w:bdr w:val="none" w:sz="0" w:space="0" w:color="auto" w:frame="1"/>
        </w:rPr>
      </w:pPr>
      <w:r>
        <w:rPr>
          <w:rStyle w:val="normaltextrun"/>
          <w:rFonts w:ascii="Trebuchet MS" w:hAnsi="Trebuchet MS"/>
          <w:bdr w:val="none" w:sz="0" w:space="0" w:color="auto" w:frame="1"/>
        </w:rPr>
        <w:t xml:space="preserve">The safety of our audience, staff and volunteers is paramount, and unfortunately the event was unsafe to go ahead due to XXXX </w:t>
      </w:r>
    </w:p>
    <w:p w14:paraId="17C7CB3C" w14:textId="77777777" w:rsidR="00A727E1" w:rsidRDefault="00A727E1" w:rsidP="00A727E1">
      <w:pPr>
        <w:pStyle w:val="Header"/>
        <w:contextualSpacing/>
        <w:rPr>
          <w:rStyle w:val="normaltextrun"/>
          <w:rFonts w:ascii="Trebuchet MS" w:hAnsi="Trebuchet MS"/>
          <w:bdr w:val="none" w:sz="0" w:space="0" w:color="auto" w:frame="1"/>
        </w:rPr>
      </w:pPr>
    </w:p>
    <w:p w14:paraId="66CC77C3" w14:textId="77777777" w:rsidR="00A727E1" w:rsidRDefault="00A727E1" w:rsidP="00A727E1">
      <w:pPr>
        <w:pStyle w:val="Header"/>
        <w:contextualSpacing/>
        <w:rPr>
          <w:rStyle w:val="normaltextrun"/>
          <w:rFonts w:ascii="Trebuchet MS" w:hAnsi="Trebuchet MS"/>
          <w:bdr w:val="none" w:sz="0" w:space="0" w:color="auto" w:frame="1"/>
        </w:rPr>
      </w:pPr>
      <w:r>
        <w:rPr>
          <w:rStyle w:val="normaltextrun"/>
          <w:rFonts w:ascii="Trebuchet MS" w:hAnsi="Trebuchet MS"/>
          <w:bdr w:val="none" w:sz="0" w:space="0" w:color="auto" w:frame="1"/>
        </w:rPr>
        <w:t xml:space="preserve">Messages were put out on social media and websites as soon as the decision was made so as to inform the public as quickly as possible. </w:t>
      </w:r>
    </w:p>
    <w:p w14:paraId="4D1B722B" w14:textId="77777777" w:rsidR="00A727E1" w:rsidRPr="009D028C" w:rsidRDefault="00A727E1" w:rsidP="00A727E1">
      <w:pPr>
        <w:pStyle w:val="Header"/>
        <w:contextualSpacing/>
        <w:rPr>
          <w:rFonts w:ascii="Trebuchet MS" w:eastAsia="Times New Roman" w:hAnsi="Trebuchet MS"/>
          <w:b/>
        </w:rPr>
      </w:pPr>
    </w:p>
    <w:p w14:paraId="30F7BEE7" w14:textId="77777777" w:rsidR="00A727E1" w:rsidRPr="009D028C" w:rsidRDefault="00A727E1" w:rsidP="00A727E1">
      <w:pPr>
        <w:pStyle w:val="Header"/>
        <w:contextualSpacing/>
        <w:rPr>
          <w:rStyle w:val="normaltextrun"/>
          <w:rFonts w:ascii="Trebuchet MS" w:hAnsi="Trebuchet MS"/>
          <w:bdr w:val="none" w:sz="0" w:space="0" w:color="auto" w:frame="1"/>
        </w:rPr>
      </w:pPr>
    </w:p>
    <w:p w14:paraId="2B63713F" w14:textId="77777777" w:rsidR="005F6E7A" w:rsidRDefault="005F6E7A"/>
    <w:sectPr w:rsidR="005F6E7A" w:rsidSect="00035D32">
      <w:headerReference w:type="first" r:id="rId15"/>
      <w:pgSz w:w="11906" w:h="16838" w:code="9"/>
      <w:pgMar w:top="1134" w:right="1440" w:bottom="680" w:left="1440" w:header="283"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6D07A" w14:textId="77777777" w:rsidR="00A727E1" w:rsidRDefault="00A727E1" w:rsidP="00A727E1">
      <w:pPr>
        <w:spacing w:after="0" w:line="240" w:lineRule="auto"/>
      </w:pPr>
      <w:r>
        <w:separator/>
      </w:r>
    </w:p>
  </w:endnote>
  <w:endnote w:type="continuationSeparator" w:id="0">
    <w:p w14:paraId="34B02FA0" w14:textId="77777777" w:rsidR="00A727E1" w:rsidRDefault="00A727E1" w:rsidP="00A72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Segoe UI">
    <w:altName w:val="Arial"/>
    <w:panose1 w:val="020B0502040204020203"/>
    <w:charset w:val="00"/>
    <w:family w:val="swiss"/>
    <w:pitch w:val="variable"/>
    <w:sig w:usb0="E10022FF" w:usb1="C000E47F" w:usb2="00000029" w:usb3="00000000" w:csb0="000001DF" w:csb1="00000000"/>
  </w:font>
  <w:font w:name="Trebuchet MS">
    <w:altName w:val="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3986E" w14:textId="77777777" w:rsidR="00A727E1" w:rsidRDefault="00A727E1" w:rsidP="00A727E1">
      <w:pPr>
        <w:spacing w:after="0" w:line="240" w:lineRule="auto"/>
      </w:pPr>
      <w:r>
        <w:separator/>
      </w:r>
    </w:p>
  </w:footnote>
  <w:footnote w:type="continuationSeparator" w:id="0">
    <w:p w14:paraId="707C1403" w14:textId="77777777" w:rsidR="00A727E1" w:rsidRDefault="00A727E1" w:rsidP="00A72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0C8F6" w14:textId="77777777" w:rsidR="008205B1" w:rsidRDefault="00035D32" w:rsidP="008205B1">
    <w:pPr>
      <w:pStyle w:val="Header"/>
      <w:jc w:val="right"/>
    </w:pPr>
    <w:r>
      <w:rPr>
        <w:noProof/>
        <w:lang w:eastAsia="en-GB"/>
      </w:rPr>
      <w:drawing>
        <wp:anchor distT="0" distB="0" distL="114300" distR="114300" simplePos="0" relativeHeight="251662848" behindDoc="0" locked="0" layoutInCell="1" allowOverlap="1" wp14:anchorId="6924606F" wp14:editId="153389C7">
          <wp:simplePos x="0" y="0"/>
          <wp:positionH relativeFrom="column">
            <wp:posOffset>-19051</wp:posOffset>
          </wp:positionH>
          <wp:positionV relativeFrom="paragraph">
            <wp:posOffset>172720</wp:posOffset>
          </wp:positionV>
          <wp:extent cx="1666875" cy="935075"/>
          <wp:effectExtent l="0" t="0" r="0" b="0"/>
          <wp:wrapNone/>
          <wp:docPr id="18" name="Picture 18"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757" t="28235" r="22757" b="28471"/>
                  <a:stretch/>
                </pic:blipFill>
                <pic:spPr bwMode="auto">
                  <a:xfrm>
                    <a:off x="0" y="0"/>
                    <a:ext cx="1671610" cy="9377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DA7683" w14:textId="77777777" w:rsidR="008205B1" w:rsidRDefault="00285D51" w:rsidP="008205B1">
    <w:pPr>
      <w:pStyle w:val="Header"/>
      <w:jc w:val="right"/>
    </w:pPr>
  </w:p>
  <w:p w14:paraId="25013DDB" w14:textId="77777777" w:rsidR="008205B1" w:rsidRDefault="00285D51" w:rsidP="008205B1">
    <w:pPr>
      <w:pStyle w:val="Header"/>
      <w:jc w:val="right"/>
    </w:pPr>
  </w:p>
  <w:p w14:paraId="3BAED23A" w14:textId="77777777" w:rsidR="00A727E1" w:rsidRDefault="00A727E1" w:rsidP="008205B1">
    <w:pPr>
      <w:pStyle w:val="Header"/>
      <w:jc w:val="right"/>
    </w:pPr>
  </w:p>
  <w:p w14:paraId="3CC3C27A" w14:textId="77777777" w:rsidR="00A727E1" w:rsidRDefault="00A727E1" w:rsidP="008205B1">
    <w:pPr>
      <w:pStyle w:val="Header"/>
      <w:jc w:val="right"/>
    </w:pPr>
  </w:p>
  <w:p w14:paraId="3D08A022" w14:textId="77777777" w:rsidR="00A727E1" w:rsidRDefault="00A727E1" w:rsidP="008205B1">
    <w:pPr>
      <w:pStyle w:val="Header"/>
      <w:jc w:val="right"/>
    </w:pPr>
  </w:p>
  <w:p w14:paraId="0EF3FBB7" w14:textId="77777777" w:rsidR="00A727E1" w:rsidRDefault="00A727E1" w:rsidP="008205B1">
    <w:pPr>
      <w:pStyle w:val="Header"/>
      <w:jc w:val="right"/>
    </w:pPr>
  </w:p>
  <w:p w14:paraId="410C5A45" w14:textId="77777777" w:rsidR="00A727E1" w:rsidRDefault="00A727E1" w:rsidP="008205B1">
    <w:pPr>
      <w:pStyle w:val="Header"/>
      <w:jc w:val="right"/>
    </w:pPr>
  </w:p>
  <w:p w14:paraId="11EFEB27" w14:textId="77777777" w:rsidR="008205B1" w:rsidRDefault="00285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BB2316"/>
    <w:multiLevelType w:val="hybridMultilevel"/>
    <w:tmpl w:val="71EA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E1"/>
    <w:rsid w:val="00035D32"/>
    <w:rsid w:val="00143595"/>
    <w:rsid w:val="00285D51"/>
    <w:rsid w:val="00287AE3"/>
    <w:rsid w:val="003618D6"/>
    <w:rsid w:val="005F6E7A"/>
    <w:rsid w:val="00713E4F"/>
    <w:rsid w:val="008B3828"/>
    <w:rsid w:val="00A727E1"/>
    <w:rsid w:val="00BA7C2A"/>
    <w:rsid w:val="00E06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A63873"/>
  <w15:chartTrackingRefBased/>
  <w15:docId w15:val="{240139B1-A75B-47A1-BC93-1A6D6D86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727E1"/>
  </w:style>
  <w:style w:type="paragraph" w:styleId="Heading1">
    <w:name w:val="heading 1"/>
    <w:basedOn w:val="Normal"/>
    <w:next w:val="Normal"/>
    <w:link w:val="Heading1Char"/>
    <w:qFormat/>
    <w:rsid w:val="00A727E1"/>
    <w:pPr>
      <w:keepNext/>
      <w:spacing w:after="0" w:line="180" w:lineRule="atLeast"/>
      <w:ind w:left="720" w:hanging="720"/>
      <w:outlineLvl w:val="0"/>
    </w:pPr>
    <w:rPr>
      <w:rFonts w:ascii="Times New Roman" w:eastAsia="Times New Roman" w:hAnsi="Times New Roman" w:cs="Times New Roman"/>
      <w:b/>
      <w:caps/>
      <w:sz w:val="20"/>
      <w:szCs w:val="20"/>
    </w:rPr>
  </w:style>
  <w:style w:type="paragraph" w:styleId="Heading2">
    <w:name w:val="heading 2"/>
    <w:basedOn w:val="Normal"/>
    <w:next w:val="Normal"/>
    <w:link w:val="Heading2Char"/>
    <w:uiPriority w:val="9"/>
    <w:unhideWhenUsed/>
    <w:qFormat/>
    <w:rsid w:val="00A727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27E1"/>
    <w:rPr>
      <w:rFonts w:ascii="Times New Roman" w:eastAsia="Times New Roman" w:hAnsi="Times New Roman" w:cs="Times New Roman"/>
      <w:b/>
      <w:caps/>
      <w:sz w:val="20"/>
      <w:szCs w:val="20"/>
    </w:rPr>
  </w:style>
  <w:style w:type="character" w:customStyle="1" w:styleId="Heading2Char">
    <w:name w:val="Heading 2 Char"/>
    <w:basedOn w:val="DefaultParagraphFont"/>
    <w:link w:val="Heading2"/>
    <w:uiPriority w:val="9"/>
    <w:rsid w:val="00A727E1"/>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A727E1"/>
    <w:pPr>
      <w:tabs>
        <w:tab w:val="center" w:pos="4513"/>
        <w:tab w:val="right" w:pos="9026"/>
      </w:tabs>
      <w:spacing w:after="0" w:line="240" w:lineRule="auto"/>
    </w:pPr>
  </w:style>
  <w:style w:type="character" w:customStyle="1" w:styleId="HeaderChar">
    <w:name w:val="Header Char"/>
    <w:basedOn w:val="DefaultParagraphFont"/>
    <w:link w:val="Header"/>
    <w:rsid w:val="00A727E1"/>
  </w:style>
  <w:style w:type="paragraph" w:styleId="BodyText3">
    <w:name w:val="Body Text 3"/>
    <w:basedOn w:val="Normal"/>
    <w:link w:val="BodyText3Char"/>
    <w:rsid w:val="00A727E1"/>
    <w:pPr>
      <w:tabs>
        <w:tab w:val="left" w:pos="0"/>
      </w:tabs>
      <w:spacing w:after="0" w:line="180" w:lineRule="atLeast"/>
    </w:pPr>
    <w:rPr>
      <w:rFonts w:ascii="Times New Roman" w:eastAsia="Times New Roman" w:hAnsi="Times New Roman" w:cs="Times New Roman"/>
      <w:sz w:val="18"/>
      <w:szCs w:val="20"/>
    </w:rPr>
  </w:style>
  <w:style w:type="character" w:customStyle="1" w:styleId="BodyText3Char">
    <w:name w:val="Body Text 3 Char"/>
    <w:basedOn w:val="DefaultParagraphFont"/>
    <w:link w:val="BodyText3"/>
    <w:rsid w:val="00A727E1"/>
    <w:rPr>
      <w:rFonts w:ascii="Times New Roman" w:eastAsia="Times New Roman" w:hAnsi="Times New Roman" w:cs="Times New Roman"/>
      <w:sz w:val="18"/>
      <w:szCs w:val="20"/>
    </w:rPr>
  </w:style>
  <w:style w:type="paragraph" w:styleId="ListParagraph">
    <w:name w:val="List Paragraph"/>
    <w:basedOn w:val="Normal"/>
    <w:uiPriority w:val="99"/>
    <w:qFormat/>
    <w:rsid w:val="00A727E1"/>
    <w:pPr>
      <w:ind w:left="720"/>
      <w:contextualSpacing/>
    </w:pPr>
  </w:style>
  <w:style w:type="character" w:styleId="Hyperlink">
    <w:name w:val="Hyperlink"/>
    <w:rsid w:val="00A727E1"/>
    <w:rPr>
      <w:color w:val="0000FF"/>
      <w:u w:val="single"/>
    </w:rPr>
  </w:style>
  <w:style w:type="paragraph" w:customStyle="1" w:styleId="p3">
    <w:name w:val="p3"/>
    <w:basedOn w:val="Normal"/>
    <w:rsid w:val="00A727E1"/>
    <w:pPr>
      <w:widowControl w:val="0"/>
      <w:spacing w:after="0" w:line="260" w:lineRule="atLeast"/>
      <w:ind w:left="1060"/>
    </w:pPr>
    <w:rPr>
      <w:rFonts w:ascii="Times" w:eastAsia="Times New Roman" w:hAnsi="Times" w:cs="Times New Roman"/>
      <w:sz w:val="24"/>
      <w:szCs w:val="20"/>
      <w:lang w:val="en-US"/>
    </w:rPr>
  </w:style>
  <w:style w:type="character" w:customStyle="1" w:styleId="apple-converted-space">
    <w:name w:val="apple-converted-space"/>
    <w:rsid w:val="00A727E1"/>
  </w:style>
  <w:style w:type="paragraph" w:styleId="BodyText2">
    <w:name w:val="Body Text 2"/>
    <w:basedOn w:val="Normal"/>
    <w:link w:val="BodyText2Char"/>
    <w:uiPriority w:val="99"/>
    <w:unhideWhenUsed/>
    <w:rsid w:val="00A727E1"/>
    <w:pPr>
      <w:spacing w:after="120" w:line="480" w:lineRule="auto"/>
    </w:pPr>
  </w:style>
  <w:style w:type="character" w:customStyle="1" w:styleId="BodyText2Char">
    <w:name w:val="Body Text 2 Char"/>
    <w:basedOn w:val="DefaultParagraphFont"/>
    <w:link w:val="BodyText2"/>
    <w:uiPriority w:val="99"/>
    <w:rsid w:val="00A727E1"/>
  </w:style>
  <w:style w:type="paragraph" w:styleId="NormalWeb">
    <w:name w:val="Normal (Web)"/>
    <w:basedOn w:val="Normal"/>
    <w:uiPriority w:val="99"/>
    <w:unhideWhenUsed/>
    <w:rsid w:val="00A727E1"/>
    <w:pPr>
      <w:spacing w:after="0"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A727E1"/>
  </w:style>
  <w:style w:type="character" w:customStyle="1" w:styleId="eop">
    <w:name w:val="eop"/>
    <w:basedOn w:val="DefaultParagraphFont"/>
    <w:rsid w:val="00A727E1"/>
  </w:style>
  <w:style w:type="paragraph" w:styleId="Footer">
    <w:name w:val="footer"/>
    <w:basedOn w:val="Normal"/>
    <w:link w:val="FooterChar"/>
    <w:uiPriority w:val="99"/>
    <w:unhideWhenUsed/>
    <w:rsid w:val="00A72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7E1"/>
  </w:style>
  <w:style w:type="character" w:styleId="CommentReference">
    <w:name w:val="annotation reference"/>
    <w:basedOn w:val="DefaultParagraphFont"/>
    <w:uiPriority w:val="99"/>
    <w:semiHidden/>
    <w:unhideWhenUsed/>
    <w:rsid w:val="003618D6"/>
    <w:rPr>
      <w:sz w:val="16"/>
      <w:szCs w:val="16"/>
    </w:rPr>
  </w:style>
  <w:style w:type="paragraph" w:styleId="CommentText">
    <w:name w:val="annotation text"/>
    <w:basedOn w:val="Normal"/>
    <w:link w:val="CommentTextChar"/>
    <w:uiPriority w:val="99"/>
    <w:semiHidden/>
    <w:unhideWhenUsed/>
    <w:rsid w:val="003618D6"/>
    <w:pPr>
      <w:spacing w:line="240" w:lineRule="auto"/>
    </w:pPr>
    <w:rPr>
      <w:sz w:val="20"/>
      <w:szCs w:val="20"/>
    </w:rPr>
  </w:style>
  <w:style w:type="character" w:customStyle="1" w:styleId="CommentTextChar">
    <w:name w:val="Comment Text Char"/>
    <w:basedOn w:val="DefaultParagraphFont"/>
    <w:link w:val="CommentText"/>
    <w:uiPriority w:val="99"/>
    <w:semiHidden/>
    <w:rsid w:val="003618D6"/>
    <w:rPr>
      <w:sz w:val="20"/>
      <w:szCs w:val="20"/>
    </w:rPr>
  </w:style>
  <w:style w:type="paragraph" w:styleId="CommentSubject">
    <w:name w:val="annotation subject"/>
    <w:basedOn w:val="CommentText"/>
    <w:next w:val="CommentText"/>
    <w:link w:val="CommentSubjectChar"/>
    <w:uiPriority w:val="99"/>
    <w:semiHidden/>
    <w:unhideWhenUsed/>
    <w:rsid w:val="003618D6"/>
    <w:rPr>
      <w:b/>
      <w:bCs/>
    </w:rPr>
  </w:style>
  <w:style w:type="character" w:customStyle="1" w:styleId="CommentSubjectChar">
    <w:name w:val="Comment Subject Char"/>
    <w:basedOn w:val="CommentTextChar"/>
    <w:link w:val="CommentSubject"/>
    <w:uiPriority w:val="99"/>
    <w:semiHidden/>
    <w:rsid w:val="003618D6"/>
    <w:rPr>
      <w:b/>
      <w:bCs/>
      <w:sz w:val="20"/>
      <w:szCs w:val="20"/>
    </w:rPr>
  </w:style>
  <w:style w:type="paragraph" w:styleId="BalloonText">
    <w:name w:val="Balloon Text"/>
    <w:basedOn w:val="Normal"/>
    <w:link w:val="BalloonTextChar"/>
    <w:uiPriority w:val="99"/>
    <w:semiHidden/>
    <w:unhideWhenUsed/>
    <w:rsid w:val="00361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8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86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n.mcknight@hull2017.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annah.williamswalton@hull2017.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areth.hughes@hull2017.co.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katy.fuller@hull2017.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chelle.evans@hull2017.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8F88CA2-2729-4FEA-81D8-0C9BF0F05F26}"/>
</file>

<file path=customXml/itemProps2.xml><?xml version="1.0" encoding="utf-8"?>
<ds:datastoreItem xmlns:ds="http://schemas.openxmlformats.org/officeDocument/2006/customXml" ds:itemID="{F23FE2C2-5FD7-4E62-8EFB-BC5D715715EF}">
  <ds:schemaRefs>
    <ds:schemaRef ds:uri="http://schemas.microsoft.com/sharepoint/v3/contenttype/forms"/>
  </ds:schemaRefs>
</ds:datastoreItem>
</file>

<file path=customXml/itemProps3.xml><?xml version="1.0" encoding="utf-8"?>
<ds:datastoreItem xmlns:ds="http://schemas.openxmlformats.org/officeDocument/2006/customXml" ds:itemID="{31420B2E-C0B7-4C41-9203-5C0F82DDD054}">
  <ds:schemaRefs>
    <ds:schemaRef ds:uri="80129174-c05c-43cc-8e32-21fcbdfe51bb"/>
    <ds:schemaRef ds:uri="http://purl.org/dc/dcmityp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958b15ed-c521-4290-b073-2e98d4cc1d7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1817</Words>
  <Characters>10360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Walton Hannah (2017)</dc:creator>
  <cp:keywords/>
  <dc:description/>
  <cp:lastModifiedBy>Williams Walton Hannah (2017)</cp:lastModifiedBy>
  <cp:revision>2</cp:revision>
  <dcterms:created xsi:type="dcterms:W3CDTF">2017-08-07T11:16:00Z</dcterms:created>
  <dcterms:modified xsi:type="dcterms:W3CDTF">2017-08-07T11:16:00Z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