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firstLine="720"/>
        <w:rPr>
          <w:rtl w:val="0"/>
        </w:rPr>
      </w:pPr>
      <w:r>
        <w:rPr>
          <w:rFonts w:ascii="Trebuchet MS"/>
          <w:rtl w:val="0"/>
        </w:rPr>
        <w:t>Hull 2017/RIBA Briefing Note 021116</w:t>
      </w:r>
    </w:p>
    <w:p>
      <w:pPr>
        <w:pStyle w:val="Body"/>
        <w:rPr>
          <w:rtl w:val="0"/>
        </w:rPr>
      </w:pPr>
    </w:p>
    <w:p>
      <w:pPr>
        <w:pStyle w:val="Body"/>
        <w:rPr>
          <w:rFonts w:ascii="Calibri" w:cs="Calibri" w:hAnsi="Calibri" w:eastAsia="Calibri"/>
          <w:b w:val="1"/>
          <w:bCs w:val="1"/>
        </w:rPr>
      </w:pPr>
      <w:r>
        <w:rPr>
          <w:rFonts w:ascii="Calibri" w:cs="Calibri" w:hAnsi="Calibri" w:eastAsia="Calibri"/>
          <w:b w:val="1"/>
          <w:bCs w:val="1"/>
          <w:rtl w:val="0"/>
          <w:lang w:val="en-US"/>
        </w:rPr>
        <w:t>1</w:t>
        <w:tab/>
        <w:t>Background</w:t>
      </w:r>
    </w:p>
    <w:p>
      <w:pPr>
        <w:pStyle w:val="Body"/>
        <w:rPr>
          <w:rFonts w:ascii="Calibri" w:cs="Calibri" w:hAnsi="Calibri" w:eastAsia="Calibri"/>
          <w:b w:val="1"/>
          <w:bCs w:val="1"/>
        </w:rPr>
      </w:pPr>
    </w:p>
    <w:p>
      <w:pPr>
        <w:pStyle w:val="List Paragraph"/>
        <w:numPr>
          <w:ilvl w:val="1"/>
          <w:numId w:val="3"/>
        </w:numPr>
        <w:tabs>
          <w:tab w:val="num" w:pos="720"/>
          <w:tab w:val="clear" w:pos="0"/>
        </w:tabs>
        <w:ind w:left="720" w:hanging="720"/>
        <w:rPr>
          <w:position w:val="0"/>
          <w:rtl w:val="0"/>
        </w:rPr>
      </w:pPr>
      <w:r>
        <w:rPr>
          <w:rFonts w:ascii="Trebuchet MS"/>
          <w:rtl w:val="0"/>
          <w:lang w:val="en-US"/>
        </w:rPr>
        <w:t xml:space="preserve">Hull 2017 in partnership with RIBA are promoting artist/architect collaborative practice through commissioning a temporary structure for installation in Hull 27 Aug </w:t>
      </w:r>
      <w:r>
        <w:rPr>
          <w:rFonts w:hAnsi="Trebuchet MS" w:hint="default"/>
          <w:rtl w:val="0"/>
          <w:lang w:val="en-US"/>
        </w:rPr>
        <w:t xml:space="preserve">– </w:t>
      </w:r>
      <w:r>
        <w:rPr>
          <w:rFonts w:ascii="Trebuchet MS"/>
          <w:rtl w:val="0"/>
          <w:lang w:val="en-US"/>
        </w:rPr>
        <w:t>27 October 2017.</w:t>
      </w:r>
    </w:p>
    <w:p>
      <w:pPr>
        <w:pStyle w:val="List Paragraph"/>
        <w:rPr>
          <w:rtl w:val="0"/>
        </w:rPr>
      </w:pPr>
    </w:p>
    <w:p>
      <w:pPr>
        <w:pStyle w:val="List Paragraph"/>
        <w:numPr>
          <w:ilvl w:val="1"/>
          <w:numId w:val="3"/>
        </w:numPr>
        <w:tabs>
          <w:tab w:val="num" w:pos="720"/>
          <w:tab w:val="clear" w:pos="0"/>
        </w:tabs>
        <w:ind w:left="720" w:hanging="720"/>
        <w:rPr>
          <w:position w:val="0"/>
          <w:rtl w:val="0"/>
        </w:rPr>
      </w:pPr>
      <w:r>
        <w:rPr>
          <w:rFonts w:ascii="Trebuchet MS"/>
          <w:rtl w:val="0"/>
          <w:lang w:val="en-US"/>
        </w:rPr>
        <w:t xml:space="preserve">The design will be secured through a limited competition </w:t>
      </w:r>
      <w:r>
        <w:rPr>
          <w:rFonts w:hAnsi="Trebuchet MS" w:hint="default"/>
          <w:rtl w:val="0"/>
          <w:lang w:val="en-US"/>
        </w:rPr>
        <w:t xml:space="preserve">– </w:t>
      </w:r>
      <w:r>
        <w:rPr>
          <w:rFonts w:ascii="Trebuchet MS"/>
          <w:rtl w:val="0"/>
          <w:lang w:val="en-US"/>
        </w:rPr>
        <w:t>by invitation.  Hull 2017 would like to see a focus on emerging practices (invitation limited to practices which have been established for 10 years or less).</w:t>
      </w:r>
    </w:p>
    <w:p>
      <w:pPr>
        <w:pStyle w:val="Body"/>
        <w:rPr>
          <w:rtl w:val="0"/>
        </w:rPr>
      </w:pPr>
    </w:p>
    <w:p>
      <w:pPr>
        <w:pStyle w:val="List Paragraph"/>
        <w:numPr>
          <w:ilvl w:val="0"/>
          <w:numId w:val="4"/>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Budget</w:t>
      </w:r>
    </w:p>
    <w:p>
      <w:pPr>
        <w:pStyle w:val="Body"/>
        <w:rPr>
          <w:rFonts w:ascii="Calibri" w:cs="Calibri" w:hAnsi="Calibri" w:eastAsia="Calibri"/>
          <w:b w:val="1"/>
          <w:bCs w:val="1"/>
        </w:rPr>
      </w:pPr>
    </w:p>
    <w:p>
      <w:pPr>
        <w:pStyle w:val="List Paragraph"/>
        <w:numPr>
          <w:ilvl w:val="1"/>
          <w:numId w:val="4"/>
        </w:numPr>
        <w:tabs>
          <w:tab w:val="num" w:pos="720"/>
          <w:tab w:val="clear" w:pos="0"/>
        </w:tabs>
        <w:ind w:left="720" w:hanging="720"/>
        <w:rPr>
          <w:position w:val="0"/>
          <w:rtl w:val="0"/>
        </w:rPr>
      </w:pPr>
      <w:r>
        <w:rPr>
          <w:rFonts w:ascii="Trebuchet MS"/>
          <w:rtl w:val="0"/>
          <w:lang w:val="en-US"/>
        </w:rPr>
        <w:t xml:space="preserve">The budget is </w:t>
      </w:r>
      <w:r>
        <w:rPr>
          <w:rFonts w:hAnsi="Trebuchet MS" w:hint="default"/>
          <w:rtl w:val="0"/>
          <w:lang w:val="en-US"/>
        </w:rPr>
        <w:t>£</w:t>
      </w:r>
      <w:r>
        <w:rPr>
          <w:rFonts w:ascii="Trebuchet MS"/>
          <w:rtl w:val="0"/>
          <w:lang w:val="en-US"/>
        </w:rPr>
        <w:t xml:space="preserve">100k (cash) funded through </w:t>
      </w:r>
      <w:r>
        <w:rPr>
          <w:rFonts w:hAnsi="Trebuchet MS" w:hint="default"/>
          <w:rtl w:val="0"/>
          <w:lang w:val="en-US"/>
        </w:rPr>
        <w:t>£</w:t>
      </w:r>
      <w:r>
        <w:rPr>
          <w:rFonts w:ascii="Trebuchet MS"/>
          <w:rtl w:val="0"/>
          <w:lang w:val="en-US"/>
        </w:rPr>
        <w:t xml:space="preserve">50k commitment from Hull 2017 (inc. investment from British Council) and </w:t>
      </w:r>
      <w:r>
        <w:rPr>
          <w:rFonts w:hAnsi="Trebuchet MS" w:hint="default"/>
          <w:rtl w:val="0"/>
          <w:lang w:val="en-US"/>
        </w:rPr>
        <w:t>£</w:t>
      </w:r>
      <w:r>
        <w:rPr>
          <w:rFonts w:ascii="Trebuchet MS"/>
          <w:rtl w:val="0"/>
          <w:lang w:val="en-US"/>
        </w:rPr>
        <w:t>50k secured as by RIBA as sponsorship from Wedge.  It is understood that the sponsorship is contingent on galvanised steel being specified in the competition brief as a material to be featured in the design.</w:t>
      </w:r>
    </w:p>
    <w:p>
      <w:pPr>
        <w:pStyle w:val="Body"/>
        <w:rPr>
          <w:rtl w:val="0"/>
        </w:rPr>
      </w:pPr>
    </w:p>
    <w:p>
      <w:pPr>
        <w:pStyle w:val="Body"/>
        <w:rPr>
          <w:rtl w:val="0"/>
        </w:rPr>
      </w:pPr>
      <w:r>
        <w:rPr>
          <w:rFonts w:ascii="Calibri" w:cs="Calibri" w:hAnsi="Calibri" w:eastAsia="Calibri"/>
          <w:rtl w:val="0"/>
          <w:lang w:val="en-US"/>
        </w:rPr>
        <w:t>2.2</w:t>
        <w:tab/>
        <w:t>Hull 2017, as an equal partner, require</w:t>
      </w:r>
    </w:p>
    <w:p>
      <w:pPr>
        <w:pStyle w:val="List Paragraph"/>
        <w:numPr>
          <w:ilvl w:val="0"/>
          <w:numId w:val="7"/>
        </w:numPr>
        <w:tabs>
          <w:tab w:val="num" w:pos="1500"/>
          <w:tab w:val="clear" w:pos="0"/>
        </w:tabs>
        <w:ind w:left="1500" w:hanging="360"/>
        <w:rPr>
          <w:position w:val="0"/>
          <w:sz w:val="24"/>
          <w:szCs w:val="24"/>
          <w:rtl w:val="0"/>
        </w:rPr>
      </w:pPr>
      <w:r>
        <w:rPr>
          <w:rFonts w:ascii="Trebuchet MS"/>
          <w:rtl w:val="0"/>
          <w:lang w:val="en-US"/>
        </w:rPr>
        <w:t xml:space="preserve">confirmation that RIBA, with the benefit of Wedge sponsorship, have committed </w:t>
      </w:r>
      <w:r>
        <w:rPr>
          <w:rFonts w:hAnsi="Trebuchet MS" w:hint="default"/>
          <w:rtl w:val="0"/>
          <w:lang w:val="en-US"/>
        </w:rPr>
        <w:t>£</w:t>
      </w:r>
      <w:r>
        <w:rPr>
          <w:rFonts w:ascii="Trebuchet MS"/>
          <w:rtl w:val="0"/>
          <w:lang w:val="en-US"/>
        </w:rPr>
        <w:t>50k to this project</w:t>
      </w:r>
    </w:p>
    <w:p>
      <w:pPr>
        <w:pStyle w:val="List Paragraph"/>
        <w:numPr>
          <w:ilvl w:val="0"/>
          <w:numId w:val="8"/>
        </w:numPr>
        <w:tabs>
          <w:tab w:val="num" w:pos="1500"/>
          <w:tab w:val="clear" w:pos="0"/>
        </w:tabs>
        <w:ind w:left="1500" w:hanging="360"/>
        <w:rPr>
          <w:position w:val="0"/>
          <w:sz w:val="24"/>
          <w:szCs w:val="24"/>
          <w:rtl w:val="0"/>
        </w:rPr>
      </w:pPr>
      <w:r>
        <w:rPr>
          <w:rFonts w:ascii="Trebuchet MS"/>
          <w:rtl w:val="0"/>
          <w:lang w:val="en-US"/>
        </w:rPr>
        <w:t>full disclosure of sponsorship conditions agreed between the RIBA and Wedge</w:t>
      </w:r>
    </w:p>
    <w:p>
      <w:pPr>
        <w:pStyle w:val="Body"/>
        <w:rPr>
          <w:rtl w:val="0"/>
        </w:rPr>
      </w:pPr>
    </w:p>
    <w:p>
      <w:pPr>
        <w:pStyle w:val="List Paragraph"/>
        <w:numPr>
          <w:ilvl w:val="1"/>
          <w:numId w:val="4"/>
        </w:numPr>
        <w:tabs>
          <w:tab w:val="num" w:pos="720"/>
          <w:tab w:val="clear" w:pos="0"/>
        </w:tabs>
        <w:ind w:left="720" w:hanging="720"/>
        <w:rPr>
          <w:position w:val="0"/>
          <w:rtl w:val="0"/>
        </w:rPr>
      </w:pPr>
      <w:r>
        <w:rPr>
          <w:rFonts w:ascii="Trebuchet MS"/>
          <w:rtl w:val="0"/>
          <w:lang w:val="en-US"/>
        </w:rPr>
        <w:t>Budget has been outlined on the basis of</w:t>
      </w:r>
    </w:p>
    <w:p>
      <w:pPr>
        <w:pStyle w:val="List Paragraph"/>
        <w:rPr>
          <w:rtl w:val="0"/>
        </w:rPr>
      </w:pPr>
    </w:p>
    <w:p>
      <w:pPr>
        <w:pStyle w:val="List Paragraph"/>
        <w:rPr>
          <w:rtl w:val="0"/>
        </w:rPr>
      </w:pPr>
      <w:r>
        <w:rPr>
          <w:rFonts w:ascii="Calibri" w:cs="Calibri" w:hAnsi="Calibri" w:eastAsia="Calibri"/>
          <w:rtl w:val="0"/>
          <w:lang w:val="en-US"/>
        </w:rPr>
        <w:t>Honoraria to 3 design teams</w:t>
        <w:tab/>
        <w:tab/>
        <w:tab/>
        <w:tab/>
      </w:r>
      <w:r>
        <w:rPr>
          <w:rFonts w:ascii="Calibri" w:cs="Calibri" w:hAnsi="Calibri" w:eastAsia="Calibri"/>
          <w:rtl w:val="0"/>
          <w:lang w:val="en-US"/>
        </w:rPr>
        <w:t>£</w:t>
      </w:r>
      <w:r>
        <w:rPr>
          <w:rFonts w:ascii="Calibri" w:cs="Calibri" w:hAnsi="Calibri" w:eastAsia="Calibri"/>
          <w:rtl w:val="0"/>
          <w:lang w:val="en-US"/>
        </w:rPr>
        <w:t>6,000 (</w:t>
      </w:r>
      <w:r>
        <w:rPr>
          <w:rFonts w:ascii="Calibri" w:cs="Calibri" w:hAnsi="Calibri" w:eastAsia="Calibri"/>
          <w:rtl w:val="0"/>
          <w:lang w:val="en-US"/>
        </w:rPr>
        <w:t>£</w:t>
      </w:r>
      <w:r>
        <w:rPr>
          <w:rFonts w:ascii="Calibri" w:cs="Calibri" w:hAnsi="Calibri" w:eastAsia="Calibri"/>
          <w:rtl w:val="0"/>
          <w:lang w:val="en-US"/>
        </w:rPr>
        <w:t>2k x 3)</w:t>
      </w:r>
    </w:p>
    <w:p>
      <w:pPr>
        <w:pStyle w:val="List Paragraph"/>
        <w:rPr>
          <w:rtl w:val="0"/>
        </w:rPr>
      </w:pPr>
      <w:r>
        <w:rPr>
          <w:rFonts w:ascii="Calibri" w:cs="Calibri" w:hAnsi="Calibri" w:eastAsia="Calibri"/>
          <w:rtl w:val="0"/>
          <w:lang w:val="en-US"/>
        </w:rPr>
        <w:t>Commission Fee</w:t>
        <w:tab/>
        <w:tab/>
        <w:tab/>
        <w:tab/>
        <w:tab/>
      </w:r>
      <w:r>
        <w:rPr>
          <w:rFonts w:ascii="Calibri" w:cs="Calibri" w:hAnsi="Calibri" w:eastAsia="Calibri"/>
          <w:rtl w:val="0"/>
          <w:lang w:val="en-US"/>
        </w:rPr>
        <w:t>£</w:t>
      </w:r>
      <w:r>
        <w:rPr>
          <w:rFonts w:ascii="Calibri" w:cs="Calibri" w:hAnsi="Calibri" w:eastAsia="Calibri"/>
          <w:rtl w:val="0"/>
          <w:lang w:val="en-US"/>
        </w:rPr>
        <w:t>15,000</w:t>
      </w:r>
    </w:p>
    <w:p>
      <w:pPr>
        <w:pStyle w:val="List Paragraph"/>
        <w:rPr>
          <w:rtl w:val="0"/>
        </w:rPr>
      </w:pPr>
      <w:r>
        <w:rPr>
          <w:rFonts w:ascii="Calibri" w:cs="Calibri" w:hAnsi="Calibri" w:eastAsia="Calibri"/>
          <w:rtl w:val="0"/>
          <w:lang w:val="en-US"/>
        </w:rPr>
        <w:t>Fabrication/Installation</w:t>
        <w:tab/>
        <w:tab/>
        <w:tab/>
        <w:tab/>
      </w:r>
      <w:r>
        <w:rPr>
          <w:rFonts w:ascii="Calibri" w:cs="Calibri" w:hAnsi="Calibri" w:eastAsia="Calibri"/>
          <w:rtl w:val="0"/>
          <w:lang w:val="en-US"/>
        </w:rPr>
        <w:t>£</w:t>
      </w:r>
      <w:r>
        <w:rPr>
          <w:rFonts w:ascii="Calibri" w:cs="Calibri" w:hAnsi="Calibri" w:eastAsia="Calibri"/>
          <w:rtl w:val="0"/>
          <w:lang w:val="en-US"/>
        </w:rPr>
        <w:t>60,000</w:t>
      </w:r>
    </w:p>
    <w:p>
      <w:pPr>
        <w:pStyle w:val="List Paragraph"/>
        <w:rPr>
          <w:rtl w:val="0"/>
        </w:rPr>
      </w:pPr>
      <w:r>
        <w:rPr>
          <w:rFonts w:ascii="Calibri" w:cs="Calibri" w:hAnsi="Calibri" w:eastAsia="Calibri"/>
          <w:rtl w:val="0"/>
          <w:lang w:val="en-US"/>
        </w:rPr>
        <w:t xml:space="preserve">Marketing </w:t>
        <w:tab/>
        <w:tab/>
        <w:tab/>
        <w:tab/>
        <w:tab/>
        <w:tab/>
      </w:r>
      <w:r>
        <w:rPr>
          <w:rFonts w:ascii="Calibri" w:cs="Calibri" w:hAnsi="Calibri" w:eastAsia="Calibri"/>
          <w:rtl w:val="0"/>
          <w:lang w:val="en-US"/>
        </w:rPr>
        <w:t>£</w:t>
      </w:r>
      <w:r>
        <w:rPr>
          <w:rFonts w:ascii="Calibri" w:cs="Calibri" w:hAnsi="Calibri" w:eastAsia="Calibri"/>
          <w:rtl w:val="0"/>
          <w:lang w:val="en-US"/>
        </w:rPr>
        <w:t>8,000</w:t>
      </w:r>
    </w:p>
    <w:p>
      <w:pPr>
        <w:pStyle w:val="List Paragraph"/>
        <w:rPr>
          <w:rtl w:val="0"/>
        </w:rPr>
      </w:pPr>
      <w:r>
        <w:rPr>
          <w:rFonts w:ascii="Calibri" w:cs="Calibri" w:hAnsi="Calibri" w:eastAsia="Calibri"/>
          <w:rtl w:val="0"/>
          <w:lang w:val="en-US"/>
        </w:rPr>
        <w:t>Fees to advisors</w:t>
        <w:tab/>
        <w:tab/>
        <w:tab/>
        <w:tab/>
        <w:tab/>
      </w:r>
      <w:r>
        <w:rPr>
          <w:rFonts w:ascii="Calibri" w:cs="Calibri" w:hAnsi="Calibri" w:eastAsia="Calibri"/>
          <w:rtl w:val="0"/>
          <w:lang w:val="en-US"/>
        </w:rPr>
        <w:t>£</w:t>
      </w:r>
      <w:r>
        <w:rPr>
          <w:rFonts w:ascii="Calibri" w:cs="Calibri" w:hAnsi="Calibri" w:eastAsia="Calibri"/>
          <w:rtl w:val="0"/>
          <w:lang w:val="en-US"/>
        </w:rPr>
        <w:t>1,000 (</w:t>
      </w:r>
      <w:r>
        <w:rPr>
          <w:rFonts w:ascii="Calibri" w:cs="Calibri" w:hAnsi="Calibri" w:eastAsia="Calibri"/>
          <w:rtl w:val="0"/>
          <w:lang w:val="en-US"/>
        </w:rPr>
        <w:t>£</w:t>
      </w:r>
      <w:r>
        <w:rPr>
          <w:rFonts w:ascii="Calibri" w:cs="Calibri" w:hAnsi="Calibri" w:eastAsia="Calibri"/>
          <w:rtl w:val="0"/>
          <w:lang w:val="en-US"/>
        </w:rPr>
        <w:t>500 x 2)</w:t>
      </w:r>
    </w:p>
    <w:p>
      <w:pPr>
        <w:pStyle w:val="List Paragraph"/>
        <w:rPr>
          <w:rtl w:val="0"/>
        </w:rPr>
      </w:pPr>
      <w:r>
        <w:rPr>
          <w:rFonts w:ascii="Calibri" w:cs="Calibri" w:hAnsi="Calibri" w:eastAsia="Calibri"/>
          <w:rtl w:val="0"/>
          <w:lang w:val="en-US"/>
        </w:rPr>
        <w:t>On site costs (supervision etc,)</w:t>
        <w:tab/>
        <w:tab/>
        <w:tab/>
      </w:r>
      <w:r>
        <w:rPr>
          <w:rFonts w:ascii="Calibri" w:cs="Calibri" w:hAnsi="Calibri" w:eastAsia="Calibri"/>
          <w:rtl w:val="0"/>
          <w:lang w:val="en-US"/>
        </w:rPr>
        <w:t>£</w:t>
      </w:r>
      <w:r>
        <w:rPr>
          <w:rFonts w:ascii="Calibri" w:cs="Calibri" w:hAnsi="Calibri" w:eastAsia="Calibri"/>
          <w:rtl w:val="0"/>
          <w:lang w:val="en-US"/>
        </w:rPr>
        <w:t>5,000</w:t>
      </w:r>
    </w:p>
    <w:p>
      <w:pPr>
        <w:pStyle w:val="List Paragraph"/>
        <w:rPr>
          <w:rtl w:val="0"/>
        </w:rPr>
      </w:pPr>
      <w:r>
        <w:rPr>
          <w:rFonts w:ascii="Calibri" w:cs="Calibri" w:hAnsi="Calibri" w:eastAsia="Calibri"/>
          <w:rtl w:val="0"/>
          <w:lang w:val="en-US"/>
        </w:rPr>
        <w:t>Expenses</w:t>
        <w:tab/>
        <w:tab/>
        <w:tab/>
        <w:tab/>
        <w:tab/>
        <w:tab/>
      </w:r>
      <w:r>
        <w:rPr>
          <w:rFonts w:ascii="Calibri" w:cs="Calibri" w:hAnsi="Calibri" w:eastAsia="Calibri"/>
          <w:rtl w:val="0"/>
          <w:lang w:val="en-US"/>
        </w:rPr>
        <w:t>£</w:t>
      </w:r>
      <w:r>
        <w:rPr>
          <w:rFonts w:ascii="Calibri" w:cs="Calibri" w:hAnsi="Calibri" w:eastAsia="Calibri"/>
          <w:rtl w:val="0"/>
          <w:lang w:val="en-US"/>
        </w:rPr>
        <w:t>2,000</w:t>
      </w:r>
    </w:p>
    <w:p>
      <w:pPr>
        <w:pStyle w:val="List Paragraph"/>
        <w:rPr>
          <w:rtl w:val="0"/>
        </w:rPr>
      </w:pPr>
      <w:r>
        <w:rPr>
          <w:rFonts w:ascii="Calibri" w:cs="Calibri" w:hAnsi="Calibri" w:eastAsia="Calibri"/>
          <w:rtl w:val="0"/>
          <w:lang w:val="en-US"/>
        </w:rPr>
        <w:t>Learning</w:t>
        <w:tab/>
        <w:tab/>
        <w:tab/>
        <w:tab/>
        <w:tab/>
        <w:tab/>
      </w:r>
      <w:r>
        <w:rPr>
          <w:rFonts w:ascii="Calibri" w:cs="Calibri" w:hAnsi="Calibri" w:eastAsia="Calibri"/>
          <w:rtl w:val="0"/>
          <w:lang w:val="en-US"/>
        </w:rPr>
        <w:t>£</w:t>
      </w:r>
      <w:r>
        <w:rPr>
          <w:rFonts w:ascii="Calibri" w:cs="Calibri" w:hAnsi="Calibri" w:eastAsia="Calibri"/>
          <w:rtl w:val="0"/>
          <w:lang w:val="en-US"/>
        </w:rPr>
        <w:t>3,000</w:t>
      </w:r>
    </w:p>
    <w:p>
      <w:pPr>
        <w:pStyle w:val="Body"/>
        <w:rPr>
          <w:rtl w:val="0"/>
        </w:rPr>
      </w:pPr>
    </w:p>
    <w:p>
      <w:pPr>
        <w:pStyle w:val="List Paragraph"/>
        <w:numPr>
          <w:ilvl w:val="0"/>
          <w:numId w:val="4"/>
        </w:numPr>
        <w:tabs>
          <w:tab w:val="num" w:pos="720"/>
          <w:tab w:val="clear" w:pos="0"/>
        </w:tabs>
        <w:bidi w:val="0"/>
        <w:ind w:left="720" w:right="0" w:hanging="720"/>
        <w:jc w:val="left"/>
        <w:rPr>
          <w:rFonts w:ascii="Trebuchet MS Bold" w:cs="Trebuchet MS Bold" w:hAnsi="Trebuchet MS Bold" w:eastAsia="Trebuchet MS Bold"/>
          <w:b w:val="1"/>
          <w:bCs w:val="1"/>
          <w:position w:val="0"/>
          <w:rtl w:val="0"/>
        </w:rPr>
      </w:pPr>
      <w:r>
        <w:rPr>
          <w:rFonts w:ascii="Calibri" w:cs="Calibri" w:hAnsi="Calibri" w:eastAsia="Calibri"/>
          <w:b w:val="1"/>
          <w:bCs w:val="1"/>
          <w:rtl w:val="0"/>
          <w:lang w:val="en-US"/>
        </w:rPr>
        <w:t>Management</w:t>
      </w:r>
    </w:p>
    <w:p>
      <w:pPr>
        <w:pStyle w:val="Body"/>
        <w:rPr>
          <w:rFonts w:ascii="Calibri" w:cs="Calibri" w:hAnsi="Calibri" w:eastAsia="Calibri"/>
          <w:b w:val="1"/>
          <w:bCs w:val="1"/>
        </w:rPr>
      </w:pPr>
    </w:p>
    <w:p>
      <w:pPr>
        <w:pStyle w:val="Body"/>
        <w:widowControl w:val="0"/>
        <w:rPr>
          <w:rFonts w:ascii="Helvetica" w:cs="Helvetica" w:hAnsi="Helvetica" w:eastAsia="Helvetica"/>
          <w:sz w:val="22"/>
          <w:szCs w:val="22"/>
          <w:lang w:val="en-US"/>
        </w:rPr>
      </w:pPr>
      <w:r>
        <w:rPr>
          <w:rFonts w:ascii="Trebuchet MS"/>
          <w:rtl w:val="0"/>
        </w:rPr>
        <w:t>3.1</w:t>
        <w:tab/>
      </w:r>
      <w:r>
        <w:rPr>
          <w:rFonts w:ascii="Helvetica"/>
          <w:sz w:val="22"/>
          <w:szCs w:val="22"/>
          <w:rtl w:val="0"/>
          <w:lang w:val="en-US"/>
        </w:rPr>
        <w:t>Hull 2017 has entered into MOUs with other partners on the understanding</w:t>
      </w:r>
    </w:p>
    <w:p>
      <w:pPr>
        <w:pStyle w:val="Body"/>
        <w:widowControl w:val="0"/>
        <w:ind w:left="720" w:firstLine="0"/>
        <w:rPr>
          <w:rFonts w:ascii="Helvetica" w:cs="Helvetica" w:hAnsi="Helvetica" w:eastAsia="Helvetica"/>
          <w:sz w:val="22"/>
          <w:szCs w:val="22"/>
          <w:lang w:val="en-US"/>
        </w:rPr>
      </w:pPr>
      <w:r>
        <w:rPr>
          <w:rFonts w:ascii="Helvetica"/>
          <w:sz w:val="22"/>
          <w:szCs w:val="22"/>
          <w:rtl w:val="0"/>
          <w:lang w:val="en-US"/>
        </w:rPr>
        <w:t>that Hull 2017 is the commissioning agent with responsibility for budgets, contracts and project delivery in Hull.</w:t>
      </w:r>
    </w:p>
    <w:p>
      <w:pPr>
        <w:pStyle w:val="Body"/>
        <w:rPr>
          <w:rFonts w:ascii="Helvetica" w:cs="Helvetica" w:hAnsi="Helvetica" w:eastAsia="Helvetica"/>
          <w:sz w:val="22"/>
          <w:szCs w:val="22"/>
          <w:lang w:val="en-US"/>
        </w:rPr>
      </w:pPr>
    </w:p>
    <w:p>
      <w:pPr>
        <w:pStyle w:val="Body"/>
        <w:widowControl w:val="0"/>
        <w:rPr>
          <w:rFonts w:ascii="Helvetica" w:cs="Helvetica" w:hAnsi="Helvetica" w:eastAsia="Helvetica"/>
          <w:sz w:val="22"/>
          <w:szCs w:val="22"/>
          <w:lang w:val="en-US"/>
        </w:rPr>
      </w:pPr>
      <w:r>
        <w:rPr>
          <w:rFonts w:ascii="Helvetica"/>
          <w:sz w:val="22"/>
          <w:szCs w:val="22"/>
          <w:rtl w:val="0"/>
          <w:lang w:val="en-US"/>
        </w:rPr>
        <w:t>3.2</w:t>
        <w:tab/>
        <w:t xml:space="preserve">It has been our understanding that Hull 2017, through the curators of </w:t>
      </w:r>
      <w:r>
        <w:rPr>
          <w:rFonts w:hAnsi="Helvetica" w:hint="default"/>
          <w:sz w:val="22"/>
          <w:szCs w:val="22"/>
          <w:rtl w:val="0"/>
          <w:lang w:val="en-US"/>
        </w:rPr>
        <w:t>‘</w:t>
      </w:r>
      <w:r>
        <w:rPr>
          <w:rFonts w:ascii="Helvetica"/>
          <w:sz w:val="22"/>
          <w:szCs w:val="22"/>
          <w:rtl w:val="0"/>
          <w:lang w:val="en-US"/>
        </w:rPr>
        <w:t>Look Up</w:t>
      </w:r>
      <w:r>
        <w:rPr>
          <w:rFonts w:hAnsi="Helvetica" w:hint="default"/>
          <w:sz w:val="22"/>
          <w:szCs w:val="22"/>
          <w:rtl w:val="0"/>
          <w:lang w:val="en-US"/>
        </w:rPr>
        <w:t xml:space="preserve">’ </w:t>
      </w:r>
      <w:r>
        <w:rPr>
          <w:rFonts w:ascii="Helvetica"/>
          <w:sz w:val="22"/>
          <w:szCs w:val="22"/>
          <w:rtl w:val="0"/>
          <w:lang w:val="en-US"/>
        </w:rPr>
        <w:t>would</w:t>
      </w:r>
    </w:p>
    <w:p>
      <w:pPr>
        <w:pStyle w:val="Body"/>
        <w:widowControl w:val="0"/>
        <w:ind w:left="720" w:firstLine="0"/>
        <w:rPr>
          <w:rtl w:val="0"/>
        </w:rPr>
      </w:pPr>
      <w:r>
        <w:rPr>
          <w:rFonts w:ascii="Helvetica"/>
          <w:sz w:val="22"/>
          <w:szCs w:val="22"/>
          <w:rtl w:val="0"/>
          <w:lang w:val="en-US"/>
        </w:rPr>
        <w:t>be leading on management of this project.  This would help to mitigate RIBA concerns regarding this project being delivered outside the engagement of the Competition Office and the costs and protocols which this would incur.).</w:t>
      </w:r>
      <w:r>
        <w:rPr>
          <w:rFonts w:hAnsi="Helvetica" w:hint="default"/>
          <w:sz w:val="22"/>
          <w:szCs w:val="22"/>
          <w:rtl w:val="0"/>
          <w:lang w:val="en-US"/>
        </w:rPr>
        <w:t>  </w:t>
      </w:r>
      <w:r>
        <w:rPr>
          <w:rFonts w:ascii="Helvetica"/>
          <w:sz w:val="22"/>
          <w:szCs w:val="22"/>
          <w:rtl w:val="0"/>
          <w:lang w:val="en-US"/>
        </w:rPr>
        <w:t xml:space="preserve">Therefore, the competition and commissioning work would be better managed jointly with Hull 2017 </w:t>
      </w:r>
      <w:r>
        <w:rPr>
          <w:rFonts w:hAnsi="Helvetica" w:hint="default"/>
          <w:sz w:val="22"/>
          <w:szCs w:val="22"/>
          <w:rtl w:val="0"/>
          <w:lang w:val="en-US"/>
        </w:rPr>
        <w:t>‘</w:t>
      </w:r>
      <w:r>
        <w:rPr>
          <w:rFonts w:ascii="Helvetica"/>
          <w:sz w:val="22"/>
          <w:szCs w:val="22"/>
          <w:rtl w:val="0"/>
          <w:lang w:val="en-US"/>
        </w:rPr>
        <w:t>leading</w:t>
      </w:r>
      <w:r>
        <w:rPr>
          <w:rFonts w:hAnsi="Helvetica" w:hint="default"/>
          <w:sz w:val="22"/>
          <w:szCs w:val="22"/>
          <w:rtl w:val="0"/>
          <w:lang w:val="en-US"/>
        </w:rPr>
        <w:t>’</w:t>
      </w:r>
      <w:r>
        <w:rPr>
          <w:rFonts w:ascii="Helvetica"/>
          <w:sz w:val="22"/>
          <w:szCs w:val="22"/>
          <w:rtl w:val="0"/>
          <w:lang w:val="en-US"/>
        </w:rPr>
        <w:t>.</w:t>
      </w:r>
      <w:r>
        <w:rPr>
          <w:rtl w:val="0"/>
        </w:rPr>
        <w:tab/>
      </w:r>
    </w:p>
    <w:p>
      <w:pPr>
        <w:pStyle w:val="Body"/>
        <w:widowControl w:val="0"/>
        <w:ind w:left="720" w:hanging="720"/>
        <w:rPr>
          <w:rtl w:val="0"/>
        </w:rPr>
      </w:pPr>
      <w:r>
        <w:rPr>
          <w:rFonts w:ascii="Trebuchet MS"/>
          <w:rtl w:val="0"/>
          <w:lang w:val="en-US"/>
        </w:rPr>
        <w:t>3.3</w:t>
        <w:tab/>
        <w:t xml:space="preserve">We would look to use the MOU as the means to confirm </w:t>
      </w:r>
    </w:p>
    <w:p>
      <w:pPr>
        <w:pStyle w:val="List Paragraph"/>
        <w:widowControl w:val="0"/>
        <w:numPr>
          <w:ilvl w:val="0"/>
          <w:numId w:val="11"/>
        </w:numPr>
        <w:tabs>
          <w:tab w:val="num" w:pos="1473"/>
          <w:tab w:val="clear" w:pos="0"/>
        </w:tabs>
        <w:bidi w:val="0"/>
        <w:ind w:left="1473" w:right="0" w:hanging="393"/>
        <w:jc w:val="left"/>
        <w:rPr>
          <w:rFonts w:ascii="Helvetica" w:cs="Helvetica" w:hAnsi="Helvetica" w:eastAsia="Helvetica"/>
          <w:position w:val="0"/>
          <w:sz w:val="24"/>
          <w:szCs w:val="24"/>
          <w:rtl w:val="0"/>
          <w:lang w:val="en-US"/>
        </w:rPr>
      </w:pPr>
      <w:r>
        <w:rPr>
          <w:rFonts w:ascii="Trebuchet MS"/>
          <w:rtl w:val="0"/>
          <w:lang w:val="en-US"/>
        </w:rPr>
        <w:t>terms of the partnership</w:t>
      </w:r>
    </w:p>
    <w:p>
      <w:pPr>
        <w:pStyle w:val="List Paragraph"/>
        <w:widowControl w:val="0"/>
        <w:numPr>
          <w:ilvl w:val="0"/>
          <w:numId w:val="12"/>
        </w:numPr>
        <w:tabs>
          <w:tab w:val="num" w:pos="1473"/>
          <w:tab w:val="clear" w:pos="0"/>
        </w:tabs>
        <w:bidi w:val="0"/>
        <w:ind w:left="1473" w:right="0" w:hanging="393"/>
        <w:jc w:val="left"/>
        <w:rPr>
          <w:rFonts w:ascii="Helvetica" w:cs="Helvetica" w:hAnsi="Helvetica" w:eastAsia="Helvetica"/>
          <w:position w:val="0"/>
          <w:sz w:val="24"/>
          <w:szCs w:val="24"/>
          <w:rtl w:val="0"/>
          <w:lang w:val="en-US"/>
        </w:rPr>
      </w:pPr>
      <w:r>
        <w:rPr>
          <w:rFonts w:ascii="Trebuchet MS"/>
          <w:rtl w:val="0"/>
          <w:lang w:val="en-US"/>
        </w:rPr>
        <w:t>project objectives</w:t>
      </w:r>
    </w:p>
    <w:p>
      <w:pPr>
        <w:pStyle w:val="List Paragraph"/>
        <w:widowControl w:val="0"/>
        <w:numPr>
          <w:ilvl w:val="0"/>
          <w:numId w:val="13"/>
        </w:numPr>
        <w:tabs>
          <w:tab w:val="num" w:pos="1473"/>
          <w:tab w:val="clear" w:pos="0"/>
        </w:tabs>
        <w:bidi w:val="0"/>
        <w:ind w:left="1473" w:right="0" w:hanging="393"/>
        <w:jc w:val="left"/>
        <w:rPr>
          <w:rFonts w:ascii="Helvetica" w:cs="Helvetica" w:hAnsi="Helvetica" w:eastAsia="Helvetica"/>
          <w:position w:val="0"/>
          <w:sz w:val="24"/>
          <w:szCs w:val="24"/>
          <w:rtl w:val="0"/>
          <w:lang w:val="en-US"/>
        </w:rPr>
      </w:pPr>
      <w:r>
        <w:rPr>
          <w:rFonts w:ascii="Trebuchet MS"/>
          <w:rtl w:val="0"/>
          <w:lang w:val="en-US"/>
        </w:rPr>
        <w:t>roles and responsibilities</w:t>
      </w:r>
    </w:p>
    <w:p>
      <w:pPr>
        <w:pStyle w:val="List Paragraph"/>
        <w:widowControl w:val="0"/>
        <w:numPr>
          <w:ilvl w:val="0"/>
          <w:numId w:val="14"/>
        </w:numPr>
        <w:tabs>
          <w:tab w:val="num" w:pos="1473"/>
          <w:tab w:val="clear" w:pos="0"/>
        </w:tabs>
        <w:bidi w:val="0"/>
        <w:ind w:left="1473" w:right="0" w:hanging="393"/>
        <w:jc w:val="left"/>
        <w:rPr>
          <w:rFonts w:ascii="Helvetica" w:cs="Helvetica" w:hAnsi="Helvetica" w:eastAsia="Helvetica"/>
          <w:position w:val="0"/>
          <w:sz w:val="24"/>
          <w:szCs w:val="24"/>
          <w:rtl w:val="0"/>
          <w:lang w:val="en-US"/>
        </w:rPr>
      </w:pPr>
      <w:r>
        <w:rPr>
          <w:rFonts w:ascii="Trebuchet MS"/>
          <w:rtl w:val="0"/>
          <w:lang w:val="en-US"/>
        </w:rPr>
        <w:t xml:space="preserve">budget </w:t>
      </w:r>
    </w:p>
    <w:p>
      <w:pPr>
        <w:pStyle w:val="List Paragraph"/>
        <w:widowControl w:val="0"/>
        <w:numPr>
          <w:ilvl w:val="0"/>
          <w:numId w:val="15"/>
        </w:numPr>
        <w:tabs>
          <w:tab w:val="num" w:pos="1473"/>
          <w:tab w:val="clear" w:pos="0"/>
        </w:tabs>
        <w:bidi w:val="0"/>
        <w:ind w:left="1473" w:right="0" w:hanging="393"/>
        <w:jc w:val="left"/>
        <w:rPr>
          <w:rFonts w:ascii="Helvetica" w:cs="Helvetica" w:hAnsi="Helvetica" w:eastAsia="Helvetica"/>
          <w:position w:val="0"/>
          <w:sz w:val="24"/>
          <w:szCs w:val="24"/>
          <w:rtl w:val="0"/>
          <w:lang w:val="en-US"/>
        </w:rPr>
      </w:pPr>
      <w:r>
        <w:rPr>
          <w:rFonts w:ascii="Trebuchet MS"/>
          <w:rtl w:val="0"/>
          <w:lang w:val="en-US"/>
        </w:rPr>
        <w:t>programme</w:t>
      </w:r>
    </w:p>
    <w:p>
      <w:pPr>
        <w:pStyle w:val="List Paragraph"/>
        <w:widowControl w:val="0"/>
        <w:numPr>
          <w:ilvl w:val="0"/>
          <w:numId w:val="16"/>
        </w:numPr>
        <w:tabs>
          <w:tab w:val="num" w:pos="1473"/>
          <w:tab w:val="clear" w:pos="0"/>
        </w:tabs>
        <w:bidi w:val="0"/>
        <w:ind w:left="1473" w:right="0" w:hanging="393"/>
        <w:jc w:val="left"/>
        <w:rPr>
          <w:rFonts w:ascii="Helvetica" w:cs="Helvetica" w:hAnsi="Helvetica" w:eastAsia="Helvetica"/>
          <w:position w:val="0"/>
          <w:sz w:val="24"/>
          <w:szCs w:val="24"/>
          <w:rtl w:val="0"/>
          <w:lang w:val="en-US"/>
        </w:rPr>
      </w:pPr>
      <w:r>
        <w:rPr>
          <w:rFonts w:ascii="Trebuchet MS"/>
          <w:rtl w:val="0"/>
          <w:lang w:val="en-US"/>
        </w:rPr>
        <w:t>communication protocols</w:t>
      </w:r>
    </w:p>
    <w:p>
      <w:pPr>
        <w:pStyle w:val="List Paragraph"/>
        <w:widowControl w:val="0"/>
        <w:numPr>
          <w:ilvl w:val="0"/>
          <w:numId w:val="17"/>
        </w:numPr>
        <w:tabs>
          <w:tab w:val="num" w:pos="1473"/>
          <w:tab w:val="clear" w:pos="1440"/>
        </w:tabs>
        <w:bidi w:val="0"/>
        <w:ind w:left="1473" w:right="0" w:hanging="393"/>
        <w:jc w:val="left"/>
        <w:rPr>
          <w:rFonts w:ascii="Helvetica" w:cs="Helvetica" w:hAnsi="Helvetica" w:eastAsia="Helvetica"/>
          <w:position w:val="0"/>
          <w:sz w:val="24"/>
          <w:szCs w:val="24"/>
          <w:rtl w:val="0"/>
          <w:lang w:val="en-US"/>
        </w:rPr>
      </w:pPr>
      <w:r>
        <w:rPr>
          <w:rFonts w:ascii="Helvetica"/>
          <w:sz w:val="22"/>
          <w:szCs w:val="22"/>
          <w:rtl w:val="0"/>
          <w:lang w:val="en-US"/>
        </w:rPr>
        <w:t>financial obligations</w:t>
      </w:r>
    </w:p>
    <w:p>
      <w:pPr>
        <w:pStyle w:val="Body"/>
        <w:widowControl w:val="0"/>
        <w:rPr>
          <w:rFonts w:ascii="Helvetica" w:cs="Helvetica" w:hAnsi="Helvetica" w:eastAsia="Helvetica"/>
          <w:sz w:val="22"/>
          <w:szCs w:val="22"/>
          <w:lang w:val="en-US"/>
        </w:rPr>
      </w:pPr>
    </w:p>
    <w:p>
      <w:pPr>
        <w:pStyle w:val="List Paragraph"/>
        <w:widowControl w:val="0"/>
        <w:numPr>
          <w:ilvl w:val="0"/>
          <w:numId w:val="19"/>
        </w:numPr>
        <w:tabs>
          <w:tab w:val="num" w:pos="785"/>
          <w:tab w:val="clear" w:pos="720"/>
        </w:tabs>
        <w:bidi w:val="0"/>
        <w:ind w:left="785" w:right="0" w:hanging="785"/>
        <w:jc w:val="left"/>
        <w:rPr>
          <w:rFonts w:ascii="Helvetica" w:cs="Helvetica" w:hAnsi="Helvetica" w:eastAsia="Helvetica"/>
          <w:b w:val="1"/>
          <w:bCs w:val="1"/>
          <w:position w:val="0"/>
          <w:sz w:val="22"/>
          <w:szCs w:val="22"/>
          <w:rtl w:val="0"/>
          <w:lang w:val="en-US"/>
        </w:rPr>
      </w:pPr>
      <w:r>
        <w:rPr>
          <w:rFonts w:ascii="Helvetica"/>
          <w:b w:val="1"/>
          <w:bCs w:val="1"/>
          <w:sz w:val="22"/>
          <w:szCs w:val="22"/>
          <w:rtl w:val="0"/>
          <w:lang w:val="en-US"/>
        </w:rPr>
        <w:t>Competition Brief</w:t>
      </w:r>
    </w:p>
    <w:p>
      <w:pPr>
        <w:pStyle w:val="Body"/>
        <w:widowControl w:val="0"/>
        <w:rPr>
          <w:rFonts w:ascii="Helvetica" w:cs="Helvetica" w:hAnsi="Helvetica" w:eastAsia="Helvetica"/>
          <w:sz w:val="22"/>
          <w:szCs w:val="22"/>
          <w:lang w:val="en-US"/>
        </w:rPr>
      </w:pPr>
    </w:p>
    <w:p>
      <w:pPr>
        <w:pStyle w:val="List Paragraph"/>
        <w:widowControl w:val="0"/>
        <w:numPr>
          <w:ilvl w:val="1"/>
          <w:numId w:val="21"/>
        </w:numPr>
        <w:tabs>
          <w:tab w:val="num" w:pos="785"/>
          <w:tab w:val="clear" w:pos="720"/>
        </w:tabs>
        <w:bidi w:val="0"/>
        <w:ind w:left="785" w:right="0" w:hanging="785"/>
        <w:jc w:val="left"/>
        <w:rPr>
          <w:rFonts w:ascii="Helvetica" w:cs="Helvetica" w:hAnsi="Helvetica" w:eastAsia="Helvetica"/>
          <w:position w:val="0"/>
          <w:sz w:val="22"/>
          <w:szCs w:val="22"/>
          <w:rtl w:val="0"/>
          <w:lang w:val="en-US"/>
        </w:rPr>
      </w:pPr>
      <w:r>
        <w:rPr>
          <w:rFonts w:ascii="Helvetica"/>
          <w:sz w:val="22"/>
          <w:szCs w:val="22"/>
          <w:rtl w:val="0"/>
          <w:lang w:val="en-US"/>
        </w:rPr>
        <w:t>Progress has been made on articulating the brief to reflect the following principles</w:t>
      </w:r>
    </w:p>
    <w:p>
      <w:pPr>
        <w:pStyle w:val="List Paragraph"/>
        <w:widowControl w:val="0"/>
        <w:numPr>
          <w:ilvl w:val="0"/>
          <w:numId w:val="24"/>
        </w:numPr>
        <w:tabs>
          <w:tab w:val="num" w:pos="1473"/>
          <w:tab w:val="clear" w:pos="1440"/>
        </w:tabs>
        <w:bidi w:val="0"/>
        <w:ind w:left="1473" w:right="0" w:hanging="393"/>
        <w:jc w:val="left"/>
        <w:rPr>
          <w:rFonts w:ascii="Helvetica" w:cs="Helvetica" w:hAnsi="Helvetica" w:eastAsia="Helvetica"/>
          <w:position w:val="0"/>
          <w:sz w:val="24"/>
          <w:szCs w:val="24"/>
          <w:rtl w:val="0"/>
          <w:lang w:val="en-US"/>
        </w:rPr>
      </w:pPr>
      <w:r>
        <w:rPr>
          <w:rFonts w:ascii="Helvetica"/>
          <w:sz w:val="22"/>
          <w:szCs w:val="22"/>
          <w:rtl w:val="0"/>
          <w:lang w:val="en-US"/>
        </w:rPr>
        <w:t xml:space="preserve">Collaboration </w:t>
      </w:r>
      <w:r>
        <w:rPr>
          <w:rFonts w:hAnsi="Helvetica" w:hint="default"/>
          <w:sz w:val="22"/>
          <w:szCs w:val="22"/>
          <w:rtl w:val="0"/>
          <w:lang w:val="en-US"/>
        </w:rPr>
        <w:t xml:space="preserve">– </w:t>
      </w:r>
      <w:r>
        <w:rPr>
          <w:rFonts w:ascii="Helvetica"/>
          <w:sz w:val="22"/>
          <w:szCs w:val="22"/>
          <w:rtl w:val="0"/>
          <w:lang w:val="en-US"/>
        </w:rPr>
        <w:t>architect/artist</w:t>
      </w:r>
    </w:p>
    <w:p>
      <w:pPr>
        <w:pStyle w:val="List Paragraph"/>
        <w:widowControl w:val="0"/>
        <w:numPr>
          <w:ilvl w:val="0"/>
          <w:numId w:val="25"/>
        </w:numPr>
        <w:tabs>
          <w:tab w:val="num" w:pos="1473"/>
          <w:tab w:val="clear" w:pos="1440"/>
        </w:tabs>
        <w:bidi w:val="0"/>
        <w:ind w:left="1473" w:right="0" w:hanging="393"/>
        <w:jc w:val="left"/>
        <w:rPr>
          <w:rFonts w:ascii="Helvetica" w:cs="Helvetica" w:hAnsi="Helvetica" w:eastAsia="Helvetica"/>
          <w:position w:val="0"/>
          <w:sz w:val="24"/>
          <w:szCs w:val="24"/>
          <w:rtl w:val="0"/>
          <w:lang w:val="en-US"/>
        </w:rPr>
      </w:pPr>
      <w:r>
        <w:rPr>
          <w:rFonts w:ascii="Helvetica"/>
          <w:sz w:val="22"/>
          <w:szCs w:val="22"/>
          <w:rtl w:val="0"/>
          <w:lang w:val="en-US"/>
        </w:rPr>
        <w:t xml:space="preserve">Purpose </w:t>
      </w:r>
      <w:r>
        <w:rPr>
          <w:rFonts w:hAnsi="Helvetica" w:hint="default"/>
          <w:sz w:val="22"/>
          <w:szCs w:val="22"/>
          <w:rtl w:val="0"/>
          <w:lang w:val="en-US"/>
        </w:rPr>
        <w:t xml:space="preserve">– </w:t>
      </w:r>
      <w:r>
        <w:rPr>
          <w:rFonts w:ascii="Helvetica"/>
          <w:sz w:val="22"/>
          <w:szCs w:val="22"/>
          <w:rtl w:val="0"/>
          <w:lang w:val="en-US"/>
        </w:rPr>
        <w:t>making something useful for the city</w:t>
      </w:r>
    </w:p>
    <w:p>
      <w:pPr>
        <w:pStyle w:val="List Paragraph"/>
        <w:widowControl w:val="0"/>
        <w:numPr>
          <w:ilvl w:val="0"/>
          <w:numId w:val="26"/>
        </w:numPr>
        <w:tabs>
          <w:tab w:val="num" w:pos="1473"/>
          <w:tab w:val="clear" w:pos="1440"/>
        </w:tabs>
        <w:bidi w:val="0"/>
        <w:ind w:left="1473" w:right="0" w:hanging="393"/>
        <w:jc w:val="left"/>
        <w:rPr>
          <w:rFonts w:ascii="Helvetica" w:cs="Helvetica" w:hAnsi="Helvetica" w:eastAsia="Helvetica"/>
          <w:position w:val="0"/>
          <w:sz w:val="24"/>
          <w:szCs w:val="24"/>
          <w:rtl w:val="0"/>
          <w:lang w:val="en-US"/>
        </w:rPr>
      </w:pPr>
      <w:r>
        <w:rPr>
          <w:rFonts w:ascii="Helvetica"/>
          <w:sz w:val="22"/>
          <w:szCs w:val="22"/>
          <w:rtl w:val="0"/>
          <w:lang w:val="en-US"/>
        </w:rPr>
        <w:t>Responding to context (Market Square)</w:t>
      </w:r>
    </w:p>
    <w:p>
      <w:pPr>
        <w:pStyle w:val="List Paragraph"/>
        <w:widowControl w:val="0"/>
        <w:numPr>
          <w:ilvl w:val="0"/>
          <w:numId w:val="27"/>
        </w:numPr>
        <w:tabs>
          <w:tab w:val="num" w:pos="1473"/>
          <w:tab w:val="clear" w:pos="1440"/>
        </w:tabs>
        <w:bidi w:val="0"/>
        <w:ind w:left="1473" w:right="0" w:hanging="393"/>
        <w:jc w:val="left"/>
        <w:rPr>
          <w:rFonts w:ascii="Helvetica" w:cs="Helvetica" w:hAnsi="Helvetica" w:eastAsia="Helvetica"/>
          <w:position w:val="0"/>
          <w:sz w:val="24"/>
          <w:szCs w:val="24"/>
          <w:rtl w:val="0"/>
          <w:lang w:val="en-US"/>
        </w:rPr>
      </w:pPr>
      <w:r>
        <w:rPr>
          <w:rFonts w:ascii="Helvetica"/>
          <w:sz w:val="22"/>
          <w:szCs w:val="22"/>
          <w:rtl w:val="0"/>
          <w:lang w:val="en-US"/>
        </w:rPr>
        <w:t xml:space="preserve">Materiality </w:t>
      </w:r>
      <w:r>
        <w:rPr>
          <w:rFonts w:hAnsi="Helvetica" w:hint="default"/>
          <w:sz w:val="22"/>
          <w:szCs w:val="22"/>
          <w:rtl w:val="0"/>
          <w:lang w:val="en-US"/>
        </w:rPr>
        <w:t xml:space="preserve">– </w:t>
      </w:r>
      <w:r>
        <w:rPr>
          <w:rFonts w:ascii="Helvetica"/>
          <w:sz w:val="22"/>
          <w:szCs w:val="22"/>
          <w:rtl w:val="0"/>
          <w:lang w:val="en-US"/>
        </w:rPr>
        <w:t>use of galvanised steel</w:t>
      </w:r>
    </w:p>
    <w:p>
      <w:pPr>
        <w:pStyle w:val="Body"/>
        <w:widowControl w:val="0"/>
        <w:rPr>
          <w:rFonts w:ascii="Helvetica" w:cs="Helvetica" w:hAnsi="Helvetica" w:eastAsia="Helvetica"/>
          <w:sz w:val="22"/>
          <w:szCs w:val="22"/>
          <w:lang w:val="en-US"/>
        </w:rPr>
      </w:pPr>
    </w:p>
    <w:p>
      <w:pPr>
        <w:pStyle w:val="List Paragraph"/>
        <w:widowControl w:val="0"/>
        <w:numPr>
          <w:ilvl w:val="1"/>
          <w:numId w:val="21"/>
        </w:numPr>
        <w:tabs>
          <w:tab w:val="num" w:pos="785"/>
          <w:tab w:val="clear" w:pos="720"/>
        </w:tabs>
        <w:bidi w:val="0"/>
        <w:ind w:left="785" w:right="0" w:hanging="785"/>
        <w:jc w:val="left"/>
        <w:rPr>
          <w:rFonts w:ascii="Helvetica" w:cs="Helvetica" w:hAnsi="Helvetica" w:eastAsia="Helvetica"/>
          <w:position w:val="0"/>
          <w:sz w:val="22"/>
          <w:szCs w:val="22"/>
          <w:rtl w:val="0"/>
          <w:lang w:val="en-US"/>
        </w:rPr>
      </w:pPr>
      <w:r>
        <w:rPr>
          <w:rFonts w:ascii="Helvetica"/>
          <w:sz w:val="22"/>
          <w:szCs w:val="22"/>
          <w:rtl w:val="0"/>
          <w:lang w:val="en-US"/>
        </w:rPr>
        <w:t xml:space="preserve">The site has been agreed in principle with Hull City Council and planning requirements will be addressed along the lines already agreed for </w:t>
      </w:r>
      <w:r>
        <w:rPr>
          <w:rFonts w:hAnsi="Helvetica" w:hint="default"/>
          <w:sz w:val="22"/>
          <w:szCs w:val="22"/>
          <w:rtl w:val="0"/>
          <w:lang w:val="en-US"/>
        </w:rPr>
        <w:t>‘</w:t>
      </w:r>
      <w:r>
        <w:rPr>
          <w:rFonts w:ascii="Helvetica"/>
          <w:sz w:val="22"/>
          <w:szCs w:val="22"/>
          <w:rtl w:val="0"/>
          <w:lang w:val="en-US"/>
        </w:rPr>
        <w:t>Blade</w:t>
      </w:r>
      <w:r>
        <w:rPr>
          <w:rFonts w:hAnsi="Helvetica" w:hint="default"/>
          <w:sz w:val="22"/>
          <w:szCs w:val="22"/>
          <w:rtl w:val="0"/>
          <w:lang w:val="en-US"/>
        </w:rPr>
        <w:t>’</w:t>
      </w:r>
      <w:r>
        <w:rPr>
          <w:rFonts w:ascii="Helvetica"/>
          <w:sz w:val="22"/>
          <w:szCs w:val="22"/>
          <w:rtl w:val="0"/>
          <w:lang w:val="en-US"/>
        </w:rPr>
        <w:t>.</w:t>
      </w:r>
    </w:p>
    <w:p>
      <w:pPr>
        <w:pStyle w:val="List Paragraph"/>
        <w:widowControl w:val="0"/>
        <w:rPr>
          <w:rFonts w:ascii="Helvetica" w:cs="Helvetica" w:hAnsi="Helvetica" w:eastAsia="Helvetica"/>
          <w:sz w:val="22"/>
          <w:szCs w:val="22"/>
          <w:lang w:val="en-US"/>
        </w:rPr>
      </w:pPr>
    </w:p>
    <w:p>
      <w:pPr>
        <w:pStyle w:val="Body"/>
      </w:pPr>
      <w:r>
        <w:rPr>
          <w:rFonts w:ascii="Helvetica" w:cs="Helvetica" w:hAnsi="Helvetica" w:eastAsia="Helvetica"/>
          <w:sz w:val="22"/>
          <w:szCs w:val="22"/>
          <w:lang w:val="en-US"/>
        </w:r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 w:name="Trebuchet M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rtl w:val="0"/>
      </w:rPr>
    </w:lvl>
    <w:lvl w:ilvl="1">
      <w:start w:val="1"/>
      <w:numFmt w:val="decimal"/>
      <w:suff w:val="tab"/>
      <w:lvlText w:val="%1.%2."/>
      <w:lvlJc w:val="left"/>
      <w:pPr/>
      <w:rPr>
        <w:position w:val="0"/>
        <w:rtl w:val="0"/>
      </w:rPr>
    </w:lvl>
    <w:lvl w:ilvl="2">
      <w:start w:val="1"/>
      <w:numFmt w:val="decimal"/>
      <w:suff w:val="tab"/>
      <w:lvlText w:val="%1.%2.%3."/>
      <w:lvlJc w:val="left"/>
      <w:pPr/>
      <w:rPr>
        <w:position w:val="0"/>
        <w:rtl w:val="0"/>
      </w:rPr>
    </w:lvl>
    <w:lvl w:ilvl="3">
      <w:start w:val="1"/>
      <w:numFmt w:val="decimal"/>
      <w:suff w:val="tab"/>
      <w:lvlText w:val="%1.%2.%3.%4."/>
      <w:lvlJc w:val="left"/>
      <w:pPr/>
      <w:rPr>
        <w:position w:val="0"/>
        <w:rtl w:val="0"/>
      </w:rPr>
    </w:lvl>
    <w:lvl w:ilvl="4">
      <w:start w:val="1"/>
      <w:numFmt w:val="decimal"/>
      <w:suff w:val="tab"/>
      <w:lvlText w:val="%1.%2.%3.%4.%5."/>
      <w:lvlJc w:val="left"/>
      <w:pPr/>
      <w:rPr>
        <w:position w:val="0"/>
        <w:rtl w:val="0"/>
      </w:rPr>
    </w:lvl>
    <w:lvl w:ilvl="5">
      <w:start w:val="1"/>
      <w:numFmt w:val="decimal"/>
      <w:suff w:val="tab"/>
      <w:lvlText w:val="%1.%2.%3.%4.%5.%6."/>
      <w:lvlJc w:val="left"/>
      <w:pPr/>
      <w:rPr>
        <w:position w:val="0"/>
        <w:rtl w:val="0"/>
      </w:rPr>
    </w:lvl>
    <w:lvl w:ilvl="6">
      <w:start w:val="1"/>
      <w:numFmt w:val="decimal"/>
      <w:suff w:val="tab"/>
      <w:lvlText w:val="%1.%2.%3.%4.%5.%6.%7."/>
      <w:lvlJc w:val="left"/>
      <w:pPr/>
      <w:rPr>
        <w:position w:val="0"/>
        <w:rtl w:val="0"/>
      </w:rPr>
    </w:lvl>
    <w:lvl w:ilvl="7">
      <w:start w:val="1"/>
      <w:numFmt w:val="decimal"/>
      <w:suff w:val="tab"/>
      <w:lvlText w:val="%1.%2.%3.%4.%5.%6.%7.%8."/>
      <w:lvlJc w:val="left"/>
      <w:pPr/>
      <w:rPr>
        <w:position w:val="0"/>
        <w:rtl w:val="0"/>
      </w:rPr>
    </w:lvl>
    <w:lvl w:ilvl="8">
      <w:start w:val="1"/>
      <w:numFmt w:val="decimal"/>
      <w:suff w:val="tab"/>
      <w:lvlText w:val="%1.%2.%3.%4.%5.%6.%7.%8.%9."/>
      <w:lvlJc w:val="left"/>
      <w:pPr/>
      <w:rPr>
        <w:position w:val="0"/>
        <w:rtl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2">
    <w:multiLevelType w:val="multilevel"/>
    <w:styleLink w:val="List 0"/>
    <w:lvl w:ilvl="0">
      <w:start w:val="1"/>
      <w:numFmt w:val="decimal"/>
      <w:suff w:val="tab"/>
      <w:lvlText w:val="%1."/>
      <w:lvlJc w:val="left"/>
      <w:pPr/>
      <w:rPr>
        <w:position w:val="0"/>
        <w:rtl w:val="0"/>
      </w:rPr>
    </w:lvl>
    <w:lvl w:ilvl="1">
      <w:start w:val="1"/>
      <w:numFmt w:val="decimal"/>
      <w:suff w:val="tab"/>
      <w:lvlText w:val="%1.%2."/>
      <w:lvlJc w:val="left"/>
      <w:pPr/>
      <w:rPr>
        <w:position w:val="0"/>
        <w:rtl w:val="0"/>
      </w:rPr>
    </w:lvl>
    <w:lvl w:ilvl="2">
      <w:start w:val="1"/>
      <w:numFmt w:val="decimal"/>
      <w:suff w:val="tab"/>
      <w:lvlText w:val="%1.%2.%3."/>
      <w:lvlJc w:val="left"/>
      <w:pPr/>
      <w:rPr>
        <w:position w:val="0"/>
        <w:rtl w:val="0"/>
      </w:rPr>
    </w:lvl>
    <w:lvl w:ilvl="3">
      <w:start w:val="1"/>
      <w:numFmt w:val="decimal"/>
      <w:suff w:val="tab"/>
      <w:lvlText w:val="%1.%2.%3.%4."/>
      <w:lvlJc w:val="left"/>
      <w:pPr/>
      <w:rPr>
        <w:position w:val="0"/>
        <w:rtl w:val="0"/>
      </w:rPr>
    </w:lvl>
    <w:lvl w:ilvl="4">
      <w:start w:val="1"/>
      <w:numFmt w:val="decimal"/>
      <w:suff w:val="tab"/>
      <w:lvlText w:val="%1.%2.%3.%4.%5."/>
      <w:lvlJc w:val="left"/>
      <w:pPr/>
      <w:rPr>
        <w:position w:val="0"/>
        <w:rtl w:val="0"/>
      </w:rPr>
    </w:lvl>
    <w:lvl w:ilvl="5">
      <w:start w:val="1"/>
      <w:numFmt w:val="decimal"/>
      <w:suff w:val="tab"/>
      <w:lvlText w:val="%1.%2.%3.%4.%5.%6."/>
      <w:lvlJc w:val="left"/>
      <w:pPr/>
      <w:rPr>
        <w:position w:val="0"/>
        <w:rtl w:val="0"/>
      </w:rPr>
    </w:lvl>
    <w:lvl w:ilvl="6">
      <w:start w:val="1"/>
      <w:numFmt w:val="decimal"/>
      <w:suff w:val="tab"/>
      <w:lvlText w:val="%1.%2.%3.%4.%5.%6.%7."/>
      <w:lvlJc w:val="left"/>
      <w:pPr/>
      <w:rPr>
        <w:position w:val="0"/>
        <w:rtl w:val="0"/>
      </w:rPr>
    </w:lvl>
    <w:lvl w:ilvl="7">
      <w:start w:val="1"/>
      <w:numFmt w:val="decimal"/>
      <w:suff w:val="tab"/>
      <w:lvlText w:val="%1.%2.%3.%4.%5.%6.%7.%8."/>
      <w:lvlJc w:val="left"/>
      <w:pPr/>
      <w:rPr>
        <w:position w:val="0"/>
        <w:rtl w:val="0"/>
      </w:rPr>
    </w:lvl>
    <w:lvl w:ilvl="8">
      <w:start w:val="1"/>
      <w:numFmt w:val="decimal"/>
      <w:suff w:val="tab"/>
      <w:lvlText w:val="%1.%2.%3.%4.%5.%6.%7.%8.%9."/>
      <w:lvlJc w:val="left"/>
      <w:pPr/>
      <w:rPr>
        <w:position w:val="0"/>
        <w:rtl w:val="0"/>
      </w:rPr>
    </w:lvl>
  </w:abstractNum>
  <w:abstractNum w:abstractNumId="3">
    <w:multiLevelType w:val="multilevel"/>
    <w:styleLink w:val="List 0"/>
    <w:lvl w:ilvl="0">
      <w:start w:val="2"/>
      <w:numFmt w:val="decimal"/>
      <w:suff w:val="tab"/>
      <w:lvlText w:val="%1."/>
      <w:lvlJc w:val="left"/>
      <w:pPr/>
      <w:rPr>
        <w:rFonts w:ascii="Trebuchet MS Bold" w:cs="Trebuchet MS Bold" w:hAnsi="Trebuchet MS Bold" w:eastAsia="Trebuchet MS Bold"/>
        <w:b w:val="1"/>
        <w:bCs w:val="1"/>
        <w:position w:val="0"/>
      </w:rPr>
    </w:lvl>
    <w:lvl w:ilvl="1">
      <w:start w:val="1"/>
      <w:numFmt w:val="decimal"/>
      <w:suff w:val="tab"/>
      <w:lvlText w:val="%1.%2."/>
      <w:lvlJc w:val="left"/>
      <w:pPr/>
      <w:rPr>
        <w:rFonts w:ascii="Calibri" w:cs="Calibri" w:hAnsi="Calibri" w:eastAsia="Calibri"/>
        <w:b w:val="1"/>
        <w:bCs w:val="1"/>
        <w:position w:val="0"/>
      </w:rPr>
    </w:lvl>
    <w:lvl w:ilvl="2">
      <w:start w:val="1"/>
      <w:numFmt w:val="decimal"/>
      <w:suff w:val="tab"/>
      <w:lvlText w:val="%1.%2.%3."/>
      <w:lvlJc w:val="left"/>
      <w:pPr/>
      <w:rPr>
        <w:rFonts w:ascii="Calibri" w:cs="Calibri" w:hAnsi="Calibri" w:eastAsia="Calibri"/>
        <w:b w:val="1"/>
        <w:bCs w:val="1"/>
        <w:position w:val="0"/>
      </w:rPr>
    </w:lvl>
    <w:lvl w:ilvl="3">
      <w:start w:val="1"/>
      <w:numFmt w:val="decimal"/>
      <w:suff w:val="tab"/>
      <w:lvlText w:val="%1.%2.%3.%4."/>
      <w:lvlJc w:val="left"/>
      <w:pPr/>
      <w:rPr>
        <w:rFonts w:ascii="Calibri" w:cs="Calibri" w:hAnsi="Calibri" w:eastAsia="Calibri"/>
        <w:b w:val="1"/>
        <w:bCs w:val="1"/>
        <w:position w:val="0"/>
      </w:rPr>
    </w:lvl>
    <w:lvl w:ilvl="4">
      <w:start w:val="1"/>
      <w:numFmt w:val="decimal"/>
      <w:suff w:val="tab"/>
      <w:lvlText w:val="%1.%2.%3.%4.%5."/>
      <w:lvlJc w:val="left"/>
      <w:pPr/>
      <w:rPr>
        <w:rFonts w:ascii="Calibri" w:cs="Calibri" w:hAnsi="Calibri" w:eastAsia="Calibri"/>
        <w:b w:val="1"/>
        <w:bCs w:val="1"/>
        <w:position w:val="0"/>
      </w:rPr>
    </w:lvl>
    <w:lvl w:ilvl="5">
      <w:start w:val="1"/>
      <w:numFmt w:val="decimal"/>
      <w:suff w:val="tab"/>
      <w:lvlText w:val="%1.%2.%3.%4.%5.%6."/>
      <w:lvlJc w:val="left"/>
      <w:pPr/>
      <w:rPr>
        <w:rFonts w:ascii="Calibri" w:cs="Calibri" w:hAnsi="Calibri" w:eastAsia="Calibri"/>
        <w:b w:val="1"/>
        <w:bCs w:val="1"/>
        <w:position w:val="0"/>
      </w:rPr>
    </w:lvl>
    <w:lvl w:ilvl="6">
      <w:start w:val="1"/>
      <w:numFmt w:val="decimal"/>
      <w:suff w:val="tab"/>
      <w:lvlText w:val="%1.%2.%3.%4.%5.%6.%7."/>
      <w:lvlJc w:val="left"/>
      <w:pPr/>
      <w:rPr>
        <w:rFonts w:ascii="Calibri" w:cs="Calibri" w:hAnsi="Calibri" w:eastAsia="Calibri"/>
        <w:b w:val="1"/>
        <w:bCs w:val="1"/>
        <w:position w:val="0"/>
      </w:rPr>
    </w:lvl>
    <w:lvl w:ilvl="7">
      <w:start w:val="1"/>
      <w:numFmt w:val="decimal"/>
      <w:suff w:val="tab"/>
      <w:lvlText w:val="%1.%2.%3.%4.%5.%6.%7.%8."/>
      <w:lvlJc w:val="left"/>
      <w:pPr/>
      <w:rPr>
        <w:rFonts w:ascii="Calibri" w:cs="Calibri" w:hAnsi="Calibri" w:eastAsia="Calibri"/>
        <w:b w:val="1"/>
        <w:bCs w:val="1"/>
        <w:position w:val="0"/>
      </w:rPr>
    </w:lvl>
    <w:lvl w:ilvl="8">
      <w:start w:val="1"/>
      <w:numFmt w:val="decimal"/>
      <w:suff w:val="tab"/>
      <w:lvlText w:val="%1.%2.%3.%4.%5.%6.%7.%8.%9."/>
      <w:lvlJc w:val="left"/>
      <w:pPr/>
      <w:rPr>
        <w:rFonts w:ascii="Calibri" w:cs="Calibri" w:hAnsi="Calibri" w:eastAsia="Calibri"/>
        <w:b w:val="1"/>
        <w:bCs w:val="1"/>
        <w:position w:val="0"/>
      </w:rPr>
    </w:lvl>
  </w:abstractNum>
  <w:abstractNum w:abstractNumId="4">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7">
    <w:multiLevelType w:val="multilevel"/>
    <w:styleLink w:val="List 1"/>
    <w:lvl w:ilvl="0">
      <w:start w:val="0"/>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8">
    <w:multiLevelType w:val="multilevel"/>
    <w:lvl w:ilvl="0">
      <w:start w:val="1"/>
      <w:numFmt w:val="bullet"/>
      <w:suff w:val="tab"/>
      <w:lvlText w:val="•"/>
      <w:lvlJc w:val="left"/>
      <w:pPr/>
      <w:rPr>
        <w:rFonts w:ascii="Trebuchet MS" w:cs="Trebuchet MS" w:hAnsi="Trebuchet MS" w:eastAsia="Trebuchet MS"/>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9">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0">
    <w:multiLevelType w:val="multilevel"/>
    <w:styleLink w:val="List 2"/>
    <w:lvl w:ilvl="0">
      <w:start w:val="0"/>
      <w:numFmt w:val="bullet"/>
      <w:suff w:val="tab"/>
      <w:lvlText w:val="•"/>
      <w:lvlJc w:val="left"/>
      <w:pPr/>
      <w:rPr>
        <w:rFonts w:ascii="Helvetica" w:cs="Helvetica" w:hAnsi="Helvetica" w:eastAsia="Helvetica"/>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11">
    <w:multiLevelType w:val="multilevel"/>
    <w:styleLink w:val="List 2"/>
    <w:lvl w:ilvl="0">
      <w:start w:val="0"/>
      <w:numFmt w:val="bullet"/>
      <w:suff w:val="tab"/>
      <w:lvlText w:val="•"/>
      <w:lvlJc w:val="left"/>
      <w:pPr/>
      <w:rPr>
        <w:rFonts w:ascii="Helvetica" w:cs="Helvetica" w:hAnsi="Helvetica" w:eastAsia="Helvetica"/>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12">
    <w:multiLevelType w:val="multilevel"/>
    <w:styleLink w:val="List 2"/>
    <w:lvl w:ilvl="0">
      <w:start w:val="0"/>
      <w:numFmt w:val="bullet"/>
      <w:suff w:val="tab"/>
      <w:lvlText w:val="•"/>
      <w:lvlJc w:val="left"/>
      <w:pPr/>
      <w:rPr>
        <w:rFonts w:ascii="Helvetica" w:cs="Helvetica" w:hAnsi="Helvetica" w:eastAsia="Helvetica"/>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13">
    <w:multiLevelType w:val="multilevel"/>
    <w:styleLink w:val="List 2"/>
    <w:lvl w:ilvl="0">
      <w:start w:val="0"/>
      <w:numFmt w:val="bullet"/>
      <w:suff w:val="tab"/>
      <w:lvlText w:val="•"/>
      <w:lvlJc w:val="left"/>
      <w:pPr/>
      <w:rPr>
        <w:rFonts w:ascii="Helvetica" w:cs="Helvetica" w:hAnsi="Helvetica" w:eastAsia="Helvetica"/>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14">
    <w:multiLevelType w:val="multilevel"/>
    <w:styleLink w:val="List 2"/>
    <w:lvl w:ilvl="0">
      <w:start w:val="0"/>
      <w:numFmt w:val="bullet"/>
      <w:suff w:val="tab"/>
      <w:lvlText w:val="•"/>
      <w:lvlJc w:val="left"/>
      <w:pPr/>
      <w:rPr>
        <w:rFonts w:ascii="Helvetica" w:cs="Helvetica" w:hAnsi="Helvetica" w:eastAsia="Helvetica"/>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15">
    <w:multiLevelType w:val="multilevel"/>
    <w:styleLink w:val="List 2"/>
    <w:lvl w:ilvl="0">
      <w:start w:val="0"/>
      <w:numFmt w:val="bullet"/>
      <w:suff w:val="tab"/>
      <w:lvlText w:val="•"/>
      <w:lvlJc w:val="left"/>
      <w:pPr/>
      <w:rPr>
        <w:rFonts w:ascii="Helvetica" w:cs="Helvetica" w:hAnsi="Helvetica" w:eastAsia="Helvetica"/>
        <w:position w:val="0"/>
      </w:rPr>
    </w:lvl>
    <w:lvl w:ilvl="1">
      <w:start w:val="1"/>
      <w:numFmt w:val="bullet"/>
      <w:suff w:val="tab"/>
      <w:lvlText w:val="o"/>
      <w:lvlJc w:val="left"/>
      <w:pPr/>
      <w:rPr>
        <w:rFonts w:ascii="Trebuchet MS" w:cs="Trebuchet MS" w:hAnsi="Trebuchet MS" w:eastAsia="Trebuchet MS"/>
        <w:position w:val="0"/>
      </w:rPr>
    </w:lvl>
    <w:lvl w:ilvl="2">
      <w:start w:val="1"/>
      <w:numFmt w:val="bullet"/>
      <w:suff w:val="tab"/>
      <w:lvlText w:val="▪"/>
      <w:lvlJc w:val="left"/>
      <w:pPr/>
      <w:rPr>
        <w:rFonts w:ascii="Trebuchet MS" w:cs="Trebuchet MS" w:hAnsi="Trebuchet MS" w:eastAsia="Trebuchet MS"/>
        <w:position w:val="0"/>
      </w:rPr>
    </w:lvl>
    <w:lvl w:ilvl="3">
      <w:start w:val="1"/>
      <w:numFmt w:val="bullet"/>
      <w:suff w:val="tab"/>
      <w:lvlText w:val="•"/>
      <w:lvlJc w:val="left"/>
      <w:pPr/>
      <w:rPr>
        <w:rFonts w:ascii="Trebuchet MS" w:cs="Trebuchet MS" w:hAnsi="Trebuchet MS" w:eastAsia="Trebuchet MS"/>
        <w:position w:val="0"/>
      </w:rPr>
    </w:lvl>
    <w:lvl w:ilvl="4">
      <w:start w:val="1"/>
      <w:numFmt w:val="bullet"/>
      <w:suff w:val="tab"/>
      <w:lvlText w:val="o"/>
      <w:lvlJc w:val="left"/>
      <w:pPr/>
      <w:rPr>
        <w:rFonts w:ascii="Trebuchet MS" w:cs="Trebuchet MS" w:hAnsi="Trebuchet MS" w:eastAsia="Trebuchet MS"/>
        <w:position w:val="0"/>
      </w:rPr>
    </w:lvl>
    <w:lvl w:ilvl="5">
      <w:start w:val="1"/>
      <w:numFmt w:val="bullet"/>
      <w:suff w:val="tab"/>
      <w:lvlText w:val="▪"/>
      <w:lvlJc w:val="left"/>
      <w:pPr/>
      <w:rPr>
        <w:rFonts w:ascii="Trebuchet MS" w:cs="Trebuchet MS" w:hAnsi="Trebuchet MS" w:eastAsia="Trebuchet MS"/>
        <w:position w:val="0"/>
      </w:rPr>
    </w:lvl>
    <w:lvl w:ilvl="6">
      <w:start w:val="1"/>
      <w:numFmt w:val="bullet"/>
      <w:suff w:val="tab"/>
      <w:lvlText w:val="•"/>
      <w:lvlJc w:val="left"/>
      <w:pPr/>
      <w:rPr>
        <w:rFonts w:ascii="Trebuchet MS" w:cs="Trebuchet MS" w:hAnsi="Trebuchet MS" w:eastAsia="Trebuchet MS"/>
        <w:position w:val="0"/>
      </w:rPr>
    </w:lvl>
    <w:lvl w:ilvl="7">
      <w:start w:val="1"/>
      <w:numFmt w:val="bullet"/>
      <w:suff w:val="tab"/>
      <w:lvlText w:val="o"/>
      <w:lvlJc w:val="left"/>
      <w:pPr/>
      <w:rPr>
        <w:rFonts w:ascii="Trebuchet MS" w:cs="Trebuchet MS" w:hAnsi="Trebuchet MS" w:eastAsia="Trebuchet MS"/>
        <w:position w:val="0"/>
      </w:rPr>
    </w:lvl>
    <w:lvl w:ilvl="8">
      <w:start w:val="1"/>
      <w:numFmt w:val="bullet"/>
      <w:suff w:val="tab"/>
      <w:lvlText w:val="▪"/>
      <w:lvlJc w:val="left"/>
      <w:pPr/>
      <w:rPr>
        <w:rFonts w:ascii="Trebuchet MS" w:cs="Trebuchet MS" w:hAnsi="Trebuchet MS" w:eastAsia="Trebuchet MS"/>
        <w:position w:val="0"/>
      </w:rPr>
    </w:lvl>
  </w:abstractNum>
  <w:abstractNum w:abstractNumId="16">
    <w:multiLevelType w:val="multilevel"/>
    <w:styleLink w:val="List 2"/>
    <w:lvl w:ilvl="0">
      <w:start w:val="0"/>
      <w:numFmt w:val="bullet"/>
      <w:suff w:val="tab"/>
      <w:lvlText w:val="•"/>
      <w:lvlJc w:val="left"/>
      <w:pPr>
        <w:tabs>
          <w:tab w:val="num" w:pos="1440"/>
          <w:tab w:val="clear" w:pos="0"/>
        </w:tabs>
        <w:ind w:left="1440" w:hanging="360"/>
      </w:pPr>
      <w:rPr>
        <w:rFonts w:ascii="Helvetica" w:cs="Helvetica" w:hAnsi="Helvetica" w:eastAsia="Helvetica"/>
        <w:position w:val="0"/>
        <w:sz w:val="24"/>
        <w:szCs w:val="24"/>
        <w:lang w:val="en-US"/>
      </w:rPr>
    </w:lvl>
    <w:lvl w:ilvl="1">
      <w:start w:val="1"/>
      <w:numFmt w:val="bullet"/>
      <w:suff w:val="tab"/>
      <w:lvlText w:val="o"/>
      <w:lvlJc w:val="left"/>
      <w:pPr>
        <w:tabs>
          <w:tab w:val="num" w:pos="2130"/>
          <w:tab w:val="clear" w:pos="0"/>
        </w:tabs>
        <w:ind w:left="2130" w:hanging="330"/>
      </w:pPr>
      <w:rPr>
        <w:rFonts w:ascii="Helvetica" w:cs="Helvetica" w:hAnsi="Helvetica" w:eastAsia="Helvetica"/>
        <w:position w:val="0"/>
        <w:sz w:val="22"/>
        <w:szCs w:val="22"/>
        <w:lang w:val="en-US"/>
      </w:rPr>
    </w:lvl>
    <w:lvl w:ilvl="2">
      <w:start w:val="1"/>
      <w:numFmt w:val="bullet"/>
      <w:suff w:val="tab"/>
      <w:lvlText w:val="▪"/>
      <w:lvlJc w:val="left"/>
      <w:pPr>
        <w:tabs>
          <w:tab w:val="num" w:pos="2850"/>
          <w:tab w:val="clear" w:pos="0"/>
        </w:tabs>
        <w:ind w:left="2850" w:hanging="330"/>
      </w:pPr>
      <w:rPr>
        <w:rFonts w:ascii="Helvetica" w:cs="Helvetica" w:hAnsi="Helvetica" w:eastAsia="Helvetica"/>
        <w:position w:val="0"/>
        <w:sz w:val="22"/>
        <w:szCs w:val="22"/>
        <w:lang w:val="en-US"/>
      </w:rPr>
    </w:lvl>
    <w:lvl w:ilvl="3">
      <w:start w:val="1"/>
      <w:numFmt w:val="bullet"/>
      <w:suff w:val="tab"/>
      <w:lvlText w:val="•"/>
      <w:lvlJc w:val="left"/>
      <w:pPr>
        <w:tabs>
          <w:tab w:val="num" w:pos="3570"/>
          <w:tab w:val="clear" w:pos="0"/>
        </w:tabs>
        <w:ind w:left="3570" w:hanging="330"/>
      </w:pPr>
      <w:rPr>
        <w:rFonts w:ascii="Helvetica" w:cs="Helvetica" w:hAnsi="Helvetica" w:eastAsia="Helvetica"/>
        <w:position w:val="0"/>
        <w:sz w:val="22"/>
        <w:szCs w:val="22"/>
        <w:lang w:val="en-US"/>
      </w:rPr>
    </w:lvl>
    <w:lvl w:ilvl="4">
      <w:start w:val="1"/>
      <w:numFmt w:val="bullet"/>
      <w:suff w:val="tab"/>
      <w:lvlText w:val="o"/>
      <w:lvlJc w:val="left"/>
      <w:pPr>
        <w:tabs>
          <w:tab w:val="num" w:pos="4290"/>
          <w:tab w:val="clear" w:pos="0"/>
        </w:tabs>
        <w:ind w:left="4290" w:hanging="330"/>
      </w:pPr>
      <w:rPr>
        <w:rFonts w:ascii="Helvetica" w:cs="Helvetica" w:hAnsi="Helvetica" w:eastAsia="Helvetica"/>
        <w:position w:val="0"/>
        <w:sz w:val="22"/>
        <w:szCs w:val="22"/>
        <w:lang w:val="en-US"/>
      </w:rPr>
    </w:lvl>
    <w:lvl w:ilvl="5">
      <w:start w:val="1"/>
      <w:numFmt w:val="bullet"/>
      <w:suff w:val="tab"/>
      <w:lvlText w:val="▪"/>
      <w:lvlJc w:val="left"/>
      <w:pPr>
        <w:tabs>
          <w:tab w:val="num" w:pos="5010"/>
          <w:tab w:val="clear" w:pos="0"/>
        </w:tabs>
        <w:ind w:left="5010" w:hanging="330"/>
      </w:pPr>
      <w:rPr>
        <w:rFonts w:ascii="Helvetica" w:cs="Helvetica" w:hAnsi="Helvetica" w:eastAsia="Helvetica"/>
        <w:position w:val="0"/>
        <w:sz w:val="22"/>
        <w:szCs w:val="22"/>
        <w:lang w:val="en-US"/>
      </w:rPr>
    </w:lvl>
    <w:lvl w:ilvl="6">
      <w:start w:val="1"/>
      <w:numFmt w:val="bullet"/>
      <w:suff w:val="tab"/>
      <w:lvlText w:val="•"/>
      <w:lvlJc w:val="left"/>
      <w:pPr>
        <w:tabs>
          <w:tab w:val="num" w:pos="5730"/>
          <w:tab w:val="clear" w:pos="0"/>
        </w:tabs>
        <w:ind w:left="5730" w:hanging="330"/>
      </w:pPr>
      <w:rPr>
        <w:rFonts w:ascii="Helvetica" w:cs="Helvetica" w:hAnsi="Helvetica" w:eastAsia="Helvetica"/>
        <w:position w:val="0"/>
        <w:sz w:val="22"/>
        <w:szCs w:val="22"/>
        <w:lang w:val="en-US"/>
      </w:rPr>
    </w:lvl>
    <w:lvl w:ilvl="7">
      <w:start w:val="1"/>
      <w:numFmt w:val="bullet"/>
      <w:suff w:val="tab"/>
      <w:lvlText w:val="o"/>
      <w:lvlJc w:val="left"/>
      <w:pPr>
        <w:tabs>
          <w:tab w:val="num" w:pos="6450"/>
          <w:tab w:val="clear" w:pos="0"/>
        </w:tabs>
        <w:ind w:left="6450" w:hanging="330"/>
      </w:pPr>
      <w:rPr>
        <w:rFonts w:ascii="Helvetica" w:cs="Helvetica" w:hAnsi="Helvetica" w:eastAsia="Helvetica"/>
        <w:position w:val="0"/>
        <w:sz w:val="22"/>
        <w:szCs w:val="22"/>
        <w:lang w:val="en-US"/>
      </w:rPr>
    </w:lvl>
    <w:lvl w:ilvl="8">
      <w:start w:val="1"/>
      <w:numFmt w:val="bullet"/>
      <w:suff w:val="tab"/>
      <w:lvlText w:val="▪"/>
      <w:lvlJc w:val="left"/>
      <w:pPr>
        <w:tabs>
          <w:tab w:val="num" w:pos="7170"/>
          <w:tab w:val="clear" w:pos="0"/>
        </w:tabs>
        <w:ind w:left="7170" w:hanging="330"/>
      </w:pPr>
      <w:rPr>
        <w:rFonts w:ascii="Helvetica" w:cs="Helvetica" w:hAnsi="Helvetica" w:eastAsia="Helvetica"/>
        <w:position w:val="0"/>
        <w:sz w:val="22"/>
        <w:szCs w:val="22"/>
        <w:lang w:val="en-US"/>
      </w:rPr>
    </w:lvl>
  </w:abstractNum>
  <w:abstractNum w:abstractNumId="17">
    <w:multiLevelType w:val="multilevel"/>
    <w:lvl w:ilvl="0">
      <w:start w:val="1"/>
      <w:numFmt w:val="decimal"/>
      <w:suff w:val="tab"/>
      <w:lvlText w:val="%1."/>
      <w:lvlJc w:val="left"/>
      <w:pPr>
        <w:tabs>
          <w:tab w:val="num" w:pos="720"/>
          <w:tab w:val="clear" w:pos="0"/>
        </w:tabs>
        <w:ind w:left="720" w:hanging="720"/>
      </w:pPr>
      <w:rPr>
        <w:rFonts w:ascii="Helvetica" w:cs="Helvetica" w:hAnsi="Helvetica" w:eastAsia="Helvetica"/>
        <w:b w:val="1"/>
        <w:bCs w:val="1"/>
        <w:position w:val="0"/>
        <w:sz w:val="22"/>
        <w:szCs w:val="22"/>
        <w:lang w:val="en-US"/>
      </w:rPr>
    </w:lvl>
    <w:lvl w:ilvl="1">
      <w:start w:val="1"/>
      <w:numFmt w:val="decimal"/>
      <w:suff w:val="tab"/>
      <w:lvlText w:val="%1.%2."/>
      <w:lvlJc w:val="left"/>
      <w:pPr>
        <w:tabs>
          <w:tab w:val="num" w:pos="660"/>
          <w:tab w:val="clear" w:pos="0"/>
        </w:tabs>
        <w:ind w:left="660" w:hanging="660"/>
      </w:pPr>
      <w:rPr>
        <w:rFonts w:ascii="Helvetica" w:cs="Helvetica" w:hAnsi="Helvetica" w:eastAsia="Helvetica"/>
        <w:b w:val="1"/>
        <w:bCs w:val="1"/>
        <w:position w:val="0"/>
        <w:sz w:val="22"/>
        <w:szCs w:val="22"/>
        <w:lang w:val="en-US"/>
      </w:rPr>
    </w:lvl>
    <w:lvl w:ilvl="2">
      <w:start w:val="1"/>
      <w:numFmt w:val="decimal"/>
      <w:suff w:val="tab"/>
      <w:lvlText w:val="%1.%2.%3."/>
      <w:lvlJc w:val="left"/>
      <w:pPr>
        <w:tabs>
          <w:tab w:val="num" w:pos="660"/>
          <w:tab w:val="clear" w:pos="0"/>
        </w:tabs>
        <w:ind w:left="660" w:hanging="660"/>
      </w:pPr>
      <w:rPr>
        <w:rFonts w:ascii="Helvetica" w:cs="Helvetica" w:hAnsi="Helvetica" w:eastAsia="Helvetica"/>
        <w:b w:val="1"/>
        <w:bCs w:val="1"/>
        <w:position w:val="0"/>
        <w:sz w:val="22"/>
        <w:szCs w:val="22"/>
        <w:lang w:val="en-US"/>
      </w:rPr>
    </w:lvl>
    <w:lvl w:ilvl="3">
      <w:start w:val="1"/>
      <w:numFmt w:val="decimal"/>
      <w:suff w:val="tab"/>
      <w:lvlText w:val="%1.%2.%3.%4."/>
      <w:lvlJc w:val="left"/>
      <w:pPr>
        <w:tabs>
          <w:tab w:val="num" w:pos="660"/>
          <w:tab w:val="clear" w:pos="0"/>
        </w:tabs>
        <w:ind w:left="660" w:hanging="660"/>
      </w:pPr>
      <w:rPr>
        <w:rFonts w:ascii="Helvetica" w:cs="Helvetica" w:hAnsi="Helvetica" w:eastAsia="Helvetica"/>
        <w:b w:val="1"/>
        <w:bCs w:val="1"/>
        <w:position w:val="0"/>
        <w:sz w:val="22"/>
        <w:szCs w:val="22"/>
        <w:lang w:val="en-US"/>
      </w:rPr>
    </w:lvl>
    <w:lvl w:ilvl="4">
      <w:start w:val="1"/>
      <w:numFmt w:val="decimal"/>
      <w:suff w:val="tab"/>
      <w:lvlText w:val="%1.%2.%3.%4.%5."/>
      <w:lvlJc w:val="left"/>
      <w:pPr>
        <w:tabs>
          <w:tab w:val="num" w:pos="990"/>
          <w:tab w:val="clear" w:pos="0"/>
        </w:tabs>
        <w:ind w:left="990" w:hanging="990"/>
      </w:pPr>
      <w:rPr>
        <w:rFonts w:ascii="Helvetica" w:cs="Helvetica" w:hAnsi="Helvetica" w:eastAsia="Helvetica"/>
        <w:b w:val="1"/>
        <w:bCs w:val="1"/>
        <w:position w:val="0"/>
        <w:sz w:val="22"/>
        <w:szCs w:val="22"/>
        <w:lang w:val="en-US"/>
      </w:rPr>
    </w:lvl>
    <w:lvl w:ilvl="5">
      <w:start w:val="1"/>
      <w:numFmt w:val="decimal"/>
      <w:suff w:val="tab"/>
      <w:lvlText w:val="%1.%2.%3.%4.%5.%6."/>
      <w:lvlJc w:val="left"/>
      <w:pPr>
        <w:tabs>
          <w:tab w:val="num" w:pos="990"/>
          <w:tab w:val="clear" w:pos="0"/>
        </w:tabs>
        <w:ind w:left="990" w:hanging="990"/>
      </w:pPr>
      <w:rPr>
        <w:rFonts w:ascii="Helvetica" w:cs="Helvetica" w:hAnsi="Helvetica" w:eastAsia="Helvetica"/>
        <w:b w:val="1"/>
        <w:bCs w:val="1"/>
        <w:position w:val="0"/>
        <w:sz w:val="22"/>
        <w:szCs w:val="22"/>
        <w:lang w:val="en-US"/>
      </w:rPr>
    </w:lvl>
    <w:lvl w:ilvl="6">
      <w:start w:val="1"/>
      <w:numFmt w:val="decimal"/>
      <w:suff w:val="tab"/>
      <w:lvlText w:val="%1.%2.%3.%4.%5.%6.%7."/>
      <w:lvlJc w:val="left"/>
      <w:pPr>
        <w:tabs>
          <w:tab w:val="num" w:pos="1320"/>
          <w:tab w:val="clear" w:pos="0"/>
        </w:tabs>
        <w:ind w:left="1320" w:hanging="1320"/>
      </w:pPr>
      <w:rPr>
        <w:rFonts w:ascii="Helvetica" w:cs="Helvetica" w:hAnsi="Helvetica" w:eastAsia="Helvetica"/>
        <w:b w:val="1"/>
        <w:bCs w:val="1"/>
        <w:position w:val="0"/>
        <w:sz w:val="22"/>
        <w:szCs w:val="22"/>
        <w:lang w:val="en-US"/>
      </w:rPr>
    </w:lvl>
    <w:lvl w:ilvl="7">
      <w:start w:val="1"/>
      <w:numFmt w:val="decimal"/>
      <w:suff w:val="tab"/>
      <w:lvlText w:val="%1.%2.%3.%4.%5.%6.%7.%8."/>
      <w:lvlJc w:val="left"/>
      <w:pPr>
        <w:tabs>
          <w:tab w:val="num" w:pos="1320"/>
          <w:tab w:val="clear" w:pos="0"/>
        </w:tabs>
        <w:ind w:left="1320" w:hanging="1320"/>
      </w:pPr>
      <w:rPr>
        <w:rFonts w:ascii="Helvetica" w:cs="Helvetica" w:hAnsi="Helvetica" w:eastAsia="Helvetica"/>
        <w:b w:val="1"/>
        <w:bCs w:val="1"/>
        <w:position w:val="0"/>
        <w:sz w:val="22"/>
        <w:szCs w:val="22"/>
        <w:lang w:val="en-US"/>
      </w:rPr>
    </w:lvl>
    <w:lvl w:ilvl="8">
      <w:start w:val="1"/>
      <w:numFmt w:val="decimal"/>
      <w:suff w:val="tab"/>
      <w:lvlText w:val="%1.%2.%3.%4.%5.%6.%7.%8.%9."/>
      <w:lvlJc w:val="left"/>
      <w:pPr>
        <w:tabs>
          <w:tab w:val="num" w:pos="1650"/>
          <w:tab w:val="clear" w:pos="0"/>
        </w:tabs>
        <w:ind w:left="1650" w:hanging="1650"/>
      </w:pPr>
      <w:rPr>
        <w:rFonts w:ascii="Helvetica" w:cs="Helvetica" w:hAnsi="Helvetica" w:eastAsia="Helvetica"/>
        <w:b w:val="1"/>
        <w:bCs w:val="1"/>
        <w:position w:val="0"/>
        <w:sz w:val="22"/>
        <w:szCs w:val="22"/>
        <w:lang w:val="en-US"/>
      </w:rPr>
    </w:lvl>
  </w:abstractNum>
  <w:abstractNum w:abstractNumId="18">
    <w:multiLevelType w:val="multilevel"/>
    <w:styleLink w:val="List 3"/>
    <w:lvl w:ilvl="0">
      <w:start w:val="4"/>
      <w:numFmt w:val="decimal"/>
      <w:suff w:val="tab"/>
      <w:lvlText w:val="%1."/>
      <w:lvlJc w:val="left"/>
      <w:pPr>
        <w:tabs>
          <w:tab w:val="num" w:pos="720"/>
          <w:tab w:val="clear" w:pos="0"/>
        </w:tabs>
        <w:ind w:left="720" w:hanging="720"/>
      </w:pPr>
      <w:rPr>
        <w:rFonts w:ascii="Helvetica" w:cs="Helvetica" w:hAnsi="Helvetica" w:eastAsia="Helvetica"/>
        <w:b w:val="1"/>
        <w:bCs w:val="1"/>
        <w:position w:val="0"/>
        <w:sz w:val="22"/>
        <w:szCs w:val="22"/>
        <w:lang w:val="en-US"/>
      </w:rPr>
    </w:lvl>
    <w:lvl w:ilvl="1">
      <w:start w:val="1"/>
      <w:numFmt w:val="decimal"/>
      <w:suff w:val="tab"/>
      <w:lvlText w:val="%1.%2."/>
      <w:lvlJc w:val="left"/>
      <w:pPr>
        <w:tabs>
          <w:tab w:val="num" w:pos="660"/>
          <w:tab w:val="clear" w:pos="0"/>
        </w:tabs>
        <w:ind w:left="660" w:hanging="660"/>
      </w:pPr>
      <w:rPr>
        <w:rFonts w:ascii="Helvetica" w:cs="Helvetica" w:hAnsi="Helvetica" w:eastAsia="Helvetica"/>
        <w:b w:val="1"/>
        <w:bCs w:val="1"/>
        <w:position w:val="0"/>
        <w:sz w:val="22"/>
        <w:szCs w:val="22"/>
        <w:lang w:val="en-US"/>
      </w:rPr>
    </w:lvl>
    <w:lvl w:ilvl="2">
      <w:start w:val="1"/>
      <w:numFmt w:val="decimal"/>
      <w:suff w:val="tab"/>
      <w:lvlText w:val="%1.%2.%3."/>
      <w:lvlJc w:val="left"/>
      <w:pPr>
        <w:tabs>
          <w:tab w:val="num" w:pos="660"/>
          <w:tab w:val="clear" w:pos="0"/>
        </w:tabs>
        <w:ind w:left="660" w:hanging="660"/>
      </w:pPr>
      <w:rPr>
        <w:rFonts w:ascii="Helvetica" w:cs="Helvetica" w:hAnsi="Helvetica" w:eastAsia="Helvetica"/>
        <w:b w:val="1"/>
        <w:bCs w:val="1"/>
        <w:position w:val="0"/>
        <w:sz w:val="22"/>
        <w:szCs w:val="22"/>
        <w:lang w:val="en-US"/>
      </w:rPr>
    </w:lvl>
    <w:lvl w:ilvl="3">
      <w:start w:val="1"/>
      <w:numFmt w:val="decimal"/>
      <w:suff w:val="tab"/>
      <w:lvlText w:val="%1.%2.%3.%4."/>
      <w:lvlJc w:val="left"/>
      <w:pPr>
        <w:tabs>
          <w:tab w:val="num" w:pos="660"/>
          <w:tab w:val="clear" w:pos="0"/>
        </w:tabs>
        <w:ind w:left="660" w:hanging="660"/>
      </w:pPr>
      <w:rPr>
        <w:rFonts w:ascii="Helvetica" w:cs="Helvetica" w:hAnsi="Helvetica" w:eastAsia="Helvetica"/>
        <w:b w:val="1"/>
        <w:bCs w:val="1"/>
        <w:position w:val="0"/>
        <w:sz w:val="22"/>
        <w:szCs w:val="22"/>
        <w:lang w:val="en-US"/>
      </w:rPr>
    </w:lvl>
    <w:lvl w:ilvl="4">
      <w:start w:val="1"/>
      <w:numFmt w:val="decimal"/>
      <w:suff w:val="tab"/>
      <w:lvlText w:val="%1.%2.%3.%4.%5."/>
      <w:lvlJc w:val="left"/>
      <w:pPr>
        <w:tabs>
          <w:tab w:val="num" w:pos="990"/>
          <w:tab w:val="clear" w:pos="0"/>
        </w:tabs>
        <w:ind w:left="990" w:hanging="990"/>
      </w:pPr>
      <w:rPr>
        <w:rFonts w:ascii="Helvetica" w:cs="Helvetica" w:hAnsi="Helvetica" w:eastAsia="Helvetica"/>
        <w:b w:val="1"/>
        <w:bCs w:val="1"/>
        <w:position w:val="0"/>
        <w:sz w:val="22"/>
        <w:szCs w:val="22"/>
        <w:lang w:val="en-US"/>
      </w:rPr>
    </w:lvl>
    <w:lvl w:ilvl="5">
      <w:start w:val="1"/>
      <w:numFmt w:val="decimal"/>
      <w:suff w:val="tab"/>
      <w:lvlText w:val="%1.%2.%3.%4.%5.%6."/>
      <w:lvlJc w:val="left"/>
      <w:pPr>
        <w:tabs>
          <w:tab w:val="num" w:pos="990"/>
          <w:tab w:val="clear" w:pos="0"/>
        </w:tabs>
        <w:ind w:left="990" w:hanging="990"/>
      </w:pPr>
      <w:rPr>
        <w:rFonts w:ascii="Helvetica" w:cs="Helvetica" w:hAnsi="Helvetica" w:eastAsia="Helvetica"/>
        <w:b w:val="1"/>
        <w:bCs w:val="1"/>
        <w:position w:val="0"/>
        <w:sz w:val="22"/>
        <w:szCs w:val="22"/>
        <w:lang w:val="en-US"/>
      </w:rPr>
    </w:lvl>
    <w:lvl w:ilvl="6">
      <w:start w:val="1"/>
      <w:numFmt w:val="decimal"/>
      <w:suff w:val="tab"/>
      <w:lvlText w:val="%1.%2.%3.%4.%5.%6.%7."/>
      <w:lvlJc w:val="left"/>
      <w:pPr>
        <w:tabs>
          <w:tab w:val="num" w:pos="1320"/>
          <w:tab w:val="clear" w:pos="0"/>
        </w:tabs>
        <w:ind w:left="1320" w:hanging="1320"/>
      </w:pPr>
      <w:rPr>
        <w:rFonts w:ascii="Helvetica" w:cs="Helvetica" w:hAnsi="Helvetica" w:eastAsia="Helvetica"/>
        <w:b w:val="1"/>
        <w:bCs w:val="1"/>
        <w:position w:val="0"/>
        <w:sz w:val="22"/>
        <w:szCs w:val="22"/>
        <w:lang w:val="en-US"/>
      </w:rPr>
    </w:lvl>
    <w:lvl w:ilvl="7">
      <w:start w:val="1"/>
      <w:numFmt w:val="decimal"/>
      <w:suff w:val="tab"/>
      <w:lvlText w:val="%1.%2.%3.%4.%5.%6.%7.%8."/>
      <w:lvlJc w:val="left"/>
      <w:pPr>
        <w:tabs>
          <w:tab w:val="num" w:pos="1320"/>
          <w:tab w:val="clear" w:pos="0"/>
        </w:tabs>
        <w:ind w:left="1320" w:hanging="1320"/>
      </w:pPr>
      <w:rPr>
        <w:rFonts w:ascii="Helvetica" w:cs="Helvetica" w:hAnsi="Helvetica" w:eastAsia="Helvetica"/>
        <w:b w:val="1"/>
        <w:bCs w:val="1"/>
        <w:position w:val="0"/>
        <w:sz w:val="22"/>
        <w:szCs w:val="22"/>
        <w:lang w:val="en-US"/>
      </w:rPr>
    </w:lvl>
    <w:lvl w:ilvl="8">
      <w:start w:val="1"/>
      <w:numFmt w:val="decimal"/>
      <w:suff w:val="tab"/>
      <w:lvlText w:val="%1.%2.%3.%4.%5.%6.%7.%8.%9."/>
      <w:lvlJc w:val="left"/>
      <w:pPr>
        <w:tabs>
          <w:tab w:val="num" w:pos="1650"/>
          <w:tab w:val="clear" w:pos="0"/>
        </w:tabs>
        <w:ind w:left="1650" w:hanging="1650"/>
      </w:pPr>
      <w:rPr>
        <w:rFonts w:ascii="Helvetica" w:cs="Helvetica" w:hAnsi="Helvetica" w:eastAsia="Helvetica"/>
        <w:b w:val="1"/>
        <w:bCs w:val="1"/>
        <w:position w:val="0"/>
        <w:sz w:val="22"/>
        <w:szCs w:val="22"/>
        <w:lang w:val="en-US"/>
      </w:rPr>
    </w:lvl>
  </w:abstractNum>
  <w:abstractNum w:abstractNumId="19">
    <w:multiLevelType w:val="multilevel"/>
    <w:lvl w:ilvl="0">
      <w:start w:val="1"/>
      <w:numFmt w:val="decimal"/>
      <w:suff w:val="tab"/>
      <w:lvlText w:val="%1."/>
      <w:lvlJc w:val="left"/>
      <w:pPr>
        <w:tabs>
          <w:tab w:val="num" w:pos="660"/>
          <w:tab w:val="clear" w:pos="0"/>
        </w:tabs>
        <w:ind w:left="660" w:hanging="660"/>
      </w:pPr>
      <w:rPr>
        <w:rFonts w:ascii="Helvetica" w:cs="Helvetica" w:hAnsi="Helvetica" w:eastAsia="Helvetica"/>
        <w:position w:val="0"/>
        <w:sz w:val="22"/>
        <w:szCs w:val="22"/>
        <w:lang w:val="en-US"/>
      </w:rPr>
    </w:lvl>
    <w:lvl w:ilvl="1">
      <w:start w:val="1"/>
      <w:numFmt w:val="decimal"/>
      <w:suff w:val="tab"/>
      <w:lvlText w:val="%1.%2."/>
      <w:lvlJc w:val="left"/>
      <w:pPr>
        <w:tabs>
          <w:tab w:val="num" w:pos="720"/>
          <w:tab w:val="clear" w:pos="0"/>
        </w:tabs>
        <w:ind w:left="720" w:hanging="720"/>
      </w:pPr>
      <w:rPr>
        <w:rFonts w:ascii="Helvetica" w:cs="Helvetica" w:hAnsi="Helvetica" w:eastAsia="Helvetica"/>
        <w:position w:val="0"/>
        <w:sz w:val="22"/>
        <w:szCs w:val="22"/>
        <w:lang w:val="en-US"/>
      </w:rPr>
    </w:lvl>
    <w:lvl w:ilvl="2">
      <w:start w:val="1"/>
      <w:numFmt w:val="decimal"/>
      <w:suff w:val="tab"/>
      <w:lvlText w:val="%1.%2.%3."/>
      <w:lvlJc w:val="left"/>
      <w:pPr>
        <w:tabs>
          <w:tab w:val="num" w:pos="660"/>
          <w:tab w:val="clear" w:pos="0"/>
        </w:tabs>
        <w:ind w:left="660" w:hanging="660"/>
      </w:pPr>
      <w:rPr>
        <w:rFonts w:ascii="Helvetica" w:cs="Helvetica" w:hAnsi="Helvetica" w:eastAsia="Helvetica"/>
        <w:position w:val="0"/>
        <w:sz w:val="22"/>
        <w:szCs w:val="22"/>
        <w:lang w:val="en-US"/>
      </w:rPr>
    </w:lvl>
    <w:lvl w:ilvl="3">
      <w:start w:val="1"/>
      <w:numFmt w:val="decimal"/>
      <w:suff w:val="tab"/>
      <w:lvlText w:val="%1.%2.%3.%4."/>
      <w:lvlJc w:val="left"/>
      <w:pPr>
        <w:tabs>
          <w:tab w:val="num" w:pos="660"/>
          <w:tab w:val="clear" w:pos="0"/>
        </w:tabs>
        <w:ind w:left="660" w:hanging="660"/>
      </w:pPr>
      <w:rPr>
        <w:rFonts w:ascii="Helvetica" w:cs="Helvetica" w:hAnsi="Helvetica" w:eastAsia="Helvetica"/>
        <w:position w:val="0"/>
        <w:sz w:val="22"/>
        <w:szCs w:val="22"/>
        <w:lang w:val="en-US"/>
      </w:rPr>
    </w:lvl>
    <w:lvl w:ilvl="4">
      <w:start w:val="1"/>
      <w:numFmt w:val="decimal"/>
      <w:suff w:val="tab"/>
      <w:lvlText w:val="%1.%2.%3.%4.%5."/>
      <w:lvlJc w:val="left"/>
      <w:pPr>
        <w:tabs>
          <w:tab w:val="num" w:pos="990"/>
          <w:tab w:val="clear" w:pos="0"/>
        </w:tabs>
        <w:ind w:left="990" w:hanging="990"/>
      </w:pPr>
      <w:rPr>
        <w:rFonts w:ascii="Helvetica" w:cs="Helvetica" w:hAnsi="Helvetica" w:eastAsia="Helvetica"/>
        <w:position w:val="0"/>
        <w:sz w:val="22"/>
        <w:szCs w:val="22"/>
        <w:lang w:val="en-US"/>
      </w:rPr>
    </w:lvl>
    <w:lvl w:ilvl="5">
      <w:start w:val="1"/>
      <w:numFmt w:val="decimal"/>
      <w:suff w:val="tab"/>
      <w:lvlText w:val="%1.%2.%3.%4.%5.%6."/>
      <w:lvlJc w:val="left"/>
      <w:pPr>
        <w:tabs>
          <w:tab w:val="num" w:pos="990"/>
          <w:tab w:val="clear" w:pos="0"/>
        </w:tabs>
        <w:ind w:left="990" w:hanging="990"/>
      </w:pPr>
      <w:rPr>
        <w:rFonts w:ascii="Helvetica" w:cs="Helvetica" w:hAnsi="Helvetica" w:eastAsia="Helvetica"/>
        <w:position w:val="0"/>
        <w:sz w:val="22"/>
        <w:szCs w:val="22"/>
        <w:lang w:val="en-US"/>
      </w:rPr>
    </w:lvl>
    <w:lvl w:ilvl="6">
      <w:start w:val="1"/>
      <w:numFmt w:val="decimal"/>
      <w:suff w:val="tab"/>
      <w:lvlText w:val="%1.%2.%3.%4.%5.%6.%7."/>
      <w:lvlJc w:val="left"/>
      <w:pPr>
        <w:tabs>
          <w:tab w:val="num" w:pos="1320"/>
          <w:tab w:val="clear" w:pos="0"/>
        </w:tabs>
        <w:ind w:left="1320" w:hanging="1320"/>
      </w:pPr>
      <w:rPr>
        <w:rFonts w:ascii="Helvetica" w:cs="Helvetica" w:hAnsi="Helvetica" w:eastAsia="Helvetica"/>
        <w:position w:val="0"/>
        <w:sz w:val="22"/>
        <w:szCs w:val="22"/>
        <w:lang w:val="en-US"/>
      </w:rPr>
    </w:lvl>
    <w:lvl w:ilvl="7">
      <w:start w:val="1"/>
      <w:numFmt w:val="decimal"/>
      <w:suff w:val="tab"/>
      <w:lvlText w:val="%1.%2.%3.%4.%5.%6.%7.%8."/>
      <w:lvlJc w:val="left"/>
      <w:pPr>
        <w:tabs>
          <w:tab w:val="num" w:pos="1320"/>
          <w:tab w:val="clear" w:pos="0"/>
        </w:tabs>
        <w:ind w:left="1320" w:hanging="1320"/>
      </w:pPr>
      <w:rPr>
        <w:rFonts w:ascii="Helvetica" w:cs="Helvetica" w:hAnsi="Helvetica" w:eastAsia="Helvetica"/>
        <w:position w:val="0"/>
        <w:sz w:val="22"/>
        <w:szCs w:val="22"/>
        <w:lang w:val="en-US"/>
      </w:rPr>
    </w:lvl>
    <w:lvl w:ilvl="8">
      <w:start w:val="1"/>
      <w:numFmt w:val="decimal"/>
      <w:suff w:val="tab"/>
      <w:lvlText w:val="%1.%2.%3.%4.%5.%6.%7.%8.%9."/>
      <w:lvlJc w:val="left"/>
      <w:pPr>
        <w:tabs>
          <w:tab w:val="num" w:pos="1650"/>
          <w:tab w:val="clear" w:pos="0"/>
        </w:tabs>
        <w:ind w:left="1650" w:hanging="1650"/>
      </w:pPr>
      <w:rPr>
        <w:rFonts w:ascii="Helvetica" w:cs="Helvetica" w:hAnsi="Helvetica" w:eastAsia="Helvetica"/>
        <w:position w:val="0"/>
        <w:sz w:val="22"/>
        <w:szCs w:val="22"/>
        <w:lang w:val="en-US"/>
      </w:rPr>
    </w:lvl>
  </w:abstractNum>
  <w:abstractNum w:abstractNumId="20">
    <w:multiLevelType w:val="multilevel"/>
    <w:styleLink w:val="List 4"/>
    <w:lvl w:ilvl="0">
      <w:start w:val="1"/>
      <w:numFmt w:val="decimal"/>
      <w:suff w:val="tab"/>
      <w:lvlText w:val="%1."/>
      <w:lvlJc w:val="left"/>
      <w:pPr>
        <w:tabs>
          <w:tab w:val="num" w:pos="660"/>
          <w:tab w:val="clear" w:pos="0"/>
        </w:tabs>
        <w:ind w:left="660" w:hanging="660"/>
      </w:pPr>
      <w:rPr>
        <w:rFonts w:ascii="Helvetica" w:cs="Helvetica" w:hAnsi="Helvetica" w:eastAsia="Helvetica"/>
        <w:position w:val="0"/>
        <w:sz w:val="22"/>
        <w:szCs w:val="22"/>
        <w:lang w:val="en-US"/>
      </w:rPr>
    </w:lvl>
    <w:lvl w:ilvl="1">
      <w:start w:val="1"/>
      <w:numFmt w:val="decimal"/>
      <w:suff w:val="tab"/>
      <w:lvlText w:val="%1.%2."/>
      <w:lvlJc w:val="left"/>
      <w:pPr>
        <w:tabs>
          <w:tab w:val="num" w:pos="720"/>
          <w:tab w:val="clear" w:pos="0"/>
        </w:tabs>
        <w:ind w:left="720" w:hanging="720"/>
      </w:pPr>
      <w:rPr>
        <w:rFonts w:ascii="Helvetica" w:cs="Helvetica" w:hAnsi="Helvetica" w:eastAsia="Helvetica"/>
        <w:position w:val="0"/>
        <w:sz w:val="22"/>
        <w:szCs w:val="22"/>
        <w:lang w:val="en-US"/>
      </w:rPr>
    </w:lvl>
    <w:lvl w:ilvl="2">
      <w:start w:val="1"/>
      <w:numFmt w:val="decimal"/>
      <w:suff w:val="tab"/>
      <w:lvlText w:val="%1.%2.%3."/>
      <w:lvlJc w:val="left"/>
      <w:pPr>
        <w:tabs>
          <w:tab w:val="num" w:pos="660"/>
          <w:tab w:val="clear" w:pos="0"/>
        </w:tabs>
        <w:ind w:left="660" w:hanging="660"/>
      </w:pPr>
      <w:rPr>
        <w:rFonts w:ascii="Helvetica" w:cs="Helvetica" w:hAnsi="Helvetica" w:eastAsia="Helvetica"/>
        <w:position w:val="0"/>
        <w:sz w:val="22"/>
        <w:szCs w:val="22"/>
        <w:lang w:val="en-US"/>
      </w:rPr>
    </w:lvl>
    <w:lvl w:ilvl="3">
      <w:start w:val="1"/>
      <w:numFmt w:val="decimal"/>
      <w:suff w:val="tab"/>
      <w:lvlText w:val="%1.%2.%3.%4."/>
      <w:lvlJc w:val="left"/>
      <w:pPr>
        <w:tabs>
          <w:tab w:val="num" w:pos="660"/>
          <w:tab w:val="clear" w:pos="0"/>
        </w:tabs>
        <w:ind w:left="660" w:hanging="660"/>
      </w:pPr>
      <w:rPr>
        <w:rFonts w:ascii="Helvetica" w:cs="Helvetica" w:hAnsi="Helvetica" w:eastAsia="Helvetica"/>
        <w:position w:val="0"/>
        <w:sz w:val="22"/>
        <w:szCs w:val="22"/>
        <w:lang w:val="en-US"/>
      </w:rPr>
    </w:lvl>
    <w:lvl w:ilvl="4">
      <w:start w:val="1"/>
      <w:numFmt w:val="decimal"/>
      <w:suff w:val="tab"/>
      <w:lvlText w:val="%1.%2.%3.%4.%5."/>
      <w:lvlJc w:val="left"/>
      <w:pPr>
        <w:tabs>
          <w:tab w:val="num" w:pos="990"/>
          <w:tab w:val="clear" w:pos="0"/>
        </w:tabs>
        <w:ind w:left="990" w:hanging="990"/>
      </w:pPr>
      <w:rPr>
        <w:rFonts w:ascii="Helvetica" w:cs="Helvetica" w:hAnsi="Helvetica" w:eastAsia="Helvetica"/>
        <w:position w:val="0"/>
        <w:sz w:val="22"/>
        <w:szCs w:val="22"/>
        <w:lang w:val="en-US"/>
      </w:rPr>
    </w:lvl>
    <w:lvl w:ilvl="5">
      <w:start w:val="1"/>
      <w:numFmt w:val="decimal"/>
      <w:suff w:val="tab"/>
      <w:lvlText w:val="%1.%2.%3.%4.%5.%6."/>
      <w:lvlJc w:val="left"/>
      <w:pPr>
        <w:tabs>
          <w:tab w:val="num" w:pos="990"/>
          <w:tab w:val="clear" w:pos="0"/>
        </w:tabs>
        <w:ind w:left="990" w:hanging="990"/>
      </w:pPr>
      <w:rPr>
        <w:rFonts w:ascii="Helvetica" w:cs="Helvetica" w:hAnsi="Helvetica" w:eastAsia="Helvetica"/>
        <w:position w:val="0"/>
        <w:sz w:val="22"/>
        <w:szCs w:val="22"/>
        <w:lang w:val="en-US"/>
      </w:rPr>
    </w:lvl>
    <w:lvl w:ilvl="6">
      <w:start w:val="1"/>
      <w:numFmt w:val="decimal"/>
      <w:suff w:val="tab"/>
      <w:lvlText w:val="%1.%2.%3.%4.%5.%6.%7."/>
      <w:lvlJc w:val="left"/>
      <w:pPr>
        <w:tabs>
          <w:tab w:val="num" w:pos="1320"/>
          <w:tab w:val="clear" w:pos="0"/>
        </w:tabs>
        <w:ind w:left="1320" w:hanging="1320"/>
      </w:pPr>
      <w:rPr>
        <w:rFonts w:ascii="Helvetica" w:cs="Helvetica" w:hAnsi="Helvetica" w:eastAsia="Helvetica"/>
        <w:position w:val="0"/>
        <w:sz w:val="22"/>
        <w:szCs w:val="22"/>
        <w:lang w:val="en-US"/>
      </w:rPr>
    </w:lvl>
    <w:lvl w:ilvl="7">
      <w:start w:val="1"/>
      <w:numFmt w:val="decimal"/>
      <w:suff w:val="tab"/>
      <w:lvlText w:val="%1.%2.%3.%4.%5.%6.%7.%8."/>
      <w:lvlJc w:val="left"/>
      <w:pPr>
        <w:tabs>
          <w:tab w:val="num" w:pos="1320"/>
          <w:tab w:val="clear" w:pos="0"/>
        </w:tabs>
        <w:ind w:left="1320" w:hanging="1320"/>
      </w:pPr>
      <w:rPr>
        <w:rFonts w:ascii="Helvetica" w:cs="Helvetica" w:hAnsi="Helvetica" w:eastAsia="Helvetica"/>
        <w:position w:val="0"/>
        <w:sz w:val="22"/>
        <w:szCs w:val="22"/>
        <w:lang w:val="en-US"/>
      </w:rPr>
    </w:lvl>
    <w:lvl w:ilvl="8">
      <w:start w:val="1"/>
      <w:numFmt w:val="decimal"/>
      <w:suff w:val="tab"/>
      <w:lvlText w:val="%1.%2.%3.%4.%5.%6.%7.%8.%9."/>
      <w:lvlJc w:val="left"/>
      <w:pPr>
        <w:tabs>
          <w:tab w:val="num" w:pos="1650"/>
          <w:tab w:val="clear" w:pos="0"/>
        </w:tabs>
        <w:ind w:left="1650" w:hanging="1650"/>
      </w:pPr>
      <w:rPr>
        <w:rFonts w:ascii="Helvetica" w:cs="Helvetica" w:hAnsi="Helvetica" w:eastAsia="Helvetica"/>
        <w:position w:val="0"/>
        <w:sz w:val="22"/>
        <w:szCs w:val="22"/>
        <w:lang w:val="en-US"/>
      </w:rPr>
    </w:lvl>
  </w:abstractNum>
  <w:abstractNum w:abstractNumId="21">
    <w:multiLevelType w:val="multilevel"/>
    <w:lvl w:ilvl="0">
      <w:start w:val="1"/>
      <w:numFmt w:val="bullet"/>
      <w:suff w:val="tab"/>
      <w:lvlText w:val="•"/>
      <w:lvlJc w:val="left"/>
      <w:pPr>
        <w:tabs>
          <w:tab w:val="num" w:pos="1440"/>
          <w:tab w:val="clear" w:pos="0"/>
        </w:tabs>
        <w:ind w:left="1440" w:hanging="360"/>
      </w:pPr>
      <w:rPr>
        <w:rFonts w:ascii="Helvetica" w:cs="Helvetica" w:hAnsi="Helvetica" w:eastAsia="Helvetica"/>
        <w:position w:val="0"/>
        <w:sz w:val="22"/>
        <w:szCs w:val="22"/>
        <w:lang w:val="en-US"/>
      </w:rPr>
    </w:lvl>
    <w:lvl w:ilvl="1">
      <w:start w:val="1"/>
      <w:numFmt w:val="bullet"/>
      <w:suff w:val="tab"/>
      <w:lvlText w:val="o"/>
      <w:lvlJc w:val="left"/>
      <w:pPr>
        <w:tabs>
          <w:tab w:val="num" w:pos="2130"/>
          <w:tab w:val="clear" w:pos="0"/>
        </w:tabs>
        <w:ind w:left="2130" w:hanging="330"/>
      </w:pPr>
      <w:rPr>
        <w:rFonts w:ascii="Helvetica" w:cs="Helvetica" w:hAnsi="Helvetica" w:eastAsia="Helvetica"/>
        <w:position w:val="0"/>
        <w:sz w:val="22"/>
        <w:szCs w:val="22"/>
        <w:lang w:val="en-US"/>
      </w:rPr>
    </w:lvl>
    <w:lvl w:ilvl="2">
      <w:start w:val="1"/>
      <w:numFmt w:val="bullet"/>
      <w:suff w:val="tab"/>
      <w:lvlText w:val="▪"/>
      <w:lvlJc w:val="left"/>
      <w:pPr>
        <w:tabs>
          <w:tab w:val="num" w:pos="2850"/>
          <w:tab w:val="clear" w:pos="0"/>
        </w:tabs>
        <w:ind w:left="2850" w:hanging="330"/>
      </w:pPr>
      <w:rPr>
        <w:rFonts w:ascii="Helvetica" w:cs="Helvetica" w:hAnsi="Helvetica" w:eastAsia="Helvetica"/>
        <w:position w:val="0"/>
        <w:sz w:val="22"/>
        <w:szCs w:val="22"/>
        <w:lang w:val="en-US"/>
      </w:rPr>
    </w:lvl>
    <w:lvl w:ilvl="3">
      <w:start w:val="1"/>
      <w:numFmt w:val="bullet"/>
      <w:suff w:val="tab"/>
      <w:lvlText w:val="•"/>
      <w:lvlJc w:val="left"/>
      <w:pPr>
        <w:tabs>
          <w:tab w:val="num" w:pos="3570"/>
          <w:tab w:val="clear" w:pos="0"/>
        </w:tabs>
        <w:ind w:left="3570" w:hanging="330"/>
      </w:pPr>
      <w:rPr>
        <w:rFonts w:ascii="Helvetica" w:cs="Helvetica" w:hAnsi="Helvetica" w:eastAsia="Helvetica"/>
        <w:position w:val="0"/>
        <w:sz w:val="22"/>
        <w:szCs w:val="22"/>
        <w:lang w:val="en-US"/>
      </w:rPr>
    </w:lvl>
    <w:lvl w:ilvl="4">
      <w:start w:val="1"/>
      <w:numFmt w:val="bullet"/>
      <w:suff w:val="tab"/>
      <w:lvlText w:val="o"/>
      <w:lvlJc w:val="left"/>
      <w:pPr>
        <w:tabs>
          <w:tab w:val="num" w:pos="4290"/>
          <w:tab w:val="clear" w:pos="0"/>
        </w:tabs>
        <w:ind w:left="4290" w:hanging="330"/>
      </w:pPr>
      <w:rPr>
        <w:rFonts w:ascii="Helvetica" w:cs="Helvetica" w:hAnsi="Helvetica" w:eastAsia="Helvetica"/>
        <w:position w:val="0"/>
        <w:sz w:val="22"/>
        <w:szCs w:val="22"/>
        <w:lang w:val="en-US"/>
      </w:rPr>
    </w:lvl>
    <w:lvl w:ilvl="5">
      <w:start w:val="1"/>
      <w:numFmt w:val="bullet"/>
      <w:suff w:val="tab"/>
      <w:lvlText w:val="▪"/>
      <w:lvlJc w:val="left"/>
      <w:pPr>
        <w:tabs>
          <w:tab w:val="num" w:pos="5010"/>
          <w:tab w:val="clear" w:pos="0"/>
        </w:tabs>
        <w:ind w:left="5010" w:hanging="330"/>
      </w:pPr>
      <w:rPr>
        <w:rFonts w:ascii="Helvetica" w:cs="Helvetica" w:hAnsi="Helvetica" w:eastAsia="Helvetica"/>
        <w:position w:val="0"/>
        <w:sz w:val="22"/>
        <w:szCs w:val="22"/>
        <w:lang w:val="en-US"/>
      </w:rPr>
    </w:lvl>
    <w:lvl w:ilvl="6">
      <w:start w:val="1"/>
      <w:numFmt w:val="bullet"/>
      <w:suff w:val="tab"/>
      <w:lvlText w:val="•"/>
      <w:lvlJc w:val="left"/>
      <w:pPr>
        <w:tabs>
          <w:tab w:val="num" w:pos="5730"/>
          <w:tab w:val="clear" w:pos="0"/>
        </w:tabs>
        <w:ind w:left="5730" w:hanging="330"/>
      </w:pPr>
      <w:rPr>
        <w:rFonts w:ascii="Helvetica" w:cs="Helvetica" w:hAnsi="Helvetica" w:eastAsia="Helvetica"/>
        <w:position w:val="0"/>
        <w:sz w:val="22"/>
        <w:szCs w:val="22"/>
        <w:lang w:val="en-US"/>
      </w:rPr>
    </w:lvl>
    <w:lvl w:ilvl="7">
      <w:start w:val="1"/>
      <w:numFmt w:val="bullet"/>
      <w:suff w:val="tab"/>
      <w:lvlText w:val="o"/>
      <w:lvlJc w:val="left"/>
      <w:pPr>
        <w:tabs>
          <w:tab w:val="num" w:pos="6450"/>
          <w:tab w:val="clear" w:pos="0"/>
        </w:tabs>
        <w:ind w:left="6450" w:hanging="330"/>
      </w:pPr>
      <w:rPr>
        <w:rFonts w:ascii="Helvetica" w:cs="Helvetica" w:hAnsi="Helvetica" w:eastAsia="Helvetica"/>
        <w:position w:val="0"/>
        <w:sz w:val="22"/>
        <w:szCs w:val="22"/>
        <w:lang w:val="en-US"/>
      </w:rPr>
    </w:lvl>
    <w:lvl w:ilvl="8">
      <w:start w:val="1"/>
      <w:numFmt w:val="bullet"/>
      <w:suff w:val="tab"/>
      <w:lvlText w:val="▪"/>
      <w:lvlJc w:val="left"/>
      <w:pPr>
        <w:tabs>
          <w:tab w:val="num" w:pos="7170"/>
          <w:tab w:val="clear" w:pos="0"/>
        </w:tabs>
        <w:ind w:left="7170" w:hanging="330"/>
      </w:pPr>
      <w:rPr>
        <w:rFonts w:ascii="Helvetica" w:cs="Helvetica" w:hAnsi="Helvetica" w:eastAsia="Helvetica"/>
        <w:position w:val="0"/>
        <w:sz w:val="22"/>
        <w:szCs w:val="22"/>
        <w:lang w:val="en-US"/>
      </w:rPr>
    </w:lvl>
  </w:abstractNum>
  <w:abstractNum w:abstractNumId="22">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3">
    <w:multiLevelType w:val="multilevel"/>
    <w:styleLink w:val="List 5"/>
    <w:lvl w:ilvl="0">
      <w:start w:val="0"/>
      <w:numFmt w:val="bullet"/>
      <w:suff w:val="tab"/>
      <w:lvlText w:val="•"/>
      <w:lvlJc w:val="left"/>
      <w:pPr>
        <w:tabs>
          <w:tab w:val="num" w:pos="1440"/>
          <w:tab w:val="clear" w:pos="0"/>
        </w:tabs>
        <w:ind w:left="1440" w:hanging="360"/>
      </w:pPr>
      <w:rPr>
        <w:rFonts w:ascii="Helvetica" w:cs="Helvetica" w:hAnsi="Helvetica" w:eastAsia="Helvetica"/>
        <w:position w:val="0"/>
        <w:sz w:val="24"/>
        <w:szCs w:val="24"/>
        <w:lang w:val="en-US"/>
      </w:rPr>
    </w:lvl>
    <w:lvl w:ilvl="1">
      <w:start w:val="1"/>
      <w:numFmt w:val="bullet"/>
      <w:suff w:val="tab"/>
      <w:lvlText w:val="o"/>
      <w:lvlJc w:val="left"/>
      <w:pPr>
        <w:tabs>
          <w:tab w:val="num" w:pos="2130"/>
          <w:tab w:val="clear" w:pos="0"/>
        </w:tabs>
        <w:ind w:left="2130" w:hanging="330"/>
      </w:pPr>
      <w:rPr>
        <w:rFonts w:ascii="Helvetica" w:cs="Helvetica" w:hAnsi="Helvetica" w:eastAsia="Helvetica"/>
        <w:position w:val="0"/>
        <w:sz w:val="22"/>
        <w:szCs w:val="22"/>
        <w:lang w:val="en-US"/>
      </w:rPr>
    </w:lvl>
    <w:lvl w:ilvl="2">
      <w:start w:val="1"/>
      <w:numFmt w:val="bullet"/>
      <w:suff w:val="tab"/>
      <w:lvlText w:val="▪"/>
      <w:lvlJc w:val="left"/>
      <w:pPr>
        <w:tabs>
          <w:tab w:val="num" w:pos="2850"/>
          <w:tab w:val="clear" w:pos="0"/>
        </w:tabs>
        <w:ind w:left="2850" w:hanging="330"/>
      </w:pPr>
      <w:rPr>
        <w:rFonts w:ascii="Helvetica" w:cs="Helvetica" w:hAnsi="Helvetica" w:eastAsia="Helvetica"/>
        <w:position w:val="0"/>
        <w:sz w:val="22"/>
        <w:szCs w:val="22"/>
        <w:lang w:val="en-US"/>
      </w:rPr>
    </w:lvl>
    <w:lvl w:ilvl="3">
      <w:start w:val="1"/>
      <w:numFmt w:val="bullet"/>
      <w:suff w:val="tab"/>
      <w:lvlText w:val="•"/>
      <w:lvlJc w:val="left"/>
      <w:pPr>
        <w:tabs>
          <w:tab w:val="num" w:pos="3570"/>
          <w:tab w:val="clear" w:pos="0"/>
        </w:tabs>
        <w:ind w:left="3570" w:hanging="330"/>
      </w:pPr>
      <w:rPr>
        <w:rFonts w:ascii="Helvetica" w:cs="Helvetica" w:hAnsi="Helvetica" w:eastAsia="Helvetica"/>
        <w:position w:val="0"/>
        <w:sz w:val="22"/>
        <w:szCs w:val="22"/>
        <w:lang w:val="en-US"/>
      </w:rPr>
    </w:lvl>
    <w:lvl w:ilvl="4">
      <w:start w:val="1"/>
      <w:numFmt w:val="bullet"/>
      <w:suff w:val="tab"/>
      <w:lvlText w:val="o"/>
      <w:lvlJc w:val="left"/>
      <w:pPr>
        <w:tabs>
          <w:tab w:val="num" w:pos="4290"/>
          <w:tab w:val="clear" w:pos="0"/>
        </w:tabs>
        <w:ind w:left="4290" w:hanging="330"/>
      </w:pPr>
      <w:rPr>
        <w:rFonts w:ascii="Helvetica" w:cs="Helvetica" w:hAnsi="Helvetica" w:eastAsia="Helvetica"/>
        <w:position w:val="0"/>
        <w:sz w:val="22"/>
        <w:szCs w:val="22"/>
        <w:lang w:val="en-US"/>
      </w:rPr>
    </w:lvl>
    <w:lvl w:ilvl="5">
      <w:start w:val="1"/>
      <w:numFmt w:val="bullet"/>
      <w:suff w:val="tab"/>
      <w:lvlText w:val="▪"/>
      <w:lvlJc w:val="left"/>
      <w:pPr>
        <w:tabs>
          <w:tab w:val="num" w:pos="5010"/>
          <w:tab w:val="clear" w:pos="0"/>
        </w:tabs>
        <w:ind w:left="5010" w:hanging="330"/>
      </w:pPr>
      <w:rPr>
        <w:rFonts w:ascii="Helvetica" w:cs="Helvetica" w:hAnsi="Helvetica" w:eastAsia="Helvetica"/>
        <w:position w:val="0"/>
        <w:sz w:val="22"/>
        <w:szCs w:val="22"/>
        <w:lang w:val="en-US"/>
      </w:rPr>
    </w:lvl>
    <w:lvl w:ilvl="6">
      <w:start w:val="1"/>
      <w:numFmt w:val="bullet"/>
      <w:suff w:val="tab"/>
      <w:lvlText w:val="•"/>
      <w:lvlJc w:val="left"/>
      <w:pPr>
        <w:tabs>
          <w:tab w:val="num" w:pos="5730"/>
          <w:tab w:val="clear" w:pos="0"/>
        </w:tabs>
        <w:ind w:left="5730" w:hanging="330"/>
      </w:pPr>
      <w:rPr>
        <w:rFonts w:ascii="Helvetica" w:cs="Helvetica" w:hAnsi="Helvetica" w:eastAsia="Helvetica"/>
        <w:position w:val="0"/>
        <w:sz w:val="22"/>
        <w:szCs w:val="22"/>
        <w:lang w:val="en-US"/>
      </w:rPr>
    </w:lvl>
    <w:lvl w:ilvl="7">
      <w:start w:val="1"/>
      <w:numFmt w:val="bullet"/>
      <w:suff w:val="tab"/>
      <w:lvlText w:val="o"/>
      <w:lvlJc w:val="left"/>
      <w:pPr>
        <w:tabs>
          <w:tab w:val="num" w:pos="6450"/>
          <w:tab w:val="clear" w:pos="0"/>
        </w:tabs>
        <w:ind w:left="6450" w:hanging="330"/>
      </w:pPr>
      <w:rPr>
        <w:rFonts w:ascii="Helvetica" w:cs="Helvetica" w:hAnsi="Helvetica" w:eastAsia="Helvetica"/>
        <w:position w:val="0"/>
        <w:sz w:val="22"/>
        <w:szCs w:val="22"/>
        <w:lang w:val="en-US"/>
      </w:rPr>
    </w:lvl>
    <w:lvl w:ilvl="8">
      <w:start w:val="1"/>
      <w:numFmt w:val="bullet"/>
      <w:suff w:val="tab"/>
      <w:lvlText w:val="▪"/>
      <w:lvlJc w:val="left"/>
      <w:pPr>
        <w:tabs>
          <w:tab w:val="num" w:pos="7170"/>
          <w:tab w:val="clear" w:pos="0"/>
        </w:tabs>
        <w:ind w:left="7170" w:hanging="330"/>
      </w:pPr>
      <w:rPr>
        <w:rFonts w:ascii="Helvetica" w:cs="Helvetica" w:hAnsi="Helvetica" w:eastAsia="Helvetica"/>
        <w:position w:val="0"/>
        <w:sz w:val="22"/>
        <w:szCs w:val="22"/>
        <w:lang w:val="en-US"/>
      </w:rPr>
    </w:lvl>
  </w:abstractNum>
  <w:abstractNum w:abstractNumId="24">
    <w:multiLevelType w:val="multilevel"/>
    <w:styleLink w:val="List 5"/>
    <w:lvl w:ilvl="0">
      <w:start w:val="0"/>
      <w:numFmt w:val="bullet"/>
      <w:suff w:val="tab"/>
      <w:lvlText w:val="•"/>
      <w:lvlJc w:val="left"/>
      <w:pPr>
        <w:tabs>
          <w:tab w:val="num" w:pos="1440"/>
          <w:tab w:val="clear" w:pos="0"/>
        </w:tabs>
        <w:ind w:left="1440" w:hanging="360"/>
      </w:pPr>
      <w:rPr>
        <w:rFonts w:ascii="Helvetica" w:cs="Helvetica" w:hAnsi="Helvetica" w:eastAsia="Helvetica"/>
        <w:position w:val="0"/>
        <w:sz w:val="24"/>
        <w:szCs w:val="24"/>
        <w:lang w:val="en-US"/>
      </w:rPr>
    </w:lvl>
    <w:lvl w:ilvl="1">
      <w:start w:val="1"/>
      <w:numFmt w:val="bullet"/>
      <w:suff w:val="tab"/>
      <w:lvlText w:val="o"/>
      <w:lvlJc w:val="left"/>
      <w:pPr>
        <w:tabs>
          <w:tab w:val="num" w:pos="2130"/>
          <w:tab w:val="clear" w:pos="0"/>
        </w:tabs>
        <w:ind w:left="2130" w:hanging="330"/>
      </w:pPr>
      <w:rPr>
        <w:rFonts w:ascii="Helvetica" w:cs="Helvetica" w:hAnsi="Helvetica" w:eastAsia="Helvetica"/>
        <w:position w:val="0"/>
        <w:sz w:val="22"/>
        <w:szCs w:val="22"/>
        <w:lang w:val="en-US"/>
      </w:rPr>
    </w:lvl>
    <w:lvl w:ilvl="2">
      <w:start w:val="1"/>
      <w:numFmt w:val="bullet"/>
      <w:suff w:val="tab"/>
      <w:lvlText w:val="▪"/>
      <w:lvlJc w:val="left"/>
      <w:pPr>
        <w:tabs>
          <w:tab w:val="num" w:pos="2850"/>
          <w:tab w:val="clear" w:pos="0"/>
        </w:tabs>
        <w:ind w:left="2850" w:hanging="330"/>
      </w:pPr>
      <w:rPr>
        <w:rFonts w:ascii="Helvetica" w:cs="Helvetica" w:hAnsi="Helvetica" w:eastAsia="Helvetica"/>
        <w:position w:val="0"/>
        <w:sz w:val="22"/>
        <w:szCs w:val="22"/>
        <w:lang w:val="en-US"/>
      </w:rPr>
    </w:lvl>
    <w:lvl w:ilvl="3">
      <w:start w:val="1"/>
      <w:numFmt w:val="bullet"/>
      <w:suff w:val="tab"/>
      <w:lvlText w:val="•"/>
      <w:lvlJc w:val="left"/>
      <w:pPr>
        <w:tabs>
          <w:tab w:val="num" w:pos="3570"/>
          <w:tab w:val="clear" w:pos="0"/>
        </w:tabs>
        <w:ind w:left="3570" w:hanging="330"/>
      </w:pPr>
      <w:rPr>
        <w:rFonts w:ascii="Helvetica" w:cs="Helvetica" w:hAnsi="Helvetica" w:eastAsia="Helvetica"/>
        <w:position w:val="0"/>
        <w:sz w:val="22"/>
        <w:szCs w:val="22"/>
        <w:lang w:val="en-US"/>
      </w:rPr>
    </w:lvl>
    <w:lvl w:ilvl="4">
      <w:start w:val="1"/>
      <w:numFmt w:val="bullet"/>
      <w:suff w:val="tab"/>
      <w:lvlText w:val="o"/>
      <w:lvlJc w:val="left"/>
      <w:pPr>
        <w:tabs>
          <w:tab w:val="num" w:pos="4290"/>
          <w:tab w:val="clear" w:pos="0"/>
        </w:tabs>
        <w:ind w:left="4290" w:hanging="330"/>
      </w:pPr>
      <w:rPr>
        <w:rFonts w:ascii="Helvetica" w:cs="Helvetica" w:hAnsi="Helvetica" w:eastAsia="Helvetica"/>
        <w:position w:val="0"/>
        <w:sz w:val="22"/>
        <w:szCs w:val="22"/>
        <w:lang w:val="en-US"/>
      </w:rPr>
    </w:lvl>
    <w:lvl w:ilvl="5">
      <w:start w:val="1"/>
      <w:numFmt w:val="bullet"/>
      <w:suff w:val="tab"/>
      <w:lvlText w:val="▪"/>
      <w:lvlJc w:val="left"/>
      <w:pPr>
        <w:tabs>
          <w:tab w:val="num" w:pos="5010"/>
          <w:tab w:val="clear" w:pos="0"/>
        </w:tabs>
        <w:ind w:left="5010" w:hanging="330"/>
      </w:pPr>
      <w:rPr>
        <w:rFonts w:ascii="Helvetica" w:cs="Helvetica" w:hAnsi="Helvetica" w:eastAsia="Helvetica"/>
        <w:position w:val="0"/>
        <w:sz w:val="22"/>
        <w:szCs w:val="22"/>
        <w:lang w:val="en-US"/>
      </w:rPr>
    </w:lvl>
    <w:lvl w:ilvl="6">
      <w:start w:val="1"/>
      <w:numFmt w:val="bullet"/>
      <w:suff w:val="tab"/>
      <w:lvlText w:val="•"/>
      <w:lvlJc w:val="left"/>
      <w:pPr>
        <w:tabs>
          <w:tab w:val="num" w:pos="5730"/>
          <w:tab w:val="clear" w:pos="0"/>
        </w:tabs>
        <w:ind w:left="5730" w:hanging="330"/>
      </w:pPr>
      <w:rPr>
        <w:rFonts w:ascii="Helvetica" w:cs="Helvetica" w:hAnsi="Helvetica" w:eastAsia="Helvetica"/>
        <w:position w:val="0"/>
        <w:sz w:val="22"/>
        <w:szCs w:val="22"/>
        <w:lang w:val="en-US"/>
      </w:rPr>
    </w:lvl>
    <w:lvl w:ilvl="7">
      <w:start w:val="1"/>
      <w:numFmt w:val="bullet"/>
      <w:suff w:val="tab"/>
      <w:lvlText w:val="o"/>
      <w:lvlJc w:val="left"/>
      <w:pPr>
        <w:tabs>
          <w:tab w:val="num" w:pos="6450"/>
          <w:tab w:val="clear" w:pos="0"/>
        </w:tabs>
        <w:ind w:left="6450" w:hanging="330"/>
      </w:pPr>
      <w:rPr>
        <w:rFonts w:ascii="Helvetica" w:cs="Helvetica" w:hAnsi="Helvetica" w:eastAsia="Helvetica"/>
        <w:position w:val="0"/>
        <w:sz w:val="22"/>
        <w:szCs w:val="22"/>
        <w:lang w:val="en-US"/>
      </w:rPr>
    </w:lvl>
    <w:lvl w:ilvl="8">
      <w:start w:val="1"/>
      <w:numFmt w:val="bullet"/>
      <w:suff w:val="tab"/>
      <w:lvlText w:val="▪"/>
      <w:lvlJc w:val="left"/>
      <w:pPr>
        <w:tabs>
          <w:tab w:val="num" w:pos="7170"/>
          <w:tab w:val="clear" w:pos="0"/>
        </w:tabs>
        <w:ind w:left="7170" w:hanging="330"/>
      </w:pPr>
      <w:rPr>
        <w:rFonts w:ascii="Helvetica" w:cs="Helvetica" w:hAnsi="Helvetica" w:eastAsia="Helvetica"/>
        <w:position w:val="0"/>
        <w:sz w:val="22"/>
        <w:szCs w:val="22"/>
        <w:lang w:val="en-US"/>
      </w:rPr>
    </w:lvl>
  </w:abstractNum>
  <w:abstractNum w:abstractNumId="25">
    <w:multiLevelType w:val="multilevel"/>
    <w:styleLink w:val="List 5"/>
    <w:lvl w:ilvl="0">
      <w:start w:val="0"/>
      <w:numFmt w:val="bullet"/>
      <w:suff w:val="tab"/>
      <w:lvlText w:val="•"/>
      <w:lvlJc w:val="left"/>
      <w:pPr>
        <w:tabs>
          <w:tab w:val="num" w:pos="1440"/>
          <w:tab w:val="clear" w:pos="0"/>
        </w:tabs>
        <w:ind w:left="1440" w:hanging="360"/>
      </w:pPr>
      <w:rPr>
        <w:rFonts w:ascii="Helvetica" w:cs="Helvetica" w:hAnsi="Helvetica" w:eastAsia="Helvetica"/>
        <w:position w:val="0"/>
        <w:sz w:val="24"/>
        <w:szCs w:val="24"/>
        <w:lang w:val="en-US"/>
      </w:rPr>
    </w:lvl>
    <w:lvl w:ilvl="1">
      <w:start w:val="1"/>
      <w:numFmt w:val="bullet"/>
      <w:suff w:val="tab"/>
      <w:lvlText w:val="o"/>
      <w:lvlJc w:val="left"/>
      <w:pPr>
        <w:tabs>
          <w:tab w:val="num" w:pos="2130"/>
          <w:tab w:val="clear" w:pos="0"/>
        </w:tabs>
        <w:ind w:left="2130" w:hanging="330"/>
      </w:pPr>
      <w:rPr>
        <w:rFonts w:ascii="Helvetica" w:cs="Helvetica" w:hAnsi="Helvetica" w:eastAsia="Helvetica"/>
        <w:position w:val="0"/>
        <w:sz w:val="22"/>
        <w:szCs w:val="22"/>
        <w:lang w:val="en-US"/>
      </w:rPr>
    </w:lvl>
    <w:lvl w:ilvl="2">
      <w:start w:val="1"/>
      <w:numFmt w:val="bullet"/>
      <w:suff w:val="tab"/>
      <w:lvlText w:val="▪"/>
      <w:lvlJc w:val="left"/>
      <w:pPr>
        <w:tabs>
          <w:tab w:val="num" w:pos="2850"/>
          <w:tab w:val="clear" w:pos="0"/>
        </w:tabs>
        <w:ind w:left="2850" w:hanging="330"/>
      </w:pPr>
      <w:rPr>
        <w:rFonts w:ascii="Helvetica" w:cs="Helvetica" w:hAnsi="Helvetica" w:eastAsia="Helvetica"/>
        <w:position w:val="0"/>
        <w:sz w:val="22"/>
        <w:szCs w:val="22"/>
        <w:lang w:val="en-US"/>
      </w:rPr>
    </w:lvl>
    <w:lvl w:ilvl="3">
      <w:start w:val="1"/>
      <w:numFmt w:val="bullet"/>
      <w:suff w:val="tab"/>
      <w:lvlText w:val="•"/>
      <w:lvlJc w:val="left"/>
      <w:pPr>
        <w:tabs>
          <w:tab w:val="num" w:pos="3570"/>
          <w:tab w:val="clear" w:pos="0"/>
        </w:tabs>
        <w:ind w:left="3570" w:hanging="330"/>
      </w:pPr>
      <w:rPr>
        <w:rFonts w:ascii="Helvetica" w:cs="Helvetica" w:hAnsi="Helvetica" w:eastAsia="Helvetica"/>
        <w:position w:val="0"/>
        <w:sz w:val="22"/>
        <w:szCs w:val="22"/>
        <w:lang w:val="en-US"/>
      </w:rPr>
    </w:lvl>
    <w:lvl w:ilvl="4">
      <w:start w:val="1"/>
      <w:numFmt w:val="bullet"/>
      <w:suff w:val="tab"/>
      <w:lvlText w:val="o"/>
      <w:lvlJc w:val="left"/>
      <w:pPr>
        <w:tabs>
          <w:tab w:val="num" w:pos="4290"/>
          <w:tab w:val="clear" w:pos="0"/>
        </w:tabs>
        <w:ind w:left="4290" w:hanging="330"/>
      </w:pPr>
      <w:rPr>
        <w:rFonts w:ascii="Helvetica" w:cs="Helvetica" w:hAnsi="Helvetica" w:eastAsia="Helvetica"/>
        <w:position w:val="0"/>
        <w:sz w:val="22"/>
        <w:szCs w:val="22"/>
        <w:lang w:val="en-US"/>
      </w:rPr>
    </w:lvl>
    <w:lvl w:ilvl="5">
      <w:start w:val="1"/>
      <w:numFmt w:val="bullet"/>
      <w:suff w:val="tab"/>
      <w:lvlText w:val="▪"/>
      <w:lvlJc w:val="left"/>
      <w:pPr>
        <w:tabs>
          <w:tab w:val="num" w:pos="5010"/>
          <w:tab w:val="clear" w:pos="0"/>
        </w:tabs>
        <w:ind w:left="5010" w:hanging="330"/>
      </w:pPr>
      <w:rPr>
        <w:rFonts w:ascii="Helvetica" w:cs="Helvetica" w:hAnsi="Helvetica" w:eastAsia="Helvetica"/>
        <w:position w:val="0"/>
        <w:sz w:val="22"/>
        <w:szCs w:val="22"/>
        <w:lang w:val="en-US"/>
      </w:rPr>
    </w:lvl>
    <w:lvl w:ilvl="6">
      <w:start w:val="1"/>
      <w:numFmt w:val="bullet"/>
      <w:suff w:val="tab"/>
      <w:lvlText w:val="•"/>
      <w:lvlJc w:val="left"/>
      <w:pPr>
        <w:tabs>
          <w:tab w:val="num" w:pos="5730"/>
          <w:tab w:val="clear" w:pos="0"/>
        </w:tabs>
        <w:ind w:left="5730" w:hanging="330"/>
      </w:pPr>
      <w:rPr>
        <w:rFonts w:ascii="Helvetica" w:cs="Helvetica" w:hAnsi="Helvetica" w:eastAsia="Helvetica"/>
        <w:position w:val="0"/>
        <w:sz w:val="22"/>
        <w:szCs w:val="22"/>
        <w:lang w:val="en-US"/>
      </w:rPr>
    </w:lvl>
    <w:lvl w:ilvl="7">
      <w:start w:val="1"/>
      <w:numFmt w:val="bullet"/>
      <w:suff w:val="tab"/>
      <w:lvlText w:val="o"/>
      <w:lvlJc w:val="left"/>
      <w:pPr>
        <w:tabs>
          <w:tab w:val="num" w:pos="6450"/>
          <w:tab w:val="clear" w:pos="0"/>
        </w:tabs>
        <w:ind w:left="6450" w:hanging="330"/>
      </w:pPr>
      <w:rPr>
        <w:rFonts w:ascii="Helvetica" w:cs="Helvetica" w:hAnsi="Helvetica" w:eastAsia="Helvetica"/>
        <w:position w:val="0"/>
        <w:sz w:val="22"/>
        <w:szCs w:val="22"/>
        <w:lang w:val="en-US"/>
      </w:rPr>
    </w:lvl>
    <w:lvl w:ilvl="8">
      <w:start w:val="1"/>
      <w:numFmt w:val="bullet"/>
      <w:suff w:val="tab"/>
      <w:lvlText w:val="▪"/>
      <w:lvlJc w:val="left"/>
      <w:pPr>
        <w:tabs>
          <w:tab w:val="num" w:pos="7170"/>
          <w:tab w:val="clear" w:pos="0"/>
        </w:tabs>
        <w:ind w:left="7170" w:hanging="330"/>
      </w:pPr>
      <w:rPr>
        <w:rFonts w:ascii="Helvetica" w:cs="Helvetica" w:hAnsi="Helvetica" w:eastAsia="Helvetica"/>
        <w:position w:val="0"/>
        <w:sz w:val="22"/>
        <w:szCs w:val="22"/>
        <w:lang w:val="en-US"/>
      </w:rPr>
    </w:lvl>
  </w:abstractNum>
  <w:abstractNum w:abstractNumId="26">
    <w:multiLevelType w:val="multilevel"/>
    <w:styleLink w:val="List 5"/>
    <w:lvl w:ilvl="0">
      <w:start w:val="0"/>
      <w:numFmt w:val="bullet"/>
      <w:suff w:val="tab"/>
      <w:lvlText w:val="•"/>
      <w:lvlJc w:val="left"/>
      <w:pPr>
        <w:tabs>
          <w:tab w:val="num" w:pos="1440"/>
          <w:tab w:val="clear" w:pos="0"/>
        </w:tabs>
        <w:ind w:left="1440" w:hanging="360"/>
      </w:pPr>
      <w:rPr>
        <w:rFonts w:ascii="Helvetica" w:cs="Helvetica" w:hAnsi="Helvetica" w:eastAsia="Helvetica"/>
        <w:position w:val="0"/>
        <w:sz w:val="24"/>
        <w:szCs w:val="24"/>
        <w:lang w:val="en-US"/>
      </w:rPr>
    </w:lvl>
    <w:lvl w:ilvl="1">
      <w:start w:val="1"/>
      <w:numFmt w:val="bullet"/>
      <w:suff w:val="tab"/>
      <w:lvlText w:val="o"/>
      <w:lvlJc w:val="left"/>
      <w:pPr>
        <w:tabs>
          <w:tab w:val="num" w:pos="2130"/>
          <w:tab w:val="clear" w:pos="0"/>
        </w:tabs>
        <w:ind w:left="2130" w:hanging="330"/>
      </w:pPr>
      <w:rPr>
        <w:rFonts w:ascii="Helvetica" w:cs="Helvetica" w:hAnsi="Helvetica" w:eastAsia="Helvetica"/>
        <w:position w:val="0"/>
        <w:sz w:val="22"/>
        <w:szCs w:val="22"/>
        <w:lang w:val="en-US"/>
      </w:rPr>
    </w:lvl>
    <w:lvl w:ilvl="2">
      <w:start w:val="1"/>
      <w:numFmt w:val="bullet"/>
      <w:suff w:val="tab"/>
      <w:lvlText w:val="▪"/>
      <w:lvlJc w:val="left"/>
      <w:pPr>
        <w:tabs>
          <w:tab w:val="num" w:pos="2850"/>
          <w:tab w:val="clear" w:pos="0"/>
        </w:tabs>
        <w:ind w:left="2850" w:hanging="330"/>
      </w:pPr>
      <w:rPr>
        <w:rFonts w:ascii="Helvetica" w:cs="Helvetica" w:hAnsi="Helvetica" w:eastAsia="Helvetica"/>
        <w:position w:val="0"/>
        <w:sz w:val="22"/>
        <w:szCs w:val="22"/>
        <w:lang w:val="en-US"/>
      </w:rPr>
    </w:lvl>
    <w:lvl w:ilvl="3">
      <w:start w:val="1"/>
      <w:numFmt w:val="bullet"/>
      <w:suff w:val="tab"/>
      <w:lvlText w:val="•"/>
      <w:lvlJc w:val="left"/>
      <w:pPr>
        <w:tabs>
          <w:tab w:val="num" w:pos="3570"/>
          <w:tab w:val="clear" w:pos="0"/>
        </w:tabs>
        <w:ind w:left="3570" w:hanging="330"/>
      </w:pPr>
      <w:rPr>
        <w:rFonts w:ascii="Helvetica" w:cs="Helvetica" w:hAnsi="Helvetica" w:eastAsia="Helvetica"/>
        <w:position w:val="0"/>
        <w:sz w:val="22"/>
        <w:szCs w:val="22"/>
        <w:lang w:val="en-US"/>
      </w:rPr>
    </w:lvl>
    <w:lvl w:ilvl="4">
      <w:start w:val="1"/>
      <w:numFmt w:val="bullet"/>
      <w:suff w:val="tab"/>
      <w:lvlText w:val="o"/>
      <w:lvlJc w:val="left"/>
      <w:pPr>
        <w:tabs>
          <w:tab w:val="num" w:pos="4290"/>
          <w:tab w:val="clear" w:pos="0"/>
        </w:tabs>
        <w:ind w:left="4290" w:hanging="330"/>
      </w:pPr>
      <w:rPr>
        <w:rFonts w:ascii="Helvetica" w:cs="Helvetica" w:hAnsi="Helvetica" w:eastAsia="Helvetica"/>
        <w:position w:val="0"/>
        <w:sz w:val="22"/>
        <w:szCs w:val="22"/>
        <w:lang w:val="en-US"/>
      </w:rPr>
    </w:lvl>
    <w:lvl w:ilvl="5">
      <w:start w:val="1"/>
      <w:numFmt w:val="bullet"/>
      <w:suff w:val="tab"/>
      <w:lvlText w:val="▪"/>
      <w:lvlJc w:val="left"/>
      <w:pPr>
        <w:tabs>
          <w:tab w:val="num" w:pos="5010"/>
          <w:tab w:val="clear" w:pos="0"/>
        </w:tabs>
        <w:ind w:left="5010" w:hanging="330"/>
      </w:pPr>
      <w:rPr>
        <w:rFonts w:ascii="Helvetica" w:cs="Helvetica" w:hAnsi="Helvetica" w:eastAsia="Helvetica"/>
        <w:position w:val="0"/>
        <w:sz w:val="22"/>
        <w:szCs w:val="22"/>
        <w:lang w:val="en-US"/>
      </w:rPr>
    </w:lvl>
    <w:lvl w:ilvl="6">
      <w:start w:val="1"/>
      <w:numFmt w:val="bullet"/>
      <w:suff w:val="tab"/>
      <w:lvlText w:val="•"/>
      <w:lvlJc w:val="left"/>
      <w:pPr>
        <w:tabs>
          <w:tab w:val="num" w:pos="5730"/>
          <w:tab w:val="clear" w:pos="0"/>
        </w:tabs>
        <w:ind w:left="5730" w:hanging="330"/>
      </w:pPr>
      <w:rPr>
        <w:rFonts w:ascii="Helvetica" w:cs="Helvetica" w:hAnsi="Helvetica" w:eastAsia="Helvetica"/>
        <w:position w:val="0"/>
        <w:sz w:val="22"/>
        <w:szCs w:val="22"/>
        <w:lang w:val="en-US"/>
      </w:rPr>
    </w:lvl>
    <w:lvl w:ilvl="7">
      <w:start w:val="1"/>
      <w:numFmt w:val="bullet"/>
      <w:suff w:val="tab"/>
      <w:lvlText w:val="o"/>
      <w:lvlJc w:val="left"/>
      <w:pPr>
        <w:tabs>
          <w:tab w:val="num" w:pos="6450"/>
          <w:tab w:val="clear" w:pos="0"/>
        </w:tabs>
        <w:ind w:left="6450" w:hanging="330"/>
      </w:pPr>
      <w:rPr>
        <w:rFonts w:ascii="Helvetica" w:cs="Helvetica" w:hAnsi="Helvetica" w:eastAsia="Helvetica"/>
        <w:position w:val="0"/>
        <w:sz w:val="22"/>
        <w:szCs w:val="22"/>
        <w:lang w:val="en-US"/>
      </w:rPr>
    </w:lvl>
    <w:lvl w:ilvl="8">
      <w:start w:val="1"/>
      <w:numFmt w:val="bullet"/>
      <w:suff w:val="tab"/>
      <w:lvlText w:val="▪"/>
      <w:lvlJc w:val="left"/>
      <w:pPr>
        <w:tabs>
          <w:tab w:val="num" w:pos="7170"/>
          <w:tab w:val="clear" w:pos="0"/>
        </w:tabs>
        <w:ind w:left="7170" w:hanging="330"/>
      </w:pPr>
      <w:rPr>
        <w:rFonts w:ascii="Helvetica" w:cs="Helvetica" w:hAnsi="Helvetica" w:eastAsia="Helvetica"/>
        <w:position w:val="0"/>
        <w:sz w:val="22"/>
        <w:szCs w:val="22"/>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5"/>
      </w:numPr>
    </w:pPr>
  </w:style>
  <w:style w:type="numbering" w:styleId="Imported Style 2">
    <w:name w:val="Imported Style 2"/>
    <w:next w:val="Imported Style 2"/>
    <w:pPr>
      <w:numPr>
        <w:numId w:val="6"/>
      </w:numPr>
    </w:pPr>
  </w:style>
  <w:style w:type="numbering" w:styleId="List 2">
    <w:name w:val="List 2"/>
    <w:basedOn w:val="Imported Style 3"/>
    <w:next w:val="List 2"/>
    <w:pPr>
      <w:numPr>
        <w:numId w:val="9"/>
      </w:numPr>
    </w:pPr>
  </w:style>
  <w:style w:type="numbering" w:styleId="Imported Style 3">
    <w:name w:val="Imported Style 3"/>
    <w:next w:val="Imported Style 3"/>
    <w:pPr>
      <w:numPr>
        <w:numId w:val="10"/>
      </w:numPr>
    </w:pPr>
  </w:style>
  <w:style w:type="numbering" w:styleId="List 3">
    <w:name w:val="List 3"/>
    <w:basedOn w:val="Imported Style 1"/>
    <w:next w:val="List 3"/>
    <w:pPr>
      <w:numPr>
        <w:numId w:val="18"/>
      </w:numPr>
    </w:pPr>
  </w:style>
  <w:style w:type="numbering" w:styleId="List 4">
    <w:name w:val="List 4"/>
    <w:basedOn w:val="Imported Style 1"/>
    <w:next w:val="List 4"/>
    <w:pPr>
      <w:numPr>
        <w:numId w:val="20"/>
      </w:numPr>
    </w:pPr>
  </w:style>
  <w:style w:type="numbering" w:styleId="List 5">
    <w:name w:val="List 5"/>
    <w:basedOn w:val="Imported Style 4"/>
    <w:next w:val="List 5"/>
    <w:pPr>
      <w:numPr>
        <w:numId w:val="22"/>
      </w:numPr>
    </w:pPr>
  </w:style>
  <w:style w:type="numbering" w:styleId="Imported Style 4">
    <w:name w:val="Imported Style 4"/>
    <w:next w:val="Imported Style 4"/>
    <w:pPr>
      <w:numPr>
        <w:numId w:val="23"/>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362E7-F9D6-41A7-A20B-F5D8E20654A4}"/>
</file>

<file path=customXml/itemProps2.xml><?xml version="1.0" encoding="utf-8"?>
<ds:datastoreItem xmlns:ds="http://schemas.openxmlformats.org/officeDocument/2006/customXml" ds:itemID="{4457FA4A-1A75-4ECD-A1CB-0053723E4CBC}"/>
</file>

<file path=customXml/itemProps3.xml><?xml version="1.0" encoding="utf-8"?>
<ds:datastoreItem xmlns:ds="http://schemas.openxmlformats.org/officeDocument/2006/customXml" ds:itemID="{A47D3573-A101-4E50-A573-807E73F1BCD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